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26A34" w14:textId="6FE08D58" w:rsidR="008D2413" w:rsidRPr="00B141AA" w:rsidRDefault="00FC0578" w:rsidP="007E4B87">
      <w:pPr>
        <w:spacing w:after="12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B141AA">
        <w:rPr>
          <w:rFonts w:asciiTheme="majorBidi" w:hAnsiTheme="majorBidi" w:cstheme="majorBidi"/>
          <w:b/>
          <w:sz w:val="24"/>
          <w:szCs w:val="24"/>
          <w:lang w:val="tr-TR" w:eastAsia="tr-TR"/>
        </w:rPr>
        <w:drawing>
          <wp:inline distT="0" distB="0" distL="0" distR="0" wp14:anchorId="7E84A86B" wp14:editId="423E095B">
            <wp:extent cx="3664138" cy="990651"/>
            <wp:effectExtent l="0" t="0" r="0" b="0"/>
            <wp:docPr id="15564764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764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4138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145E7" w14:textId="77777777" w:rsidR="008D2413" w:rsidRPr="00B141AA" w:rsidRDefault="00DC16E7" w:rsidP="007E4B87">
      <w:pPr>
        <w:spacing w:after="120" w:line="240" w:lineRule="auto"/>
        <w:jc w:val="center"/>
        <w:rPr>
          <w:rFonts w:ascii="Arial Black" w:hAnsi="Arial Black" w:cstheme="majorBidi"/>
          <w:color w:val="1F497D" w:themeColor="text2"/>
          <w:sz w:val="24"/>
          <w:szCs w:val="24"/>
        </w:rPr>
      </w:pPr>
      <w:r w:rsidRPr="00B141AA">
        <w:rPr>
          <w:rFonts w:ascii="Arial Black" w:hAnsi="Arial Black" w:cstheme="majorBidi"/>
          <w:b/>
          <w:color w:val="1F497D" w:themeColor="text2"/>
          <w:sz w:val="24"/>
          <w:szCs w:val="24"/>
        </w:rPr>
        <w:t>SOSYAL BİLİMLER ENSTİTÜSÜ</w:t>
      </w:r>
    </w:p>
    <w:p w14:paraId="28CF0A31" w14:textId="77777777" w:rsidR="005C6D29" w:rsidRDefault="00DC16E7" w:rsidP="007E4B87">
      <w:pPr>
        <w:spacing w:after="120" w:line="240" w:lineRule="auto"/>
        <w:jc w:val="center"/>
        <w:rPr>
          <w:rFonts w:ascii="Arial Black" w:hAnsi="Arial Black" w:cstheme="majorBidi"/>
          <w:b/>
          <w:color w:val="1F497D" w:themeColor="text2"/>
          <w:sz w:val="24"/>
          <w:szCs w:val="24"/>
        </w:rPr>
      </w:pPr>
      <w:r w:rsidRPr="00B141AA">
        <w:rPr>
          <w:rFonts w:ascii="Arial Black" w:hAnsi="Arial Black" w:cstheme="majorBidi"/>
          <w:b/>
          <w:color w:val="1F497D" w:themeColor="text2"/>
          <w:sz w:val="24"/>
          <w:szCs w:val="24"/>
        </w:rPr>
        <w:t xml:space="preserve">TEZ </w:t>
      </w:r>
      <w:r w:rsidR="005C6D29">
        <w:rPr>
          <w:rFonts w:ascii="Arial Black" w:hAnsi="Arial Black" w:cstheme="majorBidi"/>
          <w:b/>
          <w:color w:val="1F497D" w:themeColor="text2"/>
          <w:sz w:val="24"/>
          <w:szCs w:val="24"/>
        </w:rPr>
        <w:t xml:space="preserve">ÖNERİSİ </w:t>
      </w:r>
      <w:r w:rsidRPr="00B141AA">
        <w:rPr>
          <w:rFonts w:ascii="Arial Black" w:hAnsi="Arial Black" w:cstheme="majorBidi"/>
          <w:b/>
          <w:color w:val="1F497D" w:themeColor="text2"/>
          <w:sz w:val="24"/>
          <w:szCs w:val="24"/>
        </w:rPr>
        <w:t xml:space="preserve">YAZIM KILAVUZU </w:t>
      </w:r>
    </w:p>
    <w:p w14:paraId="31F7A702" w14:textId="6D95D9BD" w:rsidR="00FC0578" w:rsidRPr="00B141AA" w:rsidRDefault="005C6D29" w:rsidP="007E4B87">
      <w:pPr>
        <w:spacing w:after="120" w:line="240" w:lineRule="auto"/>
        <w:jc w:val="center"/>
        <w:rPr>
          <w:rFonts w:ascii="Arial Black" w:hAnsi="Arial Black" w:cstheme="majorBidi"/>
          <w:b/>
          <w:color w:val="1F497D" w:themeColor="text2"/>
          <w:sz w:val="24"/>
          <w:szCs w:val="24"/>
        </w:rPr>
      </w:pPr>
      <w:r>
        <w:rPr>
          <w:rFonts w:ascii="Arial Black" w:hAnsi="Arial Black" w:cstheme="majorBidi"/>
          <w:b/>
          <w:color w:val="1F497D" w:themeColor="text2"/>
          <w:sz w:val="24"/>
          <w:szCs w:val="24"/>
        </w:rPr>
        <w:t>(APA 7 Uyumlu)</w:t>
      </w:r>
    </w:p>
    <w:p w14:paraId="36451737" w14:textId="77777777" w:rsidR="008D2413" w:rsidRPr="00B141AA" w:rsidRDefault="008D2413" w:rsidP="007E4B8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p w14:paraId="43609A77" w14:textId="0A46C63B" w:rsidR="008D2413" w:rsidRPr="00B141AA" w:rsidRDefault="00CE6E8C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41AA">
        <w:rPr>
          <w:rFonts w:asciiTheme="majorBidi" w:hAnsiTheme="majorBidi" w:cstheme="majorBidi"/>
          <w:b/>
          <w:bCs/>
          <w:sz w:val="24"/>
          <w:szCs w:val="24"/>
        </w:rPr>
        <w:t xml:space="preserve">1. </w:t>
      </w:r>
      <w:r w:rsidR="005C6D29">
        <w:rPr>
          <w:rFonts w:asciiTheme="majorBidi" w:hAnsiTheme="majorBidi" w:cstheme="majorBidi"/>
          <w:b/>
          <w:bCs/>
          <w:sz w:val="24"/>
          <w:szCs w:val="24"/>
        </w:rPr>
        <w:t>GENEL YAZIM KURALLARI</w:t>
      </w:r>
    </w:p>
    <w:p w14:paraId="2E6CA945" w14:textId="5900D737" w:rsidR="005C6D29" w:rsidRPr="005C6D29" w:rsidRDefault="005C6D29" w:rsidP="007E4B8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C6D29">
        <w:rPr>
          <w:rFonts w:asciiTheme="majorBidi" w:hAnsiTheme="majorBidi" w:cstheme="majorBidi"/>
          <w:sz w:val="24"/>
          <w:szCs w:val="24"/>
        </w:rPr>
        <w:t>Tez önerileri, Enstitü Tez Yazım Kılavuzunda belirtilen biçimsel kurallara uygun olarak hazırlanır.</w:t>
      </w:r>
      <w:r w:rsidR="008E6163">
        <w:rPr>
          <w:rFonts w:asciiTheme="majorBidi" w:hAnsiTheme="majorBidi" w:cstheme="majorBidi"/>
          <w:sz w:val="24"/>
          <w:szCs w:val="24"/>
        </w:rPr>
        <w:t xml:space="preserve"> Tez Yazım Kılavuzu</w:t>
      </w:r>
      <w:r w:rsidR="00E27711">
        <w:rPr>
          <w:rFonts w:asciiTheme="majorBidi" w:hAnsiTheme="majorBidi" w:cstheme="majorBidi"/>
          <w:sz w:val="24"/>
          <w:szCs w:val="24"/>
        </w:rPr>
        <w:t>nu web sayfamızdan indirebilirsiniz.</w:t>
      </w:r>
      <w:bookmarkStart w:id="0" w:name="_GoBack"/>
      <w:bookmarkEnd w:id="0"/>
    </w:p>
    <w:p w14:paraId="31B3513F" w14:textId="23A4A144" w:rsidR="008D2413" w:rsidRPr="00B141AA" w:rsidRDefault="00DA66F8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41AA"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634056" w:rsidRPr="00634056">
        <w:rPr>
          <w:rFonts w:asciiTheme="majorBidi" w:hAnsiTheme="majorBidi" w:cstheme="majorBidi"/>
          <w:b/>
          <w:bCs/>
          <w:sz w:val="24"/>
          <w:szCs w:val="24"/>
        </w:rPr>
        <w:t>TEZ ÖNERİSİNİN YAPISI</w:t>
      </w:r>
    </w:p>
    <w:p w14:paraId="1E2B82E4" w14:textId="403DAC24" w:rsidR="008D2413" w:rsidRPr="00634056" w:rsidRDefault="00DC16E7" w:rsidP="007E4B87">
      <w:pPr>
        <w:pStyle w:val="ListeParagraf"/>
        <w:numPr>
          <w:ilvl w:val="0"/>
          <w:numId w:val="21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634056">
        <w:rPr>
          <w:rFonts w:asciiTheme="majorBidi" w:hAnsiTheme="majorBidi" w:cstheme="majorBidi"/>
          <w:sz w:val="24"/>
          <w:szCs w:val="24"/>
        </w:rPr>
        <w:t>Ana bölüm başlıkları: S</w:t>
      </w:r>
      <w:r w:rsidR="00EA6F6E" w:rsidRPr="00634056">
        <w:rPr>
          <w:rFonts w:asciiTheme="majorBidi" w:hAnsiTheme="majorBidi" w:cstheme="majorBidi"/>
          <w:sz w:val="24"/>
          <w:szCs w:val="24"/>
        </w:rPr>
        <w:t>ola yaslı</w:t>
      </w:r>
      <w:r w:rsidRPr="00634056">
        <w:rPr>
          <w:rFonts w:asciiTheme="majorBidi" w:hAnsiTheme="majorBidi" w:cstheme="majorBidi"/>
          <w:sz w:val="24"/>
          <w:szCs w:val="24"/>
        </w:rPr>
        <w:t>, TAMAMI BÜYÜK HARF, kalın</w:t>
      </w:r>
      <w:r w:rsidR="00EA6F6E" w:rsidRPr="00634056">
        <w:rPr>
          <w:rFonts w:asciiTheme="majorBidi" w:hAnsiTheme="majorBidi" w:cstheme="majorBidi"/>
          <w:sz w:val="24"/>
          <w:szCs w:val="24"/>
        </w:rPr>
        <w:t>/bold</w:t>
      </w:r>
      <w:r w:rsidRPr="00634056">
        <w:rPr>
          <w:rFonts w:asciiTheme="majorBidi" w:hAnsiTheme="majorBidi" w:cstheme="majorBidi"/>
          <w:sz w:val="24"/>
          <w:szCs w:val="24"/>
        </w:rPr>
        <w:t>.</w:t>
      </w:r>
    </w:p>
    <w:p w14:paraId="3DD732C4" w14:textId="0293181B" w:rsidR="008D2413" w:rsidRPr="00634056" w:rsidRDefault="00DC16E7" w:rsidP="007E4B87">
      <w:pPr>
        <w:pStyle w:val="ListeParagraf"/>
        <w:numPr>
          <w:ilvl w:val="0"/>
          <w:numId w:val="21"/>
        </w:num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4056">
        <w:rPr>
          <w:rFonts w:asciiTheme="majorBidi" w:hAnsiTheme="majorBidi" w:cstheme="majorBidi"/>
          <w:sz w:val="24"/>
          <w:szCs w:val="24"/>
        </w:rPr>
        <w:t>Alt başlıklar: Her sözcüğün yalnızca ilk harfi büyük, diğerleri küçük</w:t>
      </w:r>
      <w:r w:rsidR="00587A76">
        <w:rPr>
          <w:rFonts w:asciiTheme="majorBidi" w:hAnsiTheme="majorBidi" w:cstheme="majorBidi"/>
          <w:sz w:val="24"/>
          <w:szCs w:val="24"/>
        </w:rPr>
        <w:t xml:space="preserve">, tamamı </w:t>
      </w:r>
      <w:r w:rsidR="00587A76" w:rsidRPr="00BE2003">
        <w:rPr>
          <w:rFonts w:asciiTheme="majorBidi" w:hAnsiTheme="majorBidi" w:cstheme="majorBidi"/>
          <w:sz w:val="24"/>
          <w:szCs w:val="24"/>
        </w:rPr>
        <w:t>kalın/bold</w:t>
      </w:r>
      <w:r w:rsidRPr="00BE2003">
        <w:rPr>
          <w:rFonts w:asciiTheme="majorBidi" w:hAnsiTheme="majorBidi" w:cstheme="majorBidi"/>
          <w:sz w:val="24"/>
          <w:szCs w:val="24"/>
        </w:rPr>
        <w:t>.</w:t>
      </w:r>
    </w:p>
    <w:p w14:paraId="3F60A3E5" w14:textId="1FF84D2F" w:rsidR="00634056" w:rsidRPr="00634056" w:rsidRDefault="00634056" w:rsidP="007E4B8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634056">
        <w:rPr>
          <w:rFonts w:asciiTheme="majorBidi" w:hAnsiTheme="majorBidi" w:cstheme="majorBidi"/>
          <w:sz w:val="24"/>
          <w:szCs w:val="24"/>
        </w:rPr>
        <w:t>Tez önerisi aşağıdaki ana başlıklardan oluşur:</w:t>
      </w:r>
    </w:p>
    <w:p w14:paraId="21CF53ED" w14:textId="541B51A9" w:rsidR="004E38B0" w:rsidRPr="00B141AA" w:rsidRDefault="00DC16E7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41AA">
        <w:rPr>
          <w:rFonts w:asciiTheme="majorBidi" w:hAnsiTheme="majorBidi" w:cstheme="majorBidi"/>
          <w:b/>
          <w:bCs/>
          <w:sz w:val="24"/>
          <w:szCs w:val="24"/>
        </w:rPr>
        <w:t>1. GİRİŞ</w:t>
      </w:r>
    </w:p>
    <w:p w14:paraId="11650CFD" w14:textId="7FAE51B2" w:rsidR="00634056" w:rsidRPr="00634056" w:rsidRDefault="00634056" w:rsidP="007E4B8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4056">
        <w:rPr>
          <w:rFonts w:asciiTheme="majorBidi" w:hAnsiTheme="majorBidi" w:cstheme="majorBidi"/>
          <w:sz w:val="24"/>
          <w:szCs w:val="24"/>
        </w:rPr>
        <w:t>Bu bölüm</w:t>
      </w:r>
      <w:r>
        <w:rPr>
          <w:rFonts w:asciiTheme="majorBidi" w:hAnsiTheme="majorBidi" w:cstheme="majorBidi"/>
          <w:sz w:val="24"/>
          <w:szCs w:val="24"/>
        </w:rPr>
        <w:t>de,</w:t>
      </w:r>
      <w:r w:rsidRPr="0063405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r w:rsidRPr="00634056">
        <w:rPr>
          <w:rFonts w:asciiTheme="majorBidi" w:hAnsiTheme="majorBidi" w:cstheme="majorBidi"/>
          <w:sz w:val="24"/>
          <w:szCs w:val="24"/>
        </w:rPr>
        <w:t>raştırmanın teorik ve bilimsel zemini oluşturulur.</w:t>
      </w:r>
      <w:r w:rsidRPr="00634056">
        <w:t xml:space="preserve"> </w:t>
      </w:r>
      <w:r w:rsidRPr="00634056">
        <w:rPr>
          <w:rFonts w:asciiTheme="majorBidi" w:hAnsiTheme="majorBidi" w:cstheme="majorBidi"/>
          <w:sz w:val="24"/>
          <w:szCs w:val="24"/>
        </w:rPr>
        <w:t>Konunun tarihçesi, genel çerçevesi ve alanyazındaki mevcut durumun özeti, önceki çalışmalarla ilişkisi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CB7838" w:rsidRPr="00CB7838">
        <w:rPr>
          <w:rFonts w:asciiTheme="majorBidi" w:hAnsiTheme="majorBidi" w:cstheme="majorBidi"/>
          <w:sz w:val="24"/>
          <w:szCs w:val="24"/>
        </w:rPr>
        <w:t xml:space="preserve">paragraflar halinde </w:t>
      </w:r>
      <w:r>
        <w:rPr>
          <w:rFonts w:asciiTheme="majorBidi" w:hAnsiTheme="majorBidi" w:cstheme="majorBidi"/>
          <w:sz w:val="24"/>
          <w:szCs w:val="24"/>
        </w:rPr>
        <w:t>sunulur. Sonrasında,</w:t>
      </w:r>
      <w:r w:rsidR="00CB7838">
        <w:rPr>
          <w:rFonts w:asciiTheme="majorBidi" w:hAnsiTheme="majorBidi" w:cstheme="majorBidi"/>
          <w:sz w:val="24"/>
          <w:szCs w:val="24"/>
        </w:rPr>
        <w:t xml:space="preserve"> </w:t>
      </w:r>
      <w:r w:rsidRPr="00634056">
        <w:rPr>
          <w:rFonts w:asciiTheme="majorBidi" w:hAnsiTheme="majorBidi" w:cstheme="majorBidi"/>
          <w:sz w:val="24"/>
          <w:szCs w:val="24"/>
        </w:rPr>
        <w:t>sırasıyla aşağıdaki alt başlıklar yer almalıdır:</w:t>
      </w:r>
    </w:p>
    <w:p w14:paraId="407219DE" w14:textId="77777777" w:rsidR="00634056" w:rsidRPr="00B141AA" w:rsidRDefault="00634056" w:rsidP="007E4B87">
      <w:pPr>
        <w:pStyle w:val="ListeParagraf"/>
        <w:numPr>
          <w:ilvl w:val="1"/>
          <w:numId w:val="10"/>
        </w:num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41AA">
        <w:rPr>
          <w:rFonts w:asciiTheme="majorBidi" w:hAnsiTheme="majorBidi" w:cstheme="majorBidi"/>
          <w:b/>
          <w:bCs/>
          <w:sz w:val="24"/>
          <w:szCs w:val="24"/>
        </w:rPr>
        <w:t>Araştırmanın Gerekçesi</w:t>
      </w:r>
    </w:p>
    <w:p w14:paraId="4689E0F2" w14:textId="2313395D" w:rsidR="00634056" w:rsidRDefault="00634056" w:rsidP="007E4B87">
      <w:pPr>
        <w:pStyle w:val="NormalWeb"/>
        <w:spacing w:before="0" w:beforeAutospacing="0" w:after="120" w:afterAutospacing="0"/>
      </w:pPr>
      <w:r>
        <w:rPr>
          <w:rFonts w:hAnsi="Symbol"/>
        </w:rPr>
        <w:t></w:t>
      </w:r>
      <w:r>
        <w:t xml:space="preserve"> Literatürdeki boşluk</w:t>
      </w:r>
      <w:r w:rsidR="00CB7838">
        <w:t>/Sorun alanı</w:t>
      </w:r>
    </w:p>
    <w:p w14:paraId="2B813843" w14:textId="77777777" w:rsidR="00634056" w:rsidRDefault="00634056" w:rsidP="007E4B87">
      <w:pPr>
        <w:pStyle w:val="NormalWeb"/>
        <w:spacing w:before="0" w:beforeAutospacing="0" w:after="120" w:afterAutospacing="0"/>
      </w:pPr>
      <w:r>
        <w:rPr>
          <w:rFonts w:hAnsi="Symbol"/>
        </w:rPr>
        <w:t></w:t>
      </w:r>
      <w:r>
        <w:t xml:space="preserve"> </w:t>
      </w:r>
      <w:r w:rsidRPr="00634056">
        <w:t xml:space="preserve">Neden bu araştırmanın yapılmasının gerekli olduğu </w:t>
      </w:r>
    </w:p>
    <w:p w14:paraId="13D05CB3" w14:textId="3A9AA305" w:rsidR="00634056" w:rsidRDefault="00634056" w:rsidP="007E4B87">
      <w:pPr>
        <w:pStyle w:val="NormalWeb"/>
        <w:spacing w:before="0" w:beforeAutospacing="0" w:after="120" w:afterAutospacing="0"/>
      </w:pPr>
      <w:r>
        <w:rPr>
          <w:rFonts w:hAnsi="Symbol"/>
        </w:rPr>
        <w:t></w:t>
      </w:r>
      <w:r>
        <w:t xml:space="preserve"> </w:t>
      </w:r>
      <w:r w:rsidRPr="00634056">
        <w:t>Araştırma probleminin açık ve net tanımı</w:t>
      </w:r>
    </w:p>
    <w:p w14:paraId="59D4178C" w14:textId="77777777" w:rsidR="00CB7838" w:rsidRPr="00B141AA" w:rsidRDefault="00CB7838" w:rsidP="007E4B87">
      <w:pPr>
        <w:pStyle w:val="ListeParagraf"/>
        <w:numPr>
          <w:ilvl w:val="1"/>
          <w:numId w:val="10"/>
        </w:num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41AA">
        <w:rPr>
          <w:rFonts w:asciiTheme="majorBidi" w:hAnsiTheme="majorBidi" w:cstheme="majorBidi"/>
          <w:b/>
          <w:bCs/>
          <w:sz w:val="24"/>
          <w:szCs w:val="24"/>
        </w:rPr>
        <w:t>Araştırmanın Amacı</w:t>
      </w:r>
    </w:p>
    <w:p w14:paraId="38984AC0" w14:textId="0C3419E9" w:rsidR="00CB7838" w:rsidRPr="00B141AA" w:rsidRDefault="00CB7838" w:rsidP="007E4B8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Araştırmanın</w:t>
      </w:r>
      <w:r w:rsidRPr="00B141AA">
        <w:rPr>
          <w:rFonts w:asciiTheme="majorBidi" w:hAnsiTheme="majorBidi" w:cstheme="majorBidi"/>
          <w:sz w:val="24"/>
          <w:szCs w:val="24"/>
        </w:rPr>
        <w:t xml:space="preserve"> amacının açık, anlaşılır ve ölçülebilir şekilde </w:t>
      </w:r>
      <w:r>
        <w:rPr>
          <w:rFonts w:asciiTheme="majorBidi" w:hAnsiTheme="majorBidi" w:cstheme="majorBidi"/>
          <w:sz w:val="24"/>
          <w:szCs w:val="24"/>
        </w:rPr>
        <w:t>yazılır.</w:t>
      </w:r>
    </w:p>
    <w:p w14:paraId="45786903" w14:textId="77777777" w:rsidR="00CB7838" w:rsidRPr="00B141AA" w:rsidRDefault="00CB7838" w:rsidP="007E4B87">
      <w:pPr>
        <w:pStyle w:val="ListeParagraf"/>
        <w:numPr>
          <w:ilvl w:val="1"/>
          <w:numId w:val="10"/>
        </w:num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41AA">
        <w:rPr>
          <w:rFonts w:asciiTheme="majorBidi" w:hAnsiTheme="majorBidi" w:cstheme="majorBidi"/>
          <w:b/>
          <w:bCs/>
          <w:sz w:val="24"/>
          <w:szCs w:val="24"/>
        </w:rPr>
        <w:t>Araştırmanın Önemi</w:t>
      </w:r>
    </w:p>
    <w:p w14:paraId="376179F2" w14:textId="0C5C3EB2" w:rsidR="00CB7838" w:rsidRPr="00B141AA" w:rsidRDefault="00CB7838" w:rsidP="007E4B8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Çalışmanın bilimsel, kuramsal ve uygulamaya yönelik katkıları</w:t>
      </w:r>
      <w:r>
        <w:rPr>
          <w:rFonts w:asciiTheme="majorBidi" w:hAnsiTheme="majorBidi" w:cstheme="majorBidi"/>
          <w:sz w:val="24"/>
          <w:szCs w:val="24"/>
        </w:rPr>
        <w:t xml:space="preserve"> ifade edilir.</w:t>
      </w:r>
    </w:p>
    <w:p w14:paraId="31901B4C" w14:textId="77777777" w:rsidR="00CB7838" w:rsidRPr="00B141AA" w:rsidRDefault="00CB7838" w:rsidP="007E4B87">
      <w:pPr>
        <w:pStyle w:val="ListeParagraf"/>
        <w:numPr>
          <w:ilvl w:val="1"/>
          <w:numId w:val="10"/>
        </w:num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41AA">
        <w:rPr>
          <w:rFonts w:asciiTheme="majorBidi" w:hAnsiTheme="majorBidi" w:cstheme="majorBidi"/>
          <w:b/>
          <w:bCs/>
          <w:sz w:val="24"/>
          <w:szCs w:val="24"/>
        </w:rPr>
        <w:t>Araştırmanın Kapsamı</w:t>
      </w:r>
    </w:p>
    <w:p w14:paraId="0073F90C" w14:textId="77777777" w:rsidR="00CB7838" w:rsidRPr="00B141AA" w:rsidRDefault="00CB7838" w:rsidP="007E4B87">
      <w:pPr>
        <w:pStyle w:val="ListeParagraf"/>
        <w:numPr>
          <w:ilvl w:val="0"/>
          <w:numId w:val="11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Çalışmanın hangi boyutlar ve sınırlar çerçevesinde ele alındığı</w:t>
      </w:r>
    </w:p>
    <w:p w14:paraId="7C25EAF1" w14:textId="77777777" w:rsidR="00CB7838" w:rsidRPr="00B141AA" w:rsidRDefault="00CB7838" w:rsidP="007E4B87">
      <w:pPr>
        <w:pStyle w:val="ListeParagraf"/>
        <w:numPr>
          <w:ilvl w:val="0"/>
          <w:numId w:val="11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Konunun hangi yönlerinin dahil edildiği/dahil edilmediği</w:t>
      </w:r>
    </w:p>
    <w:p w14:paraId="55B3187C" w14:textId="77777777" w:rsidR="00CB7838" w:rsidRPr="00B141AA" w:rsidRDefault="00CB7838" w:rsidP="007E4B87">
      <w:pPr>
        <w:pStyle w:val="ListeParagraf"/>
        <w:numPr>
          <w:ilvl w:val="1"/>
          <w:numId w:val="10"/>
        </w:num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41AA">
        <w:rPr>
          <w:rFonts w:asciiTheme="majorBidi" w:hAnsiTheme="majorBidi" w:cstheme="majorBidi"/>
          <w:b/>
          <w:bCs/>
          <w:sz w:val="24"/>
          <w:szCs w:val="24"/>
        </w:rPr>
        <w:t>Sınırlılıklar</w:t>
      </w:r>
    </w:p>
    <w:p w14:paraId="52BF38DE" w14:textId="77777777" w:rsidR="00CB7838" w:rsidRPr="00B141AA" w:rsidRDefault="00CB7838" w:rsidP="007E4B87">
      <w:pPr>
        <w:pStyle w:val="ListeParagraf"/>
        <w:numPr>
          <w:ilvl w:val="0"/>
          <w:numId w:val="12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Zaman, mekân, örneklem, yöntem, veri toplama araçları gibi temel sınırlılıklar</w:t>
      </w:r>
    </w:p>
    <w:p w14:paraId="0CF5851A" w14:textId="77777777" w:rsidR="00CB7838" w:rsidRPr="00B141AA" w:rsidRDefault="00CB7838" w:rsidP="007E4B87">
      <w:pPr>
        <w:pStyle w:val="ListeParagraf"/>
        <w:numPr>
          <w:ilvl w:val="0"/>
          <w:numId w:val="12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Araştırmacının kontrol edemediği sınırlayıcı koşullar</w:t>
      </w:r>
    </w:p>
    <w:p w14:paraId="41FFF1DD" w14:textId="77777777" w:rsidR="00CB7838" w:rsidRPr="00B141AA" w:rsidRDefault="00CB7838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41AA">
        <w:rPr>
          <w:rFonts w:asciiTheme="majorBidi" w:hAnsiTheme="majorBidi" w:cstheme="majorBidi"/>
          <w:b/>
          <w:bCs/>
          <w:sz w:val="24"/>
          <w:szCs w:val="24"/>
        </w:rPr>
        <w:lastRenderedPageBreak/>
        <w:t>1.6.</w:t>
      </w:r>
      <w:r w:rsidRPr="00B141AA">
        <w:rPr>
          <w:rFonts w:asciiTheme="majorBidi" w:hAnsiTheme="majorBidi" w:cstheme="majorBidi"/>
          <w:sz w:val="24"/>
          <w:szCs w:val="24"/>
        </w:rPr>
        <w:t xml:space="preserve"> </w:t>
      </w:r>
      <w:r w:rsidRPr="00B141AA">
        <w:rPr>
          <w:rFonts w:asciiTheme="majorBidi" w:hAnsiTheme="majorBidi" w:cstheme="majorBidi"/>
          <w:b/>
          <w:bCs/>
          <w:sz w:val="24"/>
          <w:szCs w:val="24"/>
        </w:rPr>
        <w:t>Araştırma Soruları/ Hipotezler (varsa)</w:t>
      </w:r>
    </w:p>
    <w:p w14:paraId="12EE86B3" w14:textId="77777777" w:rsidR="00CB7838" w:rsidRPr="00B141AA" w:rsidRDefault="00CB7838" w:rsidP="007E4B87">
      <w:pPr>
        <w:pStyle w:val="ListeParagraf"/>
        <w:numPr>
          <w:ilvl w:val="0"/>
          <w:numId w:val="13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Araştırmanın yanıtlamayı hedeflediği sorular</w:t>
      </w:r>
    </w:p>
    <w:p w14:paraId="63B2412D" w14:textId="439A80AD" w:rsidR="004C2C60" w:rsidRPr="00505CBB" w:rsidRDefault="00CB7838" w:rsidP="00505CBB">
      <w:pPr>
        <w:pStyle w:val="ListeParagraf"/>
        <w:numPr>
          <w:ilvl w:val="0"/>
          <w:numId w:val="13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Test edilecek hipotezler (gerekiyorsa)</w:t>
      </w:r>
    </w:p>
    <w:p w14:paraId="7A188968" w14:textId="77777777" w:rsidR="00505CBB" w:rsidRPr="00CB7838" w:rsidRDefault="00505CBB" w:rsidP="00505CBB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CB783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7.</w:t>
      </w:r>
      <w:r w:rsidRPr="00CB783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X Kavramı</w:t>
      </w:r>
    </w:p>
    <w:p w14:paraId="1A5C4B8D" w14:textId="77777777" w:rsidR="00505CBB" w:rsidRPr="00CB7838" w:rsidRDefault="00505CBB" w:rsidP="00505CBB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Pr="00CB783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8</w:t>
      </w:r>
      <w:r w:rsidRPr="00CB783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 Y Kavramı</w:t>
      </w:r>
    </w:p>
    <w:p w14:paraId="43842396" w14:textId="19474EC8" w:rsidR="00505CBB" w:rsidRPr="00505CBB" w:rsidRDefault="00505CBB" w:rsidP="00505CBB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</w:t>
      </w:r>
      <w:r w:rsidRPr="00CB783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9</w:t>
      </w:r>
      <w:r w:rsidRPr="00CB783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 X ve Y Arasındaki İlişki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5A2BE1EC" w14:textId="0AB8F4D3" w:rsidR="00116CF1" w:rsidRDefault="001B5DA3" w:rsidP="007E4B87">
      <w:pPr>
        <w:spacing w:after="12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F389A" w:rsidRPr="005F389A">
        <w:rPr>
          <w:rFonts w:asciiTheme="majorBidi" w:hAnsiTheme="majorBidi" w:cstheme="majorBidi"/>
          <w:b/>
          <w:bCs/>
          <w:sz w:val="24"/>
          <w:szCs w:val="24"/>
        </w:rPr>
        <w:t>1.6 başlığından sonra, araştırmanın kavramsal temelini oluşturan kavramlar numaralandırılmış alt başlıklar altında sunulur</w:t>
      </w:r>
      <w:r w:rsidR="005F389A" w:rsidRPr="0047254E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5F389A" w:rsidRPr="005F389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16CF1" w:rsidRPr="007567F1">
        <w:rPr>
          <w:rFonts w:asciiTheme="majorBidi" w:hAnsiTheme="majorBidi" w:cstheme="majorBidi"/>
          <w:b/>
          <w:bCs/>
          <w:sz w:val="24"/>
          <w:szCs w:val="24"/>
        </w:rPr>
        <w:t>Araştırmanın teorik temelini oluşturan kavramlara, kuramsal yaklaşımlara ve ilgili literatürde yer alan temel açıklamalara yer verilir</w:t>
      </w:r>
      <w:r w:rsidR="00116CF1">
        <w:rPr>
          <w:rFonts w:asciiTheme="majorBidi" w:hAnsiTheme="majorBidi" w:cstheme="majorBidi"/>
          <w:b/>
          <w:bCs/>
          <w:sz w:val="24"/>
          <w:szCs w:val="24"/>
        </w:rPr>
        <w:t>.)</w:t>
      </w:r>
    </w:p>
    <w:p w14:paraId="4422A078" w14:textId="76255651" w:rsidR="00634056" w:rsidRPr="00BF6877" w:rsidRDefault="00CB7838" w:rsidP="00BF6877">
      <w:pPr>
        <w:spacing w:after="12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7254E">
        <w:rPr>
          <w:rFonts w:asciiTheme="majorBidi" w:hAnsiTheme="majorBidi" w:cstheme="majorBidi"/>
          <w:b/>
          <w:bCs/>
          <w:sz w:val="24"/>
          <w:szCs w:val="24"/>
          <w:u w:val="single"/>
        </w:rPr>
        <w:t>Kavramsal Çerçeve” veya “Literatür Taraması” şeklinde ayrı</w:t>
      </w:r>
      <w:r w:rsidR="005F389A">
        <w:rPr>
          <w:rFonts w:asciiTheme="majorBidi" w:hAnsiTheme="majorBidi" w:cstheme="majorBidi"/>
          <w:b/>
          <w:bCs/>
          <w:sz w:val="24"/>
          <w:szCs w:val="24"/>
          <w:u w:val="single"/>
        </w:rPr>
        <w:t>ca</w:t>
      </w:r>
      <w:r w:rsidRPr="0047254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bir ana </w:t>
      </w:r>
      <w:r w:rsidR="005F389A">
        <w:rPr>
          <w:rFonts w:asciiTheme="majorBidi" w:hAnsiTheme="majorBidi" w:cstheme="majorBidi"/>
          <w:b/>
          <w:bCs/>
          <w:sz w:val="24"/>
          <w:szCs w:val="24"/>
          <w:u w:val="single"/>
        </w:rPr>
        <w:t>ya da</w:t>
      </w:r>
      <w:r w:rsidRPr="0047254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alt başlık </w:t>
      </w:r>
      <w:r w:rsidR="0052193B">
        <w:rPr>
          <w:rFonts w:asciiTheme="majorBidi" w:hAnsiTheme="majorBidi" w:cstheme="majorBidi"/>
          <w:b/>
          <w:bCs/>
          <w:sz w:val="24"/>
          <w:szCs w:val="24"/>
          <w:u w:val="single"/>
        </w:rPr>
        <w:t>oluşturulmaz.</w:t>
      </w:r>
      <w:r w:rsidRPr="004725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7254E">
        <w:rPr>
          <w:b/>
          <w:bCs/>
        </w:rPr>
        <w:t xml:space="preserve"> </w:t>
      </w:r>
    </w:p>
    <w:p w14:paraId="4A33FA4F" w14:textId="03DF2A00" w:rsidR="008D2413" w:rsidRPr="0047254E" w:rsidRDefault="0047254E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7254E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B16EAA" w:rsidRPr="0047254E">
        <w:rPr>
          <w:rFonts w:asciiTheme="majorBidi" w:hAnsiTheme="majorBidi" w:cstheme="majorBidi"/>
          <w:b/>
          <w:bCs/>
          <w:sz w:val="24"/>
          <w:szCs w:val="24"/>
        </w:rPr>
        <w:t>. YÖNTEM</w:t>
      </w:r>
    </w:p>
    <w:p w14:paraId="47167C65" w14:textId="5AB19F36" w:rsidR="008D2413" w:rsidRPr="00B141AA" w:rsidRDefault="007D0566" w:rsidP="007E4B8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Alt başlıklar sırasıyla:</w:t>
      </w:r>
    </w:p>
    <w:p w14:paraId="63DE7660" w14:textId="64A55E81" w:rsidR="00EA59F9" w:rsidRPr="0047254E" w:rsidRDefault="0047254E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7254E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7D0566" w:rsidRPr="0047254E">
        <w:rPr>
          <w:rFonts w:asciiTheme="majorBidi" w:hAnsiTheme="majorBidi" w:cstheme="majorBidi"/>
          <w:b/>
          <w:bCs/>
          <w:sz w:val="24"/>
          <w:szCs w:val="24"/>
        </w:rPr>
        <w:t xml:space="preserve">.1. </w:t>
      </w:r>
      <w:r w:rsidR="00EA59F9" w:rsidRPr="0047254E">
        <w:rPr>
          <w:rFonts w:asciiTheme="majorBidi" w:hAnsiTheme="majorBidi" w:cstheme="majorBidi"/>
          <w:b/>
          <w:bCs/>
          <w:sz w:val="24"/>
          <w:szCs w:val="24"/>
        </w:rPr>
        <w:t>Araştırmanın Deseni</w:t>
      </w:r>
    </w:p>
    <w:p w14:paraId="35B5CED3" w14:textId="77777777" w:rsidR="007D0566" w:rsidRPr="00B141AA" w:rsidRDefault="007D0566" w:rsidP="007E4B87">
      <w:pPr>
        <w:pStyle w:val="ListeParagraf"/>
        <w:numPr>
          <w:ilvl w:val="0"/>
          <w:numId w:val="14"/>
        </w:numPr>
        <w:spacing w:after="120" w:line="240" w:lineRule="auto"/>
        <w:ind w:left="714" w:hanging="357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 w:hint="eastAsia"/>
          <w:sz w:val="24"/>
          <w:szCs w:val="24"/>
        </w:rPr>
        <w:t xml:space="preserve">Araştırmanın türü </w:t>
      </w:r>
      <w:r w:rsidRPr="00B141AA">
        <w:rPr>
          <w:rFonts w:asciiTheme="majorBidi" w:hAnsiTheme="majorBidi" w:cstheme="majorBidi" w:hint="eastAsia"/>
          <w:sz w:val="24"/>
          <w:szCs w:val="24"/>
        </w:rPr>
        <w:t>→</w:t>
      </w:r>
      <w:r w:rsidRPr="00B141AA">
        <w:rPr>
          <w:rFonts w:asciiTheme="majorBidi" w:hAnsiTheme="majorBidi" w:cstheme="majorBidi" w:hint="eastAsia"/>
          <w:sz w:val="24"/>
          <w:szCs w:val="24"/>
        </w:rPr>
        <w:t xml:space="preserve"> nicel, nitel, karma, deneysel, betimsel, ilişkisel, fenomenolojik vb.</w:t>
      </w:r>
    </w:p>
    <w:p w14:paraId="22C721BB" w14:textId="73A01D46" w:rsidR="00BC360A" w:rsidRPr="00CC0FE1" w:rsidRDefault="007D0566" w:rsidP="00CC0FE1">
      <w:pPr>
        <w:pStyle w:val="ListeParagraf"/>
        <w:numPr>
          <w:ilvl w:val="0"/>
          <w:numId w:val="14"/>
        </w:numPr>
        <w:spacing w:after="120" w:line="240" w:lineRule="auto"/>
        <w:ind w:left="714" w:hanging="357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Desenin neden seçildiğine dair kısa açıklama.</w:t>
      </w:r>
    </w:p>
    <w:p w14:paraId="44AF0469" w14:textId="7E75A631" w:rsidR="008D2413" w:rsidRPr="0047254E" w:rsidRDefault="0047254E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7254E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BC360A" w:rsidRPr="0047254E">
        <w:rPr>
          <w:rFonts w:asciiTheme="majorBidi" w:hAnsiTheme="majorBidi" w:cstheme="majorBidi"/>
          <w:b/>
          <w:bCs/>
          <w:sz w:val="24"/>
          <w:szCs w:val="24"/>
        </w:rPr>
        <w:t xml:space="preserve">.2. </w:t>
      </w:r>
      <w:r w:rsidR="00EA59F9" w:rsidRPr="0047254E">
        <w:rPr>
          <w:rFonts w:asciiTheme="majorBidi" w:hAnsiTheme="majorBidi" w:cstheme="majorBidi"/>
          <w:b/>
          <w:bCs/>
          <w:sz w:val="24"/>
          <w:szCs w:val="24"/>
        </w:rPr>
        <w:t>Evren ve Örneklem</w:t>
      </w:r>
      <w:r w:rsidR="00BC360A" w:rsidRPr="0047254E">
        <w:rPr>
          <w:rFonts w:asciiTheme="majorBidi" w:hAnsiTheme="majorBidi" w:cstheme="majorBidi"/>
          <w:b/>
          <w:bCs/>
          <w:sz w:val="24"/>
          <w:szCs w:val="24"/>
        </w:rPr>
        <w:t xml:space="preserve"> / Çalışma Grubu</w:t>
      </w:r>
      <w:r w:rsidR="00EA59F9" w:rsidRPr="0047254E">
        <w:rPr>
          <w:rFonts w:asciiTheme="majorBidi" w:hAnsiTheme="majorBidi" w:cstheme="majorBidi"/>
          <w:b/>
          <w:bCs/>
          <w:sz w:val="24"/>
          <w:szCs w:val="24"/>
        </w:rPr>
        <w:t xml:space="preserve"> (varsa)</w:t>
      </w:r>
    </w:p>
    <w:p w14:paraId="04CB73D6" w14:textId="0E9BBBF2" w:rsidR="00B445E8" w:rsidRPr="00B141AA" w:rsidRDefault="00B445E8" w:rsidP="007E4B87">
      <w:pPr>
        <w:pStyle w:val="ListeParagraf"/>
        <w:numPr>
          <w:ilvl w:val="0"/>
          <w:numId w:val="15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Evrenin tanımı</w:t>
      </w:r>
    </w:p>
    <w:p w14:paraId="6471AF8E" w14:textId="0785E68B" w:rsidR="00B445E8" w:rsidRPr="00B141AA" w:rsidRDefault="00B445E8" w:rsidP="007E4B87">
      <w:pPr>
        <w:pStyle w:val="ListeParagraf"/>
        <w:numPr>
          <w:ilvl w:val="0"/>
          <w:numId w:val="15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Örneklem alma yöntemi (olasılıklı / olasılıksız)</w:t>
      </w:r>
    </w:p>
    <w:p w14:paraId="6950AC8B" w14:textId="36EA1BBE" w:rsidR="00B445E8" w:rsidRPr="00B141AA" w:rsidRDefault="00B445E8" w:rsidP="007E4B87">
      <w:pPr>
        <w:pStyle w:val="ListeParagraf"/>
        <w:numPr>
          <w:ilvl w:val="0"/>
          <w:numId w:val="15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Örneklem büyüklüğü ve özellikleri</w:t>
      </w:r>
    </w:p>
    <w:p w14:paraId="7C42A089" w14:textId="56F84C80" w:rsidR="00B445E8" w:rsidRPr="00B141AA" w:rsidRDefault="00B445E8" w:rsidP="007E4B87">
      <w:pPr>
        <w:pStyle w:val="ListeParagraf"/>
        <w:numPr>
          <w:ilvl w:val="0"/>
          <w:numId w:val="15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Dahil edilme ve dışlanma ölçütleri (gerekliyse)</w:t>
      </w:r>
    </w:p>
    <w:p w14:paraId="19FED8C8" w14:textId="1960C28E" w:rsidR="00461DB2" w:rsidRPr="004C2C60" w:rsidRDefault="00B445E8" w:rsidP="007E4B8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bookmarkStart w:id="1" w:name="_Hlk214802812"/>
      <w:r w:rsidRPr="00B141AA">
        <w:rPr>
          <w:rFonts w:asciiTheme="majorBidi" w:hAnsiTheme="majorBidi" w:cstheme="majorBidi"/>
          <w:i/>
          <w:iCs/>
          <w:sz w:val="24"/>
          <w:szCs w:val="24"/>
        </w:rPr>
        <w:t>Not:</w:t>
      </w:r>
      <w:r w:rsidRPr="00B141AA">
        <w:rPr>
          <w:rFonts w:asciiTheme="majorBidi" w:hAnsiTheme="majorBidi" w:cstheme="majorBidi"/>
          <w:sz w:val="24"/>
          <w:szCs w:val="24"/>
        </w:rPr>
        <w:t xml:space="preserve"> </w:t>
      </w:r>
      <w:bookmarkEnd w:id="1"/>
      <w:r w:rsidRPr="00B141AA">
        <w:rPr>
          <w:rFonts w:asciiTheme="majorBidi" w:hAnsiTheme="majorBidi" w:cstheme="majorBidi"/>
          <w:sz w:val="24"/>
          <w:szCs w:val="24"/>
        </w:rPr>
        <w:t>Nitel araştırmalarda “</w:t>
      </w:r>
      <w:r w:rsidRPr="00B141AA">
        <w:rPr>
          <w:rFonts w:asciiTheme="majorBidi" w:hAnsiTheme="majorBidi" w:cstheme="majorBidi"/>
          <w:b/>
          <w:bCs/>
          <w:sz w:val="24"/>
          <w:szCs w:val="24"/>
        </w:rPr>
        <w:t>Çalışma Grubu</w:t>
      </w:r>
      <w:r w:rsidRPr="00B141AA">
        <w:rPr>
          <w:rFonts w:asciiTheme="majorBidi" w:hAnsiTheme="majorBidi" w:cstheme="majorBidi"/>
          <w:sz w:val="24"/>
          <w:szCs w:val="24"/>
        </w:rPr>
        <w:t>” olarak başlıklandırılabilir.</w:t>
      </w:r>
    </w:p>
    <w:p w14:paraId="50E5E7AB" w14:textId="72EA1A46" w:rsidR="008D2413" w:rsidRPr="0047254E" w:rsidRDefault="0047254E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7254E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B445E8" w:rsidRPr="0047254E">
        <w:rPr>
          <w:rFonts w:asciiTheme="majorBidi" w:hAnsiTheme="majorBidi" w:cstheme="majorBidi"/>
          <w:b/>
          <w:bCs/>
          <w:sz w:val="24"/>
          <w:szCs w:val="24"/>
        </w:rPr>
        <w:t>.3. Araştırmanın Yapılışı</w:t>
      </w:r>
    </w:p>
    <w:p w14:paraId="1CBC2D90" w14:textId="17520D3E" w:rsidR="00B445E8" w:rsidRPr="00B141AA" w:rsidRDefault="00B445E8" w:rsidP="007E4B87">
      <w:pPr>
        <w:pStyle w:val="ListeParagraf"/>
        <w:numPr>
          <w:ilvl w:val="0"/>
          <w:numId w:val="16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Veri topla</w:t>
      </w:r>
      <w:r w:rsidR="00461DB2">
        <w:rPr>
          <w:rFonts w:asciiTheme="majorBidi" w:hAnsiTheme="majorBidi" w:cstheme="majorBidi"/>
          <w:sz w:val="24"/>
          <w:szCs w:val="24"/>
        </w:rPr>
        <w:t>ma süreci</w:t>
      </w:r>
    </w:p>
    <w:p w14:paraId="1DDC0EA7" w14:textId="6B8B6C98" w:rsidR="00B445E8" w:rsidRPr="00B141AA" w:rsidRDefault="00B445E8" w:rsidP="007E4B87">
      <w:pPr>
        <w:pStyle w:val="ListeParagraf"/>
        <w:numPr>
          <w:ilvl w:val="0"/>
          <w:numId w:val="16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Uygulama aşamaları</w:t>
      </w:r>
    </w:p>
    <w:p w14:paraId="393339EF" w14:textId="1E2AD072" w:rsidR="00B445E8" w:rsidRPr="00B141AA" w:rsidRDefault="00B445E8" w:rsidP="007E4B87">
      <w:pPr>
        <w:pStyle w:val="ListeParagraf"/>
        <w:numPr>
          <w:ilvl w:val="0"/>
          <w:numId w:val="16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Etik onay ve bilgilendirilmiş onam süreçleri (gerektiğinde)</w:t>
      </w:r>
    </w:p>
    <w:p w14:paraId="481AB86F" w14:textId="61D2A70C" w:rsidR="008D2413" w:rsidRPr="0047254E" w:rsidRDefault="0047254E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7254E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B445E8" w:rsidRPr="0047254E">
        <w:rPr>
          <w:rFonts w:asciiTheme="majorBidi" w:hAnsiTheme="majorBidi" w:cstheme="majorBidi"/>
          <w:b/>
          <w:bCs/>
          <w:sz w:val="24"/>
          <w:szCs w:val="24"/>
        </w:rPr>
        <w:t>.4. Veri Toplama Araçları</w:t>
      </w:r>
    </w:p>
    <w:p w14:paraId="325B3AAB" w14:textId="1EB4A276" w:rsidR="00B445E8" w:rsidRPr="00B141AA" w:rsidRDefault="00461DB2" w:rsidP="007E4B87">
      <w:pPr>
        <w:pStyle w:val="ListeParagraf"/>
        <w:numPr>
          <w:ilvl w:val="0"/>
          <w:numId w:val="17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Anket</w:t>
      </w:r>
      <w:r w:rsidR="00B445E8" w:rsidRPr="00B141AA">
        <w:rPr>
          <w:rFonts w:asciiTheme="majorBidi" w:hAnsiTheme="majorBidi" w:cstheme="majorBidi"/>
          <w:sz w:val="24"/>
          <w:szCs w:val="24"/>
        </w:rPr>
        <w:t xml:space="preserve">, ölçekler, görüşme </w:t>
      </w:r>
      <w:r>
        <w:rPr>
          <w:rFonts w:asciiTheme="majorBidi" w:hAnsiTheme="majorBidi" w:cstheme="majorBidi"/>
          <w:sz w:val="24"/>
          <w:szCs w:val="24"/>
        </w:rPr>
        <w:t>formu</w:t>
      </w:r>
      <w:r w:rsidR="00B445E8" w:rsidRPr="00B141AA">
        <w:rPr>
          <w:rFonts w:asciiTheme="majorBidi" w:hAnsiTheme="majorBidi" w:cstheme="majorBidi"/>
          <w:sz w:val="24"/>
          <w:szCs w:val="24"/>
        </w:rPr>
        <w:t xml:space="preserve"> vb.</w:t>
      </w:r>
    </w:p>
    <w:p w14:paraId="58B680FA" w14:textId="2457EED8" w:rsidR="00B445E8" w:rsidRPr="00B141AA" w:rsidRDefault="00B445E8" w:rsidP="007E4B87">
      <w:pPr>
        <w:pStyle w:val="ListeParagraf"/>
        <w:numPr>
          <w:ilvl w:val="0"/>
          <w:numId w:val="17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Ölçeklerin geliştirilme süreçleri (varsa)</w:t>
      </w:r>
    </w:p>
    <w:p w14:paraId="3937BD57" w14:textId="6C7ED60D" w:rsidR="00B445E8" w:rsidRPr="00B141AA" w:rsidRDefault="00B445E8" w:rsidP="007E4B87">
      <w:pPr>
        <w:pStyle w:val="ListeParagraf"/>
        <w:numPr>
          <w:ilvl w:val="0"/>
          <w:numId w:val="17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Güvenirlik ve geçerlik bilgileri</w:t>
      </w:r>
    </w:p>
    <w:p w14:paraId="67D27753" w14:textId="7AEBBDA1" w:rsidR="00B445E8" w:rsidRPr="00B141AA" w:rsidRDefault="00B445E8" w:rsidP="007E4B87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bookmarkStart w:id="2" w:name="_Hlk214803279"/>
      <w:r w:rsidRPr="00B141AA">
        <w:rPr>
          <w:rFonts w:asciiTheme="majorBidi" w:hAnsiTheme="majorBidi" w:cstheme="majorBidi"/>
          <w:i/>
          <w:iCs/>
          <w:sz w:val="24"/>
          <w:szCs w:val="24"/>
        </w:rPr>
        <w:t>Not:</w:t>
      </w:r>
      <w:r w:rsidRPr="00B141AA">
        <w:t xml:space="preserve"> A</w:t>
      </w:r>
      <w:r w:rsidRPr="00B141AA">
        <w:rPr>
          <w:rFonts w:asciiTheme="majorBidi" w:hAnsiTheme="majorBidi" w:cstheme="majorBidi"/>
          <w:sz w:val="24"/>
          <w:szCs w:val="24"/>
        </w:rPr>
        <w:t>raştırmacı tarafından bu bölüm için alt başlıklar yapılabilir (</w:t>
      </w:r>
      <w:r w:rsidR="0047254E">
        <w:rPr>
          <w:rFonts w:asciiTheme="majorBidi" w:hAnsiTheme="majorBidi" w:cstheme="majorBidi"/>
          <w:sz w:val="24"/>
          <w:szCs w:val="24"/>
        </w:rPr>
        <w:t>2</w:t>
      </w:r>
      <w:r w:rsidRPr="00B141AA">
        <w:rPr>
          <w:rFonts w:asciiTheme="majorBidi" w:hAnsiTheme="majorBidi" w:cstheme="majorBidi"/>
          <w:sz w:val="24"/>
          <w:szCs w:val="24"/>
        </w:rPr>
        <w:t xml:space="preserve">.4.1., </w:t>
      </w:r>
      <w:r w:rsidR="0047254E">
        <w:rPr>
          <w:rFonts w:asciiTheme="majorBidi" w:hAnsiTheme="majorBidi" w:cstheme="majorBidi"/>
          <w:sz w:val="24"/>
          <w:szCs w:val="24"/>
        </w:rPr>
        <w:t>2</w:t>
      </w:r>
      <w:r w:rsidRPr="00B141AA">
        <w:rPr>
          <w:rFonts w:asciiTheme="majorBidi" w:hAnsiTheme="majorBidi" w:cstheme="majorBidi"/>
          <w:sz w:val="24"/>
          <w:szCs w:val="24"/>
        </w:rPr>
        <w:t>.4.2. vd.)</w:t>
      </w:r>
    </w:p>
    <w:bookmarkEnd w:id="2"/>
    <w:p w14:paraId="750C1507" w14:textId="0C023D71" w:rsidR="008D2413" w:rsidRPr="0047254E" w:rsidRDefault="0047254E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7254E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900E9E" w:rsidRPr="0047254E">
        <w:rPr>
          <w:rFonts w:asciiTheme="majorBidi" w:hAnsiTheme="majorBidi" w:cstheme="majorBidi"/>
          <w:b/>
          <w:bCs/>
          <w:sz w:val="24"/>
          <w:szCs w:val="24"/>
        </w:rPr>
        <w:t>.5. Veri Analizi</w:t>
      </w:r>
      <w:r w:rsidR="00EA59F9" w:rsidRPr="004725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77EF4A5" w14:textId="588F80EA" w:rsidR="00900E9E" w:rsidRPr="00B141AA" w:rsidRDefault="00900E9E" w:rsidP="007E4B87">
      <w:pPr>
        <w:pStyle w:val="ListeParagraf"/>
        <w:numPr>
          <w:ilvl w:val="0"/>
          <w:numId w:val="18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Kullanıla</w:t>
      </w:r>
      <w:r w:rsidR="00461DB2">
        <w:rPr>
          <w:rFonts w:asciiTheme="majorBidi" w:hAnsiTheme="majorBidi" w:cstheme="majorBidi"/>
          <w:sz w:val="24"/>
          <w:szCs w:val="24"/>
        </w:rPr>
        <w:t>cak</w:t>
      </w:r>
      <w:r w:rsidRPr="00B141AA">
        <w:rPr>
          <w:rFonts w:asciiTheme="majorBidi" w:hAnsiTheme="majorBidi" w:cstheme="majorBidi"/>
          <w:sz w:val="24"/>
          <w:szCs w:val="24"/>
        </w:rPr>
        <w:t xml:space="preserve"> istatistiksel analiz yöntemleri veya nitel analiz teknikleri</w:t>
      </w:r>
    </w:p>
    <w:p w14:paraId="2DE330FC" w14:textId="780A4A4F" w:rsidR="00900E9E" w:rsidRPr="00B141AA" w:rsidRDefault="00900E9E" w:rsidP="007E4B87">
      <w:pPr>
        <w:pStyle w:val="ListeParagraf"/>
        <w:numPr>
          <w:ilvl w:val="0"/>
          <w:numId w:val="18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Analiz paket programları (SPSS, AMOS, SmartPLS, NVivo vb.)</w:t>
      </w:r>
    </w:p>
    <w:p w14:paraId="10A34BE4" w14:textId="3DD1A100" w:rsidR="00900E9E" w:rsidRPr="00B141AA" w:rsidRDefault="00900E9E" w:rsidP="007E4B87">
      <w:pPr>
        <w:pStyle w:val="ListeParagraf"/>
        <w:numPr>
          <w:ilvl w:val="0"/>
          <w:numId w:val="18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t>Varsayım testleri (normallik, çoklu bağlantı, güvenirlik analizleri vb.)</w:t>
      </w:r>
    </w:p>
    <w:p w14:paraId="6BF1E7D3" w14:textId="5C9DC9A9" w:rsidR="00B445E8" w:rsidRPr="00B141AA" w:rsidRDefault="00900E9E" w:rsidP="007E4B87">
      <w:pPr>
        <w:pStyle w:val="ListeParagraf"/>
        <w:numPr>
          <w:ilvl w:val="0"/>
          <w:numId w:val="18"/>
        </w:numPr>
        <w:spacing w:after="120" w:line="240" w:lineRule="auto"/>
        <w:rPr>
          <w:rFonts w:asciiTheme="majorBidi" w:hAnsiTheme="majorBidi" w:cstheme="majorBidi"/>
          <w:sz w:val="24"/>
          <w:szCs w:val="24"/>
        </w:rPr>
      </w:pPr>
      <w:r w:rsidRPr="00B141AA">
        <w:rPr>
          <w:rFonts w:asciiTheme="majorBidi" w:hAnsiTheme="majorBidi" w:cstheme="majorBidi"/>
          <w:sz w:val="24"/>
          <w:szCs w:val="24"/>
        </w:rPr>
        <w:lastRenderedPageBreak/>
        <w:t>Nitel analizde kodlama türleri (betimsel, içerik analizi, tematik analiz vb.)</w:t>
      </w:r>
    </w:p>
    <w:p w14:paraId="5D25FF8B" w14:textId="55C63E77" w:rsidR="009B2C93" w:rsidRPr="00B141AA" w:rsidRDefault="0047254E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141AA">
        <w:rPr>
          <w:rFonts w:asciiTheme="majorBidi" w:hAnsiTheme="majorBidi" w:cstheme="majorBidi"/>
          <w:i/>
          <w:iCs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D36E41" wp14:editId="7A3C74D7">
                <wp:simplePos x="0" y="0"/>
                <wp:positionH relativeFrom="column">
                  <wp:posOffset>12700</wp:posOffset>
                </wp:positionH>
                <wp:positionV relativeFrom="paragraph">
                  <wp:posOffset>241935</wp:posOffset>
                </wp:positionV>
                <wp:extent cx="5022850" cy="241300"/>
                <wp:effectExtent l="0" t="0" r="0" b="6350"/>
                <wp:wrapNone/>
                <wp:docPr id="167434401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449E8" w14:textId="56BF3D5A" w:rsidR="009B2C93" w:rsidRPr="00B141AA" w:rsidRDefault="009B2C93" w:rsidP="009B2C93">
                            <w:pPr>
                              <w:rPr>
                                <w:i/>
                                <w:iCs/>
                              </w:rPr>
                            </w:pPr>
                            <w:r w:rsidRPr="00B141AA">
                              <w:rPr>
                                <w:i/>
                                <w:iCs/>
                              </w:rPr>
                              <w:t>***Yöntem bölümü için ilave alt başlıklar yapılabilir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D36E41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pt;margin-top:19.05pt;width:395.5pt;height:1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" filled="f" stroked="f">
                <v:textbox>
                  <w:txbxContent>
                    <w:p w14:paraId="654449E8" w14:textId="56BF3D5A" w:rsidR="009B2C93" w:rsidRPr="00B141AA" w:rsidRDefault="009B2C93" w:rsidP="009B2C93">
                      <w:pPr>
                        <w:rPr>
                          <w:i/>
                          <w:iCs/>
                        </w:rPr>
                      </w:pPr>
                      <w:r w:rsidRPr="00B141AA">
                        <w:rPr>
                          <w:i/>
                          <w:iCs/>
                        </w:rPr>
                        <w:t>***Yöntem bölümü için ilave alt başlıklar yapılabilir</w:t>
                      </w:r>
                    </w:p>
                  </w:txbxContent>
                </v:textbox>
              </v:shape>
            </w:pict>
          </mc:Fallback>
        </mc:AlternateContent>
      </w:r>
      <w:r w:rsidR="009B2C93" w:rsidRPr="00B141AA">
        <w:rPr>
          <w:rFonts w:asciiTheme="majorBidi" w:hAnsiTheme="majorBidi" w:cstheme="majorBidi"/>
          <w:i/>
          <w:iCs/>
          <w:sz w:val="24"/>
          <w:szCs w:val="24"/>
        </w:rPr>
        <w:t>Not:</w:t>
      </w:r>
      <w:r w:rsidR="009B2C93" w:rsidRPr="00B141A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B2C93" w:rsidRPr="00B141AA">
        <w:rPr>
          <w:rFonts w:asciiTheme="majorBidi" w:hAnsiTheme="majorBidi" w:cstheme="majorBidi"/>
          <w:sz w:val="24"/>
          <w:szCs w:val="24"/>
        </w:rPr>
        <w:t>Araştırmacı tarafından bu bölüm için alt başlıklar yapılabilir (</w:t>
      </w:r>
      <w:r>
        <w:rPr>
          <w:rFonts w:asciiTheme="majorBidi" w:hAnsiTheme="majorBidi" w:cstheme="majorBidi"/>
          <w:sz w:val="24"/>
          <w:szCs w:val="24"/>
        </w:rPr>
        <w:t>2</w:t>
      </w:r>
      <w:r w:rsidR="009B2C93" w:rsidRPr="00B141AA">
        <w:rPr>
          <w:rFonts w:asciiTheme="majorBidi" w:hAnsiTheme="majorBidi" w:cstheme="majorBidi"/>
          <w:sz w:val="24"/>
          <w:szCs w:val="24"/>
        </w:rPr>
        <w:t xml:space="preserve">.5.1., </w:t>
      </w:r>
      <w:r>
        <w:rPr>
          <w:rFonts w:asciiTheme="majorBidi" w:hAnsiTheme="majorBidi" w:cstheme="majorBidi"/>
          <w:sz w:val="24"/>
          <w:szCs w:val="24"/>
        </w:rPr>
        <w:t>2</w:t>
      </w:r>
      <w:r w:rsidR="009B2C93" w:rsidRPr="00B141AA">
        <w:rPr>
          <w:rFonts w:asciiTheme="majorBidi" w:hAnsiTheme="majorBidi" w:cstheme="majorBidi"/>
          <w:sz w:val="24"/>
          <w:szCs w:val="24"/>
        </w:rPr>
        <w:t>.5.2. vd.)</w:t>
      </w:r>
      <w:r w:rsidR="00677A85">
        <w:rPr>
          <w:rFonts w:asciiTheme="majorBidi" w:hAnsiTheme="majorBidi" w:cstheme="majorBidi"/>
          <w:sz w:val="24"/>
          <w:szCs w:val="24"/>
        </w:rPr>
        <w:t>.</w:t>
      </w:r>
    </w:p>
    <w:p w14:paraId="11E982A2" w14:textId="2F7F17A1" w:rsidR="0047254E" w:rsidRDefault="0047254E" w:rsidP="007E4B87">
      <w:pPr>
        <w:spacing w:after="12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</w:pPr>
    </w:p>
    <w:p w14:paraId="546318B5" w14:textId="185DD81D" w:rsidR="008D2413" w:rsidRPr="0047254E" w:rsidRDefault="00996839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DC16E7" w:rsidRPr="0047254E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B9773C">
        <w:rPr>
          <w:rFonts w:asciiTheme="majorBidi" w:hAnsiTheme="majorBidi" w:cstheme="majorBidi"/>
          <w:b/>
          <w:bCs/>
          <w:sz w:val="24"/>
          <w:szCs w:val="24"/>
        </w:rPr>
        <w:t>ZAMAN ÇİZELGESİ</w:t>
      </w:r>
    </w:p>
    <w:p w14:paraId="5084B8A6" w14:textId="77777777" w:rsidR="00B9773C" w:rsidRDefault="00B9773C" w:rsidP="007E4B87">
      <w:pPr>
        <w:spacing w:after="120" w:line="240" w:lineRule="auto"/>
        <w:jc w:val="both"/>
      </w:pPr>
      <w:r w:rsidRPr="00B9773C">
        <w:rPr>
          <w:rFonts w:asciiTheme="majorBidi" w:hAnsiTheme="majorBidi" w:cstheme="majorBidi"/>
          <w:sz w:val="24"/>
          <w:szCs w:val="24"/>
        </w:rPr>
        <w:t>Zaman planı gerçekçi olmalıdır</w:t>
      </w:r>
      <w:r w:rsidR="0085049C" w:rsidRPr="00B141AA">
        <w:rPr>
          <w:rFonts w:asciiTheme="majorBidi" w:hAnsiTheme="majorBidi" w:cstheme="majorBidi"/>
          <w:sz w:val="24"/>
          <w:szCs w:val="24"/>
        </w:rPr>
        <w:t>.</w:t>
      </w:r>
      <w:r w:rsidRPr="00B9773C">
        <w:t xml:space="preserve"> </w:t>
      </w:r>
    </w:p>
    <w:p w14:paraId="4ED2C60A" w14:textId="624D74BF" w:rsidR="008D2413" w:rsidRDefault="00B9773C" w:rsidP="007E4B87">
      <w:pPr>
        <w:spacing w:after="12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9773C">
        <w:rPr>
          <w:rFonts w:asciiTheme="majorBidi" w:hAnsiTheme="majorBidi" w:cstheme="majorBidi"/>
          <w:sz w:val="24"/>
          <w:szCs w:val="24"/>
        </w:rPr>
        <w:t>Örnek tablo: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1701"/>
        <w:gridCol w:w="3827"/>
      </w:tblGrid>
      <w:tr w:rsidR="00B9773C" w:rsidRPr="00B9773C" w14:paraId="624F1F76" w14:textId="77777777" w:rsidTr="00B9773C">
        <w:trPr>
          <w:tblHeader/>
          <w:tblCellSpacing w:w="15" w:type="dxa"/>
          <w:jc w:val="center"/>
        </w:trPr>
        <w:tc>
          <w:tcPr>
            <w:tcW w:w="2644" w:type="dxa"/>
            <w:vAlign w:val="center"/>
            <w:hideMark/>
          </w:tcPr>
          <w:p w14:paraId="308BA764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tr-TR" w:eastAsia="tr-TR"/>
              </w:rPr>
              <w:t>Aşama</w:t>
            </w:r>
          </w:p>
        </w:tc>
        <w:tc>
          <w:tcPr>
            <w:tcW w:w="1671" w:type="dxa"/>
            <w:vAlign w:val="center"/>
            <w:hideMark/>
          </w:tcPr>
          <w:p w14:paraId="78A16272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tr-TR" w:eastAsia="tr-TR"/>
              </w:rPr>
              <w:t>Süre</w:t>
            </w:r>
          </w:p>
        </w:tc>
        <w:tc>
          <w:tcPr>
            <w:tcW w:w="3782" w:type="dxa"/>
            <w:vAlign w:val="center"/>
            <w:hideMark/>
          </w:tcPr>
          <w:p w14:paraId="624A9551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tr-TR" w:eastAsia="tr-TR"/>
              </w:rPr>
              <w:t>Tarih</w:t>
            </w:r>
          </w:p>
        </w:tc>
      </w:tr>
      <w:tr w:rsidR="00B9773C" w:rsidRPr="00B9773C" w14:paraId="6CA6D61D" w14:textId="77777777" w:rsidTr="00B9773C">
        <w:trPr>
          <w:tblCellSpacing w:w="15" w:type="dxa"/>
          <w:jc w:val="center"/>
        </w:trPr>
        <w:tc>
          <w:tcPr>
            <w:tcW w:w="2644" w:type="dxa"/>
            <w:vAlign w:val="center"/>
            <w:hideMark/>
          </w:tcPr>
          <w:p w14:paraId="1076E64F" w14:textId="6A6B0752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  <w:t>Kaynak</w:t>
            </w:r>
            <w:r w:rsidRPr="00B9773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  <w:t xml:space="preserve"> Taraması</w:t>
            </w:r>
          </w:p>
        </w:tc>
        <w:tc>
          <w:tcPr>
            <w:tcW w:w="1671" w:type="dxa"/>
            <w:vAlign w:val="center"/>
            <w:hideMark/>
          </w:tcPr>
          <w:p w14:paraId="3C6E2284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  <w:t>2 Ay</w:t>
            </w:r>
          </w:p>
        </w:tc>
        <w:tc>
          <w:tcPr>
            <w:tcW w:w="3782" w:type="dxa"/>
            <w:vAlign w:val="center"/>
            <w:hideMark/>
          </w:tcPr>
          <w:p w14:paraId="682EF62C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  <w:t>Eylül–Ekim</w:t>
            </w:r>
          </w:p>
        </w:tc>
      </w:tr>
      <w:tr w:rsidR="00B9773C" w:rsidRPr="00B9773C" w14:paraId="27555DBD" w14:textId="77777777" w:rsidTr="00B9773C">
        <w:trPr>
          <w:tblCellSpacing w:w="15" w:type="dxa"/>
          <w:jc w:val="center"/>
        </w:trPr>
        <w:tc>
          <w:tcPr>
            <w:tcW w:w="2644" w:type="dxa"/>
            <w:vAlign w:val="center"/>
            <w:hideMark/>
          </w:tcPr>
          <w:p w14:paraId="57711876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  <w:t>Veri Toplama</w:t>
            </w:r>
          </w:p>
        </w:tc>
        <w:tc>
          <w:tcPr>
            <w:tcW w:w="1671" w:type="dxa"/>
            <w:vAlign w:val="center"/>
            <w:hideMark/>
          </w:tcPr>
          <w:p w14:paraId="28C43F82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  <w:t>2 Ay</w:t>
            </w:r>
          </w:p>
        </w:tc>
        <w:tc>
          <w:tcPr>
            <w:tcW w:w="3782" w:type="dxa"/>
            <w:vAlign w:val="center"/>
            <w:hideMark/>
          </w:tcPr>
          <w:p w14:paraId="0BC53380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  <w:t>Kasım–Aralık</w:t>
            </w:r>
          </w:p>
        </w:tc>
      </w:tr>
      <w:tr w:rsidR="00B9773C" w:rsidRPr="00B9773C" w14:paraId="444D6773" w14:textId="77777777" w:rsidTr="00B9773C">
        <w:trPr>
          <w:tblCellSpacing w:w="15" w:type="dxa"/>
          <w:jc w:val="center"/>
        </w:trPr>
        <w:tc>
          <w:tcPr>
            <w:tcW w:w="2644" w:type="dxa"/>
            <w:vAlign w:val="center"/>
            <w:hideMark/>
          </w:tcPr>
          <w:p w14:paraId="10F9E3E5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  <w:t>Veri Analizi</w:t>
            </w:r>
          </w:p>
        </w:tc>
        <w:tc>
          <w:tcPr>
            <w:tcW w:w="1671" w:type="dxa"/>
            <w:vAlign w:val="center"/>
            <w:hideMark/>
          </w:tcPr>
          <w:p w14:paraId="5DA87F90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  <w:t>1 Ay</w:t>
            </w:r>
          </w:p>
        </w:tc>
        <w:tc>
          <w:tcPr>
            <w:tcW w:w="3782" w:type="dxa"/>
            <w:vAlign w:val="center"/>
            <w:hideMark/>
          </w:tcPr>
          <w:p w14:paraId="24329A12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  <w:t>Ocak</w:t>
            </w:r>
          </w:p>
        </w:tc>
      </w:tr>
      <w:tr w:rsidR="00B9773C" w:rsidRPr="00B9773C" w14:paraId="39D013FA" w14:textId="77777777" w:rsidTr="00B9773C">
        <w:trPr>
          <w:tblCellSpacing w:w="15" w:type="dxa"/>
          <w:jc w:val="center"/>
        </w:trPr>
        <w:tc>
          <w:tcPr>
            <w:tcW w:w="2644" w:type="dxa"/>
            <w:vAlign w:val="center"/>
            <w:hideMark/>
          </w:tcPr>
          <w:p w14:paraId="6886887B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  <w:t>Yazım</w:t>
            </w:r>
          </w:p>
        </w:tc>
        <w:tc>
          <w:tcPr>
            <w:tcW w:w="1671" w:type="dxa"/>
            <w:vAlign w:val="center"/>
            <w:hideMark/>
          </w:tcPr>
          <w:p w14:paraId="0C2ED17F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  <w:t>2 Ay</w:t>
            </w:r>
          </w:p>
        </w:tc>
        <w:tc>
          <w:tcPr>
            <w:tcW w:w="3782" w:type="dxa"/>
            <w:vAlign w:val="center"/>
            <w:hideMark/>
          </w:tcPr>
          <w:p w14:paraId="7B279D72" w14:textId="77777777" w:rsidR="00B9773C" w:rsidRPr="00B9773C" w:rsidRDefault="00B9773C" w:rsidP="007E4B8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</w:pPr>
            <w:r w:rsidRPr="00B9773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tr-TR" w:eastAsia="tr-TR"/>
              </w:rPr>
              <w:t>Şubat–Mart</w:t>
            </w:r>
          </w:p>
        </w:tc>
      </w:tr>
    </w:tbl>
    <w:p w14:paraId="4CA7EA96" w14:textId="77777777" w:rsidR="007E4B87" w:rsidRDefault="007E4B87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704556A" w14:textId="75DA241A" w:rsidR="008D2413" w:rsidRPr="0047254E" w:rsidRDefault="00B9773C" w:rsidP="007E4B87">
      <w:pPr>
        <w:spacing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9773C">
        <w:rPr>
          <w:rFonts w:asciiTheme="majorBidi" w:hAnsiTheme="majorBidi" w:cstheme="majorBidi"/>
          <w:b/>
          <w:bCs/>
          <w:sz w:val="24"/>
          <w:szCs w:val="24"/>
        </w:rPr>
        <w:t>KAYNAKÇA</w:t>
      </w:r>
    </w:p>
    <w:p w14:paraId="03FA477B" w14:textId="794CB26C" w:rsidR="005E3FFE" w:rsidRPr="005E3FFE" w:rsidRDefault="005E3FFE" w:rsidP="007E4B87">
      <w:pPr>
        <w:numPr>
          <w:ilvl w:val="0"/>
          <w:numId w:val="22"/>
        </w:numPr>
        <w:spacing w:after="12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5E3FFE">
        <w:rPr>
          <w:rFonts w:asciiTheme="majorBidi" w:hAnsiTheme="majorBidi" w:cstheme="majorBidi"/>
          <w:sz w:val="24"/>
          <w:szCs w:val="24"/>
          <w:lang w:val="tr-TR"/>
        </w:rPr>
        <w:t>Yeni sayfadan başlar</w:t>
      </w:r>
      <w:r w:rsidR="007E4B87">
        <w:rPr>
          <w:rFonts w:asciiTheme="majorBidi" w:hAnsiTheme="majorBidi" w:cstheme="majorBidi"/>
          <w:sz w:val="24"/>
          <w:szCs w:val="24"/>
          <w:lang w:val="tr-TR"/>
        </w:rPr>
        <w:t>.</w:t>
      </w:r>
    </w:p>
    <w:p w14:paraId="3394E6DE" w14:textId="0E65CC7A" w:rsidR="005E3FFE" w:rsidRPr="005E3FFE" w:rsidRDefault="005E3FFE" w:rsidP="007E4B87">
      <w:pPr>
        <w:numPr>
          <w:ilvl w:val="0"/>
          <w:numId w:val="22"/>
        </w:numPr>
        <w:spacing w:after="12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5E3FFE">
        <w:rPr>
          <w:rFonts w:asciiTheme="majorBidi" w:hAnsiTheme="majorBidi" w:cstheme="majorBidi"/>
          <w:sz w:val="24"/>
          <w:szCs w:val="24"/>
          <w:lang w:val="tr-TR"/>
        </w:rPr>
        <w:t>Başlık: KAYNAKÇA (Büyük harf, sola yaslı)</w:t>
      </w:r>
      <w:r w:rsidR="007E4B87">
        <w:rPr>
          <w:rFonts w:asciiTheme="majorBidi" w:hAnsiTheme="majorBidi" w:cstheme="majorBidi"/>
          <w:sz w:val="24"/>
          <w:szCs w:val="24"/>
          <w:lang w:val="tr-TR"/>
        </w:rPr>
        <w:t>.</w:t>
      </w:r>
    </w:p>
    <w:p w14:paraId="72699A6D" w14:textId="4DE3B872" w:rsidR="005E3FFE" w:rsidRPr="005E3FFE" w:rsidRDefault="005E3FFE" w:rsidP="007E4B87">
      <w:pPr>
        <w:numPr>
          <w:ilvl w:val="0"/>
          <w:numId w:val="22"/>
        </w:numPr>
        <w:spacing w:after="12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5E3FFE">
        <w:rPr>
          <w:rFonts w:asciiTheme="majorBidi" w:hAnsiTheme="majorBidi" w:cstheme="majorBidi"/>
          <w:sz w:val="24"/>
          <w:szCs w:val="24"/>
          <w:lang w:val="tr-TR"/>
        </w:rPr>
        <w:t>APA 7 formatında</w:t>
      </w:r>
      <w:r w:rsidR="007E4B87">
        <w:rPr>
          <w:rFonts w:asciiTheme="majorBidi" w:hAnsiTheme="majorBidi" w:cstheme="majorBidi"/>
          <w:sz w:val="24"/>
          <w:szCs w:val="24"/>
          <w:lang w:val="tr-TR"/>
        </w:rPr>
        <w:t>dır.</w:t>
      </w:r>
    </w:p>
    <w:p w14:paraId="58564840" w14:textId="43A39892" w:rsidR="005E3FFE" w:rsidRPr="005E3FFE" w:rsidRDefault="005E3FFE" w:rsidP="007E4B87">
      <w:pPr>
        <w:numPr>
          <w:ilvl w:val="0"/>
          <w:numId w:val="22"/>
        </w:numPr>
        <w:spacing w:after="12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5E3FFE">
        <w:rPr>
          <w:rFonts w:asciiTheme="majorBidi" w:hAnsiTheme="majorBidi" w:cstheme="majorBidi"/>
          <w:sz w:val="24"/>
          <w:szCs w:val="24"/>
          <w:lang w:val="tr-TR"/>
        </w:rPr>
        <w:t>Alfabetik sırayla</w:t>
      </w:r>
      <w:r w:rsidR="007E4B87">
        <w:rPr>
          <w:rFonts w:asciiTheme="majorBidi" w:hAnsiTheme="majorBidi" w:cstheme="majorBidi"/>
          <w:sz w:val="24"/>
          <w:szCs w:val="24"/>
          <w:lang w:val="tr-TR"/>
        </w:rPr>
        <w:t>dır.</w:t>
      </w:r>
    </w:p>
    <w:p w14:paraId="694A519A" w14:textId="4E463132" w:rsidR="005326AA" w:rsidRPr="007E4B87" w:rsidRDefault="005E3FFE" w:rsidP="007E4B87">
      <w:pPr>
        <w:numPr>
          <w:ilvl w:val="0"/>
          <w:numId w:val="22"/>
        </w:numPr>
        <w:spacing w:after="120" w:line="240" w:lineRule="auto"/>
        <w:rPr>
          <w:rFonts w:asciiTheme="majorBidi" w:hAnsiTheme="majorBidi" w:cstheme="majorBidi"/>
          <w:sz w:val="24"/>
          <w:szCs w:val="24"/>
          <w:lang w:val="tr-TR"/>
        </w:rPr>
      </w:pPr>
      <w:r w:rsidRPr="005E3FFE">
        <w:rPr>
          <w:rFonts w:asciiTheme="majorBidi" w:hAnsiTheme="majorBidi" w:cstheme="majorBidi"/>
          <w:sz w:val="24"/>
          <w:szCs w:val="24"/>
          <w:lang w:val="tr-TR"/>
        </w:rPr>
        <w:t>İlk satır normal, devam eden satırlar 3 karakter içeriden başlar.</w:t>
      </w:r>
    </w:p>
    <w:p w14:paraId="4E641AE0" w14:textId="77777777" w:rsidR="005E3FFE" w:rsidRDefault="005E3FFE" w:rsidP="007E4B87">
      <w:pPr>
        <w:spacing w:after="12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E3FFE">
        <w:rPr>
          <w:rFonts w:asciiTheme="majorBidi" w:hAnsiTheme="majorBidi" w:cstheme="majorBidi"/>
          <w:b/>
          <w:bCs/>
          <w:sz w:val="24"/>
          <w:szCs w:val="24"/>
        </w:rPr>
        <w:t>EKLER (VARSA)</w:t>
      </w:r>
    </w:p>
    <w:p w14:paraId="5165E710" w14:textId="5A0E76B0" w:rsidR="005E3FFE" w:rsidRPr="005E3FFE" w:rsidRDefault="005E3FFE" w:rsidP="007E4B87">
      <w:pPr>
        <w:numPr>
          <w:ilvl w:val="0"/>
          <w:numId w:val="23"/>
        </w:num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5E3FFE">
        <w:rPr>
          <w:rFonts w:asciiTheme="majorBidi" w:hAnsiTheme="majorBidi" w:cstheme="majorBidi"/>
          <w:sz w:val="24"/>
          <w:szCs w:val="24"/>
          <w:lang w:val="tr-TR"/>
        </w:rPr>
        <w:t>EKLER başlığı büyük harflerle</w:t>
      </w:r>
      <w:r w:rsidR="007E4B87">
        <w:rPr>
          <w:rFonts w:asciiTheme="majorBidi" w:hAnsiTheme="majorBidi" w:cstheme="majorBidi"/>
          <w:sz w:val="24"/>
          <w:szCs w:val="24"/>
          <w:lang w:val="tr-TR"/>
        </w:rPr>
        <w:t xml:space="preserve"> yazılır.</w:t>
      </w:r>
    </w:p>
    <w:p w14:paraId="4D5E4001" w14:textId="66717FD5" w:rsidR="005E3FFE" w:rsidRPr="005E3FFE" w:rsidRDefault="005E3FFE" w:rsidP="007E4B87">
      <w:pPr>
        <w:numPr>
          <w:ilvl w:val="0"/>
          <w:numId w:val="23"/>
        </w:num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5E3FFE">
        <w:rPr>
          <w:rFonts w:asciiTheme="majorBidi" w:hAnsiTheme="majorBidi" w:cstheme="majorBidi"/>
          <w:sz w:val="24"/>
          <w:szCs w:val="24"/>
          <w:lang w:val="tr-TR"/>
        </w:rPr>
        <w:t>Ek A, Ek B biçiminde</w:t>
      </w:r>
      <w:r w:rsidR="007E4B87">
        <w:rPr>
          <w:rFonts w:asciiTheme="majorBidi" w:hAnsiTheme="majorBidi" w:cstheme="majorBidi"/>
          <w:sz w:val="24"/>
          <w:szCs w:val="24"/>
          <w:lang w:val="tr-TR"/>
        </w:rPr>
        <w:t>dir.</w:t>
      </w:r>
    </w:p>
    <w:p w14:paraId="33CA557C" w14:textId="60F64DF4" w:rsidR="005E3FFE" w:rsidRPr="005E3FFE" w:rsidRDefault="005E3FFE" w:rsidP="007E4B87">
      <w:pPr>
        <w:numPr>
          <w:ilvl w:val="0"/>
          <w:numId w:val="23"/>
        </w:numPr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5E3FFE">
        <w:rPr>
          <w:rFonts w:asciiTheme="majorBidi" w:hAnsiTheme="majorBidi" w:cstheme="majorBidi"/>
          <w:sz w:val="24"/>
          <w:szCs w:val="24"/>
          <w:lang w:val="tr-TR"/>
        </w:rPr>
        <w:t>Anket, ölçek, görüşme formu</w:t>
      </w:r>
      <w:r w:rsidR="007E4B87">
        <w:rPr>
          <w:rFonts w:asciiTheme="majorBidi" w:hAnsiTheme="majorBidi" w:cstheme="majorBidi"/>
          <w:sz w:val="24"/>
          <w:szCs w:val="24"/>
          <w:lang w:val="tr-TR"/>
        </w:rPr>
        <w:t xml:space="preserve"> eklenir.</w:t>
      </w:r>
    </w:p>
    <w:p w14:paraId="306932DA" w14:textId="4ED094CF" w:rsidR="007E4B87" w:rsidRPr="007E4B87" w:rsidRDefault="005E3FFE" w:rsidP="007E4B87">
      <w:pPr>
        <w:pStyle w:val="Balk1"/>
        <w:spacing w:before="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F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HUKUK ANA BİLİM DALI İÇİN </w:t>
      </w:r>
    </w:p>
    <w:p w14:paraId="0804BB85" w14:textId="77777777" w:rsidR="005E3FFE" w:rsidRDefault="005E3FFE" w:rsidP="007E4B87">
      <w:pPr>
        <w:pStyle w:val="NormalWeb"/>
        <w:numPr>
          <w:ilvl w:val="0"/>
          <w:numId w:val="24"/>
        </w:numPr>
        <w:spacing w:before="0" w:beforeAutospacing="0" w:after="120" w:afterAutospacing="0"/>
        <w:ind w:left="714" w:hanging="357"/>
      </w:pPr>
      <w:r>
        <w:t>Atıf sistemi dipnotlu klasik yöntemdir.</w:t>
      </w:r>
    </w:p>
    <w:p w14:paraId="389AA240" w14:textId="77777777" w:rsidR="005E3FFE" w:rsidRDefault="005E3FFE" w:rsidP="007E4B87">
      <w:pPr>
        <w:pStyle w:val="NormalWeb"/>
        <w:numPr>
          <w:ilvl w:val="0"/>
          <w:numId w:val="24"/>
        </w:numPr>
        <w:spacing w:before="0" w:beforeAutospacing="0" w:after="120" w:afterAutospacing="0"/>
        <w:ind w:left="714" w:hanging="357"/>
      </w:pPr>
      <w:r>
        <w:t>İçerik kurgusu hukuk akademik geleneğine göre düzenlenir.</w:t>
      </w:r>
    </w:p>
    <w:p w14:paraId="1F4F4F4A" w14:textId="77777777" w:rsidR="005E3FFE" w:rsidRDefault="005E3FFE" w:rsidP="007E4B87">
      <w:pPr>
        <w:pStyle w:val="NormalWeb"/>
        <w:numPr>
          <w:ilvl w:val="0"/>
          <w:numId w:val="24"/>
        </w:numPr>
        <w:spacing w:before="0" w:beforeAutospacing="0" w:after="120" w:afterAutospacing="0"/>
        <w:ind w:left="714" w:hanging="357"/>
      </w:pPr>
      <w:r>
        <w:t>Sayfa düzeni ve yazı formatı bu kılavuza tabidir.</w:t>
      </w:r>
    </w:p>
    <w:p w14:paraId="43074238" w14:textId="02BFA711" w:rsidR="004C2C60" w:rsidRPr="00B143A6" w:rsidRDefault="005E3FFE" w:rsidP="00B143A6">
      <w:pPr>
        <w:pStyle w:val="Balk1"/>
        <w:spacing w:before="0"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3FFE">
        <w:rPr>
          <w:rFonts w:ascii="Times New Roman" w:hAnsi="Times New Roman" w:cs="Times New Roman"/>
          <w:color w:val="000000" w:themeColor="text1"/>
          <w:sz w:val="24"/>
          <w:szCs w:val="24"/>
        </w:rPr>
        <w:t>TEZ ÖNERİSİNİN ÖNERİLEN UZUNLUĞU</w:t>
      </w:r>
    </w:p>
    <w:p w14:paraId="334D30E0" w14:textId="4A10AC38" w:rsidR="005E3FFE" w:rsidRDefault="005E3FFE" w:rsidP="007E4B87">
      <w:pPr>
        <w:pStyle w:val="NormalWeb"/>
        <w:numPr>
          <w:ilvl w:val="0"/>
          <w:numId w:val="25"/>
        </w:numPr>
        <w:spacing w:before="0" w:beforeAutospacing="0" w:after="120" w:afterAutospacing="0"/>
        <w:ind w:left="714" w:hanging="357"/>
      </w:pPr>
      <w:r>
        <w:t xml:space="preserve">Yüksek Lisans: </w:t>
      </w:r>
      <w:r w:rsidR="00996839">
        <w:t xml:space="preserve">En az </w:t>
      </w:r>
      <w:r>
        <w:t>15 sayfa</w:t>
      </w:r>
      <w:r w:rsidR="007E4B87">
        <w:t>.</w:t>
      </w:r>
      <w:r w:rsidR="00906B70">
        <w:t xml:space="preserve"> </w:t>
      </w:r>
    </w:p>
    <w:p w14:paraId="6818FCC5" w14:textId="683A0F8C" w:rsidR="00676D0A" w:rsidRPr="00676D0A" w:rsidRDefault="005E3FFE" w:rsidP="00676D0A">
      <w:pPr>
        <w:pStyle w:val="NormalWeb"/>
        <w:numPr>
          <w:ilvl w:val="0"/>
          <w:numId w:val="25"/>
        </w:numPr>
        <w:spacing w:before="0" w:beforeAutospacing="0" w:after="120" w:afterAutospacing="0"/>
        <w:ind w:left="714" w:hanging="357"/>
      </w:pPr>
      <w:r>
        <w:t xml:space="preserve">Doktora: </w:t>
      </w:r>
      <w:r w:rsidR="00996839">
        <w:t xml:space="preserve">En az </w:t>
      </w:r>
      <w:r>
        <w:t>20 sayfa</w:t>
      </w:r>
      <w:r w:rsidR="007E4B87">
        <w:t>.</w:t>
      </w:r>
    </w:p>
    <w:p w14:paraId="32DDF64A" w14:textId="54583040" w:rsidR="008D2413" w:rsidRPr="00676D0A" w:rsidRDefault="00E53DEA" w:rsidP="002D2206">
      <w:pPr>
        <w:spacing w:after="120" w:line="240" w:lineRule="auto"/>
        <w:jc w:val="both"/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</w:pPr>
      <w:r w:rsidRPr="00B141AA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***</w:t>
      </w:r>
      <w:r w:rsidR="00F5378C" w:rsidRPr="00B141AA">
        <w:rPr>
          <w:rFonts w:asciiTheme="majorBidi" w:hAnsiTheme="majorBidi" w:cstheme="majorBidi"/>
          <w:b/>
          <w:bCs/>
          <w:color w:val="1F497D" w:themeColor="text2"/>
          <w:sz w:val="24"/>
          <w:szCs w:val="24"/>
        </w:rPr>
        <w:t>*</w:t>
      </w:r>
      <w:r w:rsidR="00532F31" w:rsidRPr="00B141AA">
        <w:rPr>
          <w:rFonts w:asciiTheme="majorBidi" w:hAnsiTheme="majorBidi" w:cstheme="majorBidi"/>
          <w:sz w:val="24"/>
          <w:szCs w:val="24"/>
        </w:rPr>
        <w:t>APA 7.0 a</w:t>
      </w:r>
      <w:r w:rsidR="00946DDB" w:rsidRPr="00B141AA">
        <w:rPr>
          <w:rFonts w:asciiTheme="majorBidi" w:hAnsiTheme="majorBidi" w:cstheme="majorBidi"/>
          <w:sz w:val="24"/>
          <w:szCs w:val="24"/>
        </w:rPr>
        <w:t>tıf ve kaynakça düzeni için ayrıntılı bilgiy</w:t>
      </w:r>
      <w:r w:rsidR="00996839">
        <w:rPr>
          <w:rFonts w:asciiTheme="majorBidi" w:hAnsiTheme="majorBidi" w:cstheme="majorBidi"/>
          <w:sz w:val="24"/>
          <w:szCs w:val="24"/>
        </w:rPr>
        <w:t>e</w:t>
      </w:r>
      <w:r w:rsidR="00946DDB" w:rsidRPr="00B141AA">
        <w:rPr>
          <w:rFonts w:asciiTheme="majorBidi" w:hAnsiTheme="majorBidi" w:cstheme="majorBidi"/>
          <w:sz w:val="24"/>
          <w:szCs w:val="24"/>
        </w:rPr>
        <w:t xml:space="preserve"> </w:t>
      </w:r>
      <w:hyperlink r:id="rId10" w:history="1">
        <w:r w:rsidR="00946DDB" w:rsidRPr="00B141AA">
          <w:rPr>
            <w:rStyle w:val="Kpr"/>
            <w:rFonts w:asciiTheme="majorBidi" w:hAnsiTheme="majorBidi" w:cstheme="majorBidi"/>
            <w:sz w:val="24"/>
            <w:szCs w:val="24"/>
          </w:rPr>
          <w:t>https://apastyle.apa.org/</w:t>
        </w:r>
      </w:hyperlink>
      <w:r w:rsidR="00946DDB" w:rsidRPr="00B141AA">
        <w:rPr>
          <w:rFonts w:asciiTheme="majorBidi" w:hAnsiTheme="majorBidi" w:cstheme="majorBidi"/>
          <w:sz w:val="24"/>
          <w:szCs w:val="24"/>
        </w:rPr>
        <w:t xml:space="preserve"> sitesinde</w:t>
      </w:r>
      <w:r w:rsidR="00996839">
        <w:rPr>
          <w:rFonts w:asciiTheme="majorBidi" w:hAnsiTheme="majorBidi" w:cstheme="majorBidi"/>
          <w:sz w:val="24"/>
          <w:szCs w:val="24"/>
        </w:rPr>
        <w:t>n ulaşabilirsiniz.</w:t>
      </w:r>
      <w:r w:rsidR="00676D0A">
        <w:rPr>
          <w:rFonts w:asciiTheme="majorBidi" w:hAnsiTheme="majorBidi" w:cstheme="majorBidi"/>
          <w:sz w:val="24"/>
          <w:szCs w:val="24"/>
        </w:rPr>
        <w:t xml:space="preserve"> Enstitü Tez Yazım K</w:t>
      </w:r>
      <w:r w:rsidR="002D2206">
        <w:rPr>
          <w:rFonts w:asciiTheme="majorBidi" w:hAnsiTheme="majorBidi" w:cstheme="majorBidi"/>
          <w:sz w:val="24"/>
          <w:szCs w:val="24"/>
        </w:rPr>
        <w:t>ı</w:t>
      </w:r>
      <w:r w:rsidR="00676D0A">
        <w:rPr>
          <w:rFonts w:asciiTheme="majorBidi" w:hAnsiTheme="majorBidi" w:cstheme="majorBidi"/>
          <w:sz w:val="24"/>
          <w:szCs w:val="24"/>
        </w:rPr>
        <w:t>lavuzunda örnek gösterimler bulunmaktadır.</w:t>
      </w:r>
    </w:p>
    <w:sectPr w:rsidR="008D2413" w:rsidRPr="00676D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CF864" w14:textId="77777777" w:rsidR="00B8010C" w:rsidRPr="00B141AA" w:rsidRDefault="00B8010C" w:rsidP="00FC0578">
      <w:pPr>
        <w:spacing w:after="0" w:line="240" w:lineRule="auto"/>
      </w:pPr>
      <w:r w:rsidRPr="00B141AA">
        <w:separator/>
      </w:r>
    </w:p>
  </w:endnote>
  <w:endnote w:type="continuationSeparator" w:id="0">
    <w:p w14:paraId="7E893E27" w14:textId="77777777" w:rsidR="00B8010C" w:rsidRPr="00B141AA" w:rsidRDefault="00B8010C" w:rsidP="00FC0578">
      <w:pPr>
        <w:spacing w:after="0" w:line="240" w:lineRule="auto"/>
      </w:pPr>
      <w:r w:rsidRPr="00B141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40DD8" w14:textId="77777777" w:rsidR="00B8010C" w:rsidRPr="00B141AA" w:rsidRDefault="00B8010C" w:rsidP="00FC0578">
      <w:pPr>
        <w:spacing w:after="0" w:line="240" w:lineRule="auto"/>
      </w:pPr>
      <w:r w:rsidRPr="00B141AA">
        <w:separator/>
      </w:r>
    </w:p>
  </w:footnote>
  <w:footnote w:type="continuationSeparator" w:id="0">
    <w:p w14:paraId="3B74C06E" w14:textId="77777777" w:rsidR="00B8010C" w:rsidRPr="00B141AA" w:rsidRDefault="00B8010C" w:rsidP="00FC0578">
      <w:pPr>
        <w:spacing w:after="0" w:line="240" w:lineRule="auto"/>
      </w:pPr>
      <w:r w:rsidRPr="00B141AA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8486840"/>
    <w:multiLevelType w:val="multilevel"/>
    <w:tmpl w:val="6A9EA0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0AD37466"/>
    <w:multiLevelType w:val="hybridMultilevel"/>
    <w:tmpl w:val="6062FA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860211"/>
    <w:multiLevelType w:val="hybridMultilevel"/>
    <w:tmpl w:val="CD76A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674EA"/>
    <w:multiLevelType w:val="hybridMultilevel"/>
    <w:tmpl w:val="FBF6AF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475A0"/>
    <w:multiLevelType w:val="multilevel"/>
    <w:tmpl w:val="A49E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511B0D"/>
    <w:multiLevelType w:val="hybridMultilevel"/>
    <w:tmpl w:val="E4B82A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202E2"/>
    <w:multiLevelType w:val="hybridMultilevel"/>
    <w:tmpl w:val="A29840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2232B6"/>
    <w:multiLevelType w:val="multilevel"/>
    <w:tmpl w:val="3CC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B05037"/>
    <w:multiLevelType w:val="hybridMultilevel"/>
    <w:tmpl w:val="0360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E6C0E"/>
    <w:multiLevelType w:val="hybridMultilevel"/>
    <w:tmpl w:val="42C87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D14BE"/>
    <w:multiLevelType w:val="hybridMultilevel"/>
    <w:tmpl w:val="C27C99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02DD3"/>
    <w:multiLevelType w:val="multilevel"/>
    <w:tmpl w:val="72E4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756F36"/>
    <w:multiLevelType w:val="hybridMultilevel"/>
    <w:tmpl w:val="758A8C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45DA5"/>
    <w:multiLevelType w:val="hybridMultilevel"/>
    <w:tmpl w:val="7F30F1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25086"/>
    <w:multiLevelType w:val="multilevel"/>
    <w:tmpl w:val="BCA4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98044D"/>
    <w:multiLevelType w:val="hybridMultilevel"/>
    <w:tmpl w:val="4B4C09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2"/>
  </w:num>
  <w:num w:numId="12">
    <w:abstractNumId w:val="14"/>
  </w:num>
  <w:num w:numId="13">
    <w:abstractNumId w:val="10"/>
  </w:num>
  <w:num w:numId="14">
    <w:abstractNumId w:val="18"/>
  </w:num>
  <w:num w:numId="15">
    <w:abstractNumId w:val="12"/>
  </w:num>
  <w:num w:numId="16">
    <w:abstractNumId w:val="17"/>
  </w:num>
  <w:num w:numId="17">
    <w:abstractNumId w:val="24"/>
  </w:num>
  <w:num w:numId="18">
    <w:abstractNumId w:val="21"/>
  </w:num>
  <w:num w:numId="19">
    <w:abstractNumId w:val="11"/>
  </w:num>
  <w:num w:numId="20">
    <w:abstractNumId w:val="19"/>
  </w:num>
  <w:num w:numId="21">
    <w:abstractNumId w:val="15"/>
  </w:num>
  <w:num w:numId="22">
    <w:abstractNumId w:val="13"/>
  </w:num>
  <w:num w:numId="23">
    <w:abstractNumId w:val="20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71A2"/>
    <w:rsid w:val="00012FD6"/>
    <w:rsid w:val="00026628"/>
    <w:rsid w:val="00032A66"/>
    <w:rsid w:val="00034616"/>
    <w:rsid w:val="000573EA"/>
    <w:rsid w:val="0006063C"/>
    <w:rsid w:val="00082672"/>
    <w:rsid w:val="00092E1B"/>
    <w:rsid w:val="000A774F"/>
    <w:rsid w:val="00115708"/>
    <w:rsid w:val="00116CF1"/>
    <w:rsid w:val="00134229"/>
    <w:rsid w:val="0015074B"/>
    <w:rsid w:val="00150DE6"/>
    <w:rsid w:val="001933A5"/>
    <w:rsid w:val="0019574D"/>
    <w:rsid w:val="00197F60"/>
    <w:rsid w:val="001A4659"/>
    <w:rsid w:val="001B5DA3"/>
    <w:rsid w:val="001B7A42"/>
    <w:rsid w:val="001D08FF"/>
    <w:rsid w:val="001D6EB0"/>
    <w:rsid w:val="001F6651"/>
    <w:rsid w:val="0020011A"/>
    <w:rsid w:val="00213CEC"/>
    <w:rsid w:val="00224471"/>
    <w:rsid w:val="002256AC"/>
    <w:rsid w:val="00233403"/>
    <w:rsid w:val="002410AF"/>
    <w:rsid w:val="00244ED5"/>
    <w:rsid w:val="00245395"/>
    <w:rsid w:val="00267F8E"/>
    <w:rsid w:val="00273A1E"/>
    <w:rsid w:val="0027401A"/>
    <w:rsid w:val="00280430"/>
    <w:rsid w:val="00280F98"/>
    <w:rsid w:val="00281CF0"/>
    <w:rsid w:val="0029275F"/>
    <w:rsid w:val="0029639D"/>
    <w:rsid w:val="002A5D2D"/>
    <w:rsid w:val="002B4492"/>
    <w:rsid w:val="002B46C2"/>
    <w:rsid w:val="002D2206"/>
    <w:rsid w:val="002D2AD6"/>
    <w:rsid w:val="002D4F9C"/>
    <w:rsid w:val="002F27D3"/>
    <w:rsid w:val="0031693F"/>
    <w:rsid w:val="00326F90"/>
    <w:rsid w:val="00333EC2"/>
    <w:rsid w:val="003477D6"/>
    <w:rsid w:val="00356E47"/>
    <w:rsid w:val="003711F8"/>
    <w:rsid w:val="00380F6D"/>
    <w:rsid w:val="00397F4D"/>
    <w:rsid w:val="003B6E37"/>
    <w:rsid w:val="003B7108"/>
    <w:rsid w:val="003E69A1"/>
    <w:rsid w:val="003F1FF8"/>
    <w:rsid w:val="003F2061"/>
    <w:rsid w:val="00403229"/>
    <w:rsid w:val="00441A55"/>
    <w:rsid w:val="00450927"/>
    <w:rsid w:val="00456425"/>
    <w:rsid w:val="00461DB2"/>
    <w:rsid w:val="0047254E"/>
    <w:rsid w:val="00483CB8"/>
    <w:rsid w:val="00492863"/>
    <w:rsid w:val="004C2C60"/>
    <w:rsid w:val="004C34BA"/>
    <w:rsid w:val="004C3A14"/>
    <w:rsid w:val="004E38B0"/>
    <w:rsid w:val="00505CBB"/>
    <w:rsid w:val="005168D2"/>
    <w:rsid w:val="0052193B"/>
    <w:rsid w:val="005326AA"/>
    <w:rsid w:val="00532F31"/>
    <w:rsid w:val="00541153"/>
    <w:rsid w:val="00542239"/>
    <w:rsid w:val="00556AE3"/>
    <w:rsid w:val="00577ED1"/>
    <w:rsid w:val="00580E79"/>
    <w:rsid w:val="00585B28"/>
    <w:rsid w:val="005876CA"/>
    <w:rsid w:val="00587A76"/>
    <w:rsid w:val="005C3CAF"/>
    <w:rsid w:val="005C6D29"/>
    <w:rsid w:val="005E3FFE"/>
    <w:rsid w:val="005E7574"/>
    <w:rsid w:val="005F389A"/>
    <w:rsid w:val="006023D6"/>
    <w:rsid w:val="00634056"/>
    <w:rsid w:val="00636988"/>
    <w:rsid w:val="00656BF6"/>
    <w:rsid w:val="00666D9F"/>
    <w:rsid w:val="00676D0A"/>
    <w:rsid w:val="00677A85"/>
    <w:rsid w:val="006809E2"/>
    <w:rsid w:val="00684B2C"/>
    <w:rsid w:val="00685100"/>
    <w:rsid w:val="006D445B"/>
    <w:rsid w:val="006D5B18"/>
    <w:rsid w:val="006F7BAA"/>
    <w:rsid w:val="007011C3"/>
    <w:rsid w:val="00712F42"/>
    <w:rsid w:val="00720CC7"/>
    <w:rsid w:val="0073012A"/>
    <w:rsid w:val="00730C12"/>
    <w:rsid w:val="00747AF5"/>
    <w:rsid w:val="007509CB"/>
    <w:rsid w:val="00750AA4"/>
    <w:rsid w:val="007510D0"/>
    <w:rsid w:val="00752572"/>
    <w:rsid w:val="007567F1"/>
    <w:rsid w:val="007568C5"/>
    <w:rsid w:val="0076209E"/>
    <w:rsid w:val="007720F4"/>
    <w:rsid w:val="00773B06"/>
    <w:rsid w:val="0079001E"/>
    <w:rsid w:val="00791877"/>
    <w:rsid w:val="007A41F1"/>
    <w:rsid w:val="007B4539"/>
    <w:rsid w:val="007C3D0C"/>
    <w:rsid w:val="007C5154"/>
    <w:rsid w:val="007D0435"/>
    <w:rsid w:val="007D0566"/>
    <w:rsid w:val="007D5120"/>
    <w:rsid w:val="007E3494"/>
    <w:rsid w:val="007E4B87"/>
    <w:rsid w:val="00806911"/>
    <w:rsid w:val="008119E6"/>
    <w:rsid w:val="008153D2"/>
    <w:rsid w:val="00837EC7"/>
    <w:rsid w:val="0085049C"/>
    <w:rsid w:val="008513E4"/>
    <w:rsid w:val="0085404E"/>
    <w:rsid w:val="00866B2A"/>
    <w:rsid w:val="008A2F5B"/>
    <w:rsid w:val="008B29A4"/>
    <w:rsid w:val="008C2D72"/>
    <w:rsid w:val="008D2413"/>
    <w:rsid w:val="008D3832"/>
    <w:rsid w:val="008D7E6B"/>
    <w:rsid w:val="008E0909"/>
    <w:rsid w:val="008E6163"/>
    <w:rsid w:val="00900E9E"/>
    <w:rsid w:val="00906B70"/>
    <w:rsid w:val="00921233"/>
    <w:rsid w:val="00926438"/>
    <w:rsid w:val="00942DAA"/>
    <w:rsid w:val="00946973"/>
    <w:rsid w:val="00946DDB"/>
    <w:rsid w:val="00950281"/>
    <w:rsid w:val="0096513B"/>
    <w:rsid w:val="009707F6"/>
    <w:rsid w:val="00985DE8"/>
    <w:rsid w:val="009941D0"/>
    <w:rsid w:val="00996839"/>
    <w:rsid w:val="009B2C93"/>
    <w:rsid w:val="009C5491"/>
    <w:rsid w:val="009D0C97"/>
    <w:rsid w:val="009D42B5"/>
    <w:rsid w:val="00A03F09"/>
    <w:rsid w:val="00A40FDE"/>
    <w:rsid w:val="00A57426"/>
    <w:rsid w:val="00A660D5"/>
    <w:rsid w:val="00A716BA"/>
    <w:rsid w:val="00A9000C"/>
    <w:rsid w:val="00A95B5C"/>
    <w:rsid w:val="00A97F64"/>
    <w:rsid w:val="00AA1D8D"/>
    <w:rsid w:val="00AA23D0"/>
    <w:rsid w:val="00AA2783"/>
    <w:rsid w:val="00AD1941"/>
    <w:rsid w:val="00AD1D85"/>
    <w:rsid w:val="00AE67B5"/>
    <w:rsid w:val="00AF5C4F"/>
    <w:rsid w:val="00B11AB0"/>
    <w:rsid w:val="00B141AA"/>
    <w:rsid w:val="00B143A6"/>
    <w:rsid w:val="00B16EAA"/>
    <w:rsid w:val="00B445E8"/>
    <w:rsid w:val="00B45AD4"/>
    <w:rsid w:val="00B46BF2"/>
    <w:rsid w:val="00B47730"/>
    <w:rsid w:val="00B60816"/>
    <w:rsid w:val="00B64D1B"/>
    <w:rsid w:val="00B727BD"/>
    <w:rsid w:val="00B8010C"/>
    <w:rsid w:val="00B9773C"/>
    <w:rsid w:val="00BC360A"/>
    <w:rsid w:val="00BD5716"/>
    <w:rsid w:val="00BE2003"/>
    <w:rsid w:val="00BE4EF4"/>
    <w:rsid w:val="00BF0F13"/>
    <w:rsid w:val="00BF5599"/>
    <w:rsid w:val="00BF6877"/>
    <w:rsid w:val="00C21174"/>
    <w:rsid w:val="00C226A6"/>
    <w:rsid w:val="00C62A5A"/>
    <w:rsid w:val="00C944CA"/>
    <w:rsid w:val="00CA2FC3"/>
    <w:rsid w:val="00CB0664"/>
    <w:rsid w:val="00CB7838"/>
    <w:rsid w:val="00CC0FE1"/>
    <w:rsid w:val="00CE6E8C"/>
    <w:rsid w:val="00CF51F2"/>
    <w:rsid w:val="00CF7F7E"/>
    <w:rsid w:val="00D171B1"/>
    <w:rsid w:val="00D2625C"/>
    <w:rsid w:val="00D40B40"/>
    <w:rsid w:val="00D608C0"/>
    <w:rsid w:val="00D65190"/>
    <w:rsid w:val="00D66F99"/>
    <w:rsid w:val="00D847A8"/>
    <w:rsid w:val="00D95789"/>
    <w:rsid w:val="00D96EAB"/>
    <w:rsid w:val="00DA5621"/>
    <w:rsid w:val="00DA6238"/>
    <w:rsid w:val="00DA66F8"/>
    <w:rsid w:val="00DC16E7"/>
    <w:rsid w:val="00DD6249"/>
    <w:rsid w:val="00E05CDB"/>
    <w:rsid w:val="00E108DE"/>
    <w:rsid w:val="00E27711"/>
    <w:rsid w:val="00E53DEA"/>
    <w:rsid w:val="00EA366A"/>
    <w:rsid w:val="00EA47EC"/>
    <w:rsid w:val="00EA59F9"/>
    <w:rsid w:val="00EA6C93"/>
    <w:rsid w:val="00EA6F6E"/>
    <w:rsid w:val="00EE13C0"/>
    <w:rsid w:val="00EF2AB6"/>
    <w:rsid w:val="00EF3B60"/>
    <w:rsid w:val="00F05B65"/>
    <w:rsid w:val="00F10782"/>
    <w:rsid w:val="00F10DBE"/>
    <w:rsid w:val="00F252AD"/>
    <w:rsid w:val="00F401C2"/>
    <w:rsid w:val="00F5378C"/>
    <w:rsid w:val="00F74BF8"/>
    <w:rsid w:val="00F85046"/>
    <w:rsid w:val="00F852F2"/>
    <w:rsid w:val="00FA0192"/>
    <w:rsid w:val="00FC0578"/>
    <w:rsid w:val="00FC693F"/>
    <w:rsid w:val="00FD4E03"/>
    <w:rsid w:val="00FD5255"/>
    <w:rsid w:val="00F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03A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CBB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356E4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56E4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F60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197F6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7F6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7F6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7F6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7F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1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119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CBB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356E4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56E4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F60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197F6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7F6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7F6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7F6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7F6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1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119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pastyle.apa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60689A-2E41-47DB-AA62-FBB0F8D5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Aycan KOL</cp:lastModifiedBy>
  <cp:revision>49</cp:revision>
  <dcterms:created xsi:type="dcterms:W3CDTF">2026-03-03T19:10:00Z</dcterms:created>
  <dcterms:modified xsi:type="dcterms:W3CDTF">2026-05-22T14:09:00Z</dcterms:modified>
  <cp:category/>
</cp:coreProperties>
</file>