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1828"/>
        <w:gridCol w:w="1535"/>
        <w:gridCol w:w="1535"/>
      </w:tblGrid>
      <w:tr w:rsidR="0057122C" w:rsidTr="0057122C">
        <w:tc>
          <w:tcPr>
            <w:tcW w:w="1242" w:type="dxa"/>
          </w:tcPr>
          <w:p w:rsidR="0057122C" w:rsidRDefault="0057122C"/>
        </w:tc>
        <w:tc>
          <w:tcPr>
            <w:tcW w:w="1828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122C">
              <w:rPr>
                <w:rFonts w:ascii="Times New Roman" w:hAnsi="Times New Roman" w:cs="Times New Roman"/>
                <w:b/>
                <w:sz w:val="20"/>
              </w:rPr>
              <w:t>22 AĞUSTOS PAZARTESİ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122C">
              <w:rPr>
                <w:rFonts w:ascii="Times New Roman" w:hAnsi="Times New Roman" w:cs="Times New Roman"/>
                <w:b/>
                <w:sz w:val="20"/>
              </w:rPr>
              <w:t>23 AĞUSTOS SALI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122C">
              <w:rPr>
                <w:rFonts w:ascii="Times New Roman" w:hAnsi="Times New Roman" w:cs="Times New Roman"/>
                <w:b/>
                <w:sz w:val="20"/>
              </w:rPr>
              <w:t>24 AĞUSTOS ÇARŞAMBA</w:t>
            </w:r>
          </w:p>
        </w:tc>
      </w:tr>
      <w:tr w:rsidR="0057122C" w:rsidTr="0057122C">
        <w:tc>
          <w:tcPr>
            <w:tcW w:w="1242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2C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1828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 w:rsidRPr="0057122C">
              <w:rPr>
                <w:rFonts w:ascii="Times New Roman" w:hAnsi="Times New Roman" w:cs="Times New Roman"/>
              </w:rPr>
              <w:t>Ceza Usul Hukuku I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 w:rsidRPr="0057122C">
              <w:rPr>
                <w:rFonts w:ascii="Times New Roman" w:hAnsi="Times New Roman" w:cs="Times New Roman"/>
              </w:rPr>
              <w:t>Borçlar Hukuku Özel Hükümler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 w:rsidRPr="0057122C">
              <w:rPr>
                <w:rFonts w:ascii="Times New Roman" w:hAnsi="Times New Roman" w:cs="Times New Roman"/>
              </w:rPr>
              <w:t>Yönetim Hukuku II</w:t>
            </w:r>
          </w:p>
        </w:tc>
      </w:tr>
      <w:tr w:rsidR="0057122C" w:rsidTr="0057122C">
        <w:tc>
          <w:tcPr>
            <w:tcW w:w="1242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2C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1828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122C" w:rsidTr="0057122C">
        <w:tc>
          <w:tcPr>
            <w:tcW w:w="1242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2C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828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 w:rsidRPr="0057122C">
              <w:rPr>
                <w:rFonts w:ascii="Times New Roman" w:hAnsi="Times New Roman" w:cs="Times New Roman"/>
              </w:rPr>
              <w:t>Ceza Usul Hukuku II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 w:rsidRPr="0057122C">
              <w:rPr>
                <w:rFonts w:ascii="Times New Roman" w:hAnsi="Times New Roman" w:cs="Times New Roman"/>
              </w:rPr>
              <w:t>Borçlar Hukuku Genel Hükümler</w:t>
            </w:r>
          </w:p>
        </w:tc>
        <w:tc>
          <w:tcPr>
            <w:tcW w:w="1535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Yönetsel Yargı</w:t>
            </w:r>
          </w:p>
        </w:tc>
      </w:tr>
      <w:tr w:rsidR="0057122C" w:rsidTr="0057122C">
        <w:tc>
          <w:tcPr>
            <w:tcW w:w="1242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22C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28" w:type="dxa"/>
          </w:tcPr>
          <w:p w:rsidR="0057122C" w:rsidRPr="0057122C" w:rsidRDefault="0057122C" w:rsidP="00571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57122C" w:rsidRDefault="0057122C" w:rsidP="0057122C">
            <w:pPr>
              <w:jc w:val="center"/>
            </w:pPr>
            <w:r w:rsidRPr="0057122C">
              <w:rPr>
                <w:rFonts w:ascii="Times New Roman" w:hAnsi="Times New Roman" w:cs="Times New Roman"/>
              </w:rPr>
              <w:t>Devletler Özel Hukuku II</w:t>
            </w:r>
          </w:p>
        </w:tc>
        <w:tc>
          <w:tcPr>
            <w:tcW w:w="1535" w:type="dxa"/>
          </w:tcPr>
          <w:p w:rsidR="0057122C" w:rsidRPr="00377EBC" w:rsidRDefault="00377EBC" w:rsidP="0057122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377EBC">
              <w:rPr>
                <w:rFonts w:ascii="Times New Roman" w:hAnsi="Times New Roman" w:cs="Times New Roman"/>
              </w:rPr>
              <w:t>Kıymetli Evrak Hukuku</w:t>
            </w:r>
            <w:bookmarkEnd w:id="0"/>
          </w:p>
        </w:tc>
      </w:tr>
    </w:tbl>
    <w:p w:rsidR="0010695C" w:rsidRDefault="0010695C"/>
    <w:sectPr w:rsidR="0010695C" w:rsidSect="0057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42"/>
    <w:rsid w:val="0010695C"/>
    <w:rsid w:val="00377EBC"/>
    <w:rsid w:val="0057122C"/>
    <w:rsid w:val="00F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Progressive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orkuntat33@gmail.com</dc:creator>
  <cp:keywords/>
  <dc:description/>
  <cp:lastModifiedBy>orkuntat33@gmail.com</cp:lastModifiedBy>
  <cp:revision>3</cp:revision>
  <dcterms:created xsi:type="dcterms:W3CDTF">2022-08-11T14:24:00Z</dcterms:created>
  <dcterms:modified xsi:type="dcterms:W3CDTF">2022-08-11T15:04:00Z</dcterms:modified>
</cp:coreProperties>
</file>