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68"/>
        <w:tblW w:w="15417" w:type="dxa"/>
        <w:tblLook w:val="04A0" w:firstRow="1" w:lastRow="0" w:firstColumn="1" w:lastColumn="0" w:noHBand="0" w:noVBand="1"/>
      </w:tblPr>
      <w:tblGrid>
        <w:gridCol w:w="1384"/>
        <w:gridCol w:w="3006"/>
        <w:gridCol w:w="2835"/>
        <w:gridCol w:w="2693"/>
        <w:gridCol w:w="2551"/>
        <w:gridCol w:w="2948"/>
      </w:tblGrid>
      <w:tr w:rsidR="002C5E20" w:rsidRPr="00B42E98" w14:paraId="76B075FD" w14:textId="77777777" w:rsidTr="00742F32">
        <w:trPr>
          <w:trHeight w:val="52"/>
        </w:trPr>
        <w:tc>
          <w:tcPr>
            <w:tcW w:w="1384" w:type="dxa"/>
            <w:shd w:val="clear" w:color="auto" w:fill="FFC000"/>
          </w:tcPr>
          <w:p w14:paraId="767B4B4F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2. Sınıf</w:t>
            </w:r>
          </w:p>
        </w:tc>
        <w:tc>
          <w:tcPr>
            <w:tcW w:w="3006" w:type="dxa"/>
            <w:shd w:val="clear" w:color="auto" w:fill="FFC000"/>
          </w:tcPr>
          <w:p w14:paraId="73051573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835" w:type="dxa"/>
            <w:shd w:val="clear" w:color="auto" w:fill="FFC000"/>
          </w:tcPr>
          <w:p w14:paraId="2514D171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ED2A3E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693" w:type="dxa"/>
            <w:shd w:val="clear" w:color="auto" w:fill="FFC000"/>
          </w:tcPr>
          <w:p w14:paraId="2AB3AED9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FFC000"/>
          </w:tcPr>
          <w:p w14:paraId="4A4789A8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Perşembe </w:t>
            </w:r>
            <w:r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948" w:type="dxa"/>
            <w:shd w:val="clear" w:color="auto" w:fill="FFC000"/>
          </w:tcPr>
          <w:p w14:paraId="3578CF2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2C5E20" w:rsidRPr="00B42E98" w14:paraId="44B8FED9" w14:textId="77777777" w:rsidTr="00742F32">
        <w:trPr>
          <w:trHeight w:val="527"/>
        </w:trPr>
        <w:tc>
          <w:tcPr>
            <w:tcW w:w="1384" w:type="dxa"/>
            <w:shd w:val="clear" w:color="auto" w:fill="FFC000"/>
          </w:tcPr>
          <w:p w14:paraId="6AAB752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4EBA37F4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3006" w:type="dxa"/>
          </w:tcPr>
          <w:p w14:paraId="59015CDD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2454603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79547B0" w14:textId="72B343CC" w:rsidR="002C5E20" w:rsidRPr="00742F32" w:rsidRDefault="002C5E20" w:rsidP="00742F32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</w:tc>
        <w:tc>
          <w:tcPr>
            <w:tcW w:w="2835" w:type="dxa"/>
          </w:tcPr>
          <w:p w14:paraId="54EBE5AE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78D72DA2" w14:textId="77777777" w:rsidR="002C5E20" w:rsidRPr="000408F5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71FE8F7E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4DD3C757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5093241B" w14:textId="77777777" w:rsidR="002C5E20" w:rsidRPr="000408F5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37DCEEEF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(A)</w:t>
            </w:r>
          </w:p>
          <w:p w14:paraId="31C71979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</w:tc>
        <w:tc>
          <w:tcPr>
            <w:tcW w:w="2948" w:type="dxa"/>
          </w:tcPr>
          <w:p w14:paraId="3E28F7D8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</w:tr>
      <w:tr w:rsidR="002C5E20" w:rsidRPr="00B42E98" w14:paraId="32B33E9B" w14:textId="77777777" w:rsidTr="00742F32">
        <w:tc>
          <w:tcPr>
            <w:tcW w:w="1384" w:type="dxa"/>
            <w:shd w:val="clear" w:color="auto" w:fill="FFC000"/>
          </w:tcPr>
          <w:p w14:paraId="08159B75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FF99C10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3006" w:type="dxa"/>
          </w:tcPr>
          <w:p w14:paraId="65E4F35E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1B594A06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B7978BC" w14:textId="77777777" w:rsidR="002C5E20" w:rsidRPr="009E3BAD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  <w:p w14:paraId="0E1992C0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061F8A0C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02FFADFA" w14:textId="77777777" w:rsidR="002C5E20" w:rsidRPr="007431DF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25C20B77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203E9E30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1D476CA2" w14:textId="77777777" w:rsidR="002C5E20" w:rsidRPr="00854C05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581F4A7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43794366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(A)</w:t>
            </w:r>
          </w:p>
          <w:p w14:paraId="1E1B7D6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1FA731CA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6C2DC389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</w:tr>
      <w:tr w:rsidR="002C5E20" w:rsidRPr="00B42E98" w14:paraId="045BFC09" w14:textId="77777777" w:rsidTr="00742F32">
        <w:trPr>
          <w:trHeight w:val="468"/>
        </w:trPr>
        <w:tc>
          <w:tcPr>
            <w:tcW w:w="1384" w:type="dxa"/>
            <w:shd w:val="clear" w:color="auto" w:fill="FFC000"/>
          </w:tcPr>
          <w:p w14:paraId="21758013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3BF227C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3006" w:type="dxa"/>
          </w:tcPr>
          <w:p w14:paraId="469AB0C2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77BE7C8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777AD50" w14:textId="77777777" w:rsidR="002C5E20" w:rsidRPr="009E3BAD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  <w:p w14:paraId="35409EBE" w14:textId="77777777" w:rsidR="002C5E20" w:rsidRPr="0039079E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C45911" w:themeColor="accent2" w:themeShade="BF"/>
                <w:sz w:val="15"/>
                <w:szCs w:val="15"/>
              </w:rPr>
            </w:pPr>
          </w:p>
        </w:tc>
        <w:tc>
          <w:tcPr>
            <w:tcW w:w="2835" w:type="dxa"/>
          </w:tcPr>
          <w:p w14:paraId="0B16C036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Hukuku-II</w:t>
            </w:r>
          </w:p>
          <w:p w14:paraId="02D87B4A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</w:tc>
        <w:tc>
          <w:tcPr>
            <w:tcW w:w="2693" w:type="dxa"/>
          </w:tcPr>
          <w:p w14:paraId="45FE64AE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4B6933CA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DF4AF4A" w14:textId="77777777" w:rsidR="002C5E20" w:rsidRPr="009E3BAD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Plaza-7</w:t>
            </w:r>
          </w:p>
          <w:p w14:paraId="4EF57AB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3A723166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(B)</w:t>
            </w:r>
          </w:p>
          <w:p w14:paraId="49DDEB3F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6196BDE1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6EFF5373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54316680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63622C8" w14:textId="77777777" w:rsidR="002C5E20" w:rsidRPr="009E3BAD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  <w:p w14:paraId="65E103CF" w14:textId="77777777" w:rsidR="002C5E20" w:rsidRPr="00D22AB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2C5E20" w:rsidRPr="00B42E98" w14:paraId="5B8E8CEC" w14:textId="77777777" w:rsidTr="00742F32">
        <w:tc>
          <w:tcPr>
            <w:tcW w:w="1384" w:type="dxa"/>
            <w:shd w:val="clear" w:color="auto" w:fill="FFC000"/>
          </w:tcPr>
          <w:p w14:paraId="57E0A4F5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3006" w:type="dxa"/>
          </w:tcPr>
          <w:p w14:paraId="602533FA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E47EA05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77E98061" w14:textId="77777777" w:rsidR="002C5E20" w:rsidRPr="009E3BAD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  <w:p w14:paraId="53EEFCC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643B95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2A4E7C13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FFAC08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71B94D9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</w:tcPr>
          <w:p w14:paraId="6CE2836D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 (B)</w:t>
            </w:r>
          </w:p>
          <w:p w14:paraId="48D8EA41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449F8A9E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3795A26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0284C69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AC3D2B8" w14:textId="77777777" w:rsidR="002C5E20" w:rsidRPr="009E3BAD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  <w:p w14:paraId="0577AF59" w14:textId="77777777" w:rsidR="002C5E20" w:rsidRPr="00D22AB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2C5E20" w:rsidRPr="00B42E98" w14:paraId="3307C662" w14:textId="77777777" w:rsidTr="00742F32">
        <w:tc>
          <w:tcPr>
            <w:tcW w:w="1384" w:type="dxa"/>
            <w:shd w:val="clear" w:color="auto" w:fill="FFC000"/>
          </w:tcPr>
          <w:p w14:paraId="06C11E4B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3006" w:type="dxa"/>
          </w:tcPr>
          <w:p w14:paraId="39B3CD95" w14:textId="77777777" w:rsidR="002C5E20" w:rsidRPr="00B42E98" w:rsidRDefault="002C5E20" w:rsidP="00880C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0A8DBC7B" w14:textId="29669734" w:rsidR="002C5E20" w:rsidRPr="00F039CF" w:rsidRDefault="002C5E20" w:rsidP="00742F32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İklim Hukuku: Kurgusal İklim Zirvesi ve İklim Kanunu Meclis Simülasyonu Dezavantajlı Gruplar</w:t>
            </w:r>
          </w:p>
        </w:tc>
        <w:tc>
          <w:tcPr>
            <w:tcW w:w="2693" w:type="dxa"/>
          </w:tcPr>
          <w:p w14:paraId="7A8467B6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448BB7B0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F12BD78" w14:textId="77777777" w:rsidR="002C5E20" w:rsidRPr="009E2FB3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4CFB78F6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665C636F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015F9303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A978CF7" w14:textId="77777777" w:rsidR="002C5E20" w:rsidRPr="009E2FB3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8</w:t>
            </w:r>
          </w:p>
        </w:tc>
      </w:tr>
      <w:tr w:rsidR="002C5E20" w:rsidRPr="00B42E98" w14:paraId="4234FC43" w14:textId="77777777" w:rsidTr="00742F32">
        <w:tc>
          <w:tcPr>
            <w:tcW w:w="1384" w:type="dxa"/>
            <w:shd w:val="clear" w:color="auto" w:fill="FFC000"/>
          </w:tcPr>
          <w:p w14:paraId="4C527D0F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94920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3006" w:type="dxa"/>
          </w:tcPr>
          <w:p w14:paraId="45B2C765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sz w:val="15"/>
                <w:szCs w:val="15"/>
              </w:rPr>
              <w:t>İdari Yargı</w:t>
            </w:r>
          </w:p>
          <w:p w14:paraId="76985803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sz w:val="15"/>
                <w:szCs w:val="15"/>
              </w:rPr>
              <w:t>Dr. Öğr. Üyesi Mustafa OKŞAR</w:t>
            </w:r>
          </w:p>
          <w:p w14:paraId="4D7561A0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5EA781E8" w14:textId="1EDC0ED9" w:rsidR="002C5E20" w:rsidRPr="00F039CF" w:rsidRDefault="002C5E20" w:rsidP="002C5E20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İklim Hukuku: Kurgusal İklim Zirvesi ve İklim Kanunu Meclis Simülasyonu Dezavantajlı Gruplar</w:t>
            </w:r>
          </w:p>
        </w:tc>
        <w:tc>
          <w:tcPr>
            <w:tcW w:w="2693" w:type="dxa"/>
          </w:tcPr>
          <w:p w14:paraId="5B2F8D54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(C)</w:t>
            </w:r>
          </w:p>
          <w:p w14:paraId="4A4DA682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1FF99EA6" w14:textId="77777777" w:rsidR="002C5E20" w:rsidRPr="009E2FB3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E3711F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7</w:t>
            </w:r>
          </w:p>
        </w:tc>
        <w:tc>
          <w:tcPr>
            <w:tcW w:w="2551" w:type="dxa"/>
          </w:tcPr>
          <w:p w14:paraId="4647FC7A" w14:textId="77777777" w:rsidR="002C5E20" w:rsidRPr="00F50DC1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iCs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52ADBAAC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V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(B)</w:t>
            </w:r>
          </w:p>
          <w:p w14:paraId="6DDF36F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74CA3CF" w14:textId="77777777" w:rsidR="002C5E20" w:rsidRPr="009E2FB3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538135" w:themeColor="accent6" w:themeShade="BF"/>
                <w:sz w:val="15"/>
                <w:szCs w:val="15"/>
              </w:rPr>
              <w:t>Plaza-8</w:t>
            </w:r>
          </w:p>
        </w:tc>
      </w:tr>
      <w:tr w:rsidR="002C5E20" w:rsidRPr="00B42E98" w14:paraId="25B90F16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05BE7BCC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79FF256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3006" w:type="dxa"/>
          </w:tcPr>
          <w:p w14:paraId="4E20B40B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sz w:val="15"/>
                <w:szCs w:val="15"/>
              </w:rPr>
              <w:t>İdari Yargı</w:t>
            </w:r>
          </w:p>
          <w:p w14:paraId="57A7EBED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sz w:val="15"/>
                <w:szCs w:val="15"/>
              </w:rPr>
              <w:t>Dr. Öğr. Üyesi Mustafa OKŞAR</w:t>
            </w:r>
          </w:p>
          <w:p w14:paraId="6012CC72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4C3A1A1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6C07B4AD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7EAB4642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0BB34419" w14:textId="77777777" w:rsidR="002C5E20" w:rsidRPr="00854C05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  <w:p w14:paraId="774818C5" w14:textId="77777777" w:rsidR="002C5E20" w:rsidRPr="00E3711F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23EB256B" w14:textId="77777777" w:rsidR="002C5E20" w:rsidRPr="00F50DC1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0F074A46" w14:textId="77777777" w:rsidR="002C5E20" w:rsidRPr="00F906B7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906B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2C5E20" w:rsidRPr="00B42E98" w14:paraId="4971EB99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4784868C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3006" w:type="dxa"/>
          </w:tcPr>
          <w:p w14:paraId="422A949B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sz w:val="15"/>
                <w:szCs w:val="15"/>
              </w:rPr>
              <w:t>İdari Yargı</w:t>
            </w:r>
          </w:p>
          <w:p w14:paraId="7693DFCA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sz w:val="15"/>
                <w:szCs w:val="15"/>
              </w:rPr>
              <w:t>Dr. Öğr. Üyesi Mustafa OKŞAR</w:t>
            </w:r>
          </w:p>
          <w:p w14:paraId="21FD2E4A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08E58190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Sosyal Sorumluluk Projesi</w:t>
            </w:r>
          </w:p>
          <w:p w14:paraId="67A81906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Sosyal Sorumluluk Projesi</w:t>
            </w:r>
          </w:p>
          <w:p w14:paraId="36D4DF5C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Sayılarla Ekonomiyi Anlamak</w:t>
            </w:r>
          </w:p>
          <w:p w14:paraId="1F89A0A5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Sürdürülebilirlik Okuryazarlığı</w:t>
            </w:r>
          </w:p>
          <w:p w14:paraId="7DE493B5" w14:textId="77777777" w:rsidR="002C5E20" w:rsidRPr="009E2FB3" w:rsidRDefault="002C5E20" w:rsidP="002C5E20">
            <w:pPr>
              <w:pStyle w:val="AralkYok"/>
              <w:jc w:val="center"/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Alternatif Çözüm Yolları</w:t>
            </w:r>
          </w:p>
        </w:tc>
        <w:tc>
          <w:tcPr>
            <w:tcW w:w="2693" w:type="dxa"/>
          </w:tcPr>
          <w:p w14:paraId="450388AE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Uluslararası Hukuk (TEK GRUP)</w:t>
            </w:r>
          </w:p>
          <w:p w14:paraId="339F53B4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025AE7BA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854C0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74787B0C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4D156935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2C5E20" w:rsidRPr="00B42E98" w14:paraId="2F84BFC9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32682227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16.40-17.20</w:t>
            </w:r>
          </w:p>
        </w:tc>
        <w:tc>
          <w:tcPr>
            <w:tcW w:w="3006" w:type="dxa"/>
          </w:tcPr>
          <w:p w14:paraId="5FF2F647" w14:textId="77777777" w:rsidR="002C5E20" w:rsidRDefault="002C5E20" w:rsidP="00880C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06DEDFE8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Sosyal Sorumluluk Projesi</w:t>
            </w:r>
          </w:p>
          <w:p w14:paraId="2F408027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Sosyal Sorumluluk Projesi</w:t>
            </w:r>
          </w:p>
          <w:p w14:paraId="58812CD6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Sayılarla Ekonomiyi Anlamak</w:t>
            </w:r>
          </w:p>
          <w:p w14:paraId="6EA1F152" w14:textId="77777777" w:rsidR="002C5E20" w:rsidRPr="002C5E20" w:rsidRDefault="002C5E20" w:rsidP="002C5E20">
            <w:pPr>
              <w:pStyle w:val="AralkYok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Sürdürülebilirlik Okuryazarlığı</w:t>
            </w:r>
          </w:p>
          <w:p w14:paraId="55B3BFFD" w14:textId="77777777" w:rsidR="002C5E20" w:rsidRDefault="002C5E20" w:rsidP="002C5E20">
            <w:pPr>
              <w:pStyle w:val="AralkYok"/>
              <w:jc w:val="center"/>
            </w:pPr>
            <w:r w:rsidRPr="002C5E20">
              <w:rPr>
                <w:rFonts w:ascii="Times New Roman" w:hAnsi="Times New Roman" w:cs="Times New Roman" w:hint="cs"/>
                <w:i/>
                <w:iCs/>
                <w:sz w:val="15"/>
                <w:szCs w:val="15"/>
              </w:rPr>
              <w:t>Alternatif Çözüm Yolları</w:t>
            </w:r>
          </w:p>
        </w:tc>
        <w:tc>
          <w:tcPr>
            <w:tcW w:w="2693" w:type="dxa"/>
          </w:tcPr>
          <w:p w14:paraId="6BD927A5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04D2E3E0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297CB050" w14:textId="77777777" w:rsidR="002C5E20" w:rsidRPr="00B42E98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2C5E20" w:rsidRPr="00B42E98" w14:paraId="50E49BA9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12BE49E1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17.30-18.10</w:t>
            </w:r>
          </w:p>
        </w:tc>
        <w:tc>
          <w:tcPr>
            <w:tcW w:w="3006" w:type="dxa"/>
          </w:tcPr>
          <w:p w14:paraId="2924F7A2" w14:textId="77777777" w:rsidR="002C5E20" w:rsidRDefault="002C5E20" w:rsidP="00880C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0A3CD2DA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5A71B63B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5768E8BF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6EB5D621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5E20" w:rsidRPr="00B42E98" w14:paraId="2A31A390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6D347CFB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18.30-19.10</w:t>
            </w:r>
          </w:p>
        </w:tc>
        <w:tc>
          <w:tcPr>
            <w:tcW w:w="3006" w:type="dxa"/>
          </w:tcPr>
          <w:p w14:paraId="7F4686E3" w14:textId="1A627147" w:rsidR="002C5E20" w:rsidRPr="002C5E20" w:rsidRDefault="002C5E20" w:rsidP="002C5E20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Eleştirel ve Sosyal Bilimler Düşünme 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</w:p>
        </w:tc>
        <w:tc>
          <w:tcPr>
            <w:tcW w:w="2835" w:type="dxa"/>
          </w:tcPr>
          <w:p w14:paraId="4FB1AACD" w14:textId="77777777" w:rsidR="002C5E20" w:rsidRDefault="002C5E20" w:rsidP="00880C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6DF2495F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02F5A59F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24DF6BA7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5E20" w:rsidRPr="00B42E98" w14:paraId="69CBA3AF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4D5C9724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19.20-20.00</w:t>
            </w:r>
          </w:p>
        </w:tc>
        <w:tc>
          <w:tcPr>
            <w:tcW w:w="3006" w:type="dxa"/>
          </w:tcPr>
          <w:p w14:paraId="44695772" w14:textId="4819A1D6" w:rsidR="002C5E20" w:rsidRPr="002C5E20" w:rsidRDefault="002C5E20" w:rsidP="002C5E20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7431DF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Eleştirel Düşünme ve Sosyal Bilimler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 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</w:p>
        </w:tc>
        <w:tc>
          <w:tcPr>
            <w:tcW w:w="2835" w:type="dxa"/>
          </w:tcPr>
          <w:p w14:paraId="4A389E9B" w14:textId="4896DAE5" w:rsidR="002C5E20" w:rsidRPr="002C5E20" w:rsidRDefault="002C5E20" w:rsidP="002C5E20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Küresel Çevre Politikaları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***</w:t>
            </w:r>
          </w:p>
        </w:tc>
        <w:tc>
          <w:tcPr>
            <w:tcW w:w="2693" w:type="dxa"/>
          </w:tcPr>
          <w:p w14:paraId="79297C2B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478D71FC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185AADD6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5E20" w:rsidRPr="00B42E98" w14:paraId="58F29F41" w14:textId="77777777" w:rsidTr="00742F32">
        <w:trPr>
          <w:trHeight w:val="519"/>
        </w:trPr>
        <w:tc>
          <w:tcPr>
            <w:tcW w:w="1384" w:type="dxa"/>
            <w:shd w:val="clear" w:color="auto" w:fill="FFC000"/>
          </w:tcPr>
          <w:p w14:paraId="44537293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6" w:type="dxa"/>
          </w:tcPr>
          <w:p w14:paraId="505F50DC" w14:textId="77777777" w:rsidR="002C5E20" w:rsidRPr="007431DF" w:rsidRDefault="002C5E20" w:rsidP="00742F32">
            <w:pP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  <w:tc>
          <w:tcPr>
            <w:tcW w:w="2835" w:type="dxa"/>
          </w:tcPr>
          <w:p w14:paraId="73ADF17E" w14:textId="77777777" w:rsidR="002C5E20" w:rsidRPr="009E2FB3" w:rsidRDefault="002C5E20" w:rsidP="00880C16">
            <w:pPr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Küresel Çevre Politikaları</w:t>
            </w:r>
            <w:r w:rsidRPr="009E2FB3">
              <w:rPr>
                <w:rFonts w:ascii="Times New Roman" w:hAnsi="Times New Roman" w:cs="Times New Roman"/>
                <w:bCs/>
                <w:i/>
                <w:sz w:val="15"/>
                <w:szCs w:val="15"/>
                <w:highlight w:val="yellow"/>
              </w:rPr>
              <w:t>(çevrimiçi)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***</w:t>
            </w:r>
          </w:p>
        </w:tc>
        <w:tc>
          <w:tcPr>
            <w:tcW w:w="2693" w:type="dxa"/>
          </w:tcPr>
          <w:p w14:paraId="73166C5A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3E47A305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5D45C710" w14:textId="77777777" w:rsidR="002C5E20" w:rsidRDefault="002C5E20" w:rsidP="00880C1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77E0C8BF" w14:textId="77777777" w:rsidR="00647DB9" w:rsidRDefault="00647DB9"/>
    <w:sectPr w:rsidR="00647DB9" w:rsidSect="002C5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20"/>
    <w:rsid w:val="002C5E20"/>
    <w:rsid w:val="004159D3"/>
    <w:rsid w:val="00647DB9"/>
    <w:rsid w:val="00742F32"/>
    <w:rsid w:val="007A45F5"/>
    <w:rsid w:val="007D63F7"/>
    <w:rsid w:val="00A77823"/>
    <w:rsid w:val="00F5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73E08"/>
  <w15:chartTrackingRefBased/>
  <w15:docId w15:val="{7184D8DB-0E8D-9143-BC8E-8D676530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2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5E2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E2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E2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E2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E2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E2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E2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E2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E2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E2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E2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E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E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E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E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5E2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C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5E2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C5E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E2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C5E2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5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5E2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E2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2C5E2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C5E2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Dr.Öğr. Üyesi Tuğçe ARSLANPINAR TAT</dc:creator>
  <cp:keywords/>
  <dc:description/>
  <cp:lastModifiedBy>Dr.Öğr. Üyesi Tuğçe ARSLANPINAR TAT</cp:lastModifiedBy>
  <cp:revision>2</cp:revision>
  <dcterms:created xsi:type="dcterms:W3CDTF">2026-02-17T06:17:00Z</dcterms:created>
  <dcterms:modified xsi:type="dcterms:W3CDTF">2026-02-17T07:23:00Z</dcterms:modified>
</cp:coreProperties>
</file>