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AE" w:rsidRPr="00776ED3" w:rsidRDefault="00776ED3" w:rsidP="00776ED3">
      <w:pPr>
        <w:pStyle w:val="AralkYok"/>
        <w:rPr>
          <w:noProof/>
          <w:lang w:eastAsia="tr-TR"/>
        </w:rPr>
      </w:pPr>
      <w:bookmarkStart w:id="0" w:name="_GoBack"/>
      <w:bookmarkEnd w:id="0"/>
      <w:r>
        <w:rPr>
          <w:noProof/>
          <w:lang w:eastAsia="tr-TR"/>
        </w:rPr>
        <w:t xml:space="preserve">   </w:t>
      </w:r>
      <w:r>
        <w:rPr>
          <w:noProof/>
          <w:lang w:eastAsia="tr-TR"/>
        </w:rPr>
        <w:drawing>
          <wp:inline distT="0" distB="0" distL="0" distR="0" wp14:anchorId="49C5292D" wp14:editId="2BC98CB3">
            <wp:extent cx="703384" cy="663191"/>
            <wp:effectExtent l="0" t="0" r="1905" b="3810"/>
            <wp:docPr id="12" name="Resim 12" descr="C:\Users\12310349632\Desktop\Çağ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10349632\Desktop\Çağ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78" cy="6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   </w:t>
      </w:r>
      <w:r w:rsidRPr="00776ED3">
        <w:rPr>
          <w:rStyle w:val="Balk1Char"/>
        </w:rPr>
        <w:t>ÇAĞ ÜNİVERSİTESİ</w:t>
      </w:r>
      <w:r>
        <w:rPr>
          <w:noProof/>
          <w:lang w:eastAsia="tr-TR"/>
        </w:rPr>
        <w:tab/>
        <w:t xml:space="preserve">                                                                                                                                       </w:t>
      </w:r>
    </w:p>
    <w:p w:rsidR="004266A8" w:rsidRPr="004266A8" w:rsidRDefault="00C74DDA" w:rsidP="00776ED3">
      <w:pPr>
        <w:pStyle w:val="Balk1"/>
        <w:spacing w:before="0" w:line="240" w:lineRule="auto"/>
        <w:jc w:val="center"/>
      </w:pPr>
      <w:r w:rsidRPr="004266A8">
        <w:t>KÜTÜPHANE VE DOKÜMANTASYON DAİRE BAŞKANLIĞI</w:t>
      </w:r>
    </w:p>
    <w:p w:rsidR="007932FA" w:rsidRPr="004266A8" w:rsidRDefault="00CB2B8F" w:rsidP="00776ED3">
      <w:pPr>
        <w:pStyle w:val="Balk1"/>
        <w:spacing w:before="0" w:line="240" w:lineRule="auto"/>
        <w:jc w:val="center"/>
      </w:pPr>
      <w:r>
        <w:t xml:space="preserve">B A Ğ I </w:t>
      </w:r>
      <w:r w:rsidR="00776ED3">
        <w:t>Ş  Y</w:t>
      </w:r>
      <w:r w:rsidR="0052012B">
        <w:t xml:space="preserve"> A Y I N</w:t>
      </w:r>
      <w:r w:rsidR="00776ED3">
        <w:t xml:space="preserve">  </w:t>
      </w:r>
      <w:r>
        <w:t xml:space="preserve"> </w:t>
      </w:r>
      <w:r w:rsidR="007932FA" w:rsidRPr="004266A8">
        <w:t>F O R M U</w:t>
      </w:r>
    </w:p>
    <w:p w:rsidR="004266A8" w:rsidRPr="004266A8" w:rsidRDefault="004266A8" w:rsidP="00776ED3">
      <w:pPr>
        <w:pStyle w:val="AralkYok"/>
        <w:jc w:val="center"/>
      </w:pPr>
    </w:p>
    <w:p w:rsidR="007932FA" w:rsidRPr="00C74DDA" w:rsidRDefault="00FD168A" w:rsidP="00D3659B">
      <w:pPr>
        <w:jc w:val="both"/>
      </w:pPr>
      <w:r>
        <w:t>Çağ Üniversitesi Kütüphane ve  Dokümantasyon</w:t>
      </w:r>
      <w:r w:rsidR="007932FA" w:rsidRPr="00C74DDA">
        <w:t xml:space="preserve"> Daire Başkanlığına bağlı kütü</w:t>
      </w:r>
      <w:r>
        <w:t>phanelerde kullanılmak üzere Çağ Üniversitesi Kütüphane ve Dokümantasyon Daire Başkanlığı</w:t>
      </w:r>
      <w:r w:rsidR="007932FA" w:rsidRPr="00C74DDA">
        <w:t xml:space="preserve"> bağış </w:t>
      </w:r>
      <w:r w:rsidR="0035267D">
        <w:t>polit</w:t>
      </w:r>
      <w:r w:rsidR="00316BD1">
        <w:t>i</w:t>
      </w:r>
      <w:r w:rsidR="0035267D">
        <w:t>kasında</w:t>
      </w:r>
      <w:r w:rsidR="007932FA" w:rsidRPr="00C74DDA">
        <w:t xml:space="preserve"> belirtilen şartlara uygun  …….. adet </w:t>
      </w:r>
      <w:r w:rsidR="00D3659B" w:rsidRPr="00C74DDA">
        <w:t xml:space="preserve">aşağıda listesi verilen </w:t>
      </w:r>
      <w:r w:rsidR="00CB2B8F">
        <w:t>bilgi kaynağımı</w:t>
      </w:r>
      <w:r w:rsidR="007932FA" w:rsidRPr="00C74DDA">
        <w:t xml:space="preserve"> bağışlamak istiyoru</w:t>
      </w:r>
      <w:r w:rsidR="00CB2B8F">
        <w:t>m. Bağışta bulunduğum bilgi kaynakları</w:t>
      </w:r>
      <w:r w:rsidR="0035267D">
        <w:t xml:space="preserve"> içerisinde bağış politikasına</w:t>
      </w:r>
      <w:r w:rsidR="00CB2B8F">
        <w:t xml:space="preserve"> uygun olmayan </w:t>
      </w:r>
      <w:r w:rsidR="00414B96">
        <w:t>yayın</w:t>
      </w:r>
      <w:r w:rsidR="001F6EE5">
        <w:t xml:space="preserve"> ya </w:t>
      </w:r>
      <w:r w:rsidR="00D3659B" w:rsidRPr="00C74DDA">
        <w:t>da dokümanlar</w:t>
      </w:r>
      <w:r w:rsidR="007932FA" w:rsidRPr="00C74DDA">
        <w:t xml:space="preserve"> tespit edildiğinde bu </w:t>
      </w:r>
      <w:r w:rsidR="00414B96">
        <w:t>yayın</w:t>
      </w:r>
      <w:r w:rsidR="00D3659B" w:rsidRPr="00C74DDA">
        <w:t xml:space="preserve"> ve dokümanlarla ilgili karar verme hakkının kütüphane de olduğunu</w:t>
      </w:r>
      <w:r w:rsidR="001F6EE5">
        <w:t xml:space="preserve"> kabul ederim. Ayrıca</w:t>
      </w:r>
      <w:r w:rsidR="00C74DDA">
        <w:t xml:space="preserve"> </w:t>
      </w:r>
      <w:r w:rsidR="00CB2B8F">
        <w:t>bu bilgi kaynaklarıyla</w:t>
      </w:r>
      <w:r w:rsidR="001F6EE5">
        <w:t xml:space="preserve"> ilgili daha sonradan</w:t>
      </w:r>
      <w:r w:rsidR="0035267D">
        <w:t xml:space="preserve"> hiçbir hak ve alacak talebinde bulunmayacağımı beyan ve taahhüt ederim.</w:t>
      </w:r>
    </w:p>
    <w:p w:rsidR="00D3659B" w:rsidRPr="004E178D" w:rsidRDefault="00D3659B" w:rsidP="00D3659B">
      <w:pPr>
        <w:pStyle w:val="AralkYok"/>
        <w:rPr>
          <w:b/>
          <w:u w:val="single"/>
        </w:rPr>
      </w:pPr>
      <w:r w:rsidRPr="004E178D">
        <w:rPr>
          <w:b/>
          <w:u w:val="single"/>
        </w:rPr>
        <w:t>Bağışçı Bilgileri</w:t>
      </w:r>
      <w:r w:rsidRPr="004E178D">
        <w:rPr>
          <w:b/>
          <w:u w:val="single"/>
        </w:rPr>
        <w:tab/>
      </w:r>
      <w:r w:rsidR="004E178D" w:rsidRPr="004E178D">
        <w:rPr>
          <w:b/>
          <w:u w:val="single"/>
        </w:rPr>
        <w:tab/>
      </w:r>
      <w:r w:rsidR="004E178D" w:rsidRPr="004E178D">
        <w:rPr>
          <w:b/>
          <w:u w:val="single"/>
        </w:rPr>
        <w:tab/>
      </w:r>
      <w:r w:rsidRPr="004E178D">
        <w:rPr>
          <w:b/>
          <w:u w:val="single"/>
        </w:rPr>
        <w:t>:</w:t>
      </w:r>
    </w:p>
    <w:p w:rsidR="00D3659B" w:rsidRPr="00D3659B" w:rsidRDefault="00D3659B" w:rsidP="00D3659B">
      <w:pPr>
        <w:pStyle w:val="AralkYok"/>
        <w:rPr>
          <w:b/>
          <w:u w:val="single"/>
        </w:rPr>
      </w:pPr>
    </w:p>
    <w:p w:rsidR="007932FA" w:rsidRPr="00C74DDA" w:rsidRDefault="004B3E43" w:rsidP="00D3659B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81280</wp:posOffset>
            </wp:positionV>
            <wp:extent cx="230505" cy="229870"/>
            <wp:effectExtent l="0" t="0" r="0" b="0"/>
            <wp:wrapThrough wrapText="bothSides">
              <wp:wrapPolygon edited="0">
                <wp:start x="3570" y="0"/>
                <wp:lineTo x="0" y="1790"/>
                <wp:lineTo x="0" y="19691"/>
                <wp:lineTo x="16066" y="19691"/>
                <wp:lineTo x="19636" y="17901"/>
                <wp:lineTo x="19636" y="3580"/>
                <wp:lineTo x="16066" y="0"/>
                <wp:lineTo x="3570" y="0"/>
              </wp:wrapPolygon>
            </wp:wrapThrough>
            <wp:docPr id="4" name="Resim 4" descr="http://www.hssgm.gov.tr/Content/image/site/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ssgm.gov.tr/Content/image/site/ma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46ED">
        <w:t>Ü</w:t>
      </w:r>
      <w:r w:rsidR="00C74DDA">
        <w:t xml:space="preserve">nvan - </w:t>
      </w:r>
      <w:r w:rsidR="007932FA" w:rsidRPr="00C74DDA">
        <w:t>Ad/Soyad</w:t>
      </w:r>
      <w:r w:rsidR="00C74DDA">
        <w:t xml:space="preserve"> </w:t>
      </w:r>
      <w:r w:rsidR="007932FA" w:rsidRPr="00C74DDA">
        <w:tab/>
      </w:r>
      <w:r w:rsidR="00A07C68">
        <w:tab/>
      </w:r>
      <w:r w:rsidR="007932FA" w:rsidRPr="00C74DDA">
        <w:t>:</w:t>
      </w:r>
    </w:p>
    <w:p w:rsidR="007932FA" w:rsidRPr="00C74DDA" w:rsidRDefault="007932FA" w:rsidP="00D3659B">
      <w:pPr>
        <w:pStyle w:val="AralkYok"/>
      </w:pPr>
      <w:r w:rsidRPr="00C74DDA">
        <w:t>Telefon</w:t>
      </w:r>
      <w:r w:rsidR="00F746ED">
        <w:t xml:space="preserve"> </w:t>
      </w:r>
      <w:r w:rsidR="00A07C68">
        <w:t>/</w:t>
      </w:r>
      <w:r w:rsidR="00F746ED">
        <w:t xml:space="preserve"> </w:t>
      </w:r>
      <w:r w:rsidR="00A07C68">
        <w:t>E-Posta</w:t>
      </w:r>
      <w:r w:rsidR="00C74DDA">
        <w:tab/>
      </w:r>
      <w:r w:rsidR="00A07C68">
        <w:tab/>
      </w:r>
      <w:r w:rsidRPr="00C74DDA">
        <w:t>:</w:t>
      </w:r>
      <w:r w:rsidR="00A07C68">
        <w:t xml:space="preserve"> </w:t>
      </w:r>
      <w:r w:rsidR="00A07C68" w:rsidRPr="00EE4652">
        <w:rPr>
          <w:color w:val="A6A6A6" w:themeColor="background1" w:themeShade="A6"/>
        </w:rPr>
        <w:t>………………………………………</w:t>
      </w:r>
      <w:r w:rsidR="00F746ED" w:rsidRPr="00EE4652">
        <w:rPr>
          <w:color w:val="A6A6A6" w:themeColor="background1" w:themeShade="A6"/>
        </w:rPr>
        <w:t xml:space="preserve"> </w:t>
      </w:r>
      <w:r w:rsidR="00F746ED" w:rsidRPr="004B3E43">
        <w:rPr>
          <w:color w:val="BFBFBF" w:themeColor="background1" w:themeShade="BF"/>
        </w:rPr>
        <w:t xml:space="preserve">  </w:t>
      </w:r>
      <w:r w:rsidR="00A07C68" w:rsidRPr="004B3E43">
        <w:rPr>
          <w:color w:val="BFBFBF" w:themeColor="background1" w:themeShade="BF"/>
        </w:rPr>
        <w:t xml:space="preserve"> </w:t>
      </w:r>
      <w:r w:rsidR="00F746ED" w:rsidRPr="004B3E43">
        <w:rPr>
          <w:color w:val="BFBFBF" w:themeColor="background1" w:themeShade="BF"/>
        </w:rPr>
        <w:t xml:space="preserve">  </w:t>
      </w:r>
      <w:r w:rsidR="00A07C68" w:rsidRPr="004B3E43">
        <w:rPr>
          <w:color w:val="BFBFBF" w:themeColor="background1" w:themeShade="BF"/>
        </w:rPr>
        <w:t>/</w:t>
      </w:r>
      <w:r w:rsidR="00F746ED" w:rsidRPr="004B3E43">
        <w:rPr>
          <w:color w:val="BFBFBF" w:themeColor="background1" w:themeShade="BF"/>
        </w:rPr>
        <w:t xml:space="preserve">    </w:t>
      </w:r>
      <w:r w:rsidR="00A07C68" w:rsidRPr="004B3E43">
        <w:rPr>
          <w:color w:val="BFBFBF" w:themeColor="background1" w:themeShade="BF"/>
        </w:rPr>
        <w:t xml:space="preserve"> </w:t>
      </w:r>
      <w:r w:rsidR="00A07C68" w:rsidRPr="00EE4652">
        <w:rPr>
          <w:color w:val="A6A6A6" w:themeColor="background1" w:themeShade="A6"/>
        </w:rPr>
        <w:t>…</w:t>
      </w:r>
      <w:r w:rsidR="00EE4652" w:rsidRPr="00EE4652">
        <w:rPr>
          <w:color w:val="A6A6A6" w:themeColor="background1" w:themeShade="A6"/>
        </w:rPr>
        <w:t>…….</w:t>
      </w:r>
      <w:r w:rsidR="00A07C68" w:rsidRPr="00EE4652">
        <w:rPr>
          <w:color w:val="A6A6A6" w:themeColor="background1" w:themeShade="A6"/>
        </w:rPr>
        <w:t>………………………</w:t>
      </w:r>
      <w:r w:rsidR="00A07C68" w:rsidRPr="004B3E43">
        <w:t>@</w:t>
      </w:r>
      <w:r w:rsidR="00A07C68" w:rsidRPr="00EE4652">
        <w:rPr>
          <w:color w:val="A6A6A6" w:themeColor="background1" w:themeShade="A6"/>
        </w:rPr>
        <w:t>..................................</w:t>
      </w:r>
    </w:p>
    <w:p w:rsidR="007932FA" w:rsidRDefault="00A07C68" w:rsidP="0035267D">
      <w:pPr>
        <w:pStyle w:val="AralkYok"/>
      </w:pPr>
      <w:r>
        <w:t>Açık Adres</w:t>
      </w:r>
      <w:r w:rsidR="007932FA" w:rsidRPr="00C74DDA">
        <w:tab/>
      </w:r>
      <w:r>
        <w:tab/>
      </w:r>
      <w:r>
        <w:tab/>
      </w:r>
      <w:r w:rsidR="007932FA" w:rsidRPr="00C74DDA">
        <w:t>:</w:t>
      </w:r>
    </w:p>
    <w:p w:rsidR="00516429" w:rsidRDefault="00516429" w:rsidP="0035267D">
      <w:pPr>
        <w:pStyle w:val="AralkYok"/>
      </w:pPr>
    </w:p>
    <w:p w:rsidR="00EB79FF" w:rsidRDefault="00A07C68" w:rsidP="00EB79FF">
      <w:pPr>
        <w:pStyle w:val="AralkYok"/>
      </w:pPr>
      <w:r>
        <w:t>Tarih</w:t>
      </w:r>
      <w:r>
        <w:tab/>
      </w:r>
      <w:r>
        <w:tab/>
      </w:r>
      <w:r>
        <w:tab/>
      </w:r>
      <w:r>
        <w:tab/>
        <w:t>:</w:t>
      </w:r>
      <w:r w:rsidR="00EB79FF">
        <w:t xml:space="preserve">                                                       İmza :</w:t>
      </w:r>
    </w:p>
    <w:p w:rsidR="00516429" w:rsidRPr="0035267D" w:rsidRDefault="00516429" w:rsidP="0035267D">
      <w:pPr>
        <w:pStyle w:val="AralkYok"/>
      </w:pPr>
    </w:p>
    <w:tbl>
      <w:tblPr>
        <w:tblStyle w:val="TabloKlavuzu"/>
        <w:tblW w:w="10534" w:type="dxa"/>
        <w:tblLook w:val="04A0" w:firstRow="1" w:lastRow="0" w:firstColumn="1" w:lastColumn="0" w:noHBand="0" w:noVBand="1"/>
      </w:tblPr>
      <w:tblGrid>
        <w:gridCol w:w="700"/>
        <w:gridCol w:w="5078"/>
        <w:gridCol w:w="2268"/>
        <w:gridCol w:w="1418"/>
        <w:gridCol w:w="1070"/>
      </w:tblGrid>
      <w:tr w:rsidR="00C808D9" w:rsidTr="00F746ED">
        <w:trPr>
          <w:trHeight w:val="285"/>
        </w:trPr>
        <w:tc>
          <w:tcPr>
            <w:tcW w:w="700" w:type="dxa"/>
          </w:tcPr>
          <w:p w:rsidR="00C808D9" w:rsidRDefault="00C808D9" w:rsidP="00C808D9">
            <w:pPr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5078" w:type="dxa"/>
          </w:tcPr>
          <w:p w:rsidR="00C808D9" w:rsidRDefault="00C808D9" w:rsidP="00C808D9">
            <w:pPr>
              <w:jc w:val="center"/>
              <w:rPr>
                <w:b/>
              </w:rPr>
            </w:pPr>
            <w:r>
              <w:rPr>
                <w:b/>
              </w:rPr>
              <w:t>Eser Adı</w:t>
            </w:r>
          </w:p>
        </w:tc>
        <w:tc>
          <w:tcPr>
            <w:tcW w:w="2268" w:type="dxa"/>
          </w:tcPr>
          <w:p w:rsidR="00C808D9" w:rsidRDefault="00C808D9" w:rsidP="00C808D9">
            <w:pPr>
              <w:jc w:val="center"/>
              <w:rPr>
                <w:b/>
              </w:rPr>
            </w:pPr>
            <w:r>
              <w:rPr>
                <w:b/>
              </w:rPr>
              <w:t>Yazar Adı</w:t>
            </w:r>
          </w:p>
        </w:tc>
        <w:tc>
          <w:tcPr>
            <w:tcW w:w="1418" w:type="dxa"/>
          </w:tcPr>
          <w:p w:rsidR="00C808D9" w:rsidRDefault="00C808D9" w:rsidP="00C808D9">
            <w:pPr>
              <w:jc w:val="center"/>
              <w:rPr>
                <w:b/>
              </w:rPr>
            </w:pPr>
            <w:r>
              <w:rPr>
                <w:b/>
              </w:rPr>
              <w:t>Yayın Tarihi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C808D9" w:rsidRDefault="004266A8" w:rsidP="00C808D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Durum</w:t>
            </w:r>
          </w:p>
        </w:tc>
      </w:tr>
      <w:tr w:rsidR="00C808D9" w:rsidTr="00F746ED">
        <w:trPr>
          <w:trHeight w:val="268"/>
        </w:trPr>
        <w:tc>
          <w:tcPr>
            <w:tcW w:w="700" w:type="dxa"/>
            <w:vAlign w:val="bottom"/>
          </w:tcPr>
          <w:p w:rsidR="00C808D9" w:rsidRDefault="00C808D9" w:rsidP="00C74D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7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418" w:type="dxa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bottom"/>
          </w:tcPr>
          <w:p w:rsidR="00C808D9" w:rsidRDefault="00C808D9" w:rsidP="00C74DDA">
            <w:pPr>
              <w:rPr>
                <w:b/>
              </w:rPr>
            </w:pPr>
          </w:p>
          <w:p w:rsidR="00C808D9" w:rsidRDefault="00C808D9" w:rsidP="00C74DDA">
            <w:pPr>
              <w:rPr>
                <w:b/>
              </w:rPr>
            </w:pPr>
          </w:p>
        </w:tc>
      </w:tr>
      <w:tr w:rsidR="00C808D9" w:rsidTr="00F746ED">
        <w:trPr>
          <w:trHeight w:val="285"/>
        </w:trPr>
        <w:tc>
          <w:tcPr>
            <w:tcW w:w="700" w:type="dxa"/>
            <w:vAlign w:val="bottom"/>
          </w:tcPr>
          <w:p w:rsidR="00C808D9" w:rsidRDefault="00C808D9" w:rsidP="00C74D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7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418" w:type="dxa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bottom"/>
          </w:tcPr>
          <w:p w:rsidR="00C808D9" w:rsidRDefault="00C808D9" w:rsidP="00C74DDA">
            <w:pPr>
              <w:rPr>
                <w:b/>
              </w:rPr>
            </w:pPr>
          </w:p>
          <w:p w:rsidR="00C808D9" w:rsidRDefault="00C808D9" w:rsidP="00C74DDA">
            <w:pPr>
              <w:rPr>
                <w:b/>
              </w:rPr>
            </w:pPr>
          </w:p>
        </w:tc>
      </w:tr>
      <w:tr w:rsidR="00C808D9" w:rsidTr="00F746ED">
        <w:trPr>
          <w:trHeight w:val="285"/>
        </w:trPr>
        <w:tc>
          <w:tcPr>
            <w:tcW w:w="700" w:type="dxa"/>
            <w:vAlign w:val="bottom"/>
          </w:tcPr>
          <w:p w:rsidR="00C808D9" w:rsidRDefault="00C808D9" w:rsidP="00C74D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7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418" w:type="dxa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bottom"/>
          </w:tcPr>
          <w:p w:rsidR="00C808D9" w:rsidRDefault="00C808D9" w:rsidP="00C74DDA">
            <w:pPr>
              <w:rPr>
                <w:b/>
              </w:rPr>
            </w:pPr>
          </w:p>
          <w:p w:rsidR="00C808D9" w:rsidRDefault="00C808D9" w:rsidP="00C74DDA">
            <w:pPr>
              <w:rPr>
                <w:b/>
              </w:rPr>
            </w:pPr>
          </w:p>
        </w:tc>
      </w:tr>
      <w:tr w:rsidR="00C808D9" w:rsidTr="00F746ED">
        <w:trPr>
          <w:trHeight w:val="268"/>
        </w:trPr>
        <w:tc>
          <w:tcPr>
            <w:tcW w:w="700" w:type="dxa"/>
            <w:vAlign w:val="bottom"/>
          </w:tcPr>
          <w:p w:rsidR="00C808D9" w:rsidRDefault="00C808D9" w:rsidP="00C74D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7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418" w:type="dxa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bottom"/>
          </w:tcPr>
          <w:p w:rsidR="00C808D9" w:rsidRDefault="00C808D9" w:rsidP="00C74DDA">
            <w:pPr>
              <w:rPr>
                <w:b/>
              </w:rPr>
            </w:pPr>
          </w:p>
          <w:p w:rsidR="00C808D9" w:rsidRDefault="00C808D9" w:rsidP="00C74DDA">
            <w:pPr>
              <w:rPr>
                <w:b/>
              </w:rPr>
            </w:pPr>
          </w:p>
        </w:tc>
      </w:tr>
      <w:tr w:rsidR="00C808D9" w:rsidTr="00F746ED">
        <w:trPr>
          <w:trHeight w:val="285"/>
        </w:trPr>
        <w:tc>
          <w:tcPr>
            <w:tcW w:w="700" w:type="dxa"/>
            <w:vAlign w:val="bottom"/>
          </w:tcPr>
          <w:p w:rsidR="00C808D9" w:rsidRDefault="00C808D9" w:rsidP="00C74D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7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418" w:type="dxa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bottom"/>
          </w:tcPr>
          <w:p w:rsidR="00C808D9" w:rsidRDefault="00C808D9" w:rsidP="00C74DDA">
            <w:pPr>
              <w:rPr>
                <w:b/>
              </w:rPr>
            </w:pPr>
          </w:p>
          <w:p w:rsidR="00C808D9" w:rsidRDefault="00C808D9" w:rsidP="00C74DDA">
            <w:pPr>
              <w:rPr>
                <w:b/>
              </w:rPr>
            </w:pPr>
          </w:p>
        </w:tc>
      </w:tr>
      <w:tr w:rsidR="00C808D9" w:rsidTr="00F746ED">
        <w:trPr>
          <w:trHeight w:val="268"/>
        </w:trPr>
        <w:tc>
          <w:tcPr>
            <w:tcW w:w="700" w:type="dxa"/>
            <w:vAlign w:val="bottom"/>
          </w:tcPr>
          <w:p w:rsidR="00C808D9" w:rsidRDefault="00C808D9" w:rsidP="00C74D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7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418" w:type="dxa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bottom"/>
          </w:tcPr>
          <w:p w:rsidR="00C808D9" w:rsidRDefault="00C808D9" w:rsidP="00C74DDA">
            <w:pPr>
              <w:rPr>
                <w:b/>
              </w:rPr>
            </w:pPr>
          </w:p>
          <w:p w:rsidR="00C808D9" w:rsidRDefault="00C808D9" w:rsidP="00C74DDA">
            <w:pPr>
              <w:rPr>
                <w:b/>
              </w:rPr>
            </w:pPr>
          </w:p>
        </w:tc>
      </w:tr>
      <w:tr w:rsidR="00C808D9" w:rsidTr="00F746ED">
        <w:trPr>
          <w:trHeight w:val="285"/>
        </w:trPr>
        <w:tc>
          <w:tcPr>
            <w:tcW w:w="700" w:type="dxa"/>
            <w:vAlign w:val="bottom"/>
          </w:tcPr>
          <w:p w:rsidR="00C808D9" w:rsidRDefault="00C808D9" w:rsidP="00C74DD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07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418" w:type="dxa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bottom"/>
          </w:tcPr>
          <w:p w:rsidR="00C808D9" w:rsidRDefault="00C808D9" w:rsidP="00C74DDA">
            <w:pPr>
              <w:rPr>
                <w:b/>
              </w:rPr>
            </w:pPr>
          </w:p>
          <w:p w:rsidR="00C808D9" w:rsidRDefault="00C808D9" w:rsidP="00C74DDA">
            <w:pPr>
              <w:rPr>
                <w:b/>
              </w:rPr>
            </w:pPr>
          </w:p>
        </w:tc>
      </w:tr>
      <w:tr w:rsidR="00C808D9" w:rsidTr="00F746ED">
        <w:trPr>
          <w:trHeight w:val="285"/>
        </w:trPr>
        <w:tc>
          <w:tcPr>
            <w:tcW w:w="700" w:type="dxa"/>
            <w:vAlign w:val="bottom"/>
          </w:tcPr>
          <w:p w:rsidR="00C808D9" w:rsidRDefault="00C808D9" w:rsidP="00C74DD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07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418" w:type="dxa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bottom"/>
          </w:tcPr>
          <w:p w:rsidR="00C808D9" w:rsidRDefault="00C808D9" w:rsidP="00C74DDA">
            <w:pPr>
              <w:rPr>
                <w:b/>
              </w:rPr>
            </w:pPr>
          </w:p>
          <w:p w:rsidR="00C808D9" w:rsidRDefault="00C808D9" w:rsidP="00C74DDA">
            <w:pPr>
              <w:rPr>
                <w:b/>
              </w:rPr>
            </w:pPr>
          </w:p>
        </w:tc>
      </w:tr>
      <w:tr w:rsidR="00C808D9" w:rsidTr="00F746ED">
        <w:trPr>
          <w:trHeight w:val="268"/>
        </w:trPr>
        <w:tc>
          <w:tcPr>
            <w:tcW w:w="700" w:type="dxa"/>
            <w:vAlign w:val="bottom"/>
          </w:tcPr>
          <w:p w:rsidR="00C808D9" w:rsidRDefault="00C808D9" w:rsidP="00C74D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07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418" w:type="dxa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bottom"/>
          </w:tcPr>
          <w:p w:rsidR="00C808D9" w:rsidRDefault="00C808D9" w:rsidP="00C74DDA">
            <w:pPr>
              <w:rPr>
                <w:b/>
              </w:rPr>
            </w:pPr>
          </w:p>
          <w:p w:rsidR="00C808D9" w:rsidRDefault="00C808D9" w:rsidP="00C74DDA">
            <w:pPr>
              <w:rPr>
                <w:b/>
              </w:rPr>
            </w:pPr>
          </w:p>
        </w:tc>
      </w:tr>
      <w:tr w:rsidR="00C808D9" w:rsidTr="00F746ED">
        <w:trPr>
          <w:trHeight w:val="285"/>
        </w:trPr>
        <w:tc>
          <w:tcPr>
            <w:tcW w:w="700" w:type="dxa"/>
            <w:vAlign w:val="bottom"/>
          </w:tcPr>
          <w:p w:rsidR="00C808D9" w:rsidRDefault="00C808D9" w:rsidP="00C74DD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7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418" w:type="dxa"/>
          </w:tcPr>
          <w:p w:rsidR="00C808D9" w:rsidRDefault="00C808D9" w:rsidP="00C74DDA">
            <w:pPr>
              <w:rPr>
                <w:b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bottom"/>
          </w:tcPr>
          <w:p w:rsidR="00C808D9" w:rsidRDefault="00C808D9" w:rsidP="00C74DDA">
            <w:pPr>
              <w:rPr>
                <w:b/>
              </w:rPr>
            </w:pPr>
          </w:p>
          <w:p w:rsidR="00C808D9" w:rsidRDefault="00C808D9" w:rsidP="00C74DDA">
            <w:pPr>
              <w:rPr>
                <w:b/>
              </w:rPr>
            </w:pPr>
          </w:p>
        </w:tc>
      </w:tr>
    </w:tbl>
    <w:p w:rsidR="00F059E1" w:rsidRDefault="00F059E1" w:rsidP="00A07C68">
      <w:pPr>
        <w:tabs>
          <w:tab w:val="left" w:pos="2643"/>
        </w:tabs>
        <w:jc w:val="both"/>
        <w:rPr>
          <w:b/>
          <w:sz w:val="14"/>
          <w:szCs w:val="14"/>
        </w:rPr>
      </w:pPr>
    </w:p>
    <w:tbl>
      <w:tblPr>
        <w:tblStyle w:val="TabloKlavuzu"/>
        <w:tblW w:w="10586" w:type="dxa"/>
        <w:tblLook w:val="04A0" w:firstRow="1" w:lastRow="0" w:firstColumn="1" w:lastColumn="0" w:noHBand="0" w:noVBand="1"/>
      </w:tblPr>
      <w:tblGrid>
        <w:gridCol w:w="5293"/>
        <w:gridCol w:w="5293"/>
      </w:tblGrid>
      <w:tr w:rsidR="00F059E1" w:rsidTr="00F059E1">
        <w:trPr>
          <w:trHeight w:val="913"/>
        </w:trPr>
        <w:tc>
          <w:tcPr>
            <w:tcW w:w="10585" w:type="dxa"/>
            <w:gridSpan w:val="2"/>
            <w:vAlign w:val="center"/>
          </w:tcPr>
          <w:p w:rsidR="00F059E1" w:rsidRPr="004266A8" w:rsidRDefault="00F059E1" w:rsidP="00F059E1">
            <w:pPr>
              <w:rPr>
                <w:b/>
                <w:sz w:val="20"/>
                <w:szCs w:val="20"/>
              </w:rPr>
            </w:pPr>
            <w:r w:rsidRPr="004266A8">
              <w:rPr>
                <w:b/>
                <w:sz w:val="20"/>
                <w:szCs w:val="20"/>
              </w:rPr>
              <w:t>Tabloda (ve Ek’li listede) bağış</w:t>
            </w:r>
            <w:r>
              <w:rPr>
                <w:b/>
                <w:sz w:val="20"/>
                <w:szCs w:val="20"/>
              </w:rPr>
              <w:t>çı tarafından teslim edilen</w:t>
            </w:r>
            <w:r w:rsidR="00CB2B8F">
              <w:rPr>
                <w:b/>
                <w:sz w:val="20"/>
                <w:szCs w:val="20"/>
              </w:rPr>
              <w:t xml:space="preserve"> toplam ……... adet </w:t>
            </w:r>
            <w:r w:rsidR="00CD1B8E">
              <w:rPr>
                <w:b/>
                <w:sz w:val="20"/>
                <w:szCs w:val="20"/>
              </w:rPr>
              <w:t>yayın</w:t>
            </w:r>
            <w:r w:rsidR="00CB2B8F">
              <w:rPr>
                <w:b/>
                <w:sz w:val="20"/>
                <w:szCs w:val="20"/>
              </w:rPr>
              <w:t xml:space="preserve"> </w:t>
            </w:r>
            <w:r w:rsidRPr="004266A8">
              <w:rPr>
                <w:b/>
                <w:sz w:val="20"/>
                <w:szCs w:val="20"/>
              </w:rPr>
              <w:t xml:space="preserve"> içerisinden ……. adetinin kütüphane koleksiyonuna uygun şartlar taşıdığı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266A8">
              <w:rPr>
                <w:b/>
                <w:sz w:val="20"/>
                <w:szCs w:val="20"/>
              </w:rPr>
              <w:t xml:space="preserve"> …… adetinin ise bağış politikasında belirtilen şartları taşımadığından </w:t>
            </w:r>
            <w:r>
              <w:rPr>
                <w:b/>
                <w:sz w:val="20"/>
                <w:szCs w:val="20"/>
              </w:rPr>
              <w:t xml:space="preserve">kütüphane </w:t>
            </w:r>
            <w:r w:rsidRPr="004266A8">
              <w:rPr>
                <w:b/>
                <w:sz w:val="20"/>
                <w:szCs w:val="20"/>
              </w:rPr>
              <w:t>koleksiyona uygun olmadığına karar verilmiştir.</w:t>
            </w:r>
          </w:p>
          <w:p w:rsidR="00F059E1" w:rsidRDefault="00F059E1" w:rsidP="00F059E1">
            <w:pPr>
              <w:tabs>
                <w:tab w:val="left" w:pos="2643"/>
              </w:tabs>
              <w:rPr>
                <w:b/>
                <w:sz w:val="14"/>
                <w:szCs w:val="14"/>
              </w:rPr>
            </w:pPr>
          </w:p>
        </w:tc>
      </w:tr>
      <w:tr w:rsidR="00F059E1" w:rsidTr="00F059E1">
        <w:trPr>
          <w:trHeight w:val="272"/>
        </w:trPr>
        <w:tc>
          <w:tcPr>
            <w:tcW w:w="5293" w:type="dxa"/>
          </w:tcPr>
          <w:p w:rsidR="00F059E1" w:rsidRDefault="00F059E1" w:rsidP="00F059E1">
            <w:pPr>
              <w:jc w:val="center"/>
              <w:rPr>
                <w:b/>
              </w:rPr>
            </w:pPr>
            <w:r>
              <w:rPr>
                <w:b/>
              </w:rPr>
              <w:t>Kütüphaneci</w:t>
            </w:r>
          </w:p>
        </w:tc>
        <w:tc>
          <w:tcPr>
            <w:tcW w:w="5293" w:type="dxa"/>
          </w:tcPr>
          <w:p w:rsidR="00F059E1" w:rsidRDefault="00FD168A" w:rsidP="00F059E1">
            <w:pPr>
              <w:jc w:val="center"/>
              <w:rPr>
                <w:b/>
              </w:rPr>
            </w:pPr>
            <w:r>
              <w:rPr>
                <w:b/>
              </w:rPr>
              <w:t>Daire Başkanı</w:t>
            </w:r>
          </w:p>
        </w:tc>
      </w:tr>
      <w:tr w:rsidR="00F059E1" w:rsidTr="00F059E1">
        <w:trPr>
          <w:trHeight w:val="1362"/>
        </w:trPr>
        <w:tc>
          <w:tcPr>
            <w:tcW w:w="5293" w:type="dxa"/>
          </w:tcPr>
          <w:p w:rsidR="00F059E1" w:rsidRDefault="00F059E1" w:rsidP="00F059E1">
            <w:pPr>
              <w:rPr>
                <w:b/>
              </w:rPr>
            </w:pPr>
          </w:p>
          <w:p w:rsidR="00F059E1" w:rsidRDefault="00F059E1" w:rsidP="00F059E1">
            <w:pPr>
              <w:rPr>
                <w:b/>
              </w:rPr>
            </w:pPr>
            <w:r>
              <w:rPr>
                <w:b/>
              </w:rPr>
              <w:t>Ad/Soyad</w:t>
            </w:r>
            <w:r>
              <w:rPr>
                <w:b/>
              </w:rPr>
              <w:tab/>
              <w:t xml:space="preserve">: </w:t>
            </w:r>
          </w:p>
          <w:p w:rsidR="00F059E1" w:rsidRDefault="00F059E1" w:rsidP="00F059E1">
            <w:pPr>
              <w:rPr>
                <w:b/>
              </w:rPr>
            </w:pPr>
          </w:p>
          <w:p w:rsidR="00F059E1" w:rsidRDefault="00F059E1" w:rsidP="00F059E1">
            <w:pPr>
              <w:rPr>
                <w:b/>
              </w:rPr>
            </w:pPr>
            <w:r>
              <w:rPr>
                <w:b/>
              </w:rPr>
              <w:t>İmza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</w:p>
          <w:p w:rsidR="00F059E1" w:rsidRDefault="00F059E1" w:rsidP="00F059E1">
            <w:pPr>
              <w:rPr>
                <w:b/>
              </w:rPr>
            </w:pPr>
          </w:p>
        </w:tc>
        <w:tc>
          <w:tcPr>
            <w:tcW w:w="5293" w:type="dxa"/>
          </w:tcPr>
          <w:p w:rsidR="00F059E1" w:rsidRDefault="00F059E1" w:rsidP="00F059E1">
            <w:pPr>
              <w:rPr>
                <w:b/>
              </w:rPr>
            </w:pPr>
          </w:p>
          <w:p w:rsidR="00F059E1" w:rsidRDefault="00F059E1" w:rsidP="00F059E1">
            <w:pPr>
              <w:rPr>
                <w:b/>
              </w:rPr>
            </w:pPr>
            <w:r>
              <w:rPr>
                <w:b/>
              </w:rPr>
              <w:t>Ad/Soyad</w:t>
            </w:r>
            <w:r>
              <w:rPr>
                <w:b/>
              </w:rPr>
              <w:tab/>
              <w:t xml:space="preserve">: </w:t>
            </w:r>
          </w:p>
          <w:p w:rsidR="00F059E1" w:rsidRDefault="00F059E1" w:rsidP="00F059E1">
            <w:pPr>
              <w:rPr>
                <w:b/>
              </w:rPr>
            </w:pPr>
          </w:p>
          <w:p w:rsidR="00F059E1" w:rsidRDefault="00F059E1" w:rsidP="00F059E1">
            <w:pPr>
              <w:rPr>
                <w:b/>
              </w:rPr>
            </w:pPr>
            <w:r>
              <w:rPr>
                <w:b/>
              </w:rPr>
              <w:t>İmza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</w:p>
          <w:p w:rsidR="00F059E1" w:rsidRDefault="00F059E1" w:rsidP="00F059E1">
            <w:pPr>
              <w:rPr>
                <w:b/>
              </w:rPr>
            </w:pPr>
          </w:p>
        </w:tc>
      </w:tr>
    </w:tbl>
    <w:p w:rsidR="00A07C68" w:rsidRPr="0035267D" w:rsidRDefault="00CD375A" w:rsidP="00A07C68">
      <w:pPr>
        <w:tabs>
          <w:tab w:val="left" w:pos="2643"/>
        </w:tabs>
        <w:jc w:val="both"/>
        <w:rPr>
          <w:b/>
          <w:sz w:val="14"/>
          <w:szCs w:val="14"/>
        </w:rPr>
      </w:pPr>
      <w:r>
        <w:rPr>
          <w:b/>
          <w:noProof/>
          <w:sz w:val="14"/>
          <w:szCs w:val="14"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6192520</wp:posOffset>
                </wp:positionH>
                <wp:positionV relativeFrom="paragraph">
                  <wp:posOffset>1297939</wp:posOffset>
                </wp:positionV>
                <wp:extent cx="472440" cy="0"/>
                <wp:effectExtent l="0" t="76200" r="22860" b="114300"/>
                <wp:wrapNone/>
                <wp:docPr id="1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487.6pt;margin-top:102.2pt;width:37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" strokecolor="#bc4542 [3045]">
                <v:stroke endarrow="open"/>
                <o:lock v:ext="edit" shapetype="f"/>
              </v:shape>
            </w:pict>
          </mc:Fallback>
        </mc:AlternateContent>
      </w:r>
      <w:r w:rsidR="00735E26">
        <w:rPr>
          <w:b/>
          <w:sz w:val="14"/>
          <w:szCs w:val="14"/>
        </w:rPr>
        <w:t>Bu formla</w:t>
      </w:r>
      <w:r w:rsidR="00A07C68" w:rsidRPr="0035267D">
        <w:rPr>
          <w:b/>
          <w:sz w:val="14"/>
          <w:szCs w:val="14"/>
        </w:rPr>
        <w:t xml:space="preserve"> </w:t>
      </w:r>
      <w:r w:rsidR="00A07C68">
        <w:rPr>
          <w:b/>
          <w:sz w:val="14"/>
          <w:szCs w:val="14"/>
        </w:rPr>
        <w:t xml:space="preserve">bağışçı ve kütüphane yetkilileri tarafından imzalanarak </w:t>
      </w:r>
      <w:r w:rsidR="00A07C68" w:rsidRPr="0035267D">
        <w:rPr>
          <w:b/>
          <w:sz w:val="14"/>
          <w:szCs w:val="14"/>
        </w:rPr>
        <w:t>kayıt altına alınmayan hiçbir yayın bağış yayın olarak kabul edilmez. Sayı olarak fazla olan yayınların bilgileri bağışçı tarafından listelenerek bu forma ek yapıl</w:t>
      </w:r>
      <w:r w:rsidR="00A07C68">
        <w:rPr>
          <w:b/>
          <w:sz w:val="14"/>
          <w:szCs w:val="14"/>
        </w:rPr>
        <w:t>ır ve</w:t>
      </w:r>
      <w:r w:rsidR="00A07C68" w:rsidRPr="0035267D">
        <w:rPr>
          <w:b/>
          <w:sz w:val="14"/>
          <w:szCs w:val="14"/>
        </w:rPr>
        <w:t xml:space="preserve"> yetkiliye teslim edilir. </w:t>
      </w:r>
      <w:r w:rsidR="00735E26">
        <w:rPr>
          <w:b/>
          <w:sz w:val="14"/>
          <w:szCs w:val="14"/>
        </w:rPr>
        <w:tab/>
      </w:r>
      <w:r w:rsidR="00735E26">
        <w:rPr>
          <w:b/>
          <w:sz w:val="14"/>
          <w:szCs w:val="14"/>
        </w:rPr>
        <w:tab/>
      </w:r>
      <w:r w:rsidR="00735E26">
        <w:rPr>
          <w:b/>
          <w:sz w:val="14"/>
          <w:szCs w:val="14"/>
        </w:rPr>
        <w:tab/>
      </w:r>
      <w:r w:rsidR="00735E26">
        <w:rPr>
          <w:b/>
          <w:sz w:val="14"/>
          <w:szCs w:val="14"/>
        </w:rPr>
        <w:tab/>
      </w:r>
      <w:r w:rsidR="00776ED3">
        <w:rPr>
          <w:b/>
          <w:sz w:val="14"/>
          <w:szCs w:val="14"/>
        </w:rPr>
        <w:t xml:space="preserve">    </w:t>
      </w:r>
    </w:p>
    <w:p w:rsidR="00C74DDA" w:rsidRPr="00C74DDA" w:rsidRDefault="00C74DDA" w:rsidP="004266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 w:rsidRPr="00C74DDA">
        <w:rPr>
          <w:rFonts w:ascii="Verdana" w:hAnsi="Verdana"/>
          <w:color w:val="000000"/>
          <w:sz w:val="14"/>
          <w:szCs w:val="14"/>
        </w:rPr>
        <w:t> </w:t>
      </w:r>
    </w:p>
    <w:sectPr w:rsidR="00C74DDA" w:rsidRPr="00C74DDA" w:rsidSect="004266A8">
      <w:pgSz w:w="11906" w:h="16838"/>
      <w:pgMar w:top="454" w:right="794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E6" w:rsidRDefault="00B015E6" w:rsidP="00EB79FF">
      <w:pPr>
        <w:spacing w:after="0" w:line="240" w:lineRule="auto"/>
      </w:pPr>
      <w:r>
        <w:separator/>
      </w:r>
    </w:p>
  </w:endnote>
  <w:endnote w:type="continuationSeparator" w:id="0">
    <w:p w:rsidR="00B015E6" w:rsidRDefault="00B015E6" w:rsidP="00EB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E6" w:rsidRDefault="00B015E6" w:rsidP="00EB79FF">
      <w:pPr>
        <w:spacing w:after="0" w:line="240" w:lineRule="auto"/>
      </w:pPr>
      <w:r>
        <w:separator/>
      </w:r>
    </w:p>
  </w:footnote>
  <w:footnote w:type="continuationSeparator" w:id="0">
    <w:p w:rsidR="00B015E6" w:rsidRDefault="00B015E6" w:rsidP="00EB7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A"/>
    <w:rsid w:val="001925C2"/>
    <w:rsid w:val="001F6EE5"/>
    <w:rsid w:val="002404C0"/>
    <w:rsid w:val="00316BD1"/>
    <w:rsid w:val="00320CC4"/>
    <w:rsid w:val="0035267D"/>
    <w:rsid w:val="003567AE"/>
    <w:rsid w:val="003A2C72"/>
    <w:rsid w:val="003C2AB0"/>
    <w:rsid w:val="00414B96"/>
    <w:rsid w:val="004266A8"/>
    <w:rsid w:val="004B3E43"/>
    <w:rsid w:val="004E178D"/>
    <w:rsid w:val="00516429"/>
    <w:rsid w:val="0052012B"/>
    <w:rsid w:val="006C5255"/>
    <w:rsid w:val="006D2F9C"/>
    <w:rsid w:val="007109A6"/>
    <w:rsid w:val="00735E26"/>
    <w:rsid w:val="00776ED3"/>
    <w:rsid w:val="00792430"/>
    <w:rsid w:val="007932FA"/>
    <w:rsid w:val="007F5F4C"/>
    <w:rsid w:val="008265CC"/>
    <w:rsid w:val="0084048C"/>
    <w:rsid w:val="008821B2"/>
    <w:rsid w:val="008A2622"/>
    <w:rsid w:val="008D7715"/>
    <w:rsid w:val="008F69A4"/>
    <w:rsid w:val="009605FE"/>
    <w:rsid w:val="009B21F8"/>
    <w:rsid w:val="00A053CC"/>
    <w:rsid w:val="00A07C68"/>
    <w:rsid w:val="00A30BAD"/>
    <w:rsid w:val="00A33E2E"/>
    <w:rsid w:val="00B015E6"/>
    <w:rsid w:val="00B57D36"/>
    <w:rsid w:val="00B6178E"/>
    <w:rsid w:val="00B672CA"/>
    <w:rsid w:val="00C218B1"/>
    <w:rsid w:val="00C42DE5"/>
    <w:rsid w:val="00C74DDA"/>
    <w:rsid w:val="00C808D9"/>
    <w:rsid w:val="00CB2B8F"/>
    <w:rsid w:val="00CD1B8E"/>
    <w:rsid w:val="00CD375A"/>
    <w:rsid w:val="00D3659B"/>
    <w:rsid w:val="00D81F08"/>
    <w:rsid w:val="00EB79FF"/>
    <w:rsid w:val="00EE4652"/>
    <w:rsid w:val="00F059E1"/>
    <w:rsid w:val="00F6365B"/>
    <w:rsid w:val="00F746ED"/>
    <w:rsid w:val="00FC2AB7"/>
    <w:rsid w:val="00F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21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567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932F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7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B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79FF"/>
  </w:style>
  <w:style w:type="paragraph" w:styleId="Altbilgi">
    <w:name w:val="footer"/>
    <w:basedOn w:val="Normal"/>
    <w:link w:val="AltbilgiChar"/>
    <w:uiPriority w:val="99"/>
    <w:unhideWhenUsed/>
    <w:rsid w:val="00EB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79FF"/>
  </w:style>
  <w:style w:type="paragraph" w:styleId="KonuBal">
    <w:name w:val="Title"/>
    <w:basedOn w:val="Normal"/>
    <w:next w:val="Normal"/>
    <w:link w:val="KonuBalChar"/>
    <w:uiPriority w:val="10"/>
    <w:qFormat/>
    <w:rsid w:val="003567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6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356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C21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21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567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932F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7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B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79FF"/>
  </w:style>
  <w:style w:type="paragraph" w:styleId="Altbilgi">
    <w:name w:val="footer"/>
    <w:basedOn w:val="Normal"/>
    <w:link w:val="AltbilgiChar"/>
    <w:uiPriority w:val="99"/>
    <w:unhideWhenUsed/>
    <w:rsid w:val="00EB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79FF"/>
  </w:style>
  <w:style w:type="paragraph" w:styleId="KonuBal">
    <w:name w:val="Title"/>
    <w:basedOn w:val="Normal"/>
    <w:next w:val="Normal"/>
    <w:link w:val="KonuBalChar"/>
    <w:uiPriority w:val="10"/>
    <w:qFormat/>
    <w:rsid w:val="003567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6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356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C21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AD452-56B6-4E9E-839F-701A0A32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Meryem SAYMAN</cp:lastModifiedBy>
  <cp:revision>2</cp:revision>
  <cp:lastPrinted>2020-01-27T06:54:00Z</cp:lastPrinted>
  <dcterms:created xsi:type="dcterms:W3CDTF">2020-11-05T13:46:00Z</dcterms:created>
  <dcterms:modified xsi:type="dcterms:W3CDTF">2020-11-05T13:46:00Z</dcterms:modified>
</cp:coreProperties>
</file>