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1D" w:rsidRPr="0008459B" w:rsidRDefault="00040989" w:rsidP="0008459B">
      <w:pPr>
        <w:spacing w:after="0" w:line="240" w:lineRule="auto"/>
        <w:jc w:val="center"/>
        <w:rPr>
          <w:b/>
          <w:sz w:val="40"/>
          <w:szCs w:val="40"/>
        </w:rPr>
      </w:pPr>
      <w:r w:rsidRPr="0008459B">
        <w:rPr>
          <w:b/>
          <w:sz w:val="40"/>
          <w:szCs w:val="40"/>
        </w:rPr>
        <w:t>İKTİSADİ VE İDARİ BİLİMLER FAKÜLTESİNİN 2017 YILI ETKİNLİKLERİ</w:t>
      </w:r>
    </w:p>
    <w:p w:rsidR="00F52A84" w:rsidRPr="005630AB" w:rsidRDefault="00F52A84" w:rsidP="007175BC">
      <w:pPr>
        <w:spacing w:after="0" w:line="240" w:lineRule="auto"/>
        <w:rPr>
          <w:sz w:val="24"/>
          <w:szCs w:val="24"/>
        </w:rPr>
      </w:pPr>
    </w:p>
    <w:p w:rsidR="0016275F" w:rsidRDefault="00F815B0" w:rsidP="007175BC">
      <w:pPr>
        <w:pStyle w:val="ListeParagraf"/>
        <w:numPr>
          <w:ilvl w:val="0"/>
          <w:numId w:val="3"/>
        </w:numPr>
        <w:spacing w:after="0" w:line="240" w:lineRule="auto"/>
        <w:rPr>
          <w:rFonts w:asciiTheme="majorHAnsi" w:hAnsiTheme="majorHAnsi"/>
          <w:b/>
          <w:sz w:val="28"/>
          <w:szCs w:val="28"/>
        </w:rPr>
      </w:pPr>
      <w:r w:rsidRPr="0008459B">
        <w:rPr>
          <w:rFonts w:asciiTheme="majorHAnsi" w:hAnsiTheme="majorHAnsi"/>
          <w:b/>
          <w:sz w:val="28"/>
          <w:szCs w:val="28"/>
        </w:rPr>
        <w:t>Uluslararası Toplantılarda Sunulan Bildiriler</w:t>
      </w:r>
    </w:p>
    <w:p w:rsidR="00946883" w:rsidRPr="0008459B" w:rsidRDefault="00946883" w:rsidP="00946883">
      <w:pPr>
        <w:pStyle w:val="ListeParagraf"/>
        <w:spacing w:after="0" w:line="240" w:lineRule="auto"/>
        <w:ind w:left="360"/>
        <w:rPr>
          <w:rFonts w:asciiTheme="majorHAnsi" w:hAnsiTheme="majorHAnsi"/>
          <w:b/>
          <w:sz w:val="28"/>
          <w:szCs w:val="28"/>
        </w:rPr>
      </w:pPr>
    </w:p>
    <w:tbl>
      <w:tblPr>
        <w:tblStyle w:val="TabloKlavuzu"/>
        <w:tblW w:w="15417" w:type="dxa"/>
        <w:tblLook w:val="04A0" w:firstRow="1" w:lastRow="0" w:firstColumn="1" w:lastColumn="0" w:noHBand="0" w:noVBand="1"/>
      </w:tblPr>
      <w:tblGrid>
        <w:gridCol w:w="453"/>
        <w:gridCol w:w="2292"/>
        <w:gridCol w:w="2273"/>
        <w:gridCol w:w="2277"/>
        <w:gridCol w:w="3303"/>
        <w:gridCol w:w="4819"/>
      </w:tblGrid>
      <w:tr w:rsidR="00567320" w:rsidRPr="00095543" w:rsidTr="00801D5E">
        <w:tc>
          <w:tcPr>
            <w:tcW w:w="453" w:type="dxa"/>
            <w:shd w:val="clear" w:color="auto" w:fill="8DB3E2" w:themeFill="text2" w:themeFillTint="66"/>
          </w:tcPr>
          <w:p w:rsidR="00567320" w:rsidRPr="007175BC" w:rsidRDefault="00567320" w:rsidP="007175BC">
            <w:pPr>
              <w:jc w:val="center"/>
              <w:rPr>
                <w:rFonts w:asciiTheme="majorHAnsi" w:hAnsiTheme="majorHAnsi"/>
                <w:b/>
                <w:sz w:val="20"/>
                <w:szCs w:val="20"/>
              </w:rPr>
            </w:pPr>
          </w:p>
        </w:tc>
        <w:tc>
          <w:tcPr>
            <w:tcW w:w="2292" w:type="dxa"/>
            <w:shd w:val="clear" w:color="auto" w:fill="8DB3E2" w:themeFill="text2" w:themeFillTint="66"/>
          </w:tcPr>
          <w:p w:rsidR="00567320" w:rsidRPr="00095543" w:rsidRDefault="00567320" w:rsidP="007175BC">
            <w:pPr>
              <w:jc w:val="center"/>
              <w:rPr>
                <w:rFonts w:asciiTheme="majorHAnsi" w:hAnsiTheme="majorHAnsi"/>
                <w:b/>
                <w:sz w:val="20"/>
                <w:szCs w:val="20"/>
              </w:rPr>
            </w:pPr>
            <w:r w:rsidRPr="00095543">
              <w:rPr>
                <w:rFonts w:asciiTheme="majorHAnsi" w:hAnsiTheme="majorHAnsi"/>
                <w:b/>
                <w:sz w:val="20"/>
                <w:szCs w:val="20"/>
              </w:rPr>
              <w:t>Etk</w:t>
            </w:r>
            <w:r>
              <w:rPr>
                <w:rFonts w:asciiTheme="majorHAnsi" w:hAnsiTheme="majorHAnsi"/>
                <w:b/>
                <w:sz w:val="20"/>
                <w:szCs w:val="20"/>
              </w:rPr>
              <w:t>i</w:t>
            </w:r>
            <w:r w:rsidRPr="00095543">
              <w:rPr>
                <w:rFonts w:asciiTheme="majorHAnsi" w:hAnsiTheme="majorHAnsi"/>
                <w:b/>
                <w:sz w:val="20"/>
                <w:szCs w:val="20"/>
              </w:rPr>
              <w:t>nliğe Katılan Öğretim Elemanı</w:t>
            </w:r>
          </w:p>
        </w:tc>
        <w:tc>
          <w:tcPr>
            <w:tcW w:w="2273" w:type="dxa"/>
            <w:shd w:val="clear" w:color="auto" w:fill="8DB3E2" w:themeFill="text2" w:themeFillTint="66"/>
          </w:tcPr>
          <w:p w:rsidR="00567320" w:rsidRPr="00095543" w:rsidRDefault="00567320" w:rsidP="007175BC">
            <w:pPr>
              <w:jc w:val="center"/>
              <w:rPr>
                <w:rFonts w:asciiTheme="majorHAnsi" w:hAnsiTheme="majorHAnsi"/>
                <w:b/>
                <w:sz w:val="20"/>
                <w:szCs w:val="20"/>
              </w:rPr>
            </w:pPr>
            <w:r w:rsidRPr="00095543">
              <w:rPr>
                <w:rFonts w:asciiTheme="majorHAnsi" w:hAnsiTheme="majorHAnsi"/>
                <w:b/>
                <w:sz w:val="20"/>
                <w:szCs w:val="20"/>
              </w:rPr>
              <w:t>Tarihi</w:t>
            </w:r>
          </w:p>
        </w:tc>
        <w:tc>
          <w:tcPr>
            <w:tcW w:w="2277" w:type="dxa"/>
            <w:shd w:val="clear" w:color="auto" w:fill="8DB3E2" w:themeFill="text2" w:themeFillTint="66"/>
          </w:tcPr>
          <w:p w:rsidR="00567320" w:rsidRPr="00095543" w:rsidRDefault="00567320" w:rsidP="007175BC">
            <w:pPr>
              <w:jc w:val="center"/>
              <w:rPr>
                <w:rFonts w:asciiTheme="majorHAnsi" w:hAnsiTheme="majorHAnsi"/>
                <w:b/>
                <w:sz w:val="20"/>
                <w:szCs w:val="20"/>
              </w:rPr>
            </w:pPr>
            <w:r w:rsidRPr="00095543">
              <w:rPr>
                <w:rFonts w:asciiTheme="majorHAnsi" w:hAnsiTheme="majorHAnsi"/>
                <w:b/>
                <w:sz w:val="20"/>
                <w:szCs w:val="20"/>
              </w:rPr>
              <w:t>Yer</w:t>
            </w:r>
          </w:p>
        </w:tc>
        <w:tc>
          <w:tcPr>
            <w:tcW w:w="3303" w:type="dxa"/>
            <w:shd w:val="clear" w:color="auto" w:fill="8DB3E2" w:themeFill="text2" w:themeFillTint="66"/>
          </w:tcPr>
          <w:p w:rsidR="00567320" w:rsidRPr="00095543" w:rsidRDefault="00567320" w:rsidP="007175BC">
            <w:pPr>
              <w:jc w:val="center"/>
              <w:rPr>
                <w:rFonts w:asciiTheme="majorHAnsi" w:hAnsiTheme="majorHAnsi"/>
                <w:b/>
                <w:sz w:val="20"/>
                <w:szCs w:val="20"/>
              </w:rPr>
            </w:pPr>
            <w:r w:rsidRPr="00095543">
              <w:rPr>
                <w:rFonts w:asciiTheme="majorHAnsi" w:hAnsiTheme="majorHAnsi"/>
                <w:b/>
                <w:sz w:val="20"/>
                <w:szCs w:val="20"/>
              </w:rPr>
              <w:t>Etkinlik Adı</w:t>
            </w:r>
          </w:p>
        </w:tc>
        <w:tc>
          <w:tcPr>
            <w:tcW w:w="4819" w:type="dxa"/>
            <w:shd w:val="clear" w:color="auto" w:fill="8DB3E2" w:themeFill="text2" w:themeFillTint="66"/>
          </w:tcPr>
          <w:p w:rsidR="00567320" w:rsidRPr="00095543" w:rsidRDefault="007175BC" w:rsidP="007175BC">
            <w:pPr>
              <w:jc w:val="center"/>
              <w:rPr>
                <w:rFonts w:asciiTheme="majorHAnsi" w:hAnsiTheme="majorHAnsi"/>
                <w:b/>
                <w:sz w:val="20"/>
                <w:szCs w:val="20"/>
              </w:rPr>
            </w:pPr>
            <w:r>
              <w:rPr>
                <w:rFonts w:asciiTheme="majorHAnsi" w:hAnsiTheme="majorHAnsi"/>
                <w:b/>
                <w:sz w:val="20"/>
                <w:szCs w:val="20"/>
              </w:rPr>
              <w:t>Konusu</w:t>
            </w:r>
          </w:p>
        </w:tc>
      </w:tr>
      <w:tr w:rsidR="00F52A84" w:rsidRPr="00095543" w:rsidTr="00801D5E">
        <w:tc>
          <w:tcPr>
            <w:tcW w:w="453" w:type="dxa"/>
            <w:shd w:val="clear" w:color="auto" w:fill="8DB3E2" w:themeFill="text2" w:themeFillTint="66"/>
          </w:tcPr>
          <w:p w:rsidR="00F52A84" w:rsidRPr="007175BC" w:rsidRDefault="00F52A84" w:rsidP="007175BC">
            <w:pPr>
              <w:rPr>
                <w:rFonts w:asciiTheme="majorHAnsi" w:hAnsiTheme="majorHAnsi"/>
                <w:b/>
                <w:sz w:val="20"/>
                <w:szCs w:val="20"/>
              </w:rPr>
            </w:pPr>
            <w:r w:rsidRPr="007175BC">
              <w:rPr>
                <w:rFonts w:asciiTheme="majorHAnsi" w:hAnsiTheme="majorHAnsi"/>
                <w:b/>
                <w:sz w:val="20"/>
                <w:szCs w:val="20"/>
              </w:rPr>
              <w:t>1</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21-23 Eylül 2017 </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Nevşehir Hacı Bektaş Veli Üniversitesi</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Birinci Uluslararası İpekyolu Akademik Çalışmalar Sempozyumu</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Uluslararası İlişkiler Disiplininde İhmal Edilen Bir Çalışma Alanı: Diploması Araştırmaları başlıklı bildiri</w:t>
            </w:r>
          </w:p>
        </w:tc>
      </w:tr>
      <w:tr w:rsidR="00F52A84"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2</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gramEnd"/>
            <w:r w:rsidRPr="00095543">
              <w:rPr>
                <w:rFonts w:asciiTheme="majorHAnsi" w:hAnsiTheme="majorHAnsi"/>
                <w:sz w:val="20"/>
                <w:szCs w:val="20"/>
              </w:rPr>
              <w:t>.Sevgi</w:t>
            </w:r>
            <w:proofErr w:type="spellEnd"/>
            <w:r w:rsidRPr="00095543">
              <w:rPr>
                <w:rFonts w:asciiTheme="majorHAnsi" w:hAnsiTheme="majorHAnsi"/>
                <w:sz w:val="20"/>
                <w:szCs w:val="20"/>
              </w:rPr>
              <w:t xml:space="preserve"> Balkan Şahin</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13-16 Eylül 2017</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Barselona-İspanya</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11. Uluslararası İlişkiler Konferansı</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r w:rsidRPr="00095543">
              <w:rPr>
                <w:rFonts w:asciiTheme="majorHAnsi" w:hAnsiTheme="majorHAnsi"/>
                <w:sz w:val="20"/>
                <w:szCs w:val="20"/>
              </w:rPr>
              <w:t>The</w:t>
            </w:r>
            <w:proofErr w:type="spellEnd"/>
            <w:r w:rsidRPr="00095543">
              <w:rPr>
                <w:rFonts w:asciiTheme="majorHAnsi" w:hAnsiTheme="majorHAnsi"/>
                <w:sz w:val="20"/>
                <w:szCs w:val="20"/>
              </w:rPr>
              <w:t xml:space="preserve"> Counter-</w:t>
            </w:r>
            <w:proofErr w:type="spellStart"/>
            <w:r w:rsidRPr="00095543">
              <w:rPr>
                <w:rFonts w:asciiTheme="majorHAnsi" w:hAnsiTheme="majorHAnsi"/>
                <w:sz w:val="20"/>
                <w:szCs w:val="20"/>
              </w:rPr>
              <w:t>Hegemonic</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Strategy</w:t>
            </w:r>
            <w:proofErr w:type="spellEnd"/>
            <w:r w:rsidRPr="00095543">
              <w:rPr>
                <w:rFonts w:asciiTheme="majorHAnsi" w:hAnsiTheme="majorHAnsi"/>
                <w:sz w:val="20"/>
                <w:szCs w:val="20"/>
              </w:rPr>
              <w:t xml:space="preserve"> of </w:t>
            </w:r>
            <w:proofErr w:type="spellStart"/>
            <w:r w:rsidRPr="00095543">
              <w:rPr>
                <w:rFonts w:asciiTheme="majorHAnsi" w:hAnsiTheme="majorHAnsi"/>
                <w:sz w:val="20"/>
                <w:szCs w:val="20"/>
              </w:rPr>
              <w:t>the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Turkish</w:t>
            </w:r>
            <w:proofErr w:type="spellEnd"/>
            <w:r w:rsidRPr="00095543">
              <w:rPr>
                <w:rFonts w:asciiTheme="majorHAnsi" w:hAnsiTheme="majorHAnsi"/>
                <w:sz w:val="20"/>
                <w:szCs w:val="20"/>
              </w:rPr>
              <w:t xml:space="preserve"> Anti-</w:t>
            </w:r>
            <w:proofErr w:type="spellStart"/>
            <w:r w:rsidRPr="00095543">
              <w:rPr>
                <w:rFonts w:asciiTheme="majorHAnsi" w:hAnsiTheme="majorHAnsi"/>
                <w:sz w:val="20"/>
                <w:szCs w:val="20"/>
              </w:rPr>
              <w:t>Nuclear</w:t>
            </w:r>
            <w:proofErr w:type="spellEnd"/>
            <w:r w:rsidRPr="00095543">
              <w:rPr>
                <w:rFonts w:asciiTheme="majorHAnsi" w:hAnsiTheme="majorHAnsi"/>
                <w:sz w:val="20"/>
                <w:szCs w:val="20"/>
              </w:rPr>
              <w:t xml:space="preserve"> Platform başlıklı bildiri</w:t>
            </w:r>
          </w:p>
        </w:tc>
      </w:tr>
      <w:tr w:rsidR="00A80BE2"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3</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Arş.Gör</w:t>
            </w:r>
            <w:proofErr w:type="gramEnd"/>
            <w:r w:rsidRPr="00095543">
              <w:rPr>
                <w:rFonts w:asciiTheme="majorHAnsi" w:hAnsiTheme="majorHAnsi"/>
                <w:sz w:val="20"/>
                <w:szCs w:val="20"/>
              </w:rPr>
              <w:t>.Deniz</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Karaömerlioğlu</w:t>
            </w:r>
            <w:proofErr w:type="spellEnd"/>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12-14 Ekim 2017</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Kozan Meslek Yüksekokulu</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II Uluslararası Yükseköğretimde Mesleki Eğitim ve Öğretim Sempozyumu</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Pazarlama Karması Elemanlarının Marka Değerine Etkisi başlıklı bildiri</w:t>
            </w:r>
          </w:p>
        </w:tc>
      </w:tr>
      <w:tr w:rsidR="00A80BE2"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4</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4-6 Ekim 2017</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Romanya-Köstence </w:t>
            </w:r>
            <w:proofErr w:type="spellStart"/>
            <w:r w:rsidRPr="00095543">
              <w:rPr>
                <w:rFonts w:asciiTheme="majorHAnsi" w:hAnsiTheme="majorHAnsi"/>
                <w:sz w:val="20"/>
                <w:szCs w:val="20"/>
              </w:rPr>
              <w:t>Ovidius</w:t>
            </w:r>
            <w:proofErr w:type="spellEnd"/>
            <w:r w:rsidRPr="00095543">
              <w:rPr>
                <w:rFonts w:asciiTheme="majorHAnsi" w:hAnsiTheme="majorHAnsi"/>
                <w:sz w:val="20"/>
                <w:szCs w:val="20"/>
              </w:rPr>
              <w:t xml:space="preserve"> Üniversitesi</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Türkiye –Romanya ilişkileri: Geçmiş ve Günümüz konulu Sempozyum</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Türk Diplomatlarının Anılarında Romanya ve Türk Romen İlişkileri başlıklı bildiri</w:t>
            </w:r>
          </w:p>
        </w:tc>
      </w:tr>
      <w:tr w:rsidR="00A80BE2"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5</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19-20 Ekim 2017</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Giresun Üniversitesi-KARASAM İşbirliği</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VII. Uluslararası Karadeniz Sempozyumu</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Türk Sovyet İlişkilerinin Araştırılmasına Katkı Yapan İki Eser</w:t>
            </w:r>
            <w:r>
              <w:rPr>
                <w:rFonts w:asciiTheme="majorHAnsi" w:hAnsiTheme="majorHAnsi"/>
                <w:sz w:val="20"/>
                <w:szCs w:val="20"/>
              </w:rPr>
              <w:t xml:space="preserve"> başlıklı bildiri</w:t>
            </w:r>
          </w:p>
        </w:tc>
      </w:tr>
      <w:tr w:rsidR="00A80BE2"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6</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25-27 Ekim 2017</w:t>
            </w:r>
          </w:p>
        </w:tc>
        <w:tc>
          <w:tcPr>
            <w:tcW w:w="2277" w:type="dxa"/>
            <w:shd w:val="clear" w:color="auto" w:fill="DAEEF3" w:themeFill="accent5" w:themeFillTint="33"/>
          </w:tcPr>
          <w:p w:rsidR="00F52A84" w:rsidRPr="00095543" w:rsidRDefault="00F52A84" w:rsidP="0008459B">
            <w:pPr>
              <w:rPr>
                <w:rFonts w:asciiTheme="majorHAnsi" w:hAnsiTheme="majorHAnsi"/>
                <w:sz w:val="20"/>
                <w:szCs w:val="20"/>
              </w:rPr>
            </w:pPr>
            <w:r w:rsidRPr="00095543">
              <w:rPr>
                <w:rFonts w:asciiTheme="majorHAnsi" w:hAnsiTheme="majorHAnsi"/>
                <w:sz w:val="20"/>
                <w:szCs w:val="20"/>
              </w:rPr>
              <w:t xml:space="preserve">Kars Kafkas Üniversitesi ve Atatürk Kültür, Dil ve Tarih Yüksek Kurumu </w:t>
            </w:r>
            <w:proofErr w:type="spellStart"/>
            <w:r w:rsidRPr="00095543">
              <w:rPr>
                <w:rFonts w:asciiTheme="majorHAnsi" w:hAnsiTheme="majorHAnsi"/>
                <w:sz w:val="20"/>
                <w:szCs w:val="20"/>
              </w:rPr>
              <w:t>İşb</w:t>
            </w:r>
            <w:proofErr w:type="spellEnd"/>
            <w:r w:rsidR="0008459B">
              <w:rPr>
                <w:rFonts w:asciiTheme="majorHAnsi" w:hAnsiTheme="majorHAnsi"/>
                <w:sz w:val="20"/>
                <w:szCs w:val="20"/>
              </w:rPr>
              <w:t>.</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100 Yılında Sovyet İhtilali, Gelişimi ve Bölgesel Etkileri Uluslararası Sempozyumu</w:t>
            </w:r>
          </w:p>
        </w:tc>
        <w:tc>
          <w:tcPr>
            <w:tcW w:w="4819" w:type="dxa"/>
            <w:shd w:val="clear" w:color="auto" w:fill="DAEEF3" w:themeFill="accent5" w:themeFillTint="33"/>
          </w:tcPr>
          <w:p w:rsidR="00F52A84" w:rsidRPr="00095543" w:rsidRDefault="00F52A84" w:rsidP="00BF67C7">
            <w:pPr>
              <w:rPr>
                <w:rFonts w:asciiTheme="majorHAnsi" w:hAnsiTheme="majorHAnsi"/>
                <w:sz w:val="20"/>
                <w:szCs w:val="20"/>
              </w:rPr>
            </w:pPr>
            <w:r w:rsidRPr="00095543">
              <w:rPr>
                <w:rFonts w:asciiTheme="majorHAnsi" w:hAnsiTheme="majorHAnsi"/>
                <w:sz w:val="20"/>
                <w:szCs w:val="20"/>
              </w:rPr>
              <w:t xml:space="preserve">Diplomasi Tarihinde Karşılıklı Etkileşim Örneği: Almanya ve Sovyet İhtilali </w:t>
            </w:r>
            <w:r w:rsidR="00BF67C7">
              <w:rPr>
                <w:rFonts w:asciiTheme="majorHAnsi" w:hAnsiTheme="majorHAnsi"/>
                <w:sz w:val="20"/>
                <w:szCs w:val="20"/>
              </w:rPr>
              <w:t>b</w:t>
            </w:r>
            <w:r w:rsidRPr="00095543">
              <w:rPr>
                <w:rFonts w:asciiTheme="majorHAnsi" w:hAnsiTheme="majorHAnsi"/>
                <w:sz w:val="20"/>
                <w:szCs w:val="20"/>
              </w:rPr>
              <w:t xml:space="preserve">aşlıklı </w:t>
            </w:r>
            <w:r w:rsidR="00BF67C7">
              <w:rPr>
                <w:rFonts w:asciiTheme="majorHAnsi" w:hAnsiTheme="majorHAnsi"/>
                <w:sz w:val="20"/>
                <w:szCs w:val="20"/>
              </w:rPr>
              <w:t>b</w:t>
            </w:r>
            <w:r w:rsidRPr="00095543">
              <w:rPr>
                <w:rFonts w:asciiTheme="majorHAnsi" w:hAnsiTheme="majorHAnsi"/>
                <w:sz w:val="20"/>
                <w:szCs w:val="20"/>
              </w:rPr>
              <w:t>ildiri</w:t>
            </w:r>
          </w:p>
        </w:tc>
      </w:tr>
      <w:tr w:rsidR="00F52A84"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7</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10-13 Nisan 2017</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Ankara</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Uluslararası </w:t>
            </w:r>
            <w:proofErr w:type="spellStart"/>
            <w:proofErr w:type="gramStart"/>
            <w:r w:rsidRPr="00095543">
              <w:rPr>
                <w:rFonts w:asciiTheme="majorHAnsi" w:hAnsiTheme="majorHAnsi"/>
                <w:sz w:val="20"/>
                <w:szCs w:val="20"/>
              </w:rPr>
              <w:t>Prof.Dr.Halil</w:t>
            </w:r>
            <w:proofErr w:type="spellEnd"/>
            <w:proofErr w:type="gramEnd"/>
            <w:r w:rsidRPr="00095543">
              <w:rPr>
                <w:rFonts w:asciiTheme="majorHAnsi" w:hAnsiTheme="majorHAnsi"/>
                <w:sz w:val="20"/>
                <w:szCs w:val="20"/>
              </w:rPr>
              <w:t xml:space="preserve"> İnalcık Tarih ve Tarihçilik Sempozyumu</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Türk Tarih Yazımına Katkı Yapan Bir Diplomat: Kamuran Gürün başlıklı bildiri</w:t>
            </w:r>
          </w:p>
        </w:tc>
      </w:tr>
      <w:tr w:rsidR="00A80BE2"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8</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gramEnd"/>
            <w:r w:rsidRPr="00095543">
              <w:rPr>
                <w:rFonts w:asciiTheme="majorHAnsi" w:hAnsiTheme="majorHAnsi"/>
                <w:sz w:val="20"/>
                <w:szCs w:val="20"/>
              </w:rPr>
              <w:t>.Cansu</w:t>
            </w:r>
            <w:proofErr w:type="spellEnd"/>
            <w:r w:rsidRPr="00095543">
              <w:rPr>
                <w:rFonts w:asciiTheme="majorHAnsi" w:hAnsiTheme="majorHAnsi"/>
                <w:sz w:val="20"/>
                <w:szCs w:val="20"/>
              </w:rPr>
              <w:t xml:space="preserve"> Ünver Erbaş</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30 Mart 1 Nisan</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Kocaeli Üniversitesi</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ECOEI 2017 </w:t>
            </w:r>
            <w:proofErr w:type="spellStart"/>
            <w:r w:rsidRPr="00095543">
              <w:rPr>
                <w:rFonts w:asciiTheme="majorHAnsi" w:hAnsiTheme="majorHAnsi"/>
                <w:sz w:val="20"/>
                <w:szCs w:val="20"/>
              </w:rPr>
              <w:t>European</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Congress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for</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Economic</w:t>
            </w:r>
            <w:proofErr w:type="spellEnd"/>
            <w:r w:rsidRPr="00095543">
              <w:rPr>
                <w:rFonts w:asciiTheme="majorHAnsi" w:hAnsiTheme="majorHAnsi"/>
                <w:sz w:val="20"/>
                <w:szCs w:val="20"/>
              </w:rPr>
              <w:t xml:space="preserve"> </w:t>
            </w:r>
            <w:proofErr w:type="spellStart"/>
            <w:proofErr w:type="gramStart"/>
            <w:r w:rsidRPr="00095543">
              <w:rPr>
                <w:rFonts w:asciiTheme="majorHAnsi" w:hAnsiTheme="majorHAnsi"/>
                <w:sz w:val="20"/>
                <w:szCs w:val="20"/>
              </w:rPr>
              <w:t>Issues:Unregistered</w:t>
            </w:r>
            <w:proofErr w:type="spellEnd"/>
            <w:proofErr w:type="gramEnd"/>
            <w:r w:rsidRPr="00095543">
              <w:rPr>
                <w:rFonts w:asciiTheme="majorHAnsi" w:hAnsiTheme="majorHAnsi"/>
                <w:sz w:val="20"/>
                <w:szCs w:val="20"/>
              </w:rPr>
              <w:t xml:space="preserve"> “</w:t>
            </w:r>
            <w:proofErr w:type="spellStart"/>
            <w:r w:rsidRPr="00095543">
              <w:rPr>
                <w:rFonts w:asciiTheme="majorHAnsi" w:hAnsiTheme="majorHAnsi"/>
                <w:sz w:val="20"/>
                <w:szCs w:val="20"/>
              </w:rPr>
              <w:t>Youth</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Employment</w:t>
            </w:r>
            <w:proofErr w:type="spellEnd"/>
            <w:r w:rsidRPr="00095543">
              <w:rPr>
                <w:rFonts w:asciiTheme="majorHAnsi" w:hAnsiTheme="majorHAnsi"/>
                <w:sz w:val="20"/>
                <w:szCs w:val="20"/>
              </w:rPr>
              <w:t>:</w:t>
            </w:r>
            <w:r w:rsidR="007175BC">
              <w:rPr>
                <w:rFonts w:asciiTheme="majorHAnsi" w:hAnsiTheme="majorHAnsi"/>
                <w:sz w:val="20"/>
                <w:szCs w:val="20"/>
              </w:rPr>
              <w:t xml:space="preserve"> </w:t>
            </w:r>
            <w:proofErr w:type="spellStart"/>
            <w:r w:rsidRPr="00095543">
              <w:rPr>
                <w:rFonts w:asciiTheme="majorHAnsi" w:hAnsiTheme="majorHAnsi"/>
                <w:sz w:val="20"/>
                <w:szCs w:val="20"/>
              </w:rPr>
              <w:t>Impacts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Podlicies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RKemedies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and</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Local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Practices</w:t>
            </w:r>
            <w:proofErr w:type="spellEnd"/>
            <w:r w:rsidRPr="00095543">
              <w:rPr>
                <w:rFonts w:asciiTheme="majorHAnsi" w:hAnsiTheme="majorHAnsi"/>
                <w:sz w:val="20"/>
                <w:szCs w:val="20"/>
              </w:rPr>
              <w:t xml:space="preserve">” </w:t>
            </w:r>
            <w:r w:rsidR="00863B6F">
              <w:rPr>
                <w:rFonts w:asciiTheme="majorHAnsi" w:hAnsiTheme="majorHAnsi"/>
                <w:sz w:val="20"/>
                <w:szCs w:val="20"/>
              </w:rPr>
              <w:t>K</w:t>
            </w:r>
            <w:r w:rsidRPr="00095543">
              <w:rPr>
                <w:rFonts w:asciiTheme="majorHAnsi" w:hAnsiTheme="majorHAnsi"/>
                <w:sz w:val="20"/>
                <w:szCs w:val="20"/>
              </w:rPr>
              <w:t>ongresi</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Migration </w:t>
            </w:r>
            <w:proofErr w:type="spellStart"/>
            <w:r w:rsidRPr="00095543">
              <w:rPr>
                <w:rFonts w:asciiTheme="majorHAnsi" w:hAnsiTheme="majorHAnsi"/>
                <w:sz w:val="20"/>
                <w:szCs w:val="20"/>
              </w:rPr>
              <w:t>and</w:t>
            </w:r>
            <w:proofErr w:type="spellEnd"/>
            <w:r w:rsidRPr="00095543">
              <w:rPr>
                <w:rFonts w:asciiTheme="majorHAnsi" w:hAnsiTheme="majorHAnsi"/>
                <w:sz w:val="20"/>
                <w:szCs w:val="20"/>
              </w:rPr>
              <w:t xml:space="preserve"> Human </w:t>
            </w:r>
            <w:proofErr w:type="spellStart"/>
            <w:r w:rsidRPr="00095543">
              <w:rPr>
                <w:rFonts w:asciiTheme="majorHAnsi" w:hAnsiTheme="majorHAnsi"/>
                <w:sz w:val="20"/>
                <w:szCs w:val="20"/>
              </w:rPr>
              <w:t>Capital</w:t>
            </w:r>
            <w:proofErr w:type="spellEnd"/>
            <w:r w:rsidRPr="00095543">
              <w:rPr>
                <w:rFonts w:asciiTheme="majorHAnsi" w:hAnsiTheme="majorHAnsi"/>
                <w:sz w:val="20"/>
                <w:szCs w:val="20"/>
              </w:rPr>
              <w:t>:</w:t>
            </w:r>
            <w:r>
              <w:rPr>
                <w:rFonts w:asciiTheme="majorHAnsi" w:hAnsiTheme="majorHAnsi"/>
                <w:sz w:val="20"/>
                <w:szCs w:val="20"/>
              </w:rPr>
              <w:t xml:space="preserve"> </w:t>
            </w:r>
            <w:proofErr w:type="spellStart"/>
            <w:r w:rsidRPr="00095543">
              <w:rPr>
                <w:rFonts w:asciiTheme="majorHAnsi" w:hAnsiTheme="majorHAnsi"/>
                <w:sz w:val="20"/>
                <w:szCs w:val="20"/>
              </w:rPr>
              <w:t>Cost</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and</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Benefits</w:t>
            </w:r>
            <w:proofErr w:type="spellEnd"/>
            <w:r w:rsidRPr="00095543">
              <w:rPr>
                <w:rFonts w:asciiTheme="majorHAnsi" w:hAnsiTheme="majorHAnsi"/>
                <w:sz w:val="20"/>
                <w:szCs w:val="20"/>
              </w:rPr>
              <w:t>, A Panel Data Analysis”</w:t>
            </w:r>
          </w:p>
        </w:tc>
      </w:tr>
      <w:tr w:rsidR="00AD0FFD" w:rsidRPr="00095543" w:rsidTr="00801D5E">
        <w:tc>
          <w:tcPr>
            <w:tcW w:w="453" w:type="dxa"/>
            <w:shd w:val="clear" w:color="auto" w:fill="8DB3E2" w:themeFill="text2" w:themeFillTint="66"/>
          </w:tcPr>
          <w:p w:rsidR="00AD0FFD" w:rsidRPr="007175BC" w:rsidRDefault="00AD0FFD" w:rsidP="007175BC">
            <w:pPr>
              <w:rPr>
                <w:rFonts w:asciiTheme="majorHAnsi" w:hAnsiTheme="majorHAnsi"/>
                <w:b/>
                <w:sz w:val="20"/>
                <w:szCs w:val="20"/>
              </w:rPr>
            </w:pPr>
            <w:r w:rsidRPr="007175BC">
              <w:rPr>
                <w:rFonts w:asciiTheme="majorHAnsi" w:hAnsiTheme="majorHAnsi"/>
                <w:b/>
                <w:sz w:val="20"/>
                <w:szCs w:val="20"/>
              </w:rPr>
              <w:t>9</w:t>
            </w:r>
          </w:p>
        </w:tc>
        <w:tc>
          <w:tcPr>
            <w:tcW w:w="2292" w:type="dxa"/>
            <w:shd w:val="clear" w:color="auto" w:fill="DAEEF3" w:themeFill="accent5" w:themeFillTint="33"/>
          </w:tcPr>
          <w:p w:rsidR="00AD0FFD" w:rsidRPr="00095543" w:rsidRDefault="00AD0FFD"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gramEnd"/>
            <w:r w:rsidRPr="00095543">
              <w:rPr>
                <w:rFonts w:asciiTheme="majorHAnsi" w:hAnsiTheme="majorHAnsi"/>
                <w:sz w:val="20"/>
                <w:szCs w:val="20"/>
              </w:rPr>
              <w:t>.Onur</w:t>
            </w:r>
            <w:proofErr w:type="spellEnd"/>
            <w:r w:rsidRPr="00095543">
              <w:rPr>
                <w:rFonts w:asciiTheme="majorHAnsi" w:hAnsiTheme="majorHAnsi"/>
                <w:sz w:val="20"/>
                <w:szCs w:val="20"/>
              </w:rPr>
              <w:t xml:space="preserve"> Başar </w:t>
            </w:r>
            <w:proofErr w:type="spellStart"/>
            <w:r w:rsidRPr="00095543">
              <w:rPr>
                <w:rFonts w:asciiTheme="majorHAnsi" w:hAnsiTheme="majorHAnsi"/>
                <w:sz w:val="20"/>
                <w:szCs w:val="20"/>
              </w:rPr>
              <w:t>Özbozkurt</w:t>
            </w:r>
            <w:proofErr w:type="spellEnd"/>
          </w:p>
        </w:tc>
        <w:tc>
          <w:tcPr>
            <w:tcW w:w="2273" w:type="dxa"/>
            <w:shd w:val="clear" w:color="auto" w:fill="DAEEF3" w:themeFill="accent5" w:themeFillTint="33"/>
          </w:tcPr>
          <w:p w:rsidR="00AD0FFD" w:rsidRPr="00095543" w:rsidRDefault="00AD0FFD" w:rsidP="007175BC">
            <w:pPr>
              <w:rPr>
                <w:rFonts w:asciiTheme="majorHAnsi" w:hAnsiTheme="majorHAnsi"/>
                <w:sz w:val="20"/>
                <w:szCs w:val="20"/>
              </w:rPr>
            </w:pPr>
            <w:r w:rsidRPr="00095543">
              <w:rPr>
                <w:rFonts w:asciiTheme="majorHAnsi" w:hAnsiTheme="majorHAnsi"/>
                <w:sz w:val="20"/>
                <w:szCs w:val="20"/>
              </w:rPr>
              <w:t>08-12 Mayıs 2017</w:t>
            </w:r>
          </w:p>
        </w:tc>
        <w:tc>
          <w:tcPr>
            <w:tcW w:w="2277" w:type="dxa"/>
            <w:shd w:val="clear" w:color="auto" w:fill="DAEEF3" w:themeFill="accent5" w:themeFillTint="33"/>
          </w:tcPr>
          <w:p w:rsidR="00AD0FFD" w:rsidRPr="00095543" w:rsidRDefault="00AD0FFD" w:rsidP="007175BC">
            <w:pPr>
              <w:rPr>
                <w:rFonts w:asciiTheme="majorHAnsi" w:hAnsiTheme="majorHAnsi"/>
                <w:sz w:val="20"/>
                <w:szCs w:val="20"/>
              </w:rPr>
            </w:pPr>
            <w:r w:rsidRPr="00095543">
              <w:rPr>
                <w:rFonts w:asciiTheme="majorHAnsi" w:hAnsiTheme="majorHAnsi"/>
                <w:sz w:val="20"/>
                <w:szCs w:val="20"/>
              </w:rPr>
              <w:t xml:space="preserve">Belçika KU </w:t>
            </w:r>
            <w:proofErr w:type="spellStart"/>
            <w:r w:rsidRPr="00095543">
              <w:rPr>
                <w:rFonts w:asciiTheme="majorHAnsi" w:hAnsiTheme="majorHAnsi"/>
                <w:sz w:val="20"/>
                <w:szCs w:val="20"/>
              </w:rPr>
              <w:t>Leuven</w:t>
            </w:r>
            <w:proofErr w:type="spellEnd"/>
            <w:r w:rsidRPr="00095543">
              <w:rPr>
                <w:rFonts w:asciiTheme="majorHAnsi" w:hAnsiTheme="majorHAnsi"/>
                <w:sz w:val="20"/>
                <w:szCs w:val="20"/>
              </w:rPr>
              <w:t xml:space="preserve"> Üniversitesi</w:t>
            </w:r>
          </w:p>
        </w:tc>
        <w:tc>
          <w:tcPr>
            <w:tcW w:w="3303" w:type="dxa"/>
            <w:shd w:val="clear" w:color="auto" w:fill="DAEEF3" w:themeFill="accent5" w:themeFillTint="33"/>
          </w:tcPr>
          <w:p w:rsidR="00AD0FFD" w:rsidRPr="00095543" w:rsidRDefault="00AD0FFD" w:rsidP="007175BC">
            <w:pPr>
              <w:rPr>
                <w:rFonts w:asciiTheme="majorHAnsi" w:hAnsiTheme="majorHAnsi"/>
                <w:sz w:val="20"/>
                <w:szCs w:val="20"/>
              </w:rPr>
            </w:pPr>
            <w:proofErr w:type="spellStart"/>
            <w:r w:rsidRPr="00095543">
              <w:rPr>
                <w:rFonts w:asciiTheme="majorHAnsi" w:hAnsiTheme="majorHAnsi"/>
                <w:sz w:val="20"/>
                <w:szCs w:val="20"/>
              </w:rPr>
              <w:t>Managing</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Study</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Adroad</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Programmes</w:t>
            </w:r>
            <w:proofErr w:type="spellEnd"/>
            <w:r w:rsidRPr="00095543">
              <w:rPr>
                <w:rFonts w:asciiTheme="majorHAnsi" w:hAnsiTheme="majorHAnsi"/>
                <w:sz w:val="20"/>
                <w:szCs w:val="20"/>
              </w:rPr>
              <w:t xml:space="preserve"> in </w:t>
            </w:r>
            <w:proofErr w:type="spellStart"/>
            <w:r w:rsidRPr="00095543">
              <w:rPr>
                <w:rFonts w:asciiTheme="majorHAnsi" w:hAnsiTheme="majorHAnsi"/>
                <w:sz w:val="20"/>
                <w:szCs w:val="20"/>
              </w:rPr>
              <w:t>the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Era</w:t>
            </w:r>
            <w:proofErr w:type="spellEnd"/>
            <w:r w:rsidRPr="00095543">
              <w:rPr>
                <w:rFonts w:asciiTheme="majorHAnsi" w:hAnsiTheme="majorHAnsi"/>
                <w:sz w:val="20"/>
                <w:szCs w:val="20"/>
              </w:rPr>
              <w:t xml:space="preserve"> of Global </w:t>
            </w:r>
            <w:proofErr w:type="spellStart"/>
            <w:r w:rsidRPr="00095543">
              <w:rPr>
                <w:rFonts w:asciiTheme="majorHAnsi" w:hAnsiTheme="majorHAnsi"/>
                <w:sz w:val="20"/>
                <w:szCs w:val="20"/>
              </w:rPr>
              <w:t>Ter</w:t>
            </w:r>
            <w:r>
              <w:rPr>
                <w:rFonts w:asciiTheme="majorHAnsi" w:hAnsiTheme="majorHAnsi"/>
                <w:sz w:val="20"/>
                <w:szCs w:val="20"/>
              </w:rPr>
              <w:t>rorism</w:t>
            </w:r>
            <w:proofErr w:type="spellEnd"/>
          </w:p>
        </w:tc>
        <w:tc>
          <w:tcPr>
            <w:tcW w:w="4819" w:type="dxa"/>
            <w:shd w:val="clear" w:color="auto" w:fill="DAEEF3" w:themeFill="accent5" w:themeFillTint="33"/>
          </w:tcPr>
          <w:p w:rsidR="00AD0FFD" w:rsidRPr="00095543" w:rsidRDefault="00AD0FFD" w:rsidP="007175BC">
            <w:pPr>
              <w:rPr>
                <w:rFonts w:asciiTheme="majorHAnsi" w:hAnsiTheme="majorHAnsi"/>
                <w:sz w:val="20"/>
                <w:szCs w:val="20"/>
              </w:rPr>
            </w:pPr>
            <w:r w:rsidRPr="00095543">
              <w:rPr>
                <w:rFonts w:asciiTheme="majorHAnsi" w:hAnsiTheme="majorHAnsi"/>
                <w:sz w:val="20"/>
                <w:szCs w:val="20"/>
              </w:rPr>
              <w:t>Risk Yönetim Stratejisi</w:t>
            </w:r>
          </w:p>
        </w:tc>
      </w:tr>
      <w:tr w:rsidR="00A80BE2"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10</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Süreyya Yılmaz</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19-22 Mayıs 2017</w:t>
            </w:r>
          </w:p>
        </w:tc>
        <w:tc>
          <w:tcPr>
            <w:tcW w:w="2277" w:type="dxa"/>
            <w:shd w:val="clear" w:color="auto" w:fill="DAEEF3" w:themeFill="accent5" w:themeFillTint="33"/>
          </w:tcPr>
          <w:p w:rsidR="00F52A84" w:rsidRPr="00095543" w:rsidRDefault="00AD0FFD" w:rsidP="007175BC">
            <w:pPr>
              <w:rPr>
                <w:rFonts w:asciiTheme="majorHAnsi" w:hAnsiTheme="majorHAnsi"/>
                <w:sz w:val="20"/>
                <w:szCs w:val="20"/>
              </w:rPr>
            </w:pPr>
            <w:r w:rsidRPr="00095543">
              <w:rPr>
                <w:rFonts w:asciiTheme="majorHAnsi" w:hAnsiTheme="majorHAnsi"/>
                <w:sz w:val="20"/>
                <w:szCs w:val="20"/>
              </w:rPr>
              <w:t>Charles Üniversitesi,  Çek Cumhuriyeti</w:t>
            </w:r>
          </w:p>
        </w:tc>
        <w:tc>
          <w:tcPr>
            <w:tcW w:w="3303" w:type="dxa"/>
            <w:shd w:val="clear" w:color="auto" w:fill="DAEEF3" w:themeFill="accent5" w:themeFillTint="33"/>
          </w:tcPr>
          <w:p w:rsidR="00F52A84" w:rsidRPr="00095543" w:rsidRDefault="00AD0FFD" w:rsidP="007175BC">
            <w:pPr>
              <w:rPr>
                <w:rFonts w:asciiTheme="majorHAnsi" w:hAnsiTheme="majorHAnsi"/>
                <w:sz w:val="20"/>
                <w:szCs w:val="20"/>
              </w:rPr>
            </w:pPr>
            <w:r w:rsidRPr="00095543">
              <w:rPr>
                <w:rFonts w:asciiTheme="majorHAnsi" w:hAnsiTheme="majorHAnsi"/>
                <w:sz w:val="20"/>
                <w:szCs w:val="20"/>
              </w:rPr>
              <w:t xml:space="preserve">7th International AGB Conference on </w:t>
            </w:r>
            <w:proofErr w:type="spellStart"/>
            <w:r w:rsidRPr="00095543">
              <w:rPr>
                <w:rFonts w:asciiTheme="majorHAnsi" w:hAnsiTheme="majorHAnsi"/>
                <w:sz w:val="20"/>
                <w:szCs w:val="20"/>
              </w:rPr>
              <w:t>Humanies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and</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Social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Sciences</w:t>
            </w:r>
            <w:proofErr w:type="spellEnd"/>
            <w:r w:rsidRPr="00095543">
              <w:rPr>
                <w:rFonts w:asciiTheme="majorHAnsi" w:hAnsiTheme="majorHAnsi"/>
                <w:sz w:val="20"/>
                <w:szCs w:val="20"/>
              </w:rPr>
              <w:t xml:space="preserve"> Kon</w:t>
            </w:r>
            <w:r>
              <w:rPr>
                <w:rFonts w:asciiTheme="majorHAnsi" w:hAnsiTheme="majorHAnsi"/>
                <w:sz w:val="20"/>
                <w:szCs w:val="20"/>
              </w:rPr>
              <w:t>f</w:t>
            </w:r>
            <w:r w:rsidRPr="00095543">
              <w:rPr>
                <w:rFonts w:asciiTheme="majorHAnsi" w:hAnsiTheme="majorHAnsi"/>
                <w:sz w:val="20"/>
                <w:szCs w:val="20"/>
              </w:rPr>
              <w:t>erans</w:t>
            </w:r>
            <w:r w:rsidR="00567320">
              <w:rPr>
                <w:rFonts w:asciiTheme="majorHAnsi" w:hAnsiTheme="majorHAnsi"/>
                <w:sz w:val="20"/>
                <w:szCs w:val="20"/>
              </w:rPr>
              <w:t>ı</w:t>
            </w:r>
          </w:p>
        </w:tc>
        <w:tc>
          <w:tcPr>
            <w:tcW w:w="4819" w:type="dxa"/>
            <w:shd w:val="clear" w:color="auto" w:fill="DAEEF3" w:themeFill="accent5" w:themeFillTint="33"/>
          </w:tcPr>
          <w:p w:rsidR="00F52A84" w:rsidRPr="00095543" w:rsidRDefault="00F52A84" w:rsidP="00BF67C7">
            <w:pPr>
              <w:rPr>
                <w:rFonts w:asciiTheme="majorHAnsi" w:hAnsiTheme="majorHAnsi"/>
                <w:sz w:val="20"/>
                <w:szCs w:val="20"/>
              </w:rPr>
            </w:pPr>
            <w:proofErr w:type="spellStart"/>
            <w:r w:rsidRPr="00095543">
              <w:rPr>
                <w:rFonts w:asciiTheme="majorHAnsi" w:hAnsiTheme="majorHAnsi"/>
                <w:sz w:val="20"/>
                <w:szCs w:val="20"/>
              </w:rPr>
              <w:t>The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Possible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Effects</w:t>
            </w:r>
            <w:proofErr w:type="spellEnd"/>
            <w:r w:rsidRPr="00095543">
              <w:rPr>
                <w:rFonts w:asciiTheme="majorHAnsi" w:hAnsiTheme="majorHAnsi"/>
                <w:sz w:val="20"/>
                <w:szCs w:val="20"/>
              </w:rPr>
              <w:t xml:space="preserve"> of </w:t>
            </w:r>
            <w:proofErr w:type="spellStart"/>
            <w:r w:rsidRPr="00095543">
              <w:rPr>
                <w:rFonts w:asciiTheme="majorHAnsi" w:hAnsiTheme="majorHAnsi"/>
                <w:sz w:val="20"/>
                <w:szCs w:val="20"/>
              </w:rPr>
              <w:t>Xchange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Rates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Politices</w:t>
            </w:r>
            <w:proofErr w:type="spellEnd"/>
            <w:r w:rsidRPr="00095543">
              <w:rPr>
                <w:rFonts w:asciiTheme="majorHAnsi" w:hAnsiTheme="majorHAnsi"/>
                <w:sz w:val="20"/>
                <w:szCs w:val="20"/>
              </w:rPr>
              <w:t xml:space="preserve"> in </w:t>
            </w:r>
            <w:proofErr w:type="spellStart"/>
            <w:r w:rsidRPr="00095543">
              <w:rPr>
                <w:rFonts w:asciiTheme="majorHAnsi" w:hAnsiTheme="majorHAnsi"/>
                <w:sz w:val="20"/>
                <w:szCs w:val="20"/>
              </w:rPr>
              <w:t>Turkey</w:t>
            </w:r>
            <w:proofErr w:type="spellEnd"/>
            <w:r w:rsidRPr="00095543">
              <w:rPr>
                <w:rFonts w:asciiTheme="majorHAnsi" w:hAnsiTheme="majorHAnsi"/>
                <w:sz w:val="20"/>
                <w:szCs w:val="20"/>
              </w:rPr>
              <w:t xml:space="preserve"> başlıklı </w:t>
            </w:r>
            <w:r w:rsidR="00BF67C7">
              <w:rPr>
                <w:rFonts w:asciiTheme="majorHAnsi" w:hAnsiTheme="majorHAnsi"/>
                <w:sz w:val="20"/>
                <w:szCs w:val="20"/>
              </w:rPr>
              <w:t>b</w:t>
            </w:r>
            <w:r w:rsidRPr="00095543">
              <w:rPr>
                <w:rFonts w:asciiTheme="majorHAnsi" w:hAnsiTheme="majorHAnsi"/>
                <w:sz w:val="20"/>
                <w:szCs w:val="20"/>
              </w:rPr>
              <w:t>ildiri</w:t>
            </w:r>
            <w:r w:rsidR="00BF67C7">
              <w:rPr>
                <w:rFonts w:asciiTheme="majorHAnsi" w:hAnsiTheme="majorHAnsi"/>
                <w:sz w:val="20"/>
                <w:szCs w:val="20"/>
              </w:rPr>
              <w:t>si</w:t>
            </w:r>
          </w:p>
        </w:tc>
      </w:tr>
      <w:tr w:rsidR="00F52A84"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11</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gramEnd"/>
            <w:r w:rsidRPr="00095543">
              <w:rPr>
                <w:rFonts w:asciiTheme="majorHAnsi" w:hAnsiTheme="majorHAnsi"/>
                <w:sz w:val="20"/>
                <w:szCs w:val="20"/>
              </w:rPr>
              <w:t>.Cansu</w:t>
            </w:r>
            <w:proofErr w:type="spellEnd"/>
            <w:r w:rsidRPr="00095543">
              <w:rPr>
                <w:rFonts w:asciiTheme="majorHAnsi" w:hAnsiTheme="majorHAnsi"/>
                <w:sz w:val="20"/>
                <w:szCs w:val="20"/>
              </w:rPr>
              <w:t xml:space="preserve"> Ünver Erbaş</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19-21 Mayıs 2017</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Charles Üniversitesi,  Çek Cumhuriyeti</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7th International AGB Conference on </w:t>
            </w:r>
            <w:proofErr w:type="spellStart"/>
            <w:r w:rsidRPr="00095543">
              <w:rPr>
                <w:rFonts w:asciiTheme="majorHAnsi" w:hAnsiTheme="majorHAnsi"/>
                <w:sz w:val="20"/>
                <w:szCs w:val="20"/>
              </w:rPr>
              <w:t>Humanies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and</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Social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Sciences</w:t>
            </w:r>
            <w:proofErr w:type="spellEnd"/>
            <w:r w:rsidRPr="00095543">
              <w:rPr>
                <w:rFonts w:asciiTheme="majorHAnsi" w:hAnsiTheme="majorHAnsi"/>
                <w:sz w:val="20"/>
                <w:szCs w:val="20"/>
              </w:rPr>
              <w:t xml:space="preserve"> Kon</w:t>
            </w:r>
            <w:r w:rsidR="00AD0FFD">
              <w:rPr>
                <w:rFonts w:asciiTheme="majorHAnsi" w:hAnsiTheme="majorHAnsi"/>
                <w:sz w:val="20"/>
                <w:szCs w:val="20"/>
              </w:rPr>
              <w:t>f</w:t>
            </w:r>
            <w:r w:rsidRPr="00095543">
              <w:rPr>
                <w:rFonts w:asciiTheme="majorHAnsi" w:hAnsiTheme="majorHAnsi"/>
                <w:sz w:val="20"/>
                <w:szCs w:val="20"/>
              </w:rPr>
              <w:t>erans</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r w:rsidRPr="00095543">
              <w:rPr>
                <w:rFonts w:asciiTheme="majorHAnsi" w:hAnsiTheme="majorHAnsi"/>
                <w:sz w:val="20"/>
                <w:szCs w:val="20"/>
              </w:rPr>
              <w:t>The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Impact</w:t>
            </w:r>
            <w:proofErr w:type="spellEnd"/>
            <w:r w:rsidRPr="00095543">
              <w:rPr>
                <w:rFonts w:asciiTheme="majorHAnsi" w:hAnsiTheme="majorHAnsi"/>
                <w:sz w:val="20"/>
                <w:szCs w:val="20"/>
              </w:rPr>
              <w:t xml:space="preserve"> of Exchange Rate on </w:t>
            </w:r>
            <w:proofErr w:type="spellStart"/>
            <w:r w:rsidRPr="00095543">
              <w:rPr>
                <w:rFonts w:asciiTheme="majorHAnsi" w:hAnsiTheme="majorHAnsi"/>
                <w:sz w:val="20"/>
                <w:szCs w:val="20"/>
              </w:rPr>
              <w:t>Interest</w:t>
            </w:r>
            <w:proofErr w:type="spellEnd"/>
            <w:r w:rsidRPr="00095543">
              <w:rPr>
                <w:rFonts w:asciiTheme="majorHAnsi" w:hAnsiTheme="majorHAnsi"/>
                <w:sz w:val="20"/>
                <w:szCs w:val="20"/>
              </w:rPr>
              <w:t xml:space="preserve"> Rate in </w:t>
            </w:r>
            <w:proofErr w:type="spellStart"/>
            <w:r w:rsidRPr="00095543">
              <w:rPr>
                <w:rFonts w:asciiTheme="majorHAnsi" w:hAnsiTheme="majorHAnsi"/>
                <w:sz w:val="20"/>
                <w:szCs w:val="20"/>
              </w:rPr>
              <w:t>Emerging</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Countries</w:t>
            </w:r>
            <w:proofErr w:type="spellEnd"/>
            <w:r w:rsidRPr="00095543">
              <w:rPr>
                <w:rFonts w:asciiTheme="majorHAnsi" w:hAnsiTheme="majorHAnsi"/>
                <w:sz w:val="20"/>
                <w:szCs w:val="20"/>
              </w:rPr>
              <w:t>: 194-2015” başlıklı bildiri</w:t>
            </w:r>
          </w:p>
        </w:tc>
      </w:tr>
      <w:tr w:rsidR="00F52A84"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t>12</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23-29 Temmuz 2017</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Rio de </w:t>
            </w:r>
            <w:proofErr w:type="spellStart"/>
            <w:r w:rsidRPr="00095543">
              <w:rPr>
                <w:rFonts w:asciiTheme="majorHAnsi" w:hAnsiTheme="majorHAnsi"/>
                <w:sz w:val="20"/>
                <w:szCs w:val="20"/>
              </w:rPr>
              <w:t>Jenerio</w:t>
            </w:r>
            <w:proofErr w:type="spellEnd"/>
            <w:r w:rsidRPr="00095543">
              <w:rPr>
                <w:rFonts w:asciiTheme="majorHAnsi" w:hAnsiTheme="majorHAnsi"/>
                <w:sz w:val="20"/>
                <w:szCs w:val="20"/>
              </w:rPr>
              <w:t>- Brezilya Porto Üniversitesi</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12 ICOHTEC Sempozyumu</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Türk Sanayii Girişimcisi: Nuri Demirağ (A </w:t>
            </w:r>
            <w:proofErr w:type="spellStart"/>
            <w:r w:rsidRPr="00095543">
              <w:rPr>
                <w:rFonts w:asciiTheme="majorHAnsi" w:hAnsiTheme="majorHAnsi"/>
                <w:sz w:val="20"/>
                <w:szCs w:val="20"/>
              </w:rPr>
              <w:t>Turkish</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Defense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Industrial</w:t>
            </w:r>
            <w:proofErr w:type="spellEnd"/>
            <w:r w:rsidRPr="00095543">
              <w:rPr>
                <w:rFonts w:asciiTheme="majorHAnsi" w:hAnsiTheme="majorHAnsi"/>
                <w:sz w:val="20"/>
                <w:szCs w:val="20"/>
              </w:rPr>
              <w:t xml:space="preserve"> Entrepreneur: Nuri Demirağ)  başlıklı bildirisi</w:t>
            </w:r>
          </w:p>
        </w:tc>
      </w:tr>
      <w:tr w:rsidR="00A80BE2" w:rsidRPr="00095543" w:rsidTr="00801D5E">
        <w:tc>
          <w:tcPr>
            <w:tcW w:w="453" w:type="dxa"/>
            <w:shd w:val="clear" w:color="auto" w:fill="8DB3E2" w:themeFill="text2" w:themeFillTint="66"/>
          </w:tcPr>
          <w:p w:rsidR="00F52A84" w:rsidRPr="007175BC" w:rsidRDefault="00567320" w:rsidP="007175BC">
            <w:pPr>
              <w:rPr>
                <w:rFonts w:asciiTheme="majorHAnsi" w:hAnsiTheme="majorHAnsi"/>
                <w:b/>
                <w:sz w:val="20"/>
                <w:szCs w:val="20"/>
              </w:rPr>
            </w:pPr>
            <w:r w:rsidRPr="007175BC">
              <w:rPr>
                <w:rFonts w:asciiTheme="majorHAnsi" w:hAnsiTheme="majorHAnsi"/>
                <w:b/>
                <w:sz w:val="20"/>
                <w:szCs w:val="20"/>
              </w:rPr>
              <w:lastRenderedPageBreak/>
              <w:t>13</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gramEnd"/>
            <w:r w:rsidRPr="00095543">
              <w:rPr>
                <w:rFonts w:asciiTheme="majorHAnsi" w:hAnsiTheme="majorHAnsi"/>
                <w:sz w:val="20"/>
                <w:szCs w:val="20"/>
              </w:rPr>
              <w:t>.Elma</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Satroviç</w:t>
            </w:r>
            <w:proofErr w:type="spellEnd"/>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09-11 Kasım 2017</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Pr>
                <w:rFonts w:asciiTheme="majorHAnsi" w:hAnsiTheme="majorHAnsi"/>
                <w:sz w:val="20"/>
                <w:szCs w:val="20"/>
              </w:rPr>
              <w:t>Ankar</w:t>
            </w:r>
            <w:r w:rsidRPr="00095543">
              <w:rPr>
                <w:rFonts w:asciiTheme="majorHAnsi" w:hAnsiTheme="majorHAnsi"/>
                <w:sz w:val="20"/>
                <w:szCs w:val="20"/>
              </w:rPr>
              <w:t>a Yıldırım Beyazıt Üniversitesi</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r w:rsidRPr="00095543">
              <w:rPr>
                <w:rFonts w:asciiTheme="majorHAnsi" w:hAnsiTheme="majorHAnsi"/>
                <w:sz w:val="20"/>
                <w:szCs w:val="20"/>
              </w:rPr>
              <w:t>Intrenational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Congress</w:t>
            </w:r>
            <w:proofErr w:type="spellEnd"/>
            <w:r w:rsidRPr="00095543">
              <w:rPr>
                <w:rFonts w:asciiTheme="majorHAnsi" w:hAnsiTheme="majorHAnsi"/>
                <w:sz w:val="20"/>
                <w:szCs w:val="20"/>
              </w:rPr>
              <w:t xml:space="preserve"> on </w:t>
            </w:r>
            <w:proofErr w:type="spellStart"/>
            <w:r w:rsidRPr="00095543">
              <w:rPr>
                <w:rFonts w:asciiTheme="majorHAnsi" w:hAnsiTheme="majorHAnsi"/>
                <w:sz w:val="20"/>
                <w:szCs w:val="20"/>
              </w:rPr>
              <w:t>Political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Economic</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and</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Social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Studies</w:t>
            </w:r>
            <w:proofErr w:type="spellEnd"/>
            <w:r w:rsidRPr="00095543">
              <w:rPr>
                <w:rFonts w:asciiTheme="majorHAnsi" w:hAnsiTheme="majorHAnsi"/>
                <w:sz w:val="20"/>
                <w:szCs w:val="20"/>
              </w:rPr>
              <w:t xml:space="preserve"> 2017 </w:t>
            </w:r>
            <w:r w:rsidR="00863B6F">
              <w:rPr>
                <w:rFonts w:asciiTheme="majorHAnsi" w:hAnsiTheme="majorHAnsi"/>
                <w:sz w:val="20"/>
                <w:szCs w:val="20"/>
              </w:rPr>
              <w:t>K</w:t>
            </w:r>
            <w:r w:rsidRPr="00095543">
              <w:rPr>
                <w:rFonts w:asciiTheme="majorHAnsi" w:hAnsiTheme="majorHAnsi"/>
                <w:sz w:val="20"/>
                <w:szCs w:val="20"/>
              </w:rPr>
              <w:t>ongresi</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Panel Analysis of </w:t>
            </w:r>
            <w:proofErr w:type="spellStart"/>
            <w:r w:rsidRPr="00095543">
              <w:rPr>
                <w:rFonts w:asciiTheme="majorHAnsi" w:hAnsiTheme="majorHAnsi"/>
                <w:sz w:val="20"/>
                <w:szCs w:val="20"/>
              </w:rPr>
              <w:t>Tourism-Economic</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Growth</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Nexus</w:t>
            </w:r>
            <w:proofErr w:type="spellEnd"/>
            <w:r w:rsidRPr="00095543">
              <w:rPr>
                <w:rFonts w:asciiTheme="majorHAnsi" w:hAnsiTheme="majorHAnsi"/>
                <w:sz w:val="20"/>
                <w:szCs w:val="20"/>
              </w:rPr>
              <w:t xml:space="preserve"> başlıklı bildiri</w:t>
            </w:r>
          </w:p>
        </w:tc>
      </w:tr>
      <w:tr w:rsidR="00A80BE2" w:rsidRPr="00095543" w:rsidTr="00801D5E">
        <w:tc>
          <w:tcPr>
            <w:tcW w:w="453" w:type="dxa"/>
            <w:shd w:val="clear" w:color="auto" w:fill="8DB3E2" w:themeFill="text2" w:themeFillTint="66"/>
          </w:tcPr>
          <w:p w:rsidR="00A80BE2" w:rsidRPr="007175BC" w:rsidRDefault="00F02598" w:rsidP="007175BC">
            <w:pPr>
              <w:rPr>
                <w:rFonts w:asciiTheme="majorHAnsi" w:hAnsiTheme="majorHAnsi"/>
                <w:b/>
                <w:sz w:val="20"/>
                <w:szCs w:val="20"/>
              </w:rPr>
            </w:pPr>
            <w:r w:rsidRPr="007175BC">
              <w:rPr>
                <w:rFonts w:asciiTheme="majorHAnsi" w:hAnsiTheme="majorHAnsi"/>
                <w:b/>
                <w:sz w:val="20"/>
                <w:szCs w:val="20"/>
              </w:rPr>
              <w:t>14</w:t>
            </w:r>
          </w:p>
        </w:tc>
        <w:tc>
          <w:tcPr>
            <w:tcW w:w="2292" w:type="dxa"/>
            <w:shd w:val="clear" w:color="auto" w:fill="DAEEF3" w:themeFill="accent5" w:themeFillTint="33"/>
          </w:tcPr>
          <w:p w:rsidR="00A80BE2" w:rsidRPr="00095543" w:rsidRDefault="00A80BE2"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gramEnd"/>
            <w:r w:rsidRPr="00095543">
              <w:rPr>
                <w:rFonts w:asciiTheme="majorHAnsi" w:hAnsiTheme="majorHAnsi"/>
                <w:sz w:val="20"/>
                <w:szCs w:val="20"/>
              </w:rPr>
              <w:t>.Elma</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Satroviç</w:t>
            </w:r>
            <w:proofErr w:type="spellEnd"/>
          </w:p>
        </w:tc>
        <w:tc>
          <w:tcPr>
            <w:tcW w:w="2273" w:type="dxa"/>
            <w:shd w:val="clear" w:color="auto" w:fill="DAEEF3" w:themeFill="accent5" w:themeFillTint="33"/>
          </w:tcPr>
          <w:p w:rsidR="00A80BE2" w:rsidRPr="00095543" w:rsidRDefault="00A80BE2" w:rsidP="007175BC">
            <w:pPr>
              <w:rPr>
                <w:rFonts w:asciiTheme="majorHAnsi" w:hAnsiTheme="majorHAnsi"/>
                <w:sz w:val="20"/>
                <w:szCs w:val="20"/>
              </w:rPr>
            </w:pPr>
            <w:r w:rsidRPr="00095543">
              <w:rPr>
                <w:rFonts w:asciiTheme="majorHAnsi" w:hAnsiTheme="majorHAnsi"/>
                <w:sz w:val="20"/>
                <w:szCs w:val="20"/>
              </w:rPr>
              <w:t>09-11 Kasım 2017</w:t>
            </w:r>
          </w:p>
        </w:tc>
        <w:tc>
          <w:tcPr>
            <w:tcW w:w="2277" w:type="dxa"/>
            <w:shd w:val="clear" w:color="auto" w:fill="DAEEF3" w:themeFill="accent5" w:themeFillTint="33"/>
          </w:tcPr>
          <w:p w:rsidR="00A80BE2" w:rsidRPr="00095543" w:rsidRDefault="00A80BE2" w:rsidP="007175BC">
            <w:pPr>
              <w:rPr>
                <w:rFonts w:asciiTheme="majorHAnsi" w:hAnsiTheme="majorHAnsi"/>
                <w:sz w:val="20"/>
                <w:szCs w:val="20"/>
              </w:rPr>
            </w:pPr>
            <w:r w:rsidRPr="00095543">
              <w:rPr>
                <w:rFonts w:asciiTheme="majorHAnsi" w:hAnsiTheme="majorHAnsi"/>
                <w:sz w:val="20"/>
                <w:szCs w:val="20"/>
              </w:rPr>
              <w:t>Ankara Yıldırım Beyazıt Üniversitesi</w:t>
            </w:r>
          </w:p>
        </w:tc>
        <w:tc>
          <w:tcPr>
            <w:tcW w:w="3303" w:type="dxa"/>
            <w:shd w:val="clear" w:color="auto" w:fill="DAEEF3" w:themeFill="accent5" w:themeFillTint="33"/>
          </w:tcPr>
          <w:p w:rsidR="00A80BE2" w:rsidRPr="00095543" w:rsidRDefault="00A80BE2" w:rsidP="007175BC">
            <w:pPr>
              <w:rPr>
                <w:rFonts w:asciiTheme="majorHAnsi" w:hAnsiTheme="majorHAnsi"/>
                <w:sz w:val="20"/>
                <w:szCs w:val="20"/>
              </w:rPr>
            </w:pPr>
            <w:proofErr w:type="spellStart"/>
            <w:r w:rsidRPr="00095543">
              <w:rPr>
                <w:rFonts w:asciiTheme="majorHAnsi" w:hAnsiTheme="majorHAnsi"/>
                <w:sz w:val="20"/>
                <w:szCs w:val="20"/>
              </w:rPr>
              <w:t>Intrenational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Congress</w:t>
            </w:r>
            <w:proofErr w:type="spellEnd"/>
            <w:r w:rsidRPr="00095543">
              <w:rPr>
                <w:rFonts w:asciiTheme="majorHAnsi" w:hAnsiTheme="majorHAnsi"/>
                <w:sz w:val="20"/>
                <w:szCs w:val="20"/>
              </w:rPr>
              <w:t xml:space="preserve"> on </w:t>
            </w:r>
            <w:proofErr w:type="spellStart"/>
            <w:r w:rsidRPr="00095543">
              <w:rPr>
                <w:rFonts w:asciiTheme="majorHAnsi" w:hAnsiTheme="majorHAnsi"/>
                <w:sz w:val="20"/>
                <w:szCs w:val="20"/>
              </w:rPr>
              <w:t>Political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Economic</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and</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Social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Studies</w:t>
            </w:r>
            <w:proofErr w:type="spellEnd"/>
            <w:r w:rsidRPr="00095543">
              <w:rPr>
                <w:rFonts w:asciiTheme="majorHAnsi" w:hAnsiTheme="majorHAnsi"/>
                <w:sz w:val="20"/>
                <w:szCs w:val="20"/>
              </w:rPr>
              <w:t xml:space="preserve"> 2017 </w:t>
            </w:r>
            <w:r w:rsidR="00863B6F">
              <w:rPr>
                <w:rFonts w:asciiTheme="majorHAnsi" w:hAnsiTheme="majorHAnsi"/>
                <w:sz w:val="20"/>
                <w:szCs w:val="20"/>
              </w:rPr>
              <w:t>K</w:t>
            </w:r>
            <w:r w:rsidRPr="00095543">
              <w:rPr>
                <w:rFonts w:asciiTheme="majorHAnsi" w:hAnsiTheme="majorHAnsi"/>
                <w:sz w:val="20"/>
                <w:szCs w:val="20"/>
              </w:rPr>
              <w:t>ongresi</w:t>
            </w:r>
          </w:p>
        </w:tc>
        <w:tc>
          <w:tcPr>
            <w:tcW w:w="4819" w:type="dxa"/>
            <w:shd w:val="clear" w:color="auto" w:fill="DAEEF3" w:themeFill="accent5" w:themeFillTint="33"/>
          </w:tcPr>
          <w:p w:rsidR="00A80BE2" w:rsidRPr="00095543" w:rsidRDefault="00A80BE2" w:rsidP="007175BC">
            <w:pPr>
              <w:rPr>
                <w:rFonts w:asciiTheme="majorHAnsi" w:hAnsiTheme="majorHAnsi"/>
                <w:sz w:val="20"/>
                <w:szCs w:val="20"/>
              </w:rPr>
            </w:pPr>
            <w:proofErr w:type="spellStart"/>
            <w:r w:rsidRPr="00095543">
              <w:rPr>
                <w:rFonts w:asciiTheme="majorHAnsi" w:hAnsiTheme="majorHAnsi"/>
                <w:sz w:val="20"/>
                <w:szCs w:val="20"/>
              </w:rPr>
              <w:t>Foreign</w:t>
            </w:r>
            <w:proofErr w:type="spellEnd"/>
            <w:r w:rsidRPr="00095543">
              <w:rPr>
                <w:rFonts w:asciiTheme="majorHAnsi" w:hAnsiTheme="majorHAnsi"/>
                <w:sz w:val="20"/>
                <w:szCs w:val="20"/>
              </w:rPr>
              <w:t xml:space="preserve"> Direct </w:t>
            </w:r>
            <w:proofErr w:type="spellStart"/>
            <w:r w:rsidRPr="00095543">
              <w:rPr>
                <w:rFonts w:asciiTheme="majorHAnsi" w:hAnsiTheme="majorHAnsi"/>
                <w:sz w:val="20"/>
                <w:szCs w:val="20"/>
              </w:rPr>
              <w:t>Investments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ond</w:t>
            </w:r>
            <w:proofErr w:type="spellEnd"/>
            <w:r w:rsidRPr="00095543">
              <w:rPr>
                <w:rFonts w:asciiTheme="majorHAnsi" w:hAnsiTheme="majorHAnsi"/>
                <w:sz w:val="20"/>
                <w:szCs w:val="20"/>
              </w:rPr>
              <w:t xml:space="preserve"> </w:t>
            </w:r>
            <w:proofErr w:type="spellStart"/>
            <w:proofErr w:type="gramStart"/>
            <w:r w:rsidRPr="00095543">
              <w:rPr>
                <w:rFonts w:asciiTheme="majorHAnsi" w:hAnsiTheme="majorHAnsi"/>
                <w:sz w:val="20"/>
                <w:szCs w:val="20"/>
              </w:rPr>
              <w:t>Tourism</w:t>
            </w:r>
            <w:proofErr w:type="spellEnd"/>
            <w:r w:rsidRPr="00095543">
              <w:rPr>
                <w:rFonts w:asciiTheme="majorHAnsi" w:hAnsiTheme="majorHAnsi"/>
                <w:sz w:val="20"/>
                <w:szCs w:val="20"/>
              </w:rPr>
              <w:t xml:space="preserve"> : </w:t>
            </w:r>
            <w:proofErr w:type="spellStart"/>
            <w:r w:rsidRPr="00095543">
              <w:rPr>
                <w:rFonts w:asciiTheme="majorHAnsi" w:hAnsiTheme="majorHAnsi"/>
                <w:sz w:val="20"/>
                <w:szCs w:val="20"/>
              </w:rPr>
              <w:t>Empirical</w:t>
            </w:r>
            <w:proofErr w:type="spellEnd"/>
            <w:proofErr w:type="gramEnd"/>
            <w:r w:rsidRPr="00095543">
              <w:rPr>
                <w:rFonts w:asciiTheme="majorHAnsi" w:hAnsiTheme="majorHAnsi"/>
                <w:sz w:val="20"/>
                <w:szCs w:val="20"/>
              </w:rPr>
              <w:t xml:space="preserve"> </w:t>
            </w:r>
            <w:proofErr w:type="spellStart"/>
            <w:r w:rsidRPr="00095543">
              <w:rPr>
                <w:rFonts w:asciiTheme="majorHAnsi" w:hAnsiTheme="majorHAnsi"/>
                <w:sz w:val="20"/>
                <w:szCs w:val="20"/>
              </w:rPr>
              <w:t>Evidence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From</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Turkey</w:t>
            </w:r>
            <w:proofErr w:type="spellEnd"/>
            <w:r w:rsidRPr="00095543">
              <w:rPr>
                <w:rFonts w:asciiTheme="majorHAnsi" w:hAnsiTheme="majorHAnsi"/>
                <w:sz w:val="20"/>
                <w:szCs w:val="20"/>
              </w:rPr>
              <w:t xml:space="preserve"> başlıklı bildiri</w:t>
            </w:r>
          </w:p>
        </w:tc>
      </w:tr>
      <w:tr w:rsidR="00A80BE2" w:rsidRPr="00095543" w:rsidTr="00801D5E">
        <w:tc>
          <w:tcPr>
            <w:tcW w:w="453" w:type="dxa"/>
            <w:shd w:val="clear" w:color="auto" w:fill="8DB3E2" w:themeFill="text2" w:themeFillTint="66"/>
          </w:tcPr>
          <w:p w:rsidR="00F52A84" w:rsidRPr="007175BC" w:rsidRDefault="00F02598" w:rsidP="007175BC">
            <w:pPr>
              <w:rPr>
                <w:rFonts w:asciiTheme="majorHAnsi" w:hAnsiTheme="majorHAnsi"/>
                <w:b/>
                <w:sz w:val="20"/>
                <w:szCs w:val="20"/>
              </w:rPr>
            </w:pPr>
            <w:r w:rsidRPr="007175BC">
              <w:rPr>
                <w:rFonts w:asciiTheme="majorHAnsi" w:hAnsiTheme="majorHAnsi"/>
                <w:b/>
                <w:sz w:val="20"/>
                <w:szCs w:val="20"/>
              </w:rPr>
              <w:t xml:space="preserve"> 15</w:t>
            </w:r>
          </w:p>
        </w:tc>
        <w:tc>
          <w:tcPr>
            <w:tcW w:w="2292" w:type="dxa"/>
            <w:shd w:val="clear" w:color="auto" w:fill="DAEEF3" w:themeFill="accent5"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7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6-9 Aralık 2017</w:t>
            </w:r>
          </w:p>
        </w:tc>
        <w:tc>
          <w:tcPr>
            <w:tcW w:w="2277"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Türk Tarih Kurumu</w:t>
            </w:r>
          </w:p>
        </w:tc>
        <w:tc>
          <w:tcPr>
            <w:tcW w:w="3303"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Birinci Dünya Savaşının Hukuki ve Tarihi Yönleri Uluslararası Sempozyumu</w:t>
            </w:r>
          </w:p>
        </w:tc>
        <w:tc>
          <w:tcPr>
            <w:tcW w:w="4819" w:type="dxa"/>
            <w:shd w:val="clear" w:color="auto" w:fill="DAEEF3" w:themeFill="accent5"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Birinci Dünya Savaşı ve Nesturilerin Göç Sorunu başlıklı bildiri</w:t>
            </w:r>
          </w:p>
        </w:tc>
      </w:tr>
      <w:tr w:rsidR="003075CE" w:rsidRPr="00095543" w:rsidTr="00801D5E">
        <w:tc>
          <w:tcPr>
            <w:tcW w:w="453" w:type="dxa"/>
            <w:shd w:val="clear" w:color="auto" w:fill="8DB3E2" w:themeFill="text2" w:themeFillTint="66"/>
          </w:tcPr>
          <w:p w:rsidR="003075CE" w:rsidRPr="007175BC" w:rsidRDefault="00946883" w:rsidP="007175BC">
            <w:pPr>
              <w:rPr>
                <w:rFonts w:asciiTheme="majorHAnsi" w:hAnsiTheme="majorHAnsi"/>
                <w:b/>
                <w:sz w:val="20"/>
                <w:szCs w:val="20"/>
              </w:rPr>
            </w:pPr>
            <w:r>
              <w:rPr>
                <w:rFonts w:asciiTheme="majorHAnsi" w:hAnsiTheme="majorHAnsi"/>
                <w:b/>
                <w:sz w:val="20"/>
                <w:szCs w:val="20"/>
              </w:rPr>
              <w:t>16</w:t>
            </w:r>
          </w:p>
        </w:tc>
        <w:tc>
          <w:tcPr>
            <w:tcW w:w="2292" w:type="dxa"/>
            <w:shd w:val="clear" w:color="auto" w:fill="DAEEF3" w:themeFill="accent5" w:themeFillTint="33"/>
          </w:tcPr>
          <w:p w:rsidR="003075CE" w:rsidRPr="00095543" w:rsidRDefault="003075CE"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73" w:type="dxa"/>
            <w:shd w:val="clear" w:color="auto" w:fill="DAEEF3" w:themeFill="accent5" w:themeFillTint="33"/>
          </w:tcPr>
          <w:p w:rsidR="003075CE" w:rsidRPr="00095543" w:rsidRDefault="003075CE" w:rsidP="007175BC">
            <w:pPr>
              <w:rPr>
                <w:rFonts w:asciiTheme="majorHAnsi" w:hAnsiTheme="majorHAnsi"/>
                <w:sz w:val="20"/>
                <w:szCs w:val="20"/>
              </w:rPr>
            </w:pPr>
            <w:r w:rsidRPr="00095543">
              <w:rPr>
                <w:rFonts w:asciiTheme="majorHAnsi" w:hAnsiTheme="majorHAnsi"/>
                <w:sz w:val="20"/>
                <w:szCs w:val="20"/>
              </w:rPr>
              <w:t>1-3 Kasım 2017</w:t>
            </w:r>
          </w:p>
        </w:tc>
        <w:tc>
          <w:tcPr>
            <w:tcW w:w="2277" w:type="dxa"/>
            <w:shd w:val="clear" w:color="auto" w:fill="DAEEF3" w:themeFill="accent5" w:themeFillTint="33"/>
          </w:tcPr>
          <w:p w:rsidR="003075CE" w:rsidRPr="00095543" w:rsidRDefault="003075CE" w:rsidP="007175BC">
            <w:pPr>
              <w:rPr>
                <w:rFonts w:asciiTheme="majorHAnsi" w:hAnsiTheme="majorHAnsi"/>
                <w:sz w:val="20"/>
                <w:szCs w:val="20"/>
              </w:rPr>
            </w:pPr>
            <w:r w:rsidRPr="00095543">
              <w:rPr>
                <w:rFonts w:asciiTheme="majorHAnsi" w:hAnsiTheme="majorHAnsi"/>
                <w:sz w:val="20"/>
                <w:szCs w:val="20"/>
              </w:rPr>
              <w:t>İstanbul</w:t>
            </w:r>
          </w:p>
        </w:tc>
        <w:tc>
          <w:tcPr>
            <w:tcW w:w="3303" w:type="dxa"/>
            <w:shd w:val="clear" w:color="auto" w:fill="DAEEF3" w:themeFill="accent5" w:themeFillTint="33"/>
          </w:tcPr>
          <w:p w:rsidR="003075CE" w:rsidRPr="00095543" w:rsidRDefault="003075CE" w:rsidP="007175BC">
            <w:pPr>
              <w:rPr>
                <w:rFonts w:asciiTheme="majorHAnsi" w:hAnsiTheme="majorHAnsi"/>
                <w:sz w:val="20"/>
                <w:szCs w:val="20"/>
              </w:rPr>
            </w:pPr>
            <w:r w:rsidRPr="00095543">
              <w:rPr>
                <w:rFonts w:asciiTheme="majorHAnsi" w:hAnsiTheme="majorHAnsi"/>
                <w:sz w:val="20"/>
                <w:szCs w:val="20"/>
              </w:rPr>
              <w:t>Uluslararası Güvenlik Konferansı</w:t>
            </w:r>
          </w:p>
        </w:tc>
        <w:tc>
          <w:tcPr>
            <w:tcW w:w="4819" w:type="dxa"/>
            <w:shd w:val="clear" w:color="auto" w:fill="DAEEF3" w:themeFill="accent5" w:themeFillTint="33"/>
          </w:tcPr>
          <w:p w:rsidR="003075CE" w:rsidRPr="00095543" w:rsidRDefault="005A4BF3" w:rsidP="007175BC">
            <w:pPr>
              <w:rPr>
                <w:rFonts w:asciiTheme="majorHAnsi" w:hAnsiTheme="majorHAnsi"/>
                <w:sz w:val="20"/>
                <w:szCs w:val="20"/>
              </w:rPr>
            </w:pPr>
            <w:r>
              <w:rPr>
                <w:rFonts w:asciiTheme="majorHAnsi" w:hAnsiTheme="majorHAnsi"/>
                <w:sz w:val="20"/>
                <w:szCs w:val="20"/>
              </w:rPr>
              <w:t>Bildirisiz katılım</w:t>
            </w:r>
          </w:p>
        </w:tc>
      </w:tr>
      <w:tr w:rsidR="00952F1C" w:rsidRPr="00095543" w:rsidTr="00801D5E">
        <w:tc>
          <w:tcPr>
            <w:tcW w:w="453" w:type="dxa"/>
            <w:shd w:val="clear" w:color="auto" w:fill="8DB3E2" w:themeFill="text2" w:themeFillTint="66"/>
          </w:tcPr>
          <w:p w:rsidR="00952F1C" w:rsidRPr="007175BC" w:rsidRDefault="00946883" w:rsidP="007175BC">
            <w:pPr>
              <w:rPr>
                <w:rFonts w:asciiTheme="majorHAnsi" w:hAnsiTheme="majorHAnsi"/>
                <w:b/>
                <w:sz w:val="20"/>
                <w:szCs w:val="20"/>
              </w:rPr>
            </w:pPr>
            <w:r>
              <w:rPr>
                <w:rFonts w:asciiTheme="majorHAnsi" w:hAnsiTheme="majorHAnsi"/>
                <w:b/>
                <w:sz w:val="20"/>
                <w:szCs w:val="20"/>
              </w:rPr>
              <w:t>17</w:t>
            </w:r>
            <w:r w:rsidR="00952F1C" w:rsidRPr="007175BC">
              <w:rPr>
                <w:rFonts w:asciiTheme="majorHAnsi" w:hAnsiTheme="majorHAnsi"/>
                <w:b/>
                <w:sz w:val="20"/>
                <w:szCs w:val="20"/>
              </w:rPr>
              <w:t xml:space="preserve"> </w:t>
            </w:r>
          </w:p>
        </w:tc>
        <w:tc>
          <w:tcPr>
            <w:tcW w:w="2292" w:type="dxa"/>
            <w:shd w:val="clear" w:color="auto" w:fill="DAEEF3" w:themeFill="accent5" w:themeFillTint="33"/>
          </w:tcPr>
          <w:p w:rsidR="00952F1C" w:rsidRPr="00095543" w:rsidRDefault="00952F1C" w:rsidP="007175BC">
            <w:pPr>
              <w:rPr>
                <w:rFonts w:asciiTheme="majorHAnsi" w:hAnsiTheme="majorHAnsi"/>
                <w:sz w:val="20"/>
                <w:szCs w:val="20"/>
              </w:rPr>
            </w:pPr>
            <w:proofErr w:type="spellStart"/>
            <w:proofErr w:type="gramStart"/>
            <w:r>
              <w:rPr>
                <w:rFonts w:asciiTheme="majorHAnsi" w:hAnsiTheme="majorHAnsi"/>
                <w:sz w:val="20"/>
                <w:szCs w:val="20"/>
              </w:rPr>
              <w:t>Prof.Dr.Ali</w:t>
            </w:r>
            <w:proofErr w:type="spellEnd"/>
            <w:proofErr w:type="gramEnd"/>
            <w:r>
              <w:rPr>
                <w:rFonts w:asciiTheme="majorHAnsi" w:hAnsiTheme="majorHAnsi"/>
                <w:sz w:val="20"/>
                <w:szCs w:val="20"/>
              </w:rPr>
              <w:t xml:space="preserve"> Engin OBA</w:t>
            </w:r>
          </w:p>
        </w:tc>
        <w:tc>
          <w:tcPr>
            <w:tcW w:w="2273" w:type="dxa"/>
            <w:shd w:val="clear" w:color="auto" w:fill="DAEEF3" w:themeFill="accent5" w:themeFillTint="33"/>
          </w:tcPr>
          <w:p w:rsidR="00952F1C" w:rsidRPr="00095543" w:rsidRDefault="00952F1C" w:rsidP="007175BC">
            <w:pPr>
              <w:rPr>
                <w:rFonts w:asciiTheme="majorHAnsi" w:hAnsiTheme="majorHAnsi"/>
                <w:sz w:val="20"/>
                <w:szCs w:val="20"/>
              </w:rPr>
            </w:pPr>
            <w:r>
              <w:rPr>
                <w:rFonts w:asciiTheme="majorHAnsi" w:hAnsiTheme="majorHAnsi"/>
                <w:sz w:val="20"/>
                <w:szCs w:val="20"/>
              </w:rPr>
              <w:t>28 Aralık 2017</w:t>
            </w:r>
          </w:p>
        </w:tc>
        <w:tc>
          <w:tcPr>
            <w:tcW w:w="2277" w:type="dxa"/>
            <w:shd w:val="clear" w:color="auto" w:fill="DAEEF3" w:themeFill="accent5" w:themeFillTint="33"/>
          </w:tcPr>
          <w:p w:rsidR="00952F1C" w:rsidRPr="00095543" w:rsidRDefault="00952F1C" w:rsidP="007175BC">
            <w:pPr>
              <w:rPr>
                <w:rFonts w:asciiTheme="majorHAnsi" w:hAnsiTheme="majorHAnsi"/>
                <w:sz w:val="20"/>
                <w:szCs w:val="20"/>
              </w:rPr>
            </w:pPr>
            <w:r>
              <w:rPr>
                <w:rFonts w:asciiTheme="majorHAnsi" w:hAnsiTheme="majorHAnsi"/>
                <w:sz w:val="20"/>
                <w:szCs w:val="20"/>
              </w:rPr>
              <w:t>Ankara Başkent Üniversitesi Stratejik Araştırmalar Merkezi</w:t>
            </w:r>
          </w:p>
        </w:tc>
        <w:tc>
          <w:tcPr>
            <w:tcW w:w="3303" w:type="dxa"/>
            <w:shd w:val="clear" w:color="auto" w:fill="DAEEF3" w:themeFill="accent5" w:themeFillTint="33"/>
          </w:tcPr>
          <w:p w:rsidR="00952F1C" w:rsidRPr="00095543" w:rsidRDefault="00952F1C" w:rsidP="007175BC">
            <w:pPr>
              <w:rPr>
                <w:rFonts w:asciiTheme="majorHAnsi" w:hAnsiTheme="majorHAnsi"/>
                <w:sz w:val="20"/>
                <w:szCs w:val="20"/>
              </w:rPr>
            </w:pPr>
            <w:r>
              <w:rPr>
                <w:rFonts w:asciiTheme="majorHAnsi" w:hAnsiTheme="majorHAnsi"/>
                <w:sz w:val="20"/>
                <w:szCs w:val="20"/>
              </w:rPr>
              <w:t>Türkiye –ABD İlişkilerinin Geleceği Paneli</w:t>
            </w:r>
          </w:p>
        </w:tc>
        <w:tc>
          <w:tcPr>
            <w:tcW w:w="4819" w:type="dxa"/>
            <w:shd w:val="clear" w:color="auto" w:fill="DAEEF3" w:themeFill="accent5" w:themeFillTint="33"/>
          </w:tcPr>
          <w:p w:rsidR="00952F1C" w:rsidRPr="00095543" w:rsidRDefault="00952F1C" w:rsidP="007175BC">
            <w:pPr>
              <w:rPr>
                <w:rFonts w:asciiTheme="majorHAnsi" w:hAnsiTheme="majorHAnsi"/>
                <w:sz w:val="20"/>
                <w:szCs w:val="20"/>
              </w:rPr>
            </w:pPr>
            <w:r>
              <w:rPr>
                <w:rFonts w:asciiTheme="majorHAnsi" w:hAnsiTheme="majorHAnsi"/>
                <w:sz w:val="20"/>
                <w:szCs w:val="20"/>
              </w:rPr>
              <w:t>Türkiye – AB İlişkileri konusunda konuşma</w:t>
            </w:r>
          </w:p>
        </w:tc>
      </w:tr>
      <w:tr w:rsidR="00952F1C" w:rsidRPr="00095543" w:rsidTr="00801D5E">
        <w:tc>
          <w:tcPr>
            <w:tcW w:w="453" w:type="dxa"/>
            <w:shd w:val="clear" w:color="auto" w:fill="8DB3E2" w:themeFill="text2" w:themeFillTint="66"/>
          </w:tcPr>
          <w:p w:rsidR="00952F1C" w:rsidRPr="007175BC" w:rsidRDefault="00946883" w:rsidP="007175BC">
            <w:pPr>
              <w:rPr>
                <w:rFonts w:asciiTheme="majorHAnsi" w:hAnsiTheme="majorHAnsi"/>
                <w:b/>
                <w:sz w:val="20"/>
                <w:szCs w:val="20"/>
              </w:rPr>
            </w:pPr>
            <w:r>
              <w:rPr>
                <w:rFonts w:asciiTheme="majorHAnsi" w:hAnsiTheme="majorHAnsi"/>
                <w:b/>
                <w:sz w:val="20"/>
                <w:szCs w:val="20"/>
              </w:rPr>
              <w:t>18</w:t>
            </w:r>
          </w:p>
        </w:tc>
        <w:tc>
          <w:tcPr>
            <w:tcW w:w="2292" w:type="dxa"/>
            <w:shd w:val="clear" w:color="auto" w:fill="DAEEF3" w:themeFill="accent5" w:themeFillTint="33"/>
          </w:tcPr>
          <w:p w:rsidR="00952F1C" w:rsidRDefault="00952F1C" w:rsidP="007175BC">
            <w:pPr>
              <w:rPr>
                <w:rFonts w:asciiTheme="majorHAnsi" w:hAnsiTheme="majorHAnsi"/>
                <w:sz w:val="20"/>
                <w:szCs w:val="20"/>
              </w:rPr>
            </w:pPr>
            <w:proofErr w:type="spellStart"/>
            <w:proofErr w:type="gramStart"/>
            <w:r>
              <w:rPr>
                <w:rFonts w:asciiTheme="majorHAnsi" w:hAnsiTheme="majorHAnsi"/>
                <w:sz w:val="20"/>
                <w:szCs w:val="20"/>
              </w:rPr>
              <w:t>Prof.Dr.Esat</w:t>
            </w:r>
            <w:proofErr w:type="spellEnd"/>
            <w:proofErr w:type="gramEnd"/>
            <w:r>
              <w:rPr>
                <w:rFonts w:asciiTheme="majorHAnsi" w:hAnsiTheme="majorHAnsi"/>
                <w:sz w:val="20"/>
                <w:szCs w:val="20"/>
              </w:rPr>
              <w:t xml:space="preserve"> Arslan</w:t>
            </w:r>
          </w:p>
        </w:tc>
        <w:tc>
          <w:tcPr>
            <w:tcW w:w="2273" w:type="dxa"/>
            <w:shd w:val="clear" w:color="auto" w:fill="DAEEF3" w:themeFill="accent5" w:themeFillTint="33"/>
          </w:tcPr>
          <w:p w:rsidR="00952F1C" w:rsidRDefault="00AE7814" w:rsidP="007175BC">
            <w:pPr>
              <w:rPr>
                <w:rFonts w:asciiTheme="majorHAnsi" w:hAnsiTheme="majorHAnsi"/>
                <w:sz w:val="20"/>
                <w:szCs w:val="20"/>
              </w:rPr>
            </w:pPr>
            <w:r>
              <w:rPr>
                <w:rFonts w:asciiTheme="majorHAnsi" w:hAnsiTheme="majorHAnsi"/>
                <w:sz w:val="20"/>
                <w:szCs w:val="20"/>
              </w:rPr>
              <w:t>25-27 Aralık 2017</w:t>
            </w:r>
          </w:p>
        </w:tc>
        <w:tc>
          <w:tcPr>
            <w:tcW w:w="2277" w:type="dxa"/>
            <w:shd w:val="clear" w:color="auto" w:fill="DAEEF3" w:themeFill="accent5" w:themeFillTint="33"/>
          </w:tcPr>
          <w:p w:rsidR="00952F1C" w:rsidRDefault="00AE7814" w:rsidP="007175BC">
            <w:pPr>
              <w:rPr>
                <w:rFonts w:asciiTheme="majorHAnsi" w:hAnsiTheme="majorHAnsi"/>
                <w:sz w:val="20"/>
                <w:szCs w:val="20"/>
              </w:rPr>
            </w:pPr>
            <w:r>
              <w:rPr>
                <w:rFonts w:asciiTheme="majorHAnsi" w:hAnsiTheme="majorHAnsi"/>
                <w:sz w:val="20"/>
                <w:szCs w:val="20"/>
              </w:rPr>
              <w:t>Gaziantep Üniversitesi</w:t>
            </w:r>
          </w:p>
        </w:tc>
        <w:tc>
          <w:tcPr>
            <w:tcW w:w="3303" w:type="dxa"/>
            <w:shd w:val="clear" w:color="auto" w:fill="DAEEF3" w:themeFill="accent5" w:themeFillTint="33"/>
          </w:tcPr>
          <w:p w:rsidR="00952F1C" w:rsidRDefault="00AE7814" w:rsidP="007175BC">
            <w:pPr>
              <w:rPr>
                <w:rFonts w:asciiTheme="majorHAnsi" w:hAnsiTheme="majorHAnsi"/>
                <w:sz w:val="20"/>
                <w:szCs w:val="20"/>
              </w:rPr>
            </w:pPr>
            <w:r>
              <w:rPr>
                <w:rFonts w:asciiTheme="majorHAnsi" w:hAnsiTheme="majorHAnsi"/>
                <w:sz w:val="20"/>
                <w:szCs w:val="20"/>
              </w:rPr>
              <w:t>Uluslararası Gaziantep Sempozyumu (Milli Mücadele Döneminde Gaziantep)</w:t>
            </w:r>
          </w:p>
        </w:tc>
        <w:tc>
          <w:tcPr>
            <w:tcW w:w="4819" w:type="dxa"/>
            <w:shd w:val="clear" w:color="auto" w:fill="DAEEF3" w:themeFill="accent5" w:themeFillTint="33"/>
          </w:tcPr>
          <w:p w:rsidR="00952F1C" w:rsidRDefault="00AE7814" w:rsidP="007175BC">
            <w:pPr>
              <w:rPr>
                <w:rFonts w:asciiTheme="majorHAnsi" w:hAnsiTheme="majorHAnsi"/>
                <w:sz w:val="20"/>
                <w:szCs w:val="20"/>
              </w:rPr>
            </w:pPr>
            <w:r>
              <w:rPr>
                <w:rFonts w:asciiTheme="majorHAnsi" w:hAnsiTheme="majorHAnsi"/>
                <w:sz w:val="20"/>
                <w:szCs w:val="20"/>
              </w:rPr>
              <w:t>ABD İstihbarat Belgelerinde Gaziantep’in Sesi “Gazi Sancak” Gazetesinden Sesleniş</w:t>
            </w:r>
            <w:r w:rsidR="00BF67C7">
              <w:rPr>
                <w:rFonts w:asciiTheme="majorHAnsi" w:hAnsiTheme="majorHAnsi"/>
                <w:sz w:val="20"/>
                <w:szCs w:val="20"/>
              </w:rPr>
              <w:t xml:space="preserve"> başlıklı bildiri</w:t>
            </w:r>
          </w:p>
        </w:tc>
      </w:tr>
    </w:tbl>
    <w:p w:rsidR="00F145B1" w:rsidRDefault="00F145B1" w:rsidP="007175BC">
      <w:pPr>
        <w:spacing w:after="0" w:line="240" w:lineRule="auto"/>
        <w:rPr>
          <w:rFonts w:asciiTheme="majorHAnsi" w:hAnsiTheme="majorHAnsi"/>
          <w:sz w:val="20"/>
          <w:szCs w:val="20"/>
        </w:rPr>
      </w:pPr>
    </w:p>
    <w:p w:rsidR="0008459B" w:rsidRDefault="0008459B" w:rsidP="007175BC">
      <w:pPr>
        <w:spacing w:after="0" w:line="240" w:lineRule="auto"/>
        <w:rPr>
          <w:rFonts w:asciiTheme="majorHAnsi" w:hAnsiTheme="majorHAnsi"/>
          <w:sz w:val="20"/>
          <w:szCs w:val="20"/>
        </w:rPr>
      </w:pPr>
    </w:p>
    <w:p w:rsidR="00946883" w:rsidRDefault="00946883" w:rsidP="007175BC">
      <w:pPr>
        <w:spacing w:after="0" w:line="240" w:lineRule="auto"/>
        <w:rPr>
          <w:rFonts w:asciiTheme="majorHAnsi" w:hAnsiTheme="majorHAnsi"/>
          <w:sz w:val="20"/>
          <w:szCs w:val="20"/>
        </w:rPr>
      </w:pPr>
    </w:p>
    <w:p w:rsidR="0016275F" w:rsidRDefault="00F52A84" w:rsidP="007175BC">
      <w:pPr>
        <w:pStyle w:val="ListeParagraf"/>
        <w:numPr>
          <w:ilvl w:val="0"/>
          <w:numId w:val="3"/>
        </w:numPr>
        <w:spacing w:after="0" w:line="240" w:lineRule="auto"/>
        <w:rPr>
          <w:rFonts w:asciiTheme="majorHAnsi" w:hAnsiTheme="majorHAnsi"/>
          <w:b/>
          <w:sz w:val="28"/>
          <w:szCs w:val="28"/>
        </w:rPr>
      </w:pPr>
      <w:r w:rsidRPr="00F52A84">
        <w:rPr>
          <w:rFonts w:asciiTheme="majorHAnsi" w:hAnsiTheme="majorHAnsi"/>
          <w:b/>
          <w:sz w:val="28"/>
          <w:szCs w:val="28"/>
        </w:rPr>
        <w:t>Ulusal Toplantılarda Sunulan Bildiriler</w:t>
      </w:r>
    </w:p>
    <w:p w:rsidR="00946883" w:rsidRPr="00F52A84" w:rsidRDefault="00946883" w:rsidP="00946883">
      <w:pPr>
        <w:pStyle w:val="ListeParagraf"/>
        <w:spacing w:after="0" w:line="240" w:lineRule="auto"/>
        <w:ind w:left="360"/>
        <w:rPr>
          <w:rFonts w:asciiTheme="majorHAnsi" w:hAnsiTheme="majorHAnsi"/>
          <w:b/>
          <w:sz w:val="28"/>
          <w:szCs w:val="28"/>
        </w:rPr>
      </w:pPr>
    </w:p>
    <w:tbl>
      <w:tblPr>
        <w:tblStyle w:val="TabloKlavuzu"/>
        <w:tblW w:w="15417" w:type="dxa"/>
        <w:tblLook w:val="04A0" w:firstRow="1" w:lastRow="0" w:firstColumn="1" w:lastColumn="0" w:noHBand="0" w:noVBand="1"/>
      </w:tblPr>
      <w:tblGrid>
        <w:gridCol w:w="392"/>
        <w:gridCol w:w="2296"/>
        <w:gridCol w:w="2285"/>
        <w:gridCol w:w="2286"/>
        <w:gridCol w:w="3339"/>
        <w:gridCol w:w="4819"/>
      </w:tblGrid>
      <w:tr w:rsidR="00F52A84" w:rsidRPr="00095543" w:rsidTr="00801D5E">
        <w:tc>
          <w:tcPr>
            <w:tcW w:w="392" w:type="dxa"/>
            <w:shd w:val="clear" w:color="auto" w:fill="8DB3E2" w:themeFill="text2" w:themeFillTint="66"/>
          </w:tcPr>
          <w:p w:rsidR="00F52A84" w:rsidRPr="00095543" w:rsidRDefault="00F02598" w:rsidP="007175BC">
            <w:pPr>
              <w:rPr>
                <w:rFonts w:asciiTheme="majorHAnsi" w:hAnsiTheme="majorHAnsi"/>
                <w:sz w:val="20"/>
                <w:szCs w:val="20"/>
              </w:rPr>
            </w:pPr>
            <w:r>
              <w:rPr>
                <w:rFonts w:asciiTheme="majorHAnsi" w:hAnsiTheme="majorHAnsi"/>
                <w:sz w:val="20"/>
                <w:szCs w:val="20"/>
              </w:rPr>
              <w:t>1</w:t>
            </w:r>
          </w:p>
        </w:tc>
        <w:tc>
          <w:tcPr>
            <w:tcW w:w="2296" w:type="dxa"/>
            <w:shd w:val="clear" w:color="auto" w:fill="EAF1DD" w:themeFill="accent3" w:themeFillTint="33"/>
          </w:tcPr>
          <w:p w:rsidR="00F52A84" w:rsidRPr="00095543" w:rsidRDefault="00F52A84" w:rsidP="007175BC">
            <w:pPr>
              <w:rPr>
                <w:rFonts w:asciiTheme="majorHAnsi" w:hAnsiTheme="majorHAnsi"/>
                <w:sz w:val="20"/>
                <w:szCs w:val="20"/>
              </w:rPr>
            </w:pPr>
            <w:proofErr w:type="spellStart"/>
            <w:proofErr w:type="gramStart"/>
            <w:r w:rsidRPr="00095543">
              <w:rPr>
                <w:rFonts w:asciiTheme="majorHAnsi" w:hAnsiTheme="majorHAnsi"/>
                <w:sz w:val="20"/>
                <w:szCs w:val="20"/>
              </w:rPr>
              <w:t>Doç.Dr.Eda</w:t>
            </w:r>
            <w:proofErr w:type="spellEnd"/>
            <w:proofErr w:type="gramEnd"/>
            <w:r w:rsidRPr="00095543">
              <w:rPr>
                <w:rFonts w:asciiTheme="majorHAnsi" w:hAnsiTheme="majorHAnsi"/>
                <w:sz w:val="20"/>
                <w:szCs w:val="20"/>
              </w:rPr>
              <w:t xml:space="preserve"> Yaşa </w:t>
            </w:r>
            <w:proofErr w:type="spellStart"/>
            <w:r w:rsidRPr="00095543">
              <w:rPr>
                <w:rFonts w:asciiTheme="majorHAnsi" w:hAnsiTheme="majorHAnsi"/>
                <w:sz w:val="20"/>
                <w:szCs w:val="20"/>
              </w:rPr>
              <w:t>Özeltürkay</w:t>
            </w:r>
            <w:proofErr w:type="spellEnd"/>
          </w:p>
        </w:tc>
        <w:tc>
          <w:tcPr>
            <w:tcW w:w="2285" w:type="dxa"/>
            <w:shd w:val="clear" w:color="auto" w:fill="EAF1DD" w:themeFill="accent3"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28-30 Eylül 2017 </w:t>
            </w:r>
          </w:p>
        </w:tc>
        <w:tc>
          <w:tcPr>
            <w:tcW w:w="2286" w:type="dxa"/>
            <w:shd w:val="clear" w:color="auto" w:fill="EAF1DD" w:themeFill="accent3"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Karadeniz Teknik Üniversitesi</w:t>
            </w:r>
          </w:p>
        </w:tc>
        <w:tc>
          <w:tcPr>
            <w:tcW w:w="3339" w:type="dxa"/>
            <w:shd w:val="clear" w:color="auto" w:fill="EAF1DD" w:themeFill="accent3"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22. Pazarlama Kongresi</w:t>
            </w:r>
          </w:p>
        </w:tc>
        <w:tc>
          <w:tcPr>
            <w:tcW w:w="4819" w:type="dxa"/>
            <w:shd w:val="clear" w:color="auto" w:fill="EAF1DD" w:themeFill="accent3" w:themeFillTint="33"/>
          </w:tcPr>
          <w:p w:rsidR="00F52A84" w:rsidRPr="00095543" w:rsidRDefault="00F52A84" w:rsidP="007175BC">
            <w:pPr>
              <w:rPr>
                <w:rFonts w:asciiTheme="majorHAnsi" w:hAnsiTheme="majorHAnsi"/>
                <w:sz w:val="20"/>
                <w:szCs w:val="20"/>
              </w:rPr>
            </w:pPr>
            <w:r w:rsidRPr="00095543">
              <w:rPr>
                <w:rFonts w:asciiTheme="majorHAnsi" w:hAnsiTheme="majorHAnsi"/>
                <w:sz w:val="20"/>
                <w:szCs w:val="20"/>
              </w:rPr>
              <w:t xml:space="preserve">How </w:t>
            </w:r>
            <w:proofErr w:type="spellStart"/>
            <w:r w:rsidRPr="00095543">
              <w:rPr>
                <w:rFonts w:asciiTheme="majorHAnsi" w:hAnsiTheme="majorHAnsi"/>
                <w:sz w:val="20"/>
                <w:szCs w:val="20"/>
              </w:rPr>
              <w:t>and</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Why</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Consumers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Use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Social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Medial</w:t>
            </w:r>
            <w:proofErr w:type="spellEnd"/>
            <w:r w:rsidRPr="00095543">
              <w:rPr>
                <w:rFonts w:asciiTheme="majorHAnsi" w:hAnsiTheme="majorHAnsi"/>
                <w:sz w:val="20"/>
                <w:szCs w:val="20"/>
              </w:rPr>
              <w:t xml:space="preserve">: A </w:t>
            </w:r>
            <w:proofErr w:type="spellStart"/>
            <w:r w:rsidRPr="00095543">
              <w:rPr>
                <w:rFonts w:asciiTheme="majorHAnsi" w:hAnsiTheme="majorHAnsi"/>
                <w:sz w:val="20"/>
                <w:szCs w:val="20"/>
              </w:rPr>
              <w:t>Qualitative</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Study</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Based</w:t>
            </w:r>
            <w:proofErr w:type="spellEnd"/>
            <w:r w:rsidRPr="00095543">
              <w:rPr>
                <w:rFonts w:asciiTheme="majorHAnsi" w:hAnsiTheme="majorHAnsi"/>
                <w:sz w:val="20"/>
                <w:szCs w:val="20"/>
              </w:rPr>
              <w:t xml:space="preserve"> on User-</w:t>
            </w:r>
            <w:proofErr w:type="spellStart"/>
            <w:r w:rsidRPr="00095543">
              <w:rPr>
                <w:rFonts w:asciiTheme="majorHAnsi" w:hAnsiTheme="majorHAnsi"/>
                <w:sz w:val="20"/>
                <w:szCs w:val="20"/>
              </w:rPr>
              <w:t>Generated</w:t>
            </w:r>
            <w:proofErr w:type="spellEnd"/>
            <w:r w:rsidRPr="00095543">
              <w:rPr>
                <w:rFonts w:asciiTheme="majorHAnsi" w:hAnsiTheme="majorHAnsi"/>
                <w:sz w:val="20"/>
                <w:szCs w:val="20"/>
              </w:rPr>
              <w:t xml:space="preserve"> Media </w:t>
            </w:r>
            <w:proofErr w:type="spellStart"/>
            <w:r w:rsidRPr="00095543">
              <w:rPr>
                <w:rFonts w:asciiTheme="majorHAnsi" w:hAnsiTheme="majorHAnsi"/>
                <w:sz w:val="20"/>
                <w:szCs w:val="20"/>
              </w:rPr>
              <w:t>and</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Uses</w:t>
            </w:r>
            <w:proofErr w:type="spellEnd"/>
            <w:r w:rsidRPr="00095543">
              <w:rPr>
                <w:rFonts w:asciiTheme="majorHAnsi" w:hAnsiTheme="majorHAnsi"/>
                <w:sz w:val="20"/>
                <w:szCs w:val="20"/>
              </w:rPr>
              <w:t xml:space="preserve"> &amp; </w:t>
            </w:r>
            <w:proofErr w:type="spellStart"/>
            <w:r w:rsidRPr="00095543">
              <w:rPr>
                <w:rFonts w:asciiTheme="majorHAnsi" w:hAnsiTheme="majorHAnsi"/>
                <w:sz w:val="20"/>
                <w:szCs w:val="20"/>
              </w:rPr>
              <w:t>Gratifications</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Theory</w:t>
            </w:r>
            <w:proofErr w:type="spellEnd"/>
            <w:r w:rsidRPr="00095543">
              <w:rPr>
                <w:rFonts w:asciiTheme="majorHAnsi" w:hAnsiTheme="majorHAnsi"/>
                <w:sz w:val="20"/>
                <w:szCs w:val="20"/>
              </w:rPr>
              <w:t xml:space="preserve"> başlıklı bildiri</w:t>
            </w:r>
          </w:p>
        </w:tc>
      </w:tr>
      <w:tr w:rsidR="00F815B0" w:rsidRPr="00095543" w:rsidTr="00801D5E">
        <w:tc>
          <w:tcPr>
            <w:tcW w:w="392" w:type="dxa"/>
            <w:shd w:val="clear" w:color="auto" w:fill="8DB3E2" w:themeFill="text2" w:themeFillTint="66"/>
          </w:tcPr>
          <w:p w:rsidR="00F815B0" w:rsidRPr="00095543" w:rsidRDefault="00F02598" w:rsidP="007175BC">
            <w:pPr>
              <w:rPr>
                <w:rFonts w:asciiTheme="majorHAnsi" w:hAnsiTheme="majorHAnsi"/>
                <w:sz w:val="20"/>
                <w:szCs w:val="20"/>
              </w:rPr>
            </w:pPr>
            <w:r>
              <w:rPr>
                <w:rFonts w:asciiTheme="majorHAnsi" w:hAnsiTheme="majorHAnsi"/>
                <w:sz w:val="20"/>
                <w:szCs w:val="20"/>
              </w:rPr>
              <w:t>2</w:t>
            </w:r>
          </w:p>
        </w:tc>
        <w:tc>
          <w:tcPr>
            <w:tcW w:w="2296" w:type="dxa"/>
            <w:shd w:val="clear" w:color="auto" w:fill="EAF1DD" w:themeFill="accent3" w:themeFillTint="33"/>
          </w:tcPr>
          <w:p w:rsidR="00F815B0" w:rsidRPr="00095543" w:rsidRDefault="00F815B0" w:rsidP="009755E4">
            <w:pPr>
              <w:rPr>
                <w:rFonts w:asciiTheme="majorHAnsi" w:hAnsiTheme="majorHAnsi"/>
                <w:sz w:val="20"/>
                <w:szCs w:val="20"/>
              </w:rPr>
            </w:pPr>
            <w:proofErr w:type="spellStart"/>
            <w:r w:rsidRPr="00095543">
              <w:rPr>
                <w:rFonts w:asciiTheme="majorHAnsi" w:hAnsiTheme="majorHAnsi"/>
                <w:sz w:val="20"/>
                <w:szCs w:val="20"/>
              </w:rPr>
              <w:t>Yard.Doç.Dr.</w:t>
            </w:r>
            <w:r w:rsidR="009755E4">
              <w:rPr>
                <w:rFonts w:asciiTheme="majorHAnsi" w:hAnsiTheme="majorHAnsi"/>
                <w:sz w:val="20"/>
                <w:szCs w:val="20"/>
              </w:rPr>
              <w:t>Cansu</w:t>
            </w:r>
            <w:proofErr w:type="spellEnd"/>
            <w:r w:rsidR="009755E4">
              <w:rPr>
                <w:rFonts w:asciiTheme="majorHAnsi" w:hAnsiTheme="majorHAnsi"/>
                <w:sz w:val="20"/>
                <w:szCs w:val="20"/>
              </w:rPr>
              <w:t xml:space="preserve"> Ünver Erbaş</w:t>
            </w:r>
          </w:p>
        </w:tc>
        <w:tc>
          <w:tcPr>
            <w:tcW w:w="2285"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20-21 Nisan 2017</w:t>
            </w:r>
          </w:p>
        </w:tc>
        <w:tc>
          <w:tcPr>
            <w:tcW w:w="2286"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Harran Üniversitesi</w:t>
            </w:r>
          </w:p>
        </w:tc>
        <w:tc>
          <w:tcPr>
            <w:tcW w:w="3339"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2. Ulusal Harran Ekonomi Kongresi</w:t>
            </w:r>
          </w:p>
        </w:tc>
        <w:tc>
          <w:tcPr>
            <w:tcW w:w="4819"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Göç’ün Ülke Endüstrileri Üzerine Verimlilik Etkisi: Almanya, Hollanda, İspanya ve İngiltere için Panel veri Analizi” başlıklı bildiri</w:t>
            </w:r>
          </w:p>
        </w:tc>
      </w:tr>
      <w:tr w:rsidR="00F815B0" w:rsidRPr="00095543" w:rsidTr="00801D5E">
        <w:tc>
          <w:tcPr>
            <w:tcW w:w="392" w:type="dxa"/>
            <w:shd w:val="clear" w:color="auto" w:fill="8DB3E2" w:themeFill="text2" w:themeFillTint="66"/>
          </w:tcPr>
          <w:p w:rsidR="00F815B0" w:rsidRPr="00095543" w:rsidRDefault="00F02598" w:rsidP="007175BC">
            <w:pPr>
              <w:rPr>
                <w:rFonts w:asciiTheme="majorHAnsi" w:hAnsiTheme="majorHAnsi"/>
                <w:sz w:val="20"/>
                <w:szCs w:val="20"/>
              </w:rPr>
            </w:pPr>
            <w:r>
              <w:rPr>
                <w:rFonts w:asciiTheme="majorHAnsi" w:hAnsiTheme="majorHAnsi"/>
                <w:sz w:val="20"/>
                <w:szCs w:val="20"/>
              </w:rPr>
              <w:t>3</w:t>
            </w:r>
          </w:p>
        </w:tc>
        <w:tc>
          <w:tcPr>
            <w:tcW w:w="2296" w:type="dxa"/>
            <w:shd w:val="clear" w:color="auto" w:fill="EAF1DD" w:themeFill="accent3" w:themeFillTint="33"/>
          </w:tcPr>
          <w:p w:rsidR="00F815B0" w:rsidRPr="00095543" w:rsidRDefault="00F815B0" w:rsidP="007175BC">
            <w:pPr>
              <w:rPr>
                <w:rFonts w:asciiTheme="majorHAnsi" w:hAnsiTheme="majorHAnsi"/>
                <w:sz w:val="20"/>
                <w:szCs w:val="20"/>
              </w:rPr>
            </w:pPr>
            <w:proofErr w:type="spellStart"/>
            <w:proofErr w:type="gramStart"/>
            <w:r w:rsidRPr="00095543">
              <w:rPr>
                <w:rFonts w:asciiTheme="majorHAnsi" w:hAnsiTheme="majorHAnsi"/>
                <w:sz w:val="20"/>
                <w:szCs w:val="20"/>
              </w:rPr>
              <w:t>Doç.Dr.Eda</w:t>
            </w:r>
            <w:proofErr w:type="spellEnd"/>
            <w:proofErr w:type="gramEnd"/>
            <w:r w:rsidRPr="00095543">
              <w:rPr>
                <w:rFonts w:asciiTheme="majorHAnsi" w:hAnsiTheme="majorHAnsi"/>
                <w:sz w:val="20"/>
                <w:szCs w:val="20"/>
              </w:rPr>
              <w:t xml:space="preserve"> Yaşa </w:t>
            </w:r>
            <w:proofErr w:type="spellStart"/>
            <w:r w:rsidRPr="00095543">
              <w:rPr>
                <w:rFonts w:asciiTheme="majorHAnsi" w:hAnsiTheme="majorHAnsi"/>
                <w:sz w:val="20"/>
                <w:szCs w:val="20"/>
              </w:rPr>
              <w:t>Özeltürkay</w:t>
            </w:r>
            <w:proofErr w:type="spellEnd"/>
          </w:p>
        </w:tc>
        <w:tc>
          <w:tcPr>
            <w:tcW w:w="2285"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04-06 Mayıs 2017</w:t>
            </w:r>
          </w:p>
        </w:tc>
        <w:tc>
          <w:tcPr>
            <w:tcW w:w="2286"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 xml:space="preserve">İzmir </w:t>
            </w:r>
          </w:p>
        </w:tc>
        <w:tc>
          <w:tcPr>
            <w:tcW w:w="3339"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16. Ulusal İşletmecilik Kongresi</w:t>
            </w:r>
          </w:p>
        </w:tc>
        <w:tc>
          <w:tcPr>
            <w:tcW w:w="4819"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Tüketici Değerinin Müşteri Sadakati Üz</w:t>
            </w:r>
            <w:r>
              <w:rPr>
                <w:rFonts w:asciiTheme="majorHAnsi" w:hAnsiTheme="majorHAnsi"/>
                <w:sz w:val="20"/>
                <w:szCs w:val="20"/>
              </w:rPr>
              <w:t>erindeki Etkisinin Belirlenmesi</w:t>
            </w:r>
            <w:r w:rsidRPr="00095543">
              <w:rPr>
                <w:rFonts w:asciiTheme="majorHAnsi" w:hAnsiTheme="majorHAnsi"/>
                <w:sz w:val="20"/>
                <w:szCs w:val="20"/>
              </w:rPr>
              <w:t>: Türk Akıllı Telefon Kullanıcıları Üzerine Bir Araştırma başlıklı bildiri</w:t>
            </w:r>
          </w:p>
        </w:tc>
      </w:tr>
      <w:tr w:rsidR="00F815B0" w:rsidRPr="00095543" w:rsidTr="00801D5E">
        <w:tc>
          <w:tcPr>
            <w:tcW w:w="392" w:type="dxa"/>
            <w:shd w:val="clear" w:color="auto" w:fill="8DB3E2" w:themeFill="text2" w:themeFillTint="66"/>
          </w:tcPr>
          <w:p w:rsidR="00F815B0" w:rsidRPr="00095543" w:rsidRDefault="00F02598" w:rsidP="007175BC">
            <w:pPr>
              <w:rPr>
                <w:rFonts w:asciiTheme="majorHAnsi" w:hAnsiTheme="majorHAnsi"/>
                <w:sz w:val="20"/>
                <w:szCs w:val="20"/>
              </w:rPr>
            </w:pPr>
            <w:r>
              <w:rPr>
                <w:rFonts w:asciiTheme="majorHAnsi" w:hAnsiTheme="majorHAnsi"/>
                <w:sz w:val="20"/>
                <w:szCs w:val="20"/>
              </w:rPr>
              <w:t>4</w:t>
            </w:r>
          </w:p>
        </w:tc>
        <w:tc>
          <w:tcPr>
            <w:tcW w:w="2296" w:type="dxa"/>
            <w:shd w:val="clear" w:color="auto" w:fill="EAF1DD" w:themeFill="accent3" w:themeFillTint="33"/>
          </w:tcPr>
          <w:p w:rsidR="00F815B0" w:rsidRDefault="00F815B0" w:rsidP="007175BC">
            <w:pPr>
              <w:rPr>
                <w:rFonts w:asciiTheme="majorHAnsi" w:hAnsiTheme="majorHAnsi"/>
                <w:sz w:val="20"/>
                <w:szCs w:val="20"/>
              </w:rPr>
            </w:pPr>
            <w:proofErr w:type="spellStart"/>
            <w:proofErr w:type="gramStart"/>
            <w:r w:rsidRPr="00095543">
              <w:rPr>
                <w:rFonts w:asciiTheme="majorHAnsi" w:hAnsiTheme="majorHAnsi"/>
                <w:sz w:val="20"/>
                <w:szCs w:val="20"/>
              </w:rPr>
              <w:t>Doç.Dr.Eda</w:t>
            </w:r>
            <w:proofErr w:type="spellEnd"/>
            <w:proofErr w:type="gramEnd"/>
            <w:r w:rsidRPr="00095543">
              <w:rPr>
                <w:rFonts w:asciiTheme="majorHAnsi" w:hAnsiTheme="majorHAnsi"/>
                <w:sz w:val="20"/>
                <w:szCs w:val="20"/>
              </w:rPr>
              <w:t xml:space="preserve"> Yaşa </w:t>
            </w:r>
            <w:proofErr w:type="spellStart"/>
            <w:r w:rsidRPr="00095543">
              <w:rPr>
                <w:rFonts w:asciiTheme="majorHAnsi" w:hAnsiTheme="majorHAnsi"/>
                <w:sz w:val="20"/>
                <w:szCs w:val="20"/>
              </w:rPr>
              <w:t>Özeltürkay</w:t>
            </w:r>
            <w:proofErr w:type="spellEnd"/>
          </w:p>
          <w:p w:rsidR="00F02598" w:rsidRPr="00095543" w:rsidRDefault="00F02598" w:rsidP="007175BC">
            <w:pPr>
              <w:rPr>
                <w:rFonts w:asciiTheme="majorHAnsi" w:hAnsiTheme="majorHAnsi"/>
                <w:sz w:val="20"/>
                <w:szCs w:val="20"/>
              </w:rPr>
            </w:pPr>
            <w:r>
              <w:rPr>
                <w:rFonts w:asciiTheme="majorHAnsi" w:hAnsiTheme="majorHAnsi"/>
                <w:sz w:val="20"/>
                <w:szCs w:val="20"/>
              </w:rPr>
              <w:t>Öğrenci Dekanı</w:t>
            </w:r>
          </w:p>
        </w:tc>
        <w:tc>
          <w:tcPr>
            <w:tcW w:w="2285"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Kasım 2017</w:t>
            </w:r>
          </w:p>
        </w:tc>
        <w:tc>
          <w:tcPr>
            <w:tcW w:w="2286" w:type="dxa"/>
            <w:shd w:val="clear" w:color="auto" w:fill="EAF1DD" w:themeFill="accent3" w:themeFillTint="33"/>
          </w:tcPr>
          <w:p w:rsidR="00F815B0" w:rsidRPr="00095543" w:rsidRDefault="00F02598" w:rsidP="007175BC">
            <w:pPr>
              <w:rPr>
                <w:rFonts w:asciiTheme="majorHAnsi" w:hAnsiTheme="majorHAnsi"/>
                <w:sz w:val="20"/>
                <w:szCs w:val="20"/>
              </w:rPr>
            </w:pPr>
            <w:r>
              <w:rPr>
                <w:rFonts w:asciiTheme="majorHAnsi" w:hAnsiTheme="majorHAnsi"/>
                <w:sz w:val="20"/>
                <w:szCs w:val="20"/>
              </w:rPr>
              <w:t>Ankara</w:t>
            </w:r>
          </w:p>
        </w:tc>
        <w:tc>
          <w:tcPr>
            <w:tcW w:w="3339" w:type="dxa"/>
            <w:shd w:val="clear" w:color="auto" w:fill="EAF1DD" w:themeFill="accent3" w:themeFillTint="33"/>
          </w:tcPr>
          <w:p w:rsidR="00F815B0" w:rsidRPr="00095543" w:rsidRDefault="00F02598" w:rsidP="007175BC">
            <w:pPr>
              <w:rPr>
                <w:rFonts w:asciiTheme="majorHAnsi" w:hAnsiTheme="majorHAnsi"/>
                <w:sz w:val="20"/>
                <w:szCs w:val="20"/>
              </w:rPr>
            </w:pPr>
            <w:r w:rsidRPr="00095543">
              <w:rPr>
                <w:rFonts w:asciiTheme="majorHAnsi" w:hAnsiTheme="majorHAnsi"/>
                <w:sz w:val="20"/>
                <w:szCs w:val="20"/>
              </w:rPr>
              <w:t xml:space="preserve">Gençlik ve Spor Bakanlığı </w:t>
            </w:r>
            <w:r w:rsidR="00F815B0" w:rsidRPr="00095543">
              <w:rPr>
                <w:rFonts w:asciiTheme="majorHAnsi" w:hAnsiTheme="majorHAnsi"/>
                <w:sz w:val="20"/>
                <w:szCs w:val="20"/>
              </w:rPr>
              <w:t>Toplantı</w:t>
            </w:r>
            <w:r>
              <w:rPr>
                <w:rFonts w:asciiTheme="majorHAnsi" w:hAnsiTheme="majorHAnsi"/>
                <w:sz w:val="20"/>
                <w:szCs w:val="20"/>
              </w:rPr>
              <w:t>sı</w:t>
            </w:r>
          </w:p>
        </w:tc>
        <w:tc>
          <w:tcPr>
            <w:tcW w:w="4819" w:type="dxa"/>
            <w:shd w:val="clear" w:color="auto" w:fill="EAF1DD" w:themeFill="accent3" w:themeFillTint="33"/>
          </w:tcPr>
          <w:p w:rsidR="00F815B0" w:rsidRPr="00095543" w:rsidRDefault="00F815B0" w:rsidP="007175BC">
            <w:pPr>
              <w:rPr>
                <w:rFonts w:asciiTheme="majorHAnsi" w:hAnsiTheme="majorHAnsi"/>
                <w:sz w:val="20"/>
                <w:szCs w:val="20"/>
              </w:rPr>
            </w:pPr>
            <w:r w:rsidRPr="00095543">
              <w:rPr>
                <w:rFonts w:asciiTheme="majorHAnsi" w:hAnsiTheme="majorHAnsi"/>
                <w:sz w:val="20"/>
                <w:szCs w:val="20"/>
              </w:rPr>
              <w:t>Genel Kurul Görevleri</w:t>
            </w:r>
          </w:p>
        </w:tc>
      </w:tr>
    </w:tbl>
    <w:p w:rsidR="00BF67C7" w:rsidRDefault="00BF67C7" w:rsidP="007175BC">
      <w:pPr>
        <w:spacing w:after="0" w:line="240" w:lineRule="auto"/>
        <w:rPr>
          <w:rFonts w:asciiTheme="majorHAnsi" w:hAnsiTheme="majorHAnsi"/>
          <w:sz w:val="20"/>
          <w:szCs w:val="20"/>
        </w:rPr>
      </w:pPr>
    </w:p>
    <w:p w:rsidR="00946883" w:rsidRDefault="00946883">
      <w:pPr>
        <w:rPr>
          <w:rFonts w:asciiTheme="majorHAnsi" w:hAnsiTheme="majorHAnsi"/>
          <w:sz w:val="20"/>
          <w:szCs w:val="20"/>
        </w:rPr>
      </w:pPr>
      <w:r>
        <w:rPr>
          <w:rFonts w:asciiTheme="majorHAnsi" w:hAnsiTheme="majorHAnsi"/>
          <w:sz w:val="20"/>
          <w:szCs w:val="20"/>
        </w:rPr>
        <w:br w:type="page"/>
      </w:r>
    </w:p>
    <w:p w:rsidR="00095543" w:rsidRDefault="00863B6F" w:rsidP="007175BC">
      <w:pPr>
        <w:pStyle w:val="ListeParagraf"/>
        <w:numPr>
          <w:ilvl w:val="0"/>
          <w:numId w:val="3"/>
        </w:numPr>
        <w:spacing w:after="0" w:line="240" w:lineRule="auto"/>
        <w:rPr>
          <w:rFonts w:asciiTheme="majorHAnsi" w:hAnsiTheme="majorHAnsi"/>
          <w:b/>
          <w:sz w:val="28"/>
          <w:szCs w:val="28"/>
        </w:rPr>
      </w:pPr>
      <w:r>
        <w:rPr>
          <w:rFonts w:asciiTheme="majorHAnsi" w:hAnsiTheme="majorHAnsi"/>
          <w:b/>
          <w:sz w:val="28"/>
          <w:szCs w:val="28"/>
        </w:rPr>
        <w:lastRenderedPageBreak/>
        <w:t xml:space="preserve">Fakültemiz Tarafından Düzenlenen </w:t>
      </w:r>
      <w:r w:rsidR="00A830B1" w:rsidRPr="001B0DD6">
        <w:rPr>
          <w:rFonts w:asciiTheme="majorHAnsi" w:hAnsiTheme="majorHAnsi"/>
          <w:b/>
          <w:sz w:val="28"/>
          <w:szCs w:val="28"/>
        </w:rPr>
        <w:t>Etkinlikler</w:t>
      </w:r>
    </w:p>
    <w:tbl>
      <w:tblPr>
        <w:tblStyle w:val="TabloKlavuzu"/>
        <w:tblW w:w="15275" w:type="dxa"/>
        <w:tblLook w:val="04A0" w:firstRow="1" w:lastRow="0" w:firstColumn="1" w:lastColumn="0" w:noHBand="0" w:noVBand="1"/>
      </w:tblPr>
      <w:tblGrid>
        <w:gridCol w:w="453"/>
        <w:gridCol w:w="2265"/>
        <w:gridCol w:w="2257"/>
        <w:gridCol w:w="2261"/>
        <w:gridCol w:w="3245"/>
        <w:gridCol w:w="4794"/>
      </w:tblGrid>
      <w:tr w:rsidR="00801D5E" w:rsidRPr="00095543" w:rsidTr="00946883">
        <w:tc>
          <w:tcPr>
            <w:tcW w:w="453" w:type="dxa"/>
            <w:shd w:val="clear" w:color="auto" w:fill="8DB3E2" w:themeFill="text2" w:themeFillTint="66"/>
          </w:tcPr>
          <w:p w:rsidR="00801D5E" w:rsidRPr="00801D5E" w:rsidRDefault="00801D5E" w:rsidP="007175BC">
            <w:pPr>
              <w:jc w:val="center"/>
              <w:rPr>
                <w:rFonts w:asciiTheme="majorHAnsi" w:hAnsiTheme="majorHAnsi"/>
                <w:b/>
                <w:sz w:val="20"/>
                <w:szCs w:val="20"/>
              </w:rPr>
            </w:pPr>
          </w:p>
        </w:tc>
        <w:tc>
          <w:tcPr>
            <w:tcW w:w="2265" w:type="dxa"/>
            <w:shd w:val="clear" w:color="auto" w:fill="8DB3E2" w:themeFill="text2" w:themeFillTint="66"/>
            <w:vAlign w:val="center"/>
          </w:tcPr>
          <w:p w:rsidR="00801D5E" w:rsidRPr="00095543" w:rsidRDefault="00801D5E" w:rsidP="007175BC">
            <w:pPr>
              <w:jc w:val="center"/>
              <w:rPr>
                <w:rFonts w:asciiTheme="majorHAnsi" w:hAnsiTheme="majorHAnsi"/>
                <w:b/>
                <w:sz w:val="20"/>
                <w:szCs w:val="20"/>
              </w:rPr>
            </w:pPr>
            <w:r w:rsidRPr="00095543">
              <w:rPr>
                <w:rFonts w:asciiTheme="majorHAnsi" w:hAnsiTheme="majorHAnsi"/>
                <w:b/>
                <w:sz w:val="20"/>
                <w:szCs w:val="20"/>
              </w:rPr>
              <w:t xml:space="preserve">Etkenliğe Katılan </w:t>
            </w:r>
          </w:p>
        </w:tc>
        <w:tc>
          <w:tcPr>
            <w:tcW w:w="2257" w:type="dxa"/>
            <w:shd w:val="clear" w:color="auto" w:fill="8DB3E2" w:themeFill="text2" w:themeFillTint="66"/>
            <w:vAlign w:val="center"/>
          </w:tcPr>
          <w:p w:rsidR="00801D5E" w:rsidRPr="00095543" w:rsidRDefault="00801D5E" w:rsidP="007175BC">
            <w:pPr>
              <w:jc w:val="center"/>
              <w:rPr>
                <w:rFonts w:asciiTheme="majorHAnsi" w:hAnsiTheme="majorHAnsi"/>
                <w:b/>
                <w:sz w:val="20"/>
                <w:szCs w:val="20"/>
              </w:rPr>
            </w:pPr>
            <w:r w:rsidRPr="00095543">
              <w:rPr>
                <w:rFonts w:asciiTheme="majorHAnsi" w:hAnsiTheme="majorHAnsi"/>
                <w:b/>
                <w:sz w:val="20"/>
                <w:szCs w:val="20"/>
              </w:rPr>
              <w:t>Tarihi</w:t>
            </w:r>
          </w:p>
        </w:tc>
        <w:tc>
          <w:tcPr>
            <w:tcW w:w="2261" w:type="dxa"/>
            <w:shd w:val="clear" w:color="auto" w:fill="8DB3E2" w:themeFill="text2" w:themeFillTint="66"/>
            <w:vAlign w:val="center"/>
          </w:tcPr>
          <w:p w:rsidR="00801D5E" w:rsidRPr="00095543" w:rsidRDefault="00801D5E" w:rsidP="007175BC">
            <w:pPr>
              <w:jc w:val="center"/>
              <w:rPr>
                <w:rFonts w:asciiTheme="majorHAnsi" w:hAnsiTheme="majorHAnsi"/>
                <w:b/>
                <w:sz w:val="20"/>
                <w:szCs w:val="20"/>
              </w:rPr>
            </w:pPr>
            <w:r w:rsidRPr="00095543">
              <w:rPr>
                <w:rFonts w:asciiTheme="majorHAnsi" w:hAnsiTheme="majorHAnsi"/>
                <w:b/>
                <w:sz w:val="20"/>
                <w:szCs w:val="20"/>
              </w:rPr>
              <w:t>Yer</w:t>
            </w:r>
          </w:p>
        </w:tc>
        <w:tc>
          <w:tcPr>
            <w:tcW w:w="3245" w:type="dxa"/>
            <w:shd w:val="clear" w:color="auto" w:fill="8DB3E2" w:themeFill="text2" w:themeFillTint="66"/>
            <w:vAlign w:val="center"/>
          </w:tcPr>
          <w:p w:rsidR="00801D5E" w:rsidRPr="00095543" w:rsidRDefault="00801D5E" w:rsidP="007175BC">
            <w:pPr>
              <w:jc w:val="center"/>
              <w:rPr>
                <w:rFonts w:asciiTheme="majorHAnsi" w:hAnsiTheme="majorHAnsi"/>
                <w:b/>
                <w:sz w:val="20"/>
                <w:szCs w:val="20"/>
              </w:rPr>
            </w:pPr>
            <w:r>
              <w:rPr>
                <w:rFonts w:asciiTheme="majorHAnsi" w:hAnsiTheme="majorHAnsi"/>
                <w:b/>
                <w:sz w:val="20"/>
                <w:szCs w:val="20"/>
              </w:rPr>
              <w:t>Bölümü</w:t>
            </w:r>
          </w:p>
        </w:tc>
        <w:tc>
          <w:tcPr>
            <w:tcW w:w="4794" w:type="dxa"/>
            <w:shd w:val="clear" w:color="auto" w:fill="8DB3E2" w:themeFill="text2" w:themeFillTint="66"/>
          </w:tcPr>
          <w:p w:rsidR="00801D5E" w:rsidRPr="00095543" w:rsidRDefault="00801D5E" w:rsidP="007175BC">
            <w:pPr>
              <w:jc w:val="center"/>
              <w:rPr>
                <w:rFonts w:asciiTheme="majorHAnsi" w:hAnsiTheme="majorHAnsi"/>
                <w:b/>
                <w:sz w:val="20"/>
                <w:szCs w:val="20"/>
              </w:rPr>
            </w:pPr>
            <w:r>
              <w:rPr>
                <w:rFonts w:asciiTheme="majorHAnsi" w:hAnsiTheme="majorHAnsi"/>
                <w:b/>
                <w:sz w:val="20"/>
                <w:szCs w:val="20"/>
              </w:rPr>
              <w:t>Konusu</w:t>
            </w:r>
          </w:p>
        </w:tc>
      </w:tr>
      <w:tr w:rsidR="00801D5E" w:rsidRPr="00095543" w:rsidTr="00946883">
        <w:tc>
          <w:tcPr>
            <w:tcW w:w="453" w:type="dxa"/>
            <w:shd w:val="clear" w:color="auto" w:fill="8DB3E2" w:themeFill="text2" w:themeFillTint="66"/>
          </w:tcPr>
          <w:p w:rsidR="00801D5E" w:rsidRPr="00801D5E" w:rsidRDefault="00801D5E" w:rsidP="00A6171E">
            <w:pPr>
              <w:rPr>
                <w:rFonts w:ascii="Times New Roman" w:hAnsi="Times New Roman" w:cs="Times New Roman"/>
                <w:b/>
                <w:sz w:val="18"/>
                <w:szCs w:val="18"/>
              </w:rPr>
            </w:pPr>
            <w:r w:rsidRPr="00801D5E">
              <w:rPr>
                <w:rFonts w:ascii="Times New Roman" w:hAnsi="Times New Roman" w:cs="Times New Roman"/>
                <w:b/>
                <w:sz w:val="18"/>
                <w:szCs w:val="18"/>
              </w:rPr>
              <w:t>1</w:t>
            </w:r>
          </w:p>
        </w:tc>
        <w:tc>
          <w:tcPr>
            <w:tcW w:w="2265" w:type="dxa"/>
            <w:shd w:val="clear" w:color="auto" w:fill="F2DBDB" w:themeFill="accent2" w:themeFillTint="33"/>
            <w:vAlign w:val="center"/>
          </w:tcPr>
          <w:p w:rsidR="00801D5E" w:rsidRDefault="00801D5E" w:rsidP="00A6171E">
            <w:pPr>
              <w:rPr>
                <w:rFonts w:ascii="Times New Roman" w:hAnsi="Times New Roman" w:cs="Times New Roman"/>
                <w:sz w:val="18"/>
                <w:szCs w:val="18"/>
              </w:rPr>
            </w:pPr>
            <w:proofErr w:type="spellStart"/>
            <w:r w:rsidRPr="00A6171E">
              <w:rPr>
                <w:rFonts w:ascii="Times New Roman" w:hAnsi="Times New Roman" w:cs="Times New Roman"/>
                <w:sz w:val="18"/>
                <w:szCs w:val="18"/>
              </w:rPr>
              <w:t>Dr.Marco</w:t>
            </w:r>
            <w:proofErr w:type="spellEnd"/>
            <w:r w:rsidRPr="00A6171E">
              <w:rPr>
                <w:rFonts w:ascii="Times New Roman" w:hAnsi="Times New Roman" w:cs="Times New Roman"/>
                <w:sz w:val="18"/>
                <w:szCs w:val="18"/>
              </w:rPr>
              <w:t xml:space="preserve"> </w:t>
            </w:r>
            <w:proofErr w:type="spellStart"/>
            <w:r w:rsidRPr="00A6171E">
              <w:rPr>
                <w:rFonts w:ascii="Times New Roman" w:hAnsi="Times New Roman" w:cs="Times New Roman"/>
                <w:sz w:val="18"/>
                <w:szCs w:val="18"/>
              </w:rPr>
              <w:t>Ercolani</w:t>
            </w:r>
            <w:proofErr w:type="spellEnd"/>
          </w:p>
          <w:p w:rsidR="00801D5E" w:rsidRPr="00A6171E" w:rsidRDefault="00801D5E" w:rsidP="008678CB">
            <w:pPr>
              <w:rPr>
                <w:rFonts w:asciiTheme="majorHAnsi" w:hAnsiTheme="majorHAnsi"/>
                <w:b/>
                <w:sz w:val="18"/>
                <w:szCs w:val="18"/>
              </w:rPr>
            </w:pPr>
            <w:r>
              <w:rPr>
                <w:rFonts w:ascii="Times New Roman" w:hAnsi="Times New Roman" w:cs="Times New Roman"/>
                <w:sz w:val="18"/>
                <w:szCs w:val="18"/>
              </w:rPr>
              <w:t>Birmingham Üniversitesi</w:t>
            </w:r>
          </w:p>
        </w:tc>
        <w:tc>
          <w:tcPr>
            <w:tcW w:w="2257" w:type="dxa"/>
            <w:shd w:val="clear" w:color="auto" w:fill="F2DBDB" w:themeFill="accent2" w:themeFillTint="33"/>
            <w:vAlign w:val="center"/>
          </w:tcPr>
          <w:p w:rsidR="00801D5E" w:rsidRPr="00A6171E" w:rsidRDefault="00801D5E" w:rsidP="00A6171E">
            <w:pPr>
              <w:rPr>
                <w:rFonts w:asciiTheme="majorHAnsi" w:hAnsiTheme="majorHAnsi"/>
                <w:sz w:val="20"/>
                <w:szCs w:val="20"/>
              </w:rPr>
            </w:pPr>
            <w:r w:rsidRPr="00A6171E">
              <w:rPr>
                <w:rFonts w:asciiTheme="majorHAnsi" w:hAnsiTheme="majorHAnsi"/>
                <w:sz w:val="20"/>
                <w:szCs w:val="20"/>
              </w:rPr>
              <w:t>11 Şubat 2017</w:t>
            </w:r>
          </w:p>
        </w:tc>
        <w:tc>
          <w:tcPr>
            <w:tcW w:w="2261" w:type="dxa"/>
            <w:shd w:val="clear" w:color="auto" w:fill="F2DBDB" w:themeFill="accent2" w:themeFillTint="33"/>
            <w:vAlign w:val="center"/>
          </w:tcPr>
          <w:p w:rsidR="00801D5E" w:rsidRPr="00A6171E" w:rsidRDefault="00801D5E" w:rsidP="00A6171E">
            <w:pPr>
              <w:rPr>
                <w:rFonts w:asciiTheme="majorHAnsi" w:hAnsiTheme="majorHAnsi"/>
                <w:sz w:val="20"/>
                <w:szCs w:val="20"/>
              </w:rPr>
            </w:pPr>
            <w:r w:rsidRPr="00A6171E">
              <w:rPr>
                <w:rFonts w:asciiTheme="majorHAnsi" w:hAnsiTheme="majorHAnsi"/>
                <w:sz w:val="20"/>
                <w:szCs w:val="20"/>
              </w:rPr>
              <w:t>Çağ Üniversitesi</w:t>
            </w:r>
          </w:p>
        </w:tc>
        <w:tc>
          <w:tcPr>
            <w:tcW w:w="3245" w:type="dxa"/>
            <w:shd w:val="clear" w:color="auto" w:fill="F2DBDB" w:themeFill="accent2" w:themeFillTint="33"/>
            <w:vAlign w:val="center"/>
          </w:tcPr>
          <w:p w:rsidR="00801D5E" w:rsidRPr="00A6171E" w:rsidRDefault="00801D5E" w:rsidP="00A6171E">
            <w:pPr>
              <w:rPr>
                <w:rFonts w:asciiTheme="majorHAnsi" w:hAnsiTheme="majorHAnsi"/>
                <w:sz w:val="20"/>
                <w:szCs w:val="20"/>
              </w:rPr>
            </w:pPr>
            <w:r w:rsidRPr="00A6171E">
              <w:rPr>
                <w:rFonts w:asciiTheme="majorHAnsi" w:hAnsiTheme="majorHAnsi"/>
                <w:sz w:val="20"/>
                <w:szCs w:val="20"/>
              </w:rPr>
              <w:t>Uluslararası İşletme Bölümü</w:t>
            </w:r>
          </w:p>
        </w:tc>
        <w:tc>
          <w:tcPr>
            <w:tcW w:w="4794" w:type="dxa"/>
            <w:shd w:val="clear" w:color="auto" w:fill="F2DBDB" w:themeFill="accent2" w:themeFillTint="33"/>
          </w:tcPr>
          <w:p w:rsidR="00801D5E" w:rsidRPr="00A6171E" w:rsidRDefault="00801D5E" w:rsidP="00A6171E">
            <w:pPr>
              <w:pStyle w:val="ListeParagraf"/>
              <w:ind w:left="0"/>
              <w:rPr>
                <w:rFonts w:ascii="Times New Roman" w:hAnsi="Times New Roman" w:cs="Times New Roman"/>
                <w:sz w:val="20"/>
                <w:szCs w:val="20"/>
              </w:rPr>
            </w:pPr>
            <w:proofErr w:type="spellStart"/>
            <w:r w:rsidRPr="00A6171E">
              <w:rPr>
                <w:rFonts w:ascii="Times New Roman" w:hAnsi="Times New Roman" w:cs="Times New Roman"/>
                <w:sz w:val="20"/>
                <w:szCs w:val="20"/>
              </w:rPr>
              <w:t>Brexit</w:t>
            </w:r>
            <w:proofErr w:type="spellEnd"/>
            <w:r w:rsidRPr="00A6171E">
              <w:rPr>
                <w:rFonts w:ascii="Times New Roman" w:hAnsi="Times New Roman" w:cs="Times New Roman"/>
                <w:sz w:val="20"/>
                <w:szCs w:val="20"/>
              </w:rPr>
              <w:t xml:space="preserve"> Üzerine Söyleşi</w:t>
            </w:r>
          </w:p>
          <w:p w:rsidR="00801D5E" w:rsidRDefault="00801D5E" w:rsidP="007175BC">
            <w:pPr>
              <w:jc w:val="center"/>
              <w:rPr>
                <w:rFonts w:asciiTheme="majorHAnsi" w:hAnsiTheme="majorHAnsi"/>
                <w:b/>
                <w:sz w:val="20"/>
                <w:szCs w:val="20"/>
              </w:rPr>
            </w:pPr>
          </w:p>
        </w:tc>
      </w:tr>
      <w:tr w:rsidR="00801D5E" w:rsidRPr="00095543" w:rsidTr="00946883">
        <w:tc>
          <w:tcPr>
            <w:tcW w:w="453" w:type="dxa"/>
            <w:shd w:val="clear" w:color="auto" w:fill="8DB3E2" w:themeFill="text2" w:themeFillTint="66"/>
          </w:tcPr>
          <w:p w:rsidR="00801D5E" w:rsidRPr="00801D5E" w:rsidRDefault="00801D5E" w:rsidP="00A6171E">
            <w:pPr>
              <w:rPr>
                <w:rFonts w:ascii="Times New Roman" w:hAnsi="Times New Roman" w:cs="Times New Roman"/>
                <w:b/>
                <w:sz w:val="18"/>
                <w:szCs w:val="18"/>
              </w:rPr>
            </w:pPr>
            <w:r w:rsidRPr="00801D5E">
              <w:rPr>
                <w:rFonts w:ascii="Times New Roman" w:hAnsi="Times New Roman" w:cs="Times New Roman"/>
                <w:b/>
                <w:sz w:val="18"/>
                <w:szCs w:val="18"/>
              </w:rPr>
              <w:t>2</w:t>
            </w:r>
          </w:p>
        </w:tc>
        <w:tc>
          <w:tcPr>
            <w:tcW w:w="2265" w:type="dxa"/>
            <w:shd w:val="clear" w:color="auto" w:fill="F2DBDB" w:themeFill="accent2" w:themeFillTint="33"/>
            <w:vAlign w:val="center"/>
          </w:tcPr>
          <w:p w:rsidR="00801D5E" w:rsidRDefault="00801D5E" w:rsidP="00A6171E">
            <w:pPr>
              <w:rPr>
                <w:rFonts w:ascii="Times New Roman" w:hAnsi="Times New Roman" w:cs="Times New Roman"/>
                <w:sz w:val="18"/>
                <w:szCs w:val="18"/>
              </w:rPr>
            </w:pPr>
            <w:proofErr w:type="spellStart"/>
            <w:r w:rsidRPr="00A6171E">
              <w:rPr>
                <w:rFonts w:ascii="Times New Roman" w:hAnsi="Times New Roman" w:cs="Times New Roman"/>
                <w:sz w:val="18"/>
                <w:szCs w:val="18"/>
              </w:rPr>
              <w:t>Dr.Marco</w:t>
            </w:r>
            <w:proofErr w:type="spellEnd"/>
            <w:r w:rsidRPr="00A6171E">
              <w:rPr>
                <w:rFonts w:ascii="Times New Roman" w:hAnsi="Times New Roman" w:cs="Times New Roman"/>
                <w:sz w:val="18"/>
                <w:szCs w:val="18"/>
              </w:rPr>
              <w:t xml:space="preserve"> </w:t>
            </w:r>
            <w:proofErr w:type="spellStart"/>
            <w:r w:rsidRPr="00A6171E">
              <w:rPr>
                <w:rFonts w:ascii="Times New Roman" w:hAnsi="Times New Roman" w:cs="Times New Roman"/>
                <w:sz w:val="18"/>
                <w:szCs w:val="18"/>
              </w:rPr>
              <w:t>Ercolani</w:t>
            </w:r>
            <w:proofErr w:type="spellEnd"/>
            <w:r>
              <w:rPr>
                <w:rFonts w:ascii="Times New Roman" w:hAnsi="Times New Roman" w:cs="Times New Roman"/>
                <w:sz w:val="18"/>
                <w:szCs w:val="18"/>
              </w:rPr>
              <w:t xml:space="preserve"> </w:t>
            </w:r>
          </w:p>
          <w:p w:rsidR="00801D5E" w:rsidRPr="00A6171E" w:rsidRDefault="00801D5E" w:rsidP="00A6171E">
            <w:pPr>
              <w:rPr>
                <w:rFonts w:ascii="Times New Roman" w:hAnsi="Times New Roman" w:cs="Times New Roman"/>
                <w:sz w:val="18"/>
                <w:szCs w:val="18"/>
              </w:rPr>
            </w:pPr>
            <w:r>
              <w:rPr>
                <w:rFonts w:ascii="Times New Roman" w:hAnsi="Times New Roman" w:cs="Times New Roman"/>
                <w:sz w:val="18"/>
                <w:szCs w:val="18"/>
              </w:rPr>
              <w:t>Birmingham Üniversitesi</w:t>
            </w:r>
          </w:p>
        </w:tc>
        <w:tc>
          <w:tcPr>
            <w:tcW w:w="2257" w:type="dxa"/>
            <w:shd w:val="clear" w:color="auto" w:fill="F2DBDB" w:themeFill="accent2" w:themeFillTint="33"/>
            <w:vAlign w:val="center"/>
          </w:tcPr>
          <w:p w:rsidR="00801D5E" w:rsidRPr="00A6171E" w:rsidRDefault="00801D5E" w:rsidP="008678CB">
            <w:pPr>
              <w:rPr>
                <w:rFonts w:asciiTheme="majorHAnsi" w:hAnsiTheme="majorHAnsi"/>
                <w:sz w:val="20"/>
                <w:szCs w:val="20"/>
              </w:rPr>
            </w:pPr>
            <w:r w:rsidRPr="00A6171E">
              <w:rPr>
                <w:rFonts w:asciiTheme="majorHAnsi" w:hAnsiTheme="majorHAnsi"/>
                <w:sz w:val="20"/>
                <w:szCs w:val="20"/>
              </w:rPr>
              <w:t>11 Şubat 2017</w:t>
            </w:r>
          </w:p>
        </w:tc>
        <w:tc>
          <w:tcPr>
            <w:tcW w:w="2261" w:type="dxa"/>
            <w:shd w:val="clear" w:color="auto" w:fill="F2DBDB" w:themeFill="accent2" w:themeFillTint="33"/>
            <w:vAlign w:val="center"/>
          </w:tcPr>
          <w:p w:rsidR="00801D5E" w:rsidRPr="00A6171E" w:rsidRDefault="00801D5E" w:rsidP="008678CB">
            <w:pPr>
              <w:rPr>
                <w:rFonts w:asciiTheme="majorHAnsi" w:hAnsiTheme="majorHAnsi"/>
                <w:sz w:val="20"/>
                <w:szCs w:val="20"/>
              </w:rPr>
            </w:pPr>
            <w:r w:rsidRPr="00A6171E">
              <w:rPr>
                <w:rFonts w:asciiTheme="majorHAnsi" w:hAnsiTheme="majorHAnsi"/>
                <w:sz w:val="20"/>
                <w:szCs w:val="20"/>
              </w:rPr>
              <w:t>Çağ Üniversitesi</w:t>
            </w:r>
          </w:p>
        </w:tc>
        <w:tc>
          <w:tcPr>
            <w:tcW w:w="3245" w:type="dxa"/>
            <w:shd w:val="clear" w:color="auto" w:fill="F2DBDB" w:themeFill="accent2" w:themeFillTint="33"/>
            <w:vAlign w:val="center"/>
          </w:tcPr>
          <w:p w:rsidR="00801D5E" w:rsidRPr="00A6171E" w:rsidRDefault="00801D5E" w:rsidP="008678CB">
            <w:pPr>
              <w:rPr>
                <w:rFonts w:asciiTheme="majorHAnsi" w:hAnsiTheme="majorHAnsi"/>
                <w:sz w:val="20"/>
                <w:szCs w:val="20"/>
              </w:rPr>
            </w:pPr>
            <w:r w:rsidRPr="00A6171E">
              <w:rPr>
                <w:rFonts w:asciiTheme="majorHAnsi" w:hAnsiTheme="majorHAnsi"/>
                <w:sz w:val="20"/>
                <w:szCs w:val="20"/>
              </w:rPr>
              <w:t>Uluslararası İşletme Bölümü</w:t>
            </w:r>
          </w:p>
        </w:tc>
        <w:tc>
          <w:tcPr>
            <w:tcW w:w="4794" w:type="dxa"/>
            <w:shd w:val="clear" w:color="auto" w:fill="F2DBDB" w:themeFill="accent2" w:themeFillTint="33"/>
          </w:tcPr>
          <w:p w:rsidR="00801D5E" w:rsidRPr="00A6171E" w:rsidRDefault="00801D5E" w:rsidP="00A6171E">
            <w:pPr>
              <w:pStyle w:val="ListeParagraf"/>
              <w:ind w:left="0"/>
              <w:rPr>
                <w:rFonts w:ascii="Times New Roman" w:hAnsi="Times New Roman" w:cs="Times New Roman"/>
                <w:sz w:val="20"/>
                <w:szCs w:val="20"/>
              </w:rPr>
            </w:pPr>
            <w:proofErr w:type="spellStart"/>
            <w:r w:rsidRPr="00A6171E">
              <w:rPr>
                <w:rFonts w:ascii="Times New Roman" w:hAnsi="Times New Roman" w:cs="Times New Roman"/>
                <w:sz w:val="20"/>
                <w:szCs w:val="20"/>
              </w:rPr>
              <w:t>Gretl</w:t>
            </w:r>
            <w:proofErr w:type="spellEnd"/>
            <w:r w:rsidRPr="00A6171E">
              <w:rPr>
                <w:rFonts w:ascii="Times New Roman" w:hAnsi="Times New Roman" w:cs="Times New Roman"/>
                <w:sz w:val="20"/>
                <w:szCs w:val="20"/>
              </w:rPr>
              <w:t xml:space="preserve"> Yazılımı Üzerine Söyleşi</w:t>
            </w:r>
          </w:p>
        </w:tc>
      </w:tr>
      <w:tr w:rsidR="00801D5E" w:rsidRPr="00095543"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3</w:t>
            </w:r>
          </w:p>
        </w:tc>
        <w:tc>
          <w:tcPr>
            <w:tcW w:w="2265" w:type="dxa"/>
            <w:shd w:val="clear" w:color="auto" w:fill="F2DBDB" w:themeFill="accent2" w:themeFillTint="33"/>
          </w:tcPr>
          <w:p w:rsidR="00801D5E" w:rsidRDefault="00801D5E" w:rsidP="007175BC">
            <w:pPr>
              <w:rPr>
                <w:rFonts w:asciiTheme="majorHAnsi" w:hAnsiTheme="majorHAnsi"/>
                <w:sz w:val="20"/>
                <w:szCs w:val="20"/>
              </w:rPr>
            </w:pPr>
            <w:proofErr w:type="spellStart"/>
            <w:r w:rsidRPr="00095543">
              <w:rPr>
                <w:rFonts w:asciiTheme="majorHAnsi" w:hAnsiTheme="majorHAnsi"/>
                <w:sz w:val="20"/>
                <w:szCs w:val="20"/>
              </w:rPr>
              <w:t>Rahul</w:t>
            </w:r>
            <w:proofErr w:type="spellEnd"/>
            <w:r w:rsidRPr="00095543">
              <w:rPr>
                <w:rFonts w:asciiTheme="majorHAnsi" w:hAnsiTheme="majorHAnsi"/>
                <w:sz w:val="20"/>
                <w:szCs w:val="20"/>
              </w:rPr>
              <w:t xml:space="preserve"> </w:t>
            </w:r>
            <w:proofErr w:type="spellStart"/>
            <w:r w:rsidRPr="00095543">
              <w:rPr>
                <w:rFonts w:asciiTheme="majorHAnsi" w:hAnsiTheme="majorHAnsi"/>
                <w:sz w:val="20"/>
                <w:szCs w:val="20"/>
              </w:rPr>
              <w:t>Kulshreshth</w:t>
            </w:r>
            <w:proofErr w:type="spellEnd"/>
            <w:r w:rsidRPr="00095543">
              <w:rPr>
                <w:rFonts w:asciiTheme="majorHAnsi" w:hAnsiTheme="majorHAnsi"/>
                <w:sz w:val="20"/>
                <w:szCs w:val="20"/>
              </w:rPr>
              <w:t xml:space="preserve"> </w:t>
            </w:r>
          </w:p>
          <w:p w:rsidR="00801D5E" w:rsidRPr="00095543" w:rsidRDefault="00801D5E" w:rsidP="007175BC">
            <w:pPr>
              <w:rPr>
                <w:rFonts w:asciiTheme="majorHAnsi" w:hAnsiTheme="majorHAnsi"/>
                <w:sz w:val="20"/>
                <w:szCs w:val="20"/>
              </w:rPr>
            </w:pPr>
            <w:r w:rsidRPr="00095543">
              <w:rPr>
                <w:rFonts w:asciiTheme="majorHAnsi" w:hAnsiTheme="majorHAnsi"/>
                <w:sz w:val="20"/>
                <w:szCs w:val="20"/>
              </w:rPr>
              <w:t>Hindistan Ankara Büyükelçisi</w:t>
            </w:r>
          </w:p>
        </w:tc>
        <w:tc>
          <w:tcPr>
            <w:tcW w:w="2257" w:type="dxa"/>
            <w:shd w:val="clear" w:color="auto" w:fill="F2DBDB" w:themeFill="accent2" w:themeFillTint="33"/>
          </w:tcPr>
          <w:p w:rsidR="00801D5E" w:rsidRPr="00095543" w:rsidRDefault="00801D5E" w:rsidP="007175BC">
            <w:pPr>
              <w:rPr>
                <w:rFonts w:asciiTheme="majorHAnsi" w:hAnsiTheme="majorHAnsi"/>
                <w:sz w:val="20"/>
                <w:szCs w:val="20"/>
              </w:rPr>
            </w:pPr>
            <w:r w:rsidRPr="00095543">
              <w:rPr>
                <w:rFonts w:asciiTheme="majorHAnsi" w:hAnsiTheme="majorHAnsi"/>
                <w:sz w:val="20"/>
                <w:szCs w:val="20"/>
              </w:rPr>
              <w:t>28 Şubat 2017</w:t>
            </w:r>
          </w:p>
        </w:tc>
        <w:tc>
          <w:tcPr>
            <w:tcW w:w="2261" w:type="dxa"/>
            <w:shd w:val="clear" w:color="auto" w:fill="F2DBDB" w:themeFill="accent2" w:themeFillTint="33"/>
          </w:tcPr>
          <w:p w:rsidR="00801D5E" w:rsidRPr="00095543" w:rsidRDefault="00801D5E" w:rsidP="007175BC">
            <w:pPr>
              <w:rPr>
                <w:rFonts w:asciiTheme="majorHAnsi" w:hAnsiTheme="majorHAnsi"/>
                <w:sz w:val="20"/>
                <w:szCs w:val="20"/>
              </w:rPr>
            </w:pPr>
            <w:r w:rsidRPr="00095543">
              <w:rPr>
                <w:rFonts w:asciiTheme="majorHAnsi" w:hAnsiTheme="majorHAnsi"/>
                <w:sz w:val="20"/>
                <w:szCs w:val="20"/>
              </w:rPr>
              <w:t>Çağ Üniversitesi</w:t>
            </w:r>
          </w:p>
        </w:tc>
        <w:tc>
          <w:tcPr>
            <w:tcW w:w="3245" w:type="dxa"/>
            <w:shd w:val="clear" w:color="auto" w:fill="F2DBDB" w:themeFill="accent2" w:themeFillTint="33"/>
          </w:tcPr>
          <w:p w:rsidR="00801D5E" w:rsidRPr="00095543" w:rsidRDefault="00801D5E" w:rsidP="007175BC">
            <w:pPr>
              <w:rPr>
                <w:rFonts w:asciiTheme="majorHAnsi" w:hAnsiTheme="majorHAnsi"/>
                <w:sz w:val="20"/>
                <w:szCs w:val="20"/>
              </w:rPr>
            </w:pPr>
            <w:r>
              <w:rPr>
                <w:rFonts w:asciiTheme="majorHAnsi" w:hAnsiTheme="majorHAnsi"/>
                <w:sz w:val="20"/>
                <w:szCs w:val="20"/>
              </w:rPr>
              <w:t>Uluslararası ilişkiler Bölümü</w:t>
            </w:r>
          </w:p>
        </w:tc>
        <w:tc>
          <w:tcPr>
            <w:tcW w:w="4794" w:type="dxa"/>
            <w:shd w:val="clear" w:color="auto" w:fill="F2DBDB" w:themeFill="accent2" w:themeFillTint="33"/>
          </w:tcPr>
          <w:p w:rsidR="00801D5E" w:rsidRPr="00095543" w:rsidRDefault="00801D5E" w:rsidP="007175BC">
            <w:pPr>
              <w:rPr>
                <w:rFonts w:asciiTheme="majorHAnsi" w:hAnsiTheme="majorHAnsi"/>
                <w:sz w:val="20"/>
                <w:szCs w:val="20"/>
              </w:rPr>
            </w:pPr>
            <w:r w:rsidRPr="00095543">
              <w:rPr>
                <w:rFonts w:asciiTheme="majorHAnsi" w:hAnsiTheme="majorHAnsi"/>
                <w:sz w:val="20"/>
                <w:szCs w:val="20"/>
              </w:rPr>
              <w:t>Siyasal Ekonomik ve Kültürel Bakımdan Hindistan</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4</w:t>
            </w:r>
          </w:p>
        </w:tc>
        <w:tc>
          <w:tcPr>
            <w:tcW w:w="2265"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Can Arap</w:t>
            </w:r>
          </w:p>
          <w:p w:rsidR="00801D5E" w:rsidRPr="00F02598" w:rsidRDefault="00801D5E" w:rsidP="007175BC">
            <w:pPr>
              <w:rPr>
                <w:rFonts w:asciiTheme="majorHAnsi" w:hAnsiTheme="majorHAnsi"/>
                <w:sz w:val="20"/>
                <w:szCs w:val="20"/>
              </w:rPr>
            </w:pPr>
            <w:proofErr w:type="spellStart"/>
            <w:r w:rsidRPr="00F02598">
              <w:rPr>
                <w:rFonts w:asciiTheme="majorHAnsi" w:hAnsiTheme="majorHAnsi"/>
                <w:sz w:val="20"/>
                <w:szCs w:val="20"/>
              </w:rPr>
              <w:t>Burger</w:t>
            </w:r>
            <w:proofErr w:type="spellEnd"/>
            <w:r w:rsidRPr="00F02598">
              <w:rPr>
                <w:rFonts w:asciiTheme="majorHAnsi" w:hAnsiTheme="majorHAnsi"/>
                <w:sz w:val="20"/>
                <w:szCs w:val="20"/>
              </w:rPr>
              <w:t xml:space="preserve"> </w:t>
            </w:r>
            <w:proofErr w:type="spellStart"/>
            <w:r w:rsidRPr="00F02598">
              <w:rPr>
                <w:rFonts w:asciiTheme="majorHAnsi" w:hAnsiTheme="majorHAnsi"/>
                <w:sz w:val="20"/>
                <w:szCs w:val="20"/>
              </w:rPr>
              <w:t>King</w:t>
            </w:r>
            <w:proofErr w:type="spellEnd"/>
            <w:r w:rsidRPr="00F02598">
              <w:rPr>
                <w:rFonts w:asciiTheme="majorHAnsi" w:hAnsiTheme="majorHAnsi"/>
                <w:sz w:val="20"/>
                <w:szCs w:val="20"/>
              </w:rPr>
              <w:t xml:space="preserve"> Türkiye Operasyon Müdürü</w:t>
            </w:r>
          </w:p>
        </w:tc>
        <w:tc>
          <w:tcPr>
            <w:tcW w:w="2257"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20 Ekim 2017</w:t>
            </w:r>
          </w:p>
        </w:tc>
        <w:tc>
          <w:tcPr>
            <w:tcW w:w="2261"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Çağ Üniversitesi</w:t>
            </w:r>
          </w:p>
        </w:tc>
        <w:tc>
          <w:tcPr>
            <w:tcW w:w="3245" w:type="dxa"/>
            <w:shd w:val="clear" w:color="auto" w:fill="F2DBDB" w:themeFill="accent2" w:themeFillTint="33"/>
          </w:tcPr>
          <w:p w:rsidR="00801D5E" w:rsidRPr="00F02598" w:rsidRDefault="00801D5E" w:rsidP="007175BC">
            <w:pPr>
              <w:rPr>
                <w:rFonts w:asciiTheme="majorHAnsi" w:hAnsiTheme="majorHAnsi"/>
                <w:sz w:val="20"/>
                <w:szCs w:val="20"/>
              </w:rPr>
            </w:pPr>
            <w:r>
              <w:rPr>
                <w:rFonts w:asciiTheme="majorHAnsi" w:hAnsiTheme="majorHAnsi"/>
                <w:sz w:val="20"/>
                <w:szCs w:val="20"/>
              </w:rPr>
              <w:t>Uluslararası Ticaret ve Lojistik Bölümü</w:t>
            </w:r>
          </w:p>
        </w:tc>
        <w:tc>
          <w:tcPr>
            <w:tcW w:w="4794"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 xml:space="preserve">Girişimcilik ve </w:t>
            </w:r>
            <w:proofErr w:type="spellStart"/>
            <w:r w:rsidRPr="00F02598">
              <w:rPr>
                <w:rFonts w:asciiTheme="majorHAnsi" w:hAnsiTheme="majorHAnsi"/>
                <w:sz w:val="20"/>
                <w:szCs w:val="20"/>
              </w:rPr>
              <w:t>Franchising</w:t>
            </w:r>
            <w:proofErr w:type="spellEnd"/>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5</w:t>
            </w:r>
          </w:p>
        </w:tc>
        <w:tc>
          <w:tcPr>
            <w:tcW w:w="2265" w:type="dxa"/>
            <w:shd w:val="clear" w:color="auto" w:fill="F2DBDB" w:themeFill="accent2" w:themeFillTint="33"/>
          </w:tcPr>
          <w:p w:rsidR="00801D5E" w:rsidRPr="00F02598" w:rsidRDefault="00801D5E" w:rsidP="007175BC">
            <w:pPr>
              <w:rPr>
                <w:rFonts w:asciiTheme="majorHAnsi" w:hAnsiTheme="majorHAnsi"/>
                <w:sz w:val="20"/>
                <w:szCs w:val="20"/>
              </w:rPr>
            </w:pPr>
            <w:proofErr w:type="spellStart"/>
            <w:r w:rsidRPr="00F02598">
              <w:rPr>
                <w:rFonts w:asciiTheme="majorHAnsi" w:hAnsiTheme="majorHAnsi"/>
                <w:sz w:val="20"/>
                <w:szCs w:val="20"/>
              </w:rPr>
              <w:t>Mr</w:t>
            </w:r>
            <w:proofErr w:type="spellEnd"/>
            <w:r w:rsidRPr="00F02598">
              <w:rPr>
                <w:rFonts w:asciiTheme="majorHAnsi" w:hAnsiTheme="majorHAnsi"/>
                <w:sz w:val="20"/>
                <w:szCs w:val="20"/>
              </w:rPr>
              <w:t xml:space="preserve"> </w:t>
            </w:r>
            <w:proofErr w:type="spellStart"/>
            <w:r w:rsidRPr="00F02598">
              <w:rPr>
                <w:rFonts w:asciiTheme="majorHAnsi" w:hAnsiTheme="majorHAnsi"/>
                <w:sz w:val="20"/>
                <w:szCs w:val="20"/>
              </w:rPr>
              <w:t>A.Selverajah</w:t>
            </w:r>
            <w:proofErr w:type="spellEnd"/>
          </w:p>
          <w:p w:rsidR="00801D5E" w:rsidRPr="00F02598" w:rsidRDefault="00801D5E" w:rsidP="007175BC">
            <w:pPr>
              <w:rPr>
                <w:rFonts w:asciiTheme="majorHAnsi" w:hAnsiTheme="majorHAnsi"/>
                <w:sz w:val="20"/>
                <w:szCs w:val="20"/>
              </w:rPr>
            </w:pPr>
            <w:r w:rsidRPr="00F02598">
              <w:rPr>
                <w:rFonts w:asciiTheme="majorHAnsi" w:hAnsiTheme="majorHAnsi"/>
                <w:sz w:val="20"/>
                <w:szCs w:val="20"/>
              </w:rPr>
              <w:t>Singapur Büyükelçisi</w:t>
            </w:r>
          </w:p>
        </w:tc>
        <w:tc>
          <w:tcPr>
            <w:tcW w:w="2257" w:type="dxa"/>
            <w:shd w:val="clear" w:color="auto" w:fill="F2DBDB" w:themeFill="accent2" w:themeFillTint="33"/>
          </w:tcPr>
          <w:p w:rsidR="00801D5E" w:rsidRPr="00F02598" w:rsidRDefault="00801D5E" w:rsidP="00946883">
            <w:pPr>
              <w:rPr>
                <w:rFonts w:asciiTheme="majorHAnsi" w:hAnsiTheme="majorHAnsi"/>
                <w:sz w:val="20"/>
                <w:szCs w:val="20"/>
              </w:rPr>
            </w:pPr>
            <w:r w:rsidRPr="00F02598">
              <w:rPr>
                <w:rFonts w:asciiTheme="majorHAnsi" w:hAnsiTheme="majorHAnsi"/>
                <w:sz w:val="20"/>
                <w:szCs w:val="20"/>
              </w:rPr>
              <w:t>31 Ekim 201</w:t>
            </w:r>
            <w:r w:rsidR="00946883">
              <w:rPr>
                <w:rFonts w:asciiTheme="majorHAnsi" w:hAnsiTheme="majorHAnsi"/>
                <w:sz w:val="20"/>
                <w:szCs w:val="20"/>
              </w:rPr>
              <w:t>7</w:t>
            </w:r>
          </w:p>
        </w:tc>
        <w:tc>
          <w:tcPr>
            <w:tcW w:w="2261"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Çağ Üniversitesi</w:t>
            </w:r>
          </w:p>
        </w:tc>
        <w:tc>
          <w:tcPr>
            <w:tcW w:w="3245" w:type="dxa"/>
            <w:shd w:val="clear" w:color="auto" w:fill="F2DBDB" w:themeFill="accent2" w:themeFillTint="33"/>
          </w:tcPr>
          <w:p w:rsidR="00801D5E" w:rsidRPr="00F02598" w:rsidRDefault="00801D5E" w:rsidP="007175BC">
            <w:pPr>
              <w:rPr>
                <w:rFonts w:asciiTheme="majorHAnsi" w:hAnsiTheme="majorHAnsi"/>
                <w:sz w:val="20"/>
                <w:szCs w:val="20"/>
              </w:rPr>
            </w:pPr>
            <w:r>
              <w:rPr>
                <w:rFonts w:asciiTheme="majorHAnsi" w:hAnsiTheme="majorHAnsi"/>
                <w:sz w:val="20"/>
                <w:szCs w:val="20"/>
              </w:rPr>
              <w:t>Uluslararası ilişkiler Bölümü</w:t>
            </w:r>
          </w:p>
        </w:tc>
        <w:tc>
          <w:tcPr>
            <w:tcW w:w="4794"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 xml:space="preserve">Singapur’un </w:t>
            </w:r>
            <w:r>
              <w:rPr>
                <w:rFonts w:asciiTheme="majorHAnsi" w:hAnsiTheme="majorHAnsi"/>
                <w:sz w:val="20"/>
                <w:szCs w:val="20"/>
              </w:rPr>
              <w:t>G</w:t>
            </w:r>
            <w:r w:rsidRPr="00F02598">
              <w:rPr>
                <w:rFonts w:asciiTheme="majorHAnsi" w:hAnsiTheme="majorHAnsi"/>
                <w:sz w:val="20"/>
                <w:szCs w:val="20"/>
              </w:rPr>
              <w:t>elişimi</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6</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 xml:space="preserve">Faruk </w:t>
            </w:r>
            <w:proofErr w:type="spellStart"/>
            <w:r>
              <w:rPr>
                <w:rFonts w:asciiTheme="majorHAnsi" w:hAnsiTheme="majorHAnsi"/>
                <w:sz w:val="20"/>
                <w:szCs w:val="20"/>
              </w:rPr>
              <w:t>Logoğlu</w:t>
            </w:r>
            <w:proofErr w:type="spellEnd"/>
          </w:p>
          <w:p w:rsidR="00801D5E" w:rsidRDefault="00801D5E" w:rsidP="007175BC">
            <w:pPr>
              <w:rPr>
                <w:rFonts w:asciiTheme="majorHAnsi" w:hAnsiTheme="majorHAnsi"/>
                <w:sz w:val="20"/>
                <w:szCs w:val="20"/>
              </w:rPr>
            </w:pPr>
            <w:r>
              <w:rPr>
                <w:rFonts w:asciiTheme="majorHAnsi" w:hAnsiTheme="majorHAnsi"/>
                <w:sz w:val="20"/>
                <w:szCs w:val="20"/>
              </w:rPr>
              <w:t>Emekli Büyükelçi</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23 Ekim 2017</w:t>
            </w:r>
          </w:p>
        </w:tc>
        <w:tc>
          <w:tcPr>
            <w:tcW w:w="2261"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Çağ Üniversitesi</w:t>
            </w:r>
          </w:p>
        </w:tc>
        <w:tc>
          <w:tcPr>
            <w:tcW w:w="3245" w:type="dxa"/>
            <w:shd w:val="clear" w:color="auto" w:fill="F2DBDB" w:themeFill="accent2" w:themeFillTint="33"/>
          </w:tcPr>
          <w:p w:rsidR="00801D5E" w:rsidRPr="00F02598" w:rsidRDefault="00801D5E" w:rsidP="007175BC">
            <w:pPr>
              <w:rPr>
                <w:rFonts w:asciiTheme="majorHAnsi" w:hAnsiTheme="majorHAnsi"/>
                <w:sz w:val="20"/>
                <w:szCs w:val="20"/>
              </w:rPr>
            </w:pPr>
            <w:r>
              <w:rPr>
                <w:rFonts w:asciiTheme="majorHAnsi" w:hAnsiTheme="majorHAnsi"/>
                <w:sz w:val="20"/>
                <w:szCs w:val="20"/>
              </w:rPr>
              <w:t>Uluslararası ilişkiler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 xml:space="preserve">Türk – Amerikan İlişkileri </w:t>
            </w:r>
          </w:p>
          <w:p w:rsidR="00801D5E" w:rsidRDefault="00801D5E" w:rsidP="007175BC">
            <w:pPr>
              <w:rPr>
                <w:rFonts w:asciiTheme="majorHAnsi" w:hAnsiTheme="majorHAnsi"/>
                <w:sz w:val="20"/>
                <w:szCs w:val="20"/>
              </w:rPr>
            </w:pPr>
            <w:r>
              <w:rPr>
                <w:rFonts w:asciiTheme="majorHAnsi" w:hAnsiTheme="majorHAnsi"/>
                <w:sz w:val="20"/>
                <w:szCs w:val="20"/>
              </w:rPr>
              <w:t xml:space="preserve">Nereden </w:t>
            </w:r>
            <w:r w:rsidR="00C10B3F">
              <w:rPr>
                <w:rFonts w:asciiTheme="majorHAnsi" w:hAnsiTheme="majorHAnsi"/>
                <w:sz w:val="20"/>
                <w:szCs w:val="20"/>
              </w:rPr>
              <w:t>–</w:t>
            </w:r>
            <w:r>
              <w:rPr>
                <w:rFonts w:asciiTheme="majorHAnsi" w:hAnsiTheme="majorHAnsi"/>
                <w:sz w:val="20"/>
                <w:szCs w:val="20"/>
              </w:rPr>
              <w:t xml:space="preserve"> Nereye</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7</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Naci Akıncı</w:t>
            </w:r>
          </w:p>
          <w:p w:rsidR="00801D5E" w:rsidRPr="00F02598" w:rsidRDefault="00801D5E" w:rsidP="007175BC">
            <w:pPr>
              <w:rPr>
                <w:rFonts w:asciiTheme="majorHAnsi" w:hAnsiTheme="majorHAnsi"/>
                <w:sz w:val="20"/>
                <w:szCs w:val="20"/>
              </w:rPr>
            </w:pPr>
            <w:r>
              <w:rPr>
                <w:rFonts w:asciiTheme="majorHAnsi" w:hAnsiTheme="majorHAnsi"/>
                <w:sz w:val="20"/>
                <w:szCs w:val="20"/>
              </w:rPr>
              <w:t>Emekli Büyükelçi</w:t>
            </w:r>
          </w:p>
        </w:tc>
        <w:tc>
          <w:tcPr>
            <w:tcW w:w="2257" w:type="dxa"/>
            <w:shd w:val="clear" w:color="auto" w:fill="F2DBDB" w:themeFill="accent2" w:themeFillTint="33"/>
          </w:tcPr>
          <w:p w:rsidR="00801D5E" w:rsidRPr="00F02598" w:rsidRDefault="00801D5E" w:rsidP="007175BC">
            <w:pPr>
              <w:rPr>
                <w:rFonts w:asciiTheme="majorHAnsi" w:hAnsiTheme="majorHAnsi"/>
                <w:sz w:val="20"/>
                <w:szCs w:val="20"/>
              </w:rPr>
            </w:pPr>
            <w:r>
              <w:rPr>
                <w:rFonts w:asciiTheme="majorHAnsi" w:hAnsiTheme="majorHAnsi"/>
                <w:sz w:val="20"/>
                <w:szCs w:val="20"/>
              </w:rPr>
              <w:t>7 Kasım 2017</w:t>
            </w:r>
          </w:p>
        </w:tc>
        <w:tc>
          <w:tcPr>
            <w:tcW w:w="2261"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Çağ Üniversitesi</w:t>
            </w:r>
          </w:p>
        </w:tc>
        <w:tc>
          <w:tcPr>
            <w:tcW w:w="3245" w:type="dxa"/>
            <w:shd w:val="clear" w:color="auto" w:fill="F2DBDB" w:themeFill="accent2" w:themeFillTint="33"/>
          </w:tcPr>
          <w:p w:rsidR="00801D5E" w:rsidRPr="00F02598" w:rsidRDefault="00801D5E" w:rsidP="007175BC">
            <w:pPr>
              <w:rPr>
                <w:rFonts w:asciiTheme="majorHAnsi" w:hAnsiTheme="majorHAnsi"/>
                <w:sz w:val="20"/>
                <w:szCs w:val="20"/>
              </w:rPr>
            </w:pPr>
            <w:r>
              <w:rPr>
                <w:rFonts w:asciiTheme="majorHAnsi" w:hAnsiTheme="majorHAnsi"/>
                <w:sz w:val="20"/>
                <w:szCs w:val="20"/>
              </w:rPr>
              <w:t>Uluslararası ilişkiler Bölümü</w:t>
            </w:r>
          </w:p>
        </w:tc>
        <w:tc>
          <w:tcPr>
            <w:tcW w:w="4794" w:type="dxa"/>
            <w:shd w:val="clear" w:color="auto" w:fill="F2DBDB" w:themeFill="accent2" w:themeFillTint="33"/>
          </w:tcPr>
          <w:p w:rsidR="00801D5E" w:rsidRPr="00F02598" w:rsidRDefault="00801D5E" w:rsidP="007175BC">
            <w:pPr>
              <w:rPr>
                <w:rFonts w:asciiTheme="majorHAnsi" w:hAnsiTheme="majorHAnsi"/>
                <w:sz w:val="20"/>
                <w:szCs w:val="20"/>
              </w:rPr>
            </w:pPr>
            <w:r>
              <w:rPr>
                <w:rFonts w:asciiTheme="majorHAnsi" w:hAnsiTheme="majorHAnsi"/>
                <w:sz w:val="20"/>
                <w:szCs w:val="20"/>
              </w:rPr>
              <w:t>Rus Devriminin 100 Yıl Dönümünde Türk – Rus İlişkileri</w:t>
            </w:r>
          </w:p>
        </w:tc>
      </w:tr>
      <w:tr w:rsidR="00801D5E" w:rsidRPr="00095543"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8</w:t>
            </w:r>
          </w:p>
        </w:tc>
        <w:tc>
          <w:tcPr>
            <w:tcW w:w="2265" w:type="dxa"/>
            <w:shd w:val="clear" w:color="auto" w:fill="F2DBDB" w:themeFill="accent2" w:themeFillTint="33"/>
          </w:tcPr>
          <w:p w:rsidR="00801D5E" w:rsidRDefault="00801D5E" w:rsidP="007175BC">
            <w:pPr>
              <w:rPr>
                <w:rFonts w:asciiTheme="majorHAnsi" w:hAnsiTheme="majorHAnsi"/>
                <w:sz w:val="20"/>
                <w:szCs w:val="20"/>
              </w:rPr>
            </w:pPr>
            <w:proofErr w:type="spellStart"/>
            <w:r>
              <w:rPr>
                <w:rFonts w:asciiTheme="majorHAnsi" w:hAnsiTheme="majorHAnsi"/>
                <w:sz w:val="20"/>
                <w:szCs w:val="20"/>
              </w:rPr>
              <w:t>Dr.Gökhan</w:t>
            </w:r>
            <w:proofErr w:type="spellEnd"/>
            <w:r>
              <w:rPr>
                <w:rFonts w:asciiTheme="majorHAnsi" w:hAnsiTheme="majorHAnsi"/>
                <w:sz w:val="20"/>
                <w:szCs w:val="20"/>
              </w:rPr>
              <w:t xml:space="preserve"> </w:t>
            </w:r>
            <w:proofErr w:type="spellStart"/>
            <w:r>
              <w:rPr>
                <w:rFonts w:asciiTheme="majorHAnsi" w:hAnsiTheme="majorHAnsi"/>
                <w:sz w:val="20"/>
                <w:szCs w:val="20"/>
              </w:rPr>
              <w:t>Büyükşengür</w:t>
            </w:r>
            <w:proofErr w:type="spellEnd"/>
            <w:r>
              <w:rPr>
                <w:rFonts w:asciiTheme="majorHAnsi" w:hAnsiTheme="majorHAnsi"/>
                <w:sz w:val="20"/>
                <w:szCs w:val="20"/>
              </w:rPr>
              <w:t xml:space="preserve"> Türkiye Sermaye Piyasaları Birliği (Eğitim Müdürü)</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28 Kasım 2017</w:t>
            </w: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 xml:space="preserve">Finans Zirvesi </w:t>
            </w:r>
          </w:p>
          <w:p w:rsidR="00801D5E" w:rsidRDefault="00801D5E" w:rsidP="007175BC">
            <w:pPr>
              <w:rPr>
                <w:rFonts w:asciiTheme="majorHAnsi" w:hAnsiTheme="majorHAnsi"/>
                <w:sz w:val="20"/>
                <w:szCs w:val="20"/>
              </w:rPr>
            </w:pPr>
            <w:r>
              <w:rPr>
                <w:rFonts w:asciiTheme="majorHAnsi" w:hAnsiTheme="majorHAnsi"/>
                <w:sz w:val="20"/>
                <w:szCs w:val="20"/>
              </w:rPr>
              <w:t>Sermaye Piyasaları</w:t>
            </w:r>
          </w:p>
        </w:tc>
      </w:tr>
      <w:tr w:rsidR="00801D5E" w:rsidRPr="00095543"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9</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Ergun Türeoğlu</w:t>
            </w:r>
          </w:p>
          <w:p w:rsidR="00801D5E" w:rsidRDefault="00801D5E" w:rsidP="007175BC">
            <w:pPr>
              <w:rPr>
                <w:rFonts w:asciiTheme="majorHAnsi" w:hAnsiTheme="majorHAnsi"/>
                <w:sz w:val="20"/>
                <w:szCs w:val="20"/>
              </w:rPr>
            </w:pPr>
            <w:r>
              <w:rPr>
                <w:rFonts w:asciiTheme="majorHAnsi" w:hAnsiTheme="majorHAnsi"/>
                <w:sz w:val="20"/>
                <w:szCs w:val="20"/>
              </w:rPr>
              <w:t>Sermaye Piyasası Kurulu Aracılık Faaliyetleri Dairesi Başkan Yardımcısı</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 xml:space="preserve">28 </w:t>
            </w:r>
            <w:proofErr w:type="gramStart"/>
            <w:r>
              <w:rPr>
                <w:rFonts w:asciiTheme="majorHAnsi" w:hAnsiTheme="majorHAnsi"/>
                <w:sz w:val="20"/>
                <w:szCs w:val="20"/>
              </w:rPr>
              <w:t>Kasım .2017</w:t>
            </w:r>
            <w:proofErr w:type="gramEnd"/>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Finans Zirvesi</w:t>
            </w:r>
          </w:p>
          <w:p w:rsidR="00801D5E" w:rsidRDefault="00801D5E" w:rsidP="007175BC">
            <w:pPr>
              <w:rPr>
                <w:rFonts w:asciiTheme="majorHAnsi" w:hAnsiTheme="majorHAnsi"/>
                <w:sz w:val="20"/>
                <w:szCs w:val="20"/>
              </w:rPr>
            </w:pPr>
            <w:r>
              <w:rPr>
                <w:rFonts w:asciiTheme="majorHAnsi" w:hAnsiTheme="majorHAnsi"/>
                <w:sz w:val="20"/>
                <w:szCs w:val="20"/>
              </w:rPr>
              <w:t>Aracılık Faaliyetleri</w:t>
            </w:r>
          </w:p>
        </w:tc>
      </w:tr>
      <w:tr w:rsidR="00801D5E" w:rsidRPr="00095543"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10</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Emine Erbaş</w:t>
            </w:r>
          </w:p>
          <w:p w:rsidR="00801D5E" w:rsidRDefault="00801D5E" w:rsidP="007175BC">
            <w:pPr>
              <w:rPr>
                <w:rFonts w:asciiTheme="majorHAnsi" w:hAnsiTheme="majorHAnsi"/>
                <w:sz w:val="20"/>
                <w:szCs w:val="20"/>
              </w:rPr>
            </w:pPr>
            <w:r>
              <w:rPr>
                <w:rFonts w:asciiTheme="majorHAnsi" w:hAnsiTheme="majorHAnsi"/>
                <w:sz w:val="20"/>
                <w:szCs w:val="20"/>
              </w:rPr>
              <w:t>Sermaye Piyasası Lisanslama Sicil ve Eğitim Kuruluşu A.Ş. Eğitim ve Uluslararası İlişkiler Müdürü</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28 Kasım 2017</w:t>
            </w: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Finans Zirvesi</w:t>
            </w:r>
          </w:p>
          <w:p w:rsidR="00801D5E" w:rsidRDefault="00801D5E" w:rsidP="007175BC">
            <w:pPr>
              <w:rPr>
                <w:rFonts w:asciiTheme="majorHAnsi" w:hAnsiTheme="majorHAnsi"/>
                <w:sz w:val="20"/>
                <w:szCs w:val="20"/>
              </w:rPr>
            </w:pPr>
            <w:r>
              <w:rPr>
                <w:rFonts w:asciiTheme="majorHAnsi" w:hAnsiTheme="majorHAnsi"/>
                <w:sz w:val="20"/>
                <w:szCs w:val="20"/>
              </w:rPr>
              <w:t>Sermaye Piyasaları Eğitim Faaliyetleri</w:t>
            </w:r>
          </w:p>
        </w:tc>
      </w:tr>
      <w:tr w:rsidR="00801D5E" w:rsidRPr="00095543"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11</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 xml:space="preserve">Özgür Uysal </w:t>
            </w:r>
          </w:p>
          <w:p w:rsidR="00801D5E" w:rsidRDefault="00801D5E" w:rsidP="007175BC">
            <w:pPr>
              <w:rPr>
                <w:rFonts w:asciiTheme="majorHAnsi" w:hAnsiTheme="majorHAnsi"/>
                <w:sz w:val="20"/>
                <w:szCs w:val="20"/>
              </w:rPr>
            </w:pPr>
            <w:r>
              <w:rPr>
                <w:rFonts w:asciiTheme="majorHAnsi" w:hAnsiTheme="majorHAnsi"/>
                <w:sz w:val="20"/>
                <w:szCs w:val="20"/>
              </w:rPr>
              <w:t>Merkez Kayıt Kuruluşu A.Ş.</w:t>
            </w:r>
          </w:p>
          <w:p w:rsidR="00801D5E" w:rsidRDefault="00801D5E" w:rsidP="007175BC">
            <w:pPr>
              <w:rPr>
                <w:rFonts w:asciiTheme="majorHAnsi" w:hAnsiTheme="majorHAnsi"/>
                <w:sz w:val="20"/>
                <w:szCs w:val="20"/>
              </w:rPr>
            </w:pPr>
            <w:r>
              <w:rPr>
                <w:rFonts w:asciiTheme="majorHAnsi" w:hAnsiTheme="majorHAnsi"/>
                <w:sz w:val="20"/>
                <w:szCs w:val="20"/>
              </w:rPr>
              <w:t>Veri Deposu ve Raporlama Müdürü</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28 Kasım 2017</w:t>
            </w: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Finans Zirvesi</w:t>
            </w:r>
          </w:p>
          <w:p w:rsidR="00801D5E" w:rsidRDefault="00801D5E" w:rsidP="007175BC">
            <w:pPr>
              <w:rPr>
                <w:rFonts w:asciiTheme="majorHAnsi" w:hAnsiTheme="majorHAnsi"/>
                <w:sz w:val="20"/>
                <w:szCs w:val="20"/>
              </w:rPr>
            </w:pPr>
            <w:r>
              <w:rPr>
                <w:rFonts w:asciiTheme="majorHAnsi" w:hAnsiTheme="majorHAnsi"/>
                <w:sz w:val="20"/>
                <w:szCs w:val="20"/>
              </w:rPr>
              <w:t>Veri Depolama ve Raporlama</w:t>
            </w:r>
          </w:p>
        </w:tc>
      </w:tr>
      <w:tr w:rsidR="00801D5E" w:rsidRPr="00095543"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12</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 xml:space="preserve">Murat Özcan </w:t>
            </w:r>
          </w:p>
          <w:p w:rsidR="00801D5E" w:rsidRDefault="00801D5E" w:rsidP="007175BC">
            <w:pPr>
              <w:rPr>
                <w:rFonts w:asciiTheme="majorHAnsi" w:hAnsiTheme="majorHAnsi"/>
                <w:sz w:val="20"/>
                <w:szCs w:val="20"/>
              </w:rPr>
            </w:pPr>
            <w:r>
              <w:rPr>
                <w:rFonts w:asciiTheme="majorHAnsi" w:hAnsiTheme="majorHAnsi"/>
                <w:sz w:val="20"/>
                <w:szCs w:val="20"/>
              </w:rPr>
              <w:t>İstanbul Takas ve Saklama Bankası A.Ş.</w:t>
            </w:r>
          </w:p>
          <w:p w:rsidR="00801D5E" w:rsidRDefault="00801D5E" w:rsidP="007175BC">
            <w:pPr>
              <w:rPr>
                <w:rFonts w:asciiTheme="majorHAnsi" w:hAnsiTheme="majorHAnsi"/>
                <w:sz w:val="20"/>
                <w:szCs w:val="20"/>
              </w:rPr>
            </w:pPr>
            <w:r>
              <w:rPr>
                <w:rFonts w:asciiTheme="majorHAnsi" w:hAnsiTheme="majorHAnsi"/>
                <w:sz w:val="20"/>
                <w:szCs w:val="20"/>
              </w:rPr>
              <w:t>Pay ve Servis Yöneticisi</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28 Kasım 2017</w:t>
            </w: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Finans Zirvesi</w:t>
            </w:r>
          </w:p>
          <w:p w:rsidR="00801D5E" w:rsidRDefault="00801D5E" w:rsidP="007175BC">
            <w:pPr>
              <w:rPr>
                <w:rFonts w:asciiTheme="majorHAnsi" w:hAnsiTheme="majorHAnsi"/>
                <w:sz w:val="20"/>
                <w:szCs w:val="20"/>
              </w:rPr>
            </w:pPr>
            <w:r>
              <w:rPr>
                <w:rFonts w:asciiTheme="majorHAnsi" w:hAnsiTheme="majorHAnsi"/>
                <w:sz w:val="20"/>
                <w:szCs w:val="20"/>
              </w:rPr>
              <w:t>Takas ve Saklama</w:t>
            </w:r>
          </w:p>
        </w:tc>
      </w:tr>
      <w:tr w:rsidR="00801D5E" w:rsidRPr="00095543"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lastRenderedPageBreak/>
              <w:t>13</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Ejder Yalçındağ</w:t>
            </w:r>
          </w:p>
          <w:p w:rsidR="00801D5E" w:rsidRDefault="00801D5E" w:rsidP="007175BC">
            <w:pPr>
              <w:rPr>
                <w:rFonts w:asciiTheme="majorHAnsi" w:hAnsiTheme="majorHAnsi"/>
                <w:sz w:val="20"/>
                <w:szCs w:val="20"/>
              </w:rPr>
            </w:pPr>
            <w:proofErr w:type="spellStart"/>
            <w:r>
              <w:rPr>
                <w:rFonts w:asciiTheme="majorHAnsi" w:hAnsiTheme="majorHAnsi"/>
                <w:sz w:val="20"/>
                <w:szCs w:val="20"/>
              </w:rPr>
              <w:t>Phillips</w:t>
            </w:r>
            <w:proofErr w:type="spellEnd"/>
            <w:r>
              <w:rPr>
                <w:rFonts w:asciiTheme="majorHAnsi" w:hAnsiTheme="majorHAnsi"/>
                <w:sz w:val="20"/>
                <w:szCs w:val="20"/>
              </w:rPr>
              <w:t xml:space="preserve"> </w:t>
            </w:r>
            <w:proofErr w:type="spellStart"/>
            <w:r>
              <w:rPr>
                <w:rFonts w:asciiTheme="majorHAnsi" w:hAnsiTheme="majorHAnsi"/>
                <w:sz w:val="20"/>
                <w:szCs w:val="20"/>
              </w:rPr>
              <w:t>Capital</w:t>
            </w:r>
            <w:proofErr w:type="spellEnd"/>
            <w:r>
              <w:rPr>
                <w:rFonts w:asciiTheme="majorHAnsi" w:hAnsiTheme="majorHAnsi"/>
                <w:sz w:val="20"/>
                <w:szCs w:val="20"/>
              </w:rPr>
              <w:t xml:space="preserve"> Menkul Değerler A.Ş. Adana Şube Müdürü</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29 Kasım 2017</w:t>
            </w: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Finans Zirvesi</w:t>
            </w:r>
          </w:p>
          <w:p w:rsidR="00801D5E" w:rsidRDefault="00801D5E" w:rsidP="007175BC">
            <w:pPr>
              <w:rPr>
                <w:rFonts w:asciiTheme="majorHAnsi" w:hAnsiTheme="majorHAnsi"/>
                <w:sz w:val="20"/>
                <w:szCs w:val="20"/>
              </w:rPr>
            </w:pPr>
            <w:r>
              <w:rPr>
                <w:rFonts w:asciiTheme="majorHAnsi" w:hAnsiTheme="majorHAnsi"/>
                <w:sz w:val="20"/>
                <w:szCs w:val="20"/>
              </w:rPr>
              <w:t>Hisse Senetleri Piyasası</w:t>
            </w:r>
          </w:p>
        </w:tc>
      </w:tr>
      <w:tr w:rsidR="00801D5E" w:rsidRPr="00095543"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14</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Ercan Göçmen</w:t>
            </w:r>
          </w:p>
          <w:p w:rsidR="00801D5E" w:rsidRDefault="00801D5E" w:rsidP="007175BC">
            <w:pPr>
              <w:rPr>
                <w:rFonts w:asciiTheme="majorHAnsi" w:hAnsiTheme="majorHAnsi"/>
                <w:sz w:val="20"/>
                <w:szCs w:val="20"/>
              </w:rPr>
            </w:pPr>
            <w:r>
              <w:rPr>
                <w:rFonts w:asciiTheme="majorHAnsi" w:hAnsiTheme="majorHAnsi"/>
                <w:sz w:val="20"/>
                <w:szCs w:val="20"/>
              </w:rPr>
              <w:t>Gedik Menkul Değerler A.Ş.</w:t>
            </w:r>
          </w:p>
          <w:p w:rsidR="00801D5E" w:rsidRDefault="00801D5E" w:rsidP="007175BC">
            <w:pPr>
              <w:rPr>
                <w:rFonts w:asciiTheme="majorHAnsi" w:hAnsiTheme="majorHAnsi"/>
                <w:sz w:val="20"/>
                <w:szCs w:val="20"/>
              </w:rPr>
            </w:pPr>
            <w:r>
              <w:rPr>
                <w:rFonts w:asciiTheme="majorHAnsi" w:hAnsiTheme="majorHAnsi"/>
                <w:sz w:val="20"/>
                <w:szCs w:val="20"/>
              </w:rPr>
              <w:t>Eğitim Müdürü</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29 Kasım 2017</w:t>
            </w: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Finans Zirvesi</w:t>
            </w:r>
          </w:p>
          <w:p w:rsidR="00801D5E" w:rsidRDefault="00801D5E" w:rsidP="007175BC">
            <w:pPr>
              <w:rPr>
                <w:rFonts w:asciiTheme="majorHAnsi" w:hAnsiTheme="majorHAnsi"/>
                <w:sz w:val="20"/>
                <w:szCs w:val="20"/>
              </w:rPr>
            </w:pPr>
            <w:r>
              <w:rPr>
                <w:rFonts w:asciiTheme="majorHAnsi" w:hAnsiTheme="majorHAnsi"/>
                <w:sz w:val="20"/>
                <w:szCs w:val="20"/>
              </w:rPr>
              <w:t>Hisse Senedi Seçiminde Dikkat Edilmesi Gereken Hususlar ve Temettüye Dayalı Hisse Yatırımı</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15</w:t>
            </w:r>
          </w:p>
        </w:tc>
        <w:tc>
          <w:tcPr>
            <w:tcW w:w="2265"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Çağlar Kültür</w:t>
            </w:r>
          </w:p>
          <w:p w:rsidR="00801D5E" w:rsidRPr="00F02598" w:rsidRDefault="00801D5E" w:rsidP="007175BC">
            <w:pPr>
              <w:rPr>
                <w:rFonts w:asciiTheme="majorHAnsi" w:hAnsiTheme="majorHAnsi"/>
                <w:sz w:val="20"/>
                <w:szCs w:val="20"/>
              </w:rPr>
            </w:pPr>
            <w:r>
              <w:rPr>
                <w:rFonts w:asciiTheme="majorHAnsi" w:hAnsiTheme="majorHAnsi"/>
                <w:sz w:val="20"/>
                <w:szCs w:val="20"/>
              </w:rPr>
              <w:t>İş Yatırım Menkul Değ.</w:t>
            </w:r>
            <w:r w:rsidRPr="00F02598">
              <w:rPr>
                <w:rFonts w:asciiTheme="majorHAnsi" w:hAnsiTheme="majorHAnsi"/>
                <w:sz w:val="20"/>
                <w:szCs w:val="20"/>
              </w:rPr>
              <w:t xml:space="preserve"> A.Ş.</w:t>
            </w:r>
          </w:p>
          <w:p w:rsidR="00801D5E" w:rsidRPr="00F02598" w:rsidRDefault="00801D5E" w:rsidP="007175BC">
            <w:pPr>
              <w:rPr>
                <w:rFonts w:asciiTheme="majorHAnsi" w:hAnsiTheme="majorHAnsi"/>
                <w:sz w:val="20"/>
                <w:szCs w:val="20"/>
              </w:rPr>
            </w:pPr>
            <w:r w:rsidRPr="00F02598">
              <w:rPr>
                <w:rFonts w:asciiTheme="majorHAnsi" w:hAnsiTheme="majorHAnsi"/>
                <w:sz w:val="20"/>
                <w:szCs w:val="20"/>
              </w:rPr>
              <w:t>Adana Şube Müdürü</w:t>
            </w:r>
          </w:p>
        </w:tc>
        <w:tc>
          <w:tcPr>
            <w:tcW w:w="2257"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 xml:space="preserve">29 </w:t>
            </w:r>
            <w:proofErr w:type="gramStart"/>
            <w:r w:rsidRPr="00F02598">
              <w:rPr>
                <w:rFonts w:asciiTheme="majorHAnsi" w:hAnsiTheme="majorHAnsi"/>
                <w:sz w:val="20"/>
                <w:szCs w:val="20"/>
              </w:rPr>
              <w:t>Kasım .2017</w:t>
            </w:r>
            <w:proofErr w:type="gramEnd"/>
          </w:p>
        </w:tc>
        <w:tc>
          <w:tcPr>
            <w:tcW w:w="2261"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sidRPr="00F02598">
              <w:rPr>
                <w:rFonts w:asciiTheme="majorHAnsi" w:hAnsiTheme="majorHAnsi"/>
                <w:sz w:val="20"/>
                <w:szCs w:val="20"/>
              </w:rPr>
              <w:t>Finans Zirvesi</w:t>
            </w:r>
          </w:p>
          <w:p w:rsidR="00801D5E" w:rsidRPr="00F02598" w:rsidRDefault="00801D5E" w:rsidP="007175BC">
            <w:pPr>
              <w:rPr>
                <w:rFonts w:asciiTheme="majorHAnsi" w:hAnsiTheme="majorHAnsi"/>
                <w:sz w:val="20"/>
                <w:szCs w:val="20"/>
              </w:rPr>
            </w:pPr>
            <w:r w:rsidRPr="00F02598">
              <w:rPr>
                <w:rFonts w:asciiTheme="majorHAnsi" w:hAnsiTheme="majorHAnsi"/>
                <w:sz w:val="20"/>
                <w:szCs w:val="20"/>
              </w:rPr>
              <w:t>Türev Piyasalar ve Koruma İşlemleri</w:t>
            </w:r>
          </w:p>
        </w:tc>
      </w:tr>
      <w:tr w:rsidR="00801D5E" w:rsidRPr="00095543"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16</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İlkay Gülen</w:t>
            </w:r>
          </w:p>
          <w:p w:rsidR="00801D5E" w:rsidRPr="00095543" w:rsidRDefault="00801D5E" w:rsidP="007175BC">
            <w:pPr>
              <w:rPr>
                <w:rFonts w:asciiTheme="majorHAnsi" w:hAnsiTheme="majorHAnsi"/>
                <w:sz w:val="20"/>
                <w:szCs w:val="20"/>
              </w:rPr>
            </w:pPr>
            <w:r>
              <w:rPr>
                <w:rFonts w:asciiTheme="majorHAnsi" w:hAnsiTheme="majorHAnsi"/>
                <w:sz w:val="20"/>
                <w:szCs w:val="20"/>
              </w:rPr>
              <w:t>Adana Acıbadem Hastanesi İnsan Kaynakları Sorumlusu</w:t>
            </w:r>
          </w:p>
        </w:tc>
        <w:tc>
          <w:tcPr>
            <w:tcW w:w="2257" w:type="dxa"/>
            <w:shd w:val="clear" w:color="auto" w:fill="F2DBDB" w:themeFill="accent2" w:themeFillTint="33"/>
          </w:tcPr>
          <w:p w:rsidR="00801D5E" w:rsidRPr="00095543" w:rsidRDefault="00801D5E" w:rsidP="007175BC">
            <w:pPr>
              <w:rPr>
                <w:rFonts w:asciiTheme="majorHAnsi" w:hAnsiTheme="majorHAnsi"/>
                <w:sz w:val="20"/>
                <w:szCs w:val="20"/>
              </w:rPr>
            </w:pPr>
            <w:r>
              <w:rPr>
                <w:rFonts w:asciiTheme="majorHAnsi" w:hAnsiTheme="majorHAnsi"/>
                <w:sz w:val="20"/>
                <w:szCs w:val="20"/>
              </w:rPr>
              <w:t>6 Aralık 2017</w:t>
            </w:r>
          </w:p>
        </w:tc>
        <w:tc>
          <w:tcPr>
            <w:tcW w:w="2261" w:type="dxa"/>
            <w:shd w:val="clear" w:color="auto" w:fill="F2DBDB" w:themeFill="accent2" w:themeFillTint="33"/>
          </w:tcPr>
          <w:p w:rsidR="00801D5E" w:rsidRPr="00095543"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Pr="00095543" w:rsidRDefault="00801D5E" w:rsidP="007175BC">
            <w:pPr>
              <w:rPr>
                <w:rFonts w:asciiTheme="majorHAnsi" w:hAnsiTheme="majorHAnsi"/>
                <w:sz w:val="20"/>
                <w:szCs w:val="20"/>
              </w:rPr>
            </w:pPr>
            <w:r>
              <w:rPr>
                <w:rFonts w:asciiTheme="majorHAnsi" w:hAnsiTheme="majorHAnsi"/>
                <w:sz w:val="20"/>
                <w:szCs w:val="20"/>
              </w:rPr>
              <w:t>Sağlık Sektöründe İnsan Kaynakları Yönetimi</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17</w:t>
            </w:r>
          </w:p>
        </w:tc>
        <w:tc>
          <w:tcPr>
            <w:tcW w:w="2265"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 xml:space="preserve">Atilla Çilingir </w:t>
            </w:r>
          </w:p>
          <w:p w:rsidR="00801D5E" w:rsidRPr="00F02598" w:rsidRDefault="00801D5E" w:rsidP="007175BC">
            <w:pPr>
              <w:rPr>
                <w:rFonts w:asciiTheme="majorHAnsi" w:hAnsiTheme="majorHAnsi"/>
                <w:sz w:val="20"/>
                <w:szCs w:val="20"/>
              </w:rPr>
            </w:pPr>
            <w:r w:rsidRPr="00F02598">
              <w:rPr>
                <w:rFonts w:asciiTheme="majorHAnsi" w:hAnsiTheme="majorHAnsi"/>
                <w:sz w:val="20"/>
                <w:szCs w:val="20"/>
              </w:rPr>
              <w:t>Emekli Yarbay</w:t>
            </w:r>
            <w:r>
              <w:rPr>
                <w:rFonts w:asciiTheme="majorHAnsi" w:hAnsiTheme="majorHAnsi"/>
                <w:sz w:val="20"/>
                <w:szCs w:val="20"/>
              </w:rPr>
              <w:t xml:space="preserve"> </w:t>
            </w:r>
            <w:r w:rsidR="00C10B3F">
              <w:rPr>
                <w:rFonts w:asciiTheme="majorHAnsi" w:hAnsiTheme="majorHAnsi"/>
                <w:sz w:val="20"/>
                <w:szCs w:val="20"/>
              </w:rPr>
              <w:t>–</w:t>
            </w:r>
            <w:r>
              <w:rPr>
                <w:rFonts w:asciiTheme="majorHAnsi" w:hAnsiTheme="majorHAnsi"/>
                <w:sz w:val="20"/>
                <w:szCs w:val="20"/>
              </w:rPr>
              <w:t xml:space="preserve"> </w:t>
            </w:r>
            <w:r w:rsidRPr="00F02598">
              <w:rPr>
                <w:rFonts w:asciiTheme="majorHAnsi" w:hAnsiTheme="majorHAnsi"/>
                <w:sz w:val="20"/>
                <w:szCs w:val="20"/>
              </w:rPr>
              <w:t>Kıbrıs G</w:t>
            </w:r>
            <w:r>
              <w:rPr>
                <w:rFonts w:asciiTheme="majorHAnsi" w:hAnsiTheme="majorHAnsi"/>
                <w:sz w:val="20"/>
                <w:szCs w:val="20"/>
              </w:rPr>
              <w:t>a</w:t>
            </w:r>
            <w:r w:rsidRPr="00F02598">
              <w:rPr>
                <w:rFonts w:asciiTheme="majorHAnsi" w:hAnsiTheme="majorHAnsi"/>
                <w:sz w:val="20"/>
                <w:szCs w:val="20"/>
              </w:rPr>
              <w:t>zisi</w:t>
            </w:r>
          </w:p>
        </w:tc>
        <w:tc>
          <w:tcPr>
            <w:tcW w:w="2257" w:type="dxa"/>
            <w:shd w:val="clear" w:color="auto" w:fill="F2DBDB" w:themeFill="accent2" w:themeFillTint="33"/>
          </w:tcPr>
          <w:p w:rsidR="00801D5E" w:rsidRPr="00F02598" w:rsidRDefault="00801D5E" w:rsidP="005C0B56">
            <w:pPr>
              <w:rPr>
                <w:rFonts w:asciiTheme="majorHAnsi" w:hAnsiTheme="majorHAnsi"/>
                <w:sz w:val="20"/>
                <w:szCs w:val="20"/>
              </w:rPr>
            </w:pPr>
            <w:r w:rsidRPr="00F02598">
              <w:rPr>
                <w:rFonts w:asciiTheme="majorHAnsi" w:hAnsiTheme="majorHAnsi"/>
                <w:sz w:val="20"/>
                <w:szCs w:val="20"/>
              </w:rPr>
              <w:t>13 Aralık 201</w:t>
            </w:r>
            <w:r w:rsidR="005C0B56">
              <w:rPr>
                <w:rFonts w:asciiTheme="majorHAnsi" w:hAnsiTheme="majorHAnsi"/>
                <w:sz w:val="20"/>
                <w:szCs w:val="20"/>
              </w:rPr>
              <w:t>7</w:t>
            </w:r>
          </w:p>
        </w:tc>
        <w:tc>
          <w:tcPr>
            <w:tcW w:w="2261"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Geçmişten Günümüze Kıbrıs Davası</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18</w:t>
            </w:r>
          </w:p>
        </w:tc>
        <w:tc>
          <w:tcPr>
            <w:tcW w:w="2265" w:type="dxa"/>
            <w:shd w:val="clear" w:color="auto" w:fill="F2DBDB" w:themeFill="accent2" w:themeFillTint="33"/>
          </w:tcPr>
          <w:p w:rsidR="00801D5E" w:rsidRPr="00F02598" w:rsidRDefault="00801D5E" w:rsidP="007175BC">
            <w:pPr>
              <w:rPr>
                <w:rFonts w:asciiTheme="majorHAnsi" w:hAnsiTheme="majorHAnsi"/>
                <w:sz w:val="20"/>
                <w:szCs w:val="20"/>
              </w:rPr>
            </w:pPr>
            <w:proofErr w:type="spellStart"/>
            <w:proofErr w:type="gramStart"/>
            <w:r w:rsidRPr="00F02598">
              <w:rPr>
                <w:rFonts w:asciiTheme="majorHAnsi" w:hAnsiTheme="majorHAnsi"/>
                <w:sz w:val="20"/>
                <w:szCs w:val="20"/>
              </w:rPr>
              <w:t>Yard.Doç.Dr</w:t>
            </w:r>
            <w:proofErr w:type="gramEnd"/>
            <w:r w:rsidRPr="00F02598">
              <w:rPr>
                <w:rFonts w:asciiTheme="majorHAnsi" w:hAnsiTheme="majorHAnsi"/>
                <w:sz w:val="20"/>
                <w:szCs w:val="20"/>
              </w:rPr>
              <w:t>.Ayhan</w:t>
            </w:r>
            <w:proofErr w:type="spellEnd"/>
            <w:r w:rsidRPr="00F02598">
              <w:rPr>
                <w:rFonts w:asciiTheme="majorHAnsi" w:hAnsiTheme="majorHAnsi"/>
                <w:sz w:val="20"/>
                <w:szCs w:val="20"/>
              </w:rPr>
              <w:t xml:space="preserve"> Cankut</w:t>
            </w:r>
          </w:p>
        </w:tc>
        <w:tc>
          <w:tcPr>
            <w:tcW w:w="2257" w:type="dxa"/>
            <w:shd w:val="clear" w:color="auto" w:fill="F2DBDB" w:themeFill="accent2" w:themeFillTint="33"/>
          </w:tcPr>
          <w:p w:rsidR="00801D5E" w:rsidRPr="00F02598" w:rsidRDefault="00801D5E" w:rsidP="005C0B56">
            <w:pPr>
              <w:rPr>
                <w:rFonts w:asciiTheme="majorHAnsi" w:hAnsiTheme="majorHAnsi"/>
                <w:sz w:val="20"/>
                <w:szCs w:val="20"/>
              </w:rPr>
            </w:pPr>
            <w:r w:rsidRPr="00F02598">
              <w:rPr>
                <w:rFonts w:asciiTheme="majorHAnsi" w:hAnsiTheme="majorHAnsi"/>
                <w:sz w:val="20"/>
                <w:szCs w:val="20"/>
              </w:rPr>
              <w:t>12 Aralık 201</w:t>
            </w:r>
            <w:r w:rsidR="005C0B56">
              <w:rPr>
                <w:rFonts w:asciiTheme="majorHAnsi" w:hAnsiTheme="majorHAnsi"/>
                <w:sz w:val="20"/>
                <w:szCs w:val="20"/>
              </w:rPr>
              <w:t>7</w:t>
            </w:r>
          </w:p>
        </w:tc>
        <w:tc>
          <w:tcPr>
            <w:tcW w:w="2261"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Milli Mücadele Döneminde Çukurova</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19</w:t>
            </w:r>
          </w:p>
        </w:tc>
        <w:tc>
          <w:tcPr>
            <w:tcW w:w="2265"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Yılmaz Bora</w:t>
            </w:r>
          </w:p>
          <w:p w:rsidR="00801D5E" w:rsidRPr="00F02598" w:rsidRDefault="00801D5E" w:rsidP="007175BC">
            <w:pPr>
              <w:rPr>
                <w:rFonts w:asciiTheme="majorHAnsi" w:hAnsiTheme="majorHAnsi"/>
                <w:sz w:val="20"/>
                <w:szCs w:val="20"/>
              </w:rPr>
            </w:pPr>
            <w:r w:rsidRPr="00F02598">
              <w:rPr>
                <w:rFonts w:asciiTheme="majorHAnsi" w:hAnsiTheme="majorHAnsi"/>
                <w:sz w:val="20"/>
                <w:szCs w:val="20"/>
              </w:rPr>
              <w:t>Kıbrıs Türk Mukavemet Teşkilatı Mücahitler Derneği Genel Başkanı</w:t>
            </w:r>
          </w:p>
        </w:tc>
        <w:tc>
          <w:tcPr>
            <w:tcW w:w="2257"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25 Aralık 2017</w:t>
            </w:r>
          </w:p>
        </w:tc>
        <w:tc>
          <w:tcPr>
            <w:tcW w:w="2261"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Çağ Üniversitesi</w:t>
            </w:r>
          </w:p>
        </w:tc>
        <w:tc>
          <w:tcPr>
            <w:tcW w:w="3245" w:type="dxa"/>
            <w:shd w:val="clear" w:color="auto" w:fill="F2DBDB" w:themeFill="accent2" w:themeFillTint="33"/>
          </w:tcPr>
          <w:p w:rsidR="00801D5E" w:rsidRDefault="00801D5E">
            <w:r w:rsidRPr="004B012E">
              <w:rPr>
                <w:rFonts w:asciiTheme="majorHAnsi" w:hAnsiTheme="majorHAnsi"/>
                <w:sz w:val="20"/>
                <w:szCs w:val="20"/>
              </w:rPr>
              <w:t>Uluslararası Finans ve Bankacılık Bölümü</w:t>
            </w:r>
          </w:p>
        </w:tc>
        <w:tc>
          <w:tcPr>
            <w:tcW w:w="4794" w:type="dxa"/>
            <w:shd w:val="clear" w:color="auto" w:fill="F2DBDB" w:themeFill="accent2" w:themeFillTint="33"/>
          </w:tcPr>
          <w:p w:rsidR="00801D5E" w:rsidRPr="00F02598" w:rsidRDefault="00801D5E" w:rsidP="007175BC">
            <w:pPr>
              <w:rPr>
                <w:rFonts w:asciiTheme="majorHAnsi" w:hAnsiTheme="majorHAnsi"/>
                <w:sz w:val="20"/>
                <w:szCs w:val="20"/>
              </w:rPr>
            </w:pPr>
            <w:r w:rsidRPr="00F02598">
              <w:rPr>
                <w:rFonts w:asciiTheme="majorHAnsi" w:hAnsiTheme="majorHAnsi"/>
                <w:sz w:val="20"/>
                <w:szCs w:val="20"/>
              </w:rPr>
              <w:t>Kanlı Noel</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20</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İlkay Göçmen</w:t>
            </w:r>
            <w:r w:rsidR="009F76A2">
              <w:rPr>
                <w:rFonts w:asciiTheme="majorHAnsi" w:hAnsiTheme="majorHAnsi"/>
                <w:sz w:val="20"/>
                <w:szCs w:val="20"/>
              </w:rPr>
              <w:t xml:space="preserve"> (</w:t>
            </w:r>
            <w:r>
              <w:rPr>
                <w:rFonts w:asciiTheme="majorHAnsi" w:hAnsiTheme="majorHAnsi"/>
                <w:sz w:val="20"/>
                <w:szCs w:val="20"/>
              </w:rPr>
              <w:t>Uzman</w:t>
            </w:r>
            <w:r w:rsidR="009F76A2">
              <w:rPr>
                <w:rFonts w:asciiTheme="majorHAnsi" w:hAnsiTheme="majorHAnsi"/>
                <w:sz w:val="20"/>
                <w:szCs w:val="20"/>
              </w:rPr>
              <w:t>)</w:t>
            </w:r>
          </w:p>
          <w:p w:rsidR="00801D5E" w:rsidRDefault="00801D5E" w:rsidP="007175BC">
            <w:pPr>
              <w:rPr>
                <w:rFonts w:asciiTheme="majorHAnsi" w:hAnsiTheme="majorHAnsi"/>
                <w:sz w:val="20"/>
                <w:szCs w:val="20"/>
              </w:rPr>
            </w:pPr>
            <w:r>
              <w:rPr>
                <w:rFonts w:asciiTheme="majorHAnsi" w:hAnsiTheme="majorHAnsi"/>
                <w:sz w:val="20"/>
                <w:szCs w:val="20"/>
              </w:rPr>
              <w:t>Mersin Üniversitesi</w:t>
            </w:r>
          </w:p>
          <w:p w:rsidR="00801D5E" w:rsidRPr="00F02598" w:rsidRDefault="00801D5E" w:rsidP="007175BC">
            <w:pPr>
              <w:rPr>
                <w:rFonts w:asciiTheme="majorHAnsi" w:hAnsiTheme="majorHAnsi"/>
                <w:sz w:val="20"/>
                <w:szCs w:val="20"/>
              </w:rPr>
            </w:pPr>
            <w:r>
              <w:rPr>
                <w:rFonts w:asciiTheme="majorHAnsi" w:hAnsiTheme="majorHAnsi"/>
                <w:sz w:val="20"/>
                <w:szCs w:val="20"/>
              </w:rPr>
              <w:t>Arkeoloji Bölümü</w:t>
            </w:r>
          </w:p>
        </w:tc>
        <w:tc>
          <w:tcPr>
            <w:tcW w:w="2257" w:type="dxa"/>
            <w:shd w:val="clear" w:color="auto" w:fill="F2DBDB" w:themeFill="accent2" w:themeFillTint="33"/>
          </w:tcPr>
          <w:p w:rsidR="00801D5E" w:rsidRPr="00F02598" w:rsidRDefault="00801D5E" w:rsidP="007175BC">
            <w:pPr>
              <w:rPr>
                <w:rFonts w:asciiTheme="majorHAnsi" w:hAnsiTheme="majorHAnsi"/>
                <w:sz w:val="20"/>
                <w:szCs w:val="20"/>
              </w:rPr>
            </w:pPr>
            <w:r>
              <w:rPr>
                <w:rFonts w:asciiTheme="majorHAnsi" w:hAnsiTheme="majorHAnsi"/>
                <w:sz w:val="20"/>
                <w:szCs w:val="20"/>
              </w:rPr>
              <w:t>18 Aralık 2017</w:t>
            </w:r>
          </w:p>
        </w:tc>
        <w:tc>
          <w:tcPr>
            <w:tcW w:w="2261" w:type="dxa"/>
            <w:shd w:val="clear" w:color="auto" w:fill="F2DBDB" w:themeFill="accent2" w:themeFillTint="33"/>
          </w:tcPr>
          <w:p w:rsidR="00801D5E" w:rsidRPr="00F02598"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Pr="00F02598" w:rsidRDefault="00801D5E" w:rsidP="007175BC">
            <w:pPr>
              <w:rPr>
                <w:rFonts w:asciiTheme="majorHAnsi" w:hAnsiTheme="majorHAnsi"/>
                <w:sz w:val="20"/>
                <w:szCs w:val="20"/>
              </w:rPr>
            </w:pPr>
            <w:r>
              <w:rPr>
                <w:rFonts w:asciiTheme="majorHAnsi" w:hAnsiTheme="majorHAnsi"/>
                <w:sz w:val="20"/>
                <w:szCs w:val="20"/>
              </w:rPr>
              <w:t>Turizm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“Başkent Tarsus”</w:t>
            </w:r>
          </w:p>
          <w:p w:rsidR="00801D5E" w:rsidRPr="00F02598" w:rsidRDefault="00801D5E" w:rsidP="007175BC">
            <w:pPr>
              <w:rPr>
                <w:rFonts w:asciiTheme="majorHAnsi" w:hAnsiTheme="majorHAnsi"/>
                <w:sz w:val="20"/>
                <w:szCs w:val="20"/>
              </w:rPr>
            </w:pPr>
            <w:r>
              <w:rPr>
                <w:rFonts w:asciiTheme="majorHAnsi" w:hAnsiTheme="majorHAnsi"/>
                <w:sz w:val="20"/>
                <w:szCs w:val="20"/>
              </w:rPr>
              <w:t>Tarsus’un Antik Dünyadaki Önemi, Bölgedeki Önemli Buluntular</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21</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Namık Tan</w:t>
            </w:r>
          </w:p>
          <w:p w:rsidR="00801D5E" w:rsidRDefault="00801D5E" w:rsidP="007175BC">
            <w:pPr>
              <w:rPr>
                <w:rFonts w:asciiTheme="majorHAnsi" w:hAnsiTheme="majorHAnsi"/>
                <w:sz w:val="20"/>
                <w:szCs w:val="20"/>
              </w:rPr>
            </w:pPr>
            <w:r>
              <w:rPr>
                <w:rFonts w:asciiTheme="majorHAnsi" w:hAnsiTheme="majorHAnsi"/>
                <w:sz w:val="20"/>
                <w:szCs w:val="20"/>
              </w:rPr>
              <w:t>Emekli Büyükelçi</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5 Aralık 2017</w:t>
            </w: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Cağ Üniversitesi</w:t>
            </w:r>
          </w:p>
        </w:tc>
        <w:tc>
          <w:tcPr>
            <w:tcW w:w="324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Uluslararası İlişkiler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ABD’nin Dış Politikası, Türkiye-ABD İlişkileri</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22</w:t>
            </w:r>
          </w:p>
        </w:tc>
        <w:tc>
          <w:tcPr>
            <w:tcW w:w="2265" w:type="dxa"/>
            <w:shd w:val="clear" w:color="auto" w:fill="F2DBDB" w:themeFill="accent2" w:themeFillTint="33"/>
          </w:tcPr>
          <w:p w:rsidR="00801D5E" w:rsidRDefault="00801D5E" w:rsidP="007175BC">
            <w:pPr>
              <w:rPr>
                <w:rFonts w:asciiTheme="majorHAnsi" w:hAnsiTheme="majorHAnsi"/>
                <w:sz w:val="20"/>
                <w:szCs w:val="20"/>
              </w:rPr>
            </w:pPr>
            <w:proofErr w:type="spellStart"/>
            <w:proofErr w:type="gramStart"/>
            <w:r>
              <w:rPr>
                <w:rFonts w:asciiTheme="majorHAnsi" w:hAnsiTheme="majorHAnsi"/>
                <w:sz w:val="20"/>
                <w:szCs w:val="20"/>
              </w:rPr>
              <w:t>Prof.Dr.Ayhan</w:t>
            </w:r>
            <w:proofErr w:type="spellEnd"/>
            <w:proofErr w:type="gramEnd"/>
            <w:r>
              <w:rPr>
                <w:rFonts w:asciiTheme="majorHAnsi" w:hAnsiTheme="majorHAnsi"/>
                <w:sz w:val="20"/>
                <w:szCs w:val="20"/>
              </w:rPr>
              <w:t xml:space="preserve"> Bıçak</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14 Mart 2017</w:t>
            </w: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Çağdaş Akademi Kulübü</w:t>
            </w:r>
          </w:p>
          <w:p w:rsidR="00801D5E" w:rsidRDefault="00801D5E" w:rsidP="007175BC">
            <w:pPr>
              <w:rPr>
                <w:rFonts w:asciiTheme="majorHAnsi" w:hAnsiTheme="majorHAnsi"/>
                <w:sz w:val="20"/>
                <w:szCs w:val="20"/>
              </w:rPr>
            </w:pPr>
            <w:r>
              <w:rPr>
                <w:rFonts w:asciiTheme="majorHAnsi" w:hAnsiTheme="majorHAnsi"/>
                <w:sz w:val="20"/>
                <w:szCs w:val="20"/>
              </w:rPr>
              <w:t>Uluslararası İlişkiler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Tarih Felsefesi</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23</w:t>
            </w:r>
          </w:p>
        </w:tc>
        <w:tc>
          <w:tcPr>
            <w:tcW w:w="2265" w:type="dxa"/>
            <w:shd w:val="clear" w:color="auto" w:fill="F2DBDB" w:themeFill="accent2" w:themeFillTint="33"/>
          </w:tcPr>
          <w:p w:rsidR="00801D5E" w:rsidRDefault="00801D5E" w:rsidP="007175BC">
            <w:pPr>
              <w:rPr>
                <w:rFonts w:asciiTheme="majorHAnsi" w:hAnsiTheme="majorHAnsi"/>
                <w:sz w:val="20"/>
                <w:szCs w:val="20"/>
              </w:rPr>
            </w:pPr>
            <w:proofErr w:type="spellStart"/>
            <w:r>
              <w:rPr>
                <w:rFonts w:asciiTheme="majorHAnsi" w:hAnsiTheme="majorHAnsi"/>
                <w:sz w:val="20"/>
                <w:szCs w:val="20"/>
              </w:rPr>
              <w:t>Ahul</w:t>
            </w:r>
            <w:proofErr w:type="spellEnd"/>
            <w:r>
              <w:rPr>
                <w:rFonts w:asciiTheme="majorHAnsi" w:hAnsiTheme="majorHAnsi"/>
                <w:sz w:val="20"/>
                <w:szCs w:val="20"/>
              </w:rPr>
              <w:t xml:space="preserve"> </w:t>
            </w:r>
            <w:proofErr w:type="spellStart"/>
            <w:r>
              <w:rPr>
                <w:rFonts w:asciiTheme="majorHAnsi" w:hAnsiTheme="majorHAnsi"/>
                <w:sz w:val="20"/>
                <w:szCs w:val="20"/>
              </w:rPr>
              <w:t>Kulshresehth</w:t>
            </w:r>
            <w:proofErr w:type="spellEnd"/>
          </w:p>
          <w:p w:rsidR="00801D5E" w:rsidRDefault="00801D5E" w:rsidP="007175BC">
            <w:pPr>
              <w:rPr>
                <w:rFonts w:asciiTheme="majorHAnsi" w:hAnsiTheme="majorHAnsi"/>
                <w:sz w:val="20"/>
                <w:szCs w:val="20"/>
              </w:rPr>
            </w:pPr>
            <w:r>
              <w:rPr>
                <w:rFonts w:asciiTheme="majorHAnsi" w:hAnsiTheme="majorHAnsi"/>
                <w:sz w:val="20"/>
                <w:szCs w:val="20"/>
              </w:rPr>
              <w:t>Hindistan Büyükelçisi</w:t>
            </w:r>
          </w:p>
        </w:tc>
        <w:tc>
          <w:tcPr>
            <w:tcW w:w="2257" w:type="dxa"/>
            <w:shd w:val="clear" w:color="auto" w:fill="F2DBDB" w:themeFill="accent2" w:themeFillTint="33"/>
          </w:tcPr>
          <w:p w:rsidR="00801D5E" w:rsidRDefault="00801D5E" w:rsidP="007175BC">
            <w:pPr>
              <w:rPr>
                <w:rFonts w:asciiTheme="majorHAnsi" w:hAnsiTheme="majorHAnsi"/>
                <w:sz w:val="20"/>
                <w:szCs w:val="20"/>
              </w:rPr>
            </w:pP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Uluslararası İlişkiler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Hindistan ve Dış İlişkileri</w:t>
            </w:r>
          </w:p>
        </w:tc>
      </w:tr>
      <w:tr w:rsidR="00801D5E" w:rsidRPr="00F02598" w:rsidTr="00946883">
        <w:tc>
          <w:tcPr>
            <w:tcW w:w="453" w:type="dxa"/>
            <w:shd w:val="clear" w:color="auto" w:fill="8DB3E2" w:themeFill="text2" w:themeFillTint="66"/>
          </w:tcPr>
          <w:p w:rsidR="00801D5E" w:rsidRPr="00801D5E" w:rsidRDefault="00801D5E" w:rsidP="007175BC">
            <w:pPr>
              <w:rPr>
                <w:rFonts w:asciiTheme="majorHAnsi" w:hAnsiTheme="majorHAnsi"/>
                <w:b/>
                <w:sz w:val="20"/>
                <w:szCs w:val="20"/>
              </w:rPr>
            </w:pPr>
            <w:r w:rsidRPr="00801D5E">
              <w:rPr>
                <w:rFonts w:asciiTheme="majorHAnsi" w:hAnsiTheme="majorHAnsi"/>
                <w:b/>
                <w:sz w:val="20"/>
                <w:szCs w:val="20"/>
              </w:rPr>
              <w:t>24</w:t>
            </w:r>
          </w:p>
        </w:tc>
        <w:tc>
          <w:tcPr>
            <w:tcW w:w="226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Halil Akıncı</w:t>
            </w:r>
          </w:p>
          <w:p w:rsidR="00801D5E" w:rsidRDefault="00801D5E" w:rsidP="007175BC">
            <w:pPr>
              <w:rPr>
                <w:rFonts w:asciiTheme="majorHAnsi" w:hAnsiTheme="majorHAnsi"/>
                <w:sz w:val="20"/>
                <w:szCs w:val="20"/>
              </w:rPr>
            </w:pPr>
            <w:r>
              <w:rPr>
                <w:rFonts w:asciiTheme="majorHAnsi" w:hAnsiTheme="majorHAnsi"/>
                <w:sz w:val="20"/>
                <w:szCs w:val="20"/>
              </w:rPr>
              <w:t>Emekli Büyükelçi</w:t>
            </w:r>
          </w:p>
        </w:tc>
        <w:tc>
          <w:tcPr>
            <w:tcW w:w="2257"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7 Kasım 2017</w:t>
            </w:r>
          </w:p>
        </w:tc>
        <w:tc>
          <w:tcPr>
            <w:tcW w:w="2261"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Çağ Üniversitesi</w:t>
            </w:r>
          </w:p>
        </w:tc>
        <w:tc>
          <w:tcPr>
            <w:tcW w:w="3245"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Uluslararası İlişkiler Bölümü</w:t>
            </w:r>
          </w:p>
        </w:tc>
        <w:tc>
          <w:tcPr>
            <w:tcW w:w="4794" w:type="dxa"/>
            <w:shd w:val="clear" w:color="auto" w:fill="F2DBDB" w:themeFill="accent2" w:themeFillTint="33"/>
          </w:tcPr>
          <w:p w:rsidR="00801D5E" w:rsidRDefault="00801D5E" w:rsidP="007175BC">
            <w:pPr>
              <w:rPr>
                <w:rFonts w:asciiTheme="majorHAnsi" w:hAnsiTheme="majorHAnsi"/>
                <w:sz w:val="20"/>
                <w:szCs w:val="20"/>
              </w:rPr>
            </w:pPr>
            <w:r>
              <w:rPr>
                <w:rFonts w:asciiTheme="majorHAnsi" w:hAnsiTheme="majorHAnsi"/>
                <w:sz w:val="20"/>
                <w:szCs w:val="20"/>
              </w:rPr>
              <w:t>Rus Devriminin 100 Yılında Türkiye – Rus İlişkileri</w:t>
            </w:r>
          </w:p>
        </w:tc>
      </w:tr>
    </w:tbl>
    <w:p w:rsidR="00863B6F" w:rsidRDefault="00863B6F" w:rsidP="007175BC">
      <w:pPr>
        <w:spacing w:after="0" w:line="240" w:lineRule="auto"/>
        <w:rPr>
          <w:rFonts w:asciiTheme="majorHAnsi" w:hAnsiTheme="majorHAnsi"/>
          <w:sz w:val="20"/>
          <w:szCs w:val="20"/>
        </w:rPr>
      </w:pPr>
    </w:p>
    <w:p w:rsidR="00946883" w:rsidRDefault="00946883" w:rsidP="007175BC">
      <w:pPr>
        <w:spacing w:after="0" w:line="240" w:lineRule="auto"/>
        <w:rPr>
          <w:rFonts w:asciiTheme="majorHAnsi" w:hAnsiTheme="majorHAnsi"/>
          <w:sz w:val="20"/>
          <w:szCs w:val="20"/>
        </w:rPr>
      </w:pPr>
    </w:p>
    <w:p w:rsidR="00946883" w:rsidRDefault="00946883" w:rsidP="007175BC">
      <w:pPr>
        <w:spacing w:after="0" w:line="240" w:lineRule="auto"/>
        <w:rPr>
          <w:rFonts w:asciiTheme="majorHAnsi" w:hAnsiTheme="majorHAnsi"/>
          <w:sz w:val="20"/>
          <w:szCs w:val="20"/>
        </w:rPr>
      </w:pPr>
    </w:p>
    <w:p w:rsidR="005C0B56" w:rsidRDefault="005C0B56">
      <w:pPr>
        <w:rPr>
          <w:rFonts w:asciiTheme="majorHAnsi" w:hAnsiTheme="majorHAnsi"/>
          <w:sz w:val="20"/>
          <w:szCs w:val="20"/>
        </w:rPr>
      </w:pPr>
      <w:r>
        <w:rPr>
          <w:rFonts w:asciiTheme="majorHAnsi" w:hAnsiTheme="majorHAnsi"/>
          <w:sz w:val="20"/>
          <w:szCs w:val="20"/>
        </w:rPr>
        <w:br w:type="page"/>
      </w:r>
    </w:p>
    <w:p w:rsidR="00863B6F" w:rsidRDefault="00863B6F" w:rsidP="007175BC">
      <w:pPr>
        <w:pStyle w:val="ListeParagraf"/>
        <w:numPr>
          <w:ilvl w:val="0"/>
          <w:numId w:val="3"/>
        </w:numPr>
        <w:spacing w:after="0" w:line="240" w:lineRule="auto"/>
        <w:rPr>
          <w:rFonts w:asciiTheme="majorHAnsi" w:hAnsiTheme="majorHAnsi"/>
          <w:b/>
          <w:sz w:val="28"/>
          <w:szCs w:val="28"/>
        </w:rPr>
      </w:pPr>
      <w:r w:rsidRPr="00F52A84">
        <w:rPr>
          <w:rFonts w:asciiTheme="majorHAnsi" w:hAnsiTheme="majorHAnsi"/>
          <w:b/>
          <w:sz w:val="28"/>
          <w:szCs w:val="28"/>
        </w:rPr>
        <w:lastRenderedPageBreak/>
        <w:t>Topluma Yönelik Etkinlikler</w:t>
      </w:r>
    </w:p>
    <w:p w:rsidR="00946883" w:rsidRPr="00F52A84" w:rsidRDefault="00946883" w:rsidP="00946883">
      <w:pPr>
        <w:pStyle w:val="ListeParagraf"/>
        <w:spacing w:after="0" w:line="240" w:lineRule="auto"/>
        <w:ind w:left="360"/>
        <w:rPr>
          <w:rFonts w:asciiTheme="majorHAnsi" w:hAnsiTheme="majorHAnsi"/>
          <w:b/>
          <w:sz w:val="28"/>
          <w:szCs w:val="28"/>
        </w:rPr>
      </w:pPr>
    </w:p>
    <w:tbl>
      <w:tblPr>
        <w:tblStyle w:val="TabloKlavuzu"/>
        <w:tblW w:w="15417" w:type="dxa"/>
        <w:tblLook w:val="04A0" w:firstRow="1" w:lastRow="0" w:firstColumn="1" w:lastColumn="0" w:noHBand="0" w:noVBand="1"/>
      </w:tblPr>
      <w:tblGrid>
        <w:gridCol w:w="439"/>
        <w:gridCol w:w="2363"/>
        <w:gridCol w:w="2268"/>
        <w:gridCol w:w="2218"/>
        <w:gridCol w:w="3310"/>
        <w:gridCol w:w="4819"/>
      </w:tblGrid>
      <w:tr w:rsidR="00863B6F" w:rsidRPr="00095543" w:rsidTr="00801D5E">
        <w:tc>
          <w:tcPr>
            <w:tcW w:w="439" w:type="dxa"/>
            <w:shd w:val="clear" w:color="auto" w:fill="8DB3E2" w:themeFill="text2" w:themeFillTint="66"/>
          </w:tcPr>
          <w:p w:rsidR="00863B6F" w:rsidRPr="00801D5E" w:rsidRDefault="00863B6F" w:rsidP="007175BC">
            <w:pPr>
              <w:jc w:val="center"/>
              <w:rPr>
                <w:rFonts w:asciiTheme="majorHAnsi" w:hAnsiTheme="majorHAnsi"/>
                <w:sz w:val="20"/>
                <w:szCs w:val="20"/>
              </w:rPr>
            </w:pPr>
          </w:p>
        </w:tc>
        <w:tc>
          <w:tcPr>
            <w:tcW w:w="2363" w:type="dxa"/>
            <w:shd w:val="clear" w:color="auto" w:fill="8DB3E2" w:themeFill="text2" w:themeFillTint="66"/>
            <w:vAlign w:val="center"/>
          </w:tcPr>
          <w:p w:rsidR="00863B6F" w:rsidRPr="00095543" w:rsidRDefault="00863B6F" w:rsidP="007175BC">
            <w:pPr>
              <w:jc w:val="center"/>
              <w:rPr>
                <w:rFonts w:asciiTheme="majorHAnsi" w:hAnsiTheme="majorHAnsi"/>
                <w:b/>
                <w:sz w:val="20"/>
                <w:szCs w:val="20"/>
              </w:rPr>
            </w:pPr>
            <w:r w:rsidRPr="00095543">
              <w:rPr>
                <w:rFonts w:asciiTheme="majorHAnsi" w:hAnsiTheme="majorHAnsi"/>
                <w:b/>
                <w:sz w:val="20"/>
                <w:szCs w:val="20"/>
              </w:rPr>
              <w:t>Etk</w:t>
            </w:r>
            <w:r>
              <w:rPr>
                <w:rFonts w:asciiTheme="majorHAnsi" w:hAnsiTheme="majorHAnsi"/>
                <w:b/>
                <w:sz w:val="20"/>
                <w:szCs w:val="20"/>
              </w:rPr>
              <w:t>i</w:t>
            </w:r>
            <w:r w:rsidRPr="00095543">
              <w:rPr>
                <w:rFonts w:asciiTheme="majorHAnsi" w:hAnsiTheme="majorHAnsi"/>
                <w:b/>
                <w:sz w:val="20"/>
                <w:szCs w:val="20"/>
              </w:rPr>
              <w:t>nliğe Katılan Öğretim Elemanı</w:t>
            </w:r>
          </w:p>
        </w:tc>
        <w:tc>
          <w:tcPr>
            <w:tcW w:w="2268" w:type="dxa"/>
            <w:shd w:val="clear" w:color="auto" w:fill="8DB3E2" w:themeFill="text2" w:themeFillTint="66"/>
            <w:vAlign w:val="center"/>
          </w:tcPr>
          <w:p w:rsidR="00863B6F" w:rsidRPr="00095543" w:rsidRDefault="00863B6F" w:rsidP="007175BC">
            <w:pPr>
              <w:jc w:val="center"/>
              <w:rPr>
                <w:rFonts w:asciiTheme="majorHAnsi" w:hAnsiTheme="majorHAnsi"/>
                <w:b/>
                <w:sz w:val="20"/>
                <w:szCs w:val="20"/>
              </w:rPr>
            </w:pPr>
            <w:r w:rsidRPr="00095543">
              <w:rPr>
                <w:rFonts w:asciiTheme="majorHAnsi" w:hAnsiTheme="majorHAnsi"/>
                <w:b/>
                <w:sz w:val="20"/>
                <w:szCs w:val="20"/>
              </w:rPr>
              <w:t>Tarihi</w:t>
            </w:r>
          </w:p>
        </w:tc>
        <w:tc>
          <w:tcPr>
            <w:tcW w:w="2218" w:type="dxa"/>
            <w:shd w:val="clear" w:color="auto" w:fill="8DB3E2" w:themeFill="text2" w:themeFillTint="66"/>
            <w:vAlign w:val="center"/>
          </w:tcPr>
          <w:p w:rsidR="00863B6F" w:rsidRPr="00095543" w:rsidRDefault="00863B6F" w:rsidP="007175BC">
            <w:pPr>
              <w:jc w:val="center"/>
              <w:rPr>
                <w:rFonts w:asciiTheme="majorHAnsi" w:hAnsiTheme="majorHAnsi"/>
                <w:b/>
                <w:sz w:val="20"/>
                <w:szCs w:val="20"/>
              </w:rPr>
            </w:pPr>
            <w:r w:rsidRPr="00095543">
              <w:rPr>
                <w:rFonts w:asciiTheme="majorHAnsi" w:hAnsiTheme="majorHAnsi"/>
                <w:b/>
                <w:sz w:val="20"/>
                <w:szCs w:val="20"/>
              </w:rPr>
              <w:t>Yer</w:t>
            </w:r>
          </w:p>
        </w:tc>
        <w:tc>
          <w:tcPr>
            <w:tcW w:w="3310" w:type="dxa"/>
            <w:shd w:val="clear" w:color="auto" w:fill="8DB3E2" w:themeFill="text2" w:themeFillTint="66"/>
            <w:vAlign w:val="center"/>
          </w:tcPr>
          <w:p w:rsidR="00863B6F" w:rsidRPr="00095543" w:rsidRDefault="00863B6F" w:rsidP="007175BC">
            <w:pPr>
              <w:jc w:val="center"/>
              <w:rPr>
                <w:rFonts w:asciiTheme="majorHAnsi" w:hAnsiTheme="majorHAnsi"/>
                <w:b/>
                <w:sz w:val="20"/>
                <w:szCs w:val="20"/>
              </w:rPr>
            </w:pPr>
            <w:r w:rsidRPr="00095543">
              <w:rPr>
                <w:rFonts w:asciiTheme="majorHAnsi" w:hAnsiTheme="majorHAnsi"/>
                <w:b/>
                <w:sz w:val="20"/>
                <w:szCs w:val="20"/>
              </w:rPr>
              <w:t>Etkinlik Adı</w:t>
            </w:r>
          </w:p>
        </w:tc>
        <w:tc>
          <w:tcPr>
            <w:tcW w:w="4819" w:type="dxa"/>
            <w:shd w:val="clear" w:color="auto" w:fill="8DB3E2" w:themeFill="text2" w:themeFillTint="66"/>
          </w:tcPr>
          <w:p w:rsidR="00863B6F" w:rsidRPr="00095543" w:rsidRDefault="00BF67C7" w:rsidP="007175BC">
            <w:pPr>
              <w:jc w:val="center"/>
              <w:rPr>
                <w:rFonts w:asciiTheme="majorHAnsi" w:hAnsiTheme="majorHAnsi"/>
                <w:b/>
                <w:sz w:val="20"/>
                <w:szCs w:val="20"/>
              </w:rPr>
            </w:pPr>
            <w:r>
              <w:rPr>
                <w:rFonts w:asciiTheme="majorHAnsi" w:hAnsiTheme="majorHAnsi"/>
                <w:b/>
                <w:sz w:val="20"/>
                <w:szCs w:val="20"/>
              </w:rPr>
              <w:t>Konusu</w:t>
            </w:r>
          </w:p>
        </w:tc>
      </w:tr>
      <w:tr w:rsidR="00863B6F" w:rsidRPr="00095543" w:rsidTr="00801D5E">
        <w:tc>
          <w:tcPr>
            <w:tcW w:w="439" w:type="dxa"/>
            <w:shd w:val="clear" w:color="auto" w:fill="8DB3E2" w:themeFill="text2" w:themeFillTint="66"/>
          </w:tcPr>
          <w:p w:rsidR="00863B6F" w:rsidRPr="00801D5E" w:rsidRDefault="00863B6F" w:rsidP="007175BC">
            <w:pPr>
              <w:rPr>
                <w:rFonts w:asciiTheme="majorHAnsi" w:hAnsiTheme="majorHAnsi"/>
                <w:sz w:val="20"/>
                <w:szCs w:val="20"/>
              </w:rPr>
            </w:pPr>
            <w:r w:rsidRPr="00801D5E">
              <w:rPr>
                <w:rFonts w:asciiTheme="majorHAnsi" w:hAnsiTheme="majorHAnsi"/>
                <w:sz w:val="20"/>
                <w:szCs w:val="20"/>
              </w:rPr>
              <w:t>1</w:t>
            </w:r>
          </w:p>
        </w:tc>
        <w:tc>
          <w:tcPr>
            <w:tcW w:w="2363" w:type="dxa"/>
            <w:shd w:val="clear" w:color="auto" w:fill="EAF1DD" w:themeFill="accent3"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gramEnd"/>
            <w:r w:rsidRPr="00095543">
              <w:rPr>
                <w:rFonts w:asciiTheme="majorHAnsi" w:hAnsiTheme="majorHAnsi"/>
                <w:sz w:val="20"/>
                <w:szCs w:val="20"/>
              </w:rPr>
              <w:t>.Onur</w:t>
            </w:r>
            <w:proofErr w:type="spellEnd"/>
            <w:r w:rsidRPr="00095543">
              <w:rPr>
                <w:rFonts w:asciiTheme="majorHAnsi" w:hAnsiTheme="majorHAnsi"/>
                <w:sz w:val="20"/>
                <w:szCs w:val="20"/>
              </w:rPr>
              <w:t xml:space="preserve"> Başar </w:t>
            </w:r>
            <w:proofErr w:type="spellStart"/>
            <w:r w:rsidRPr="00095543">
              <w:rPr>
                <w:rFonts w:asciiTheme="majorHAnsi" w:hAnsiTheme="majorHAnsi"/>
                <w:sz w:val="20"/>
                <w:szCs w:val="20"/>
              </w:rPr>
              <w:t>Özbozkurt</w:t>
            </w:r>
            <w:proofErr w:type="spellEnd"/>
          </w:p>
        </w:tc>
        <w:tc>
          <w:tcPr>
            <w:tcW w:w="226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20-24 Şubat 2017</w:t>
            </w:r>
          </w:p>
        </w:tc>
        <w:tc>
          <w:tcPr>
            <w:tcW w:w="221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Ankara-Çevre ve Şehircilik Bakanlığı</w:t>
            </w:r>
          </w:p>
        </w:tc>
        <w:tc>
          <w:tcPr>
            <w:tcW w:w="3310"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Sera Gazı Emisyon İzleme ve Raporlama Eğitimleri” </w:t>
            </w:r>
          </w:p>
        </w:tc>
        <w:tc>
          <w:tcPr>
            <w:tcW w:w="4819"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Eğitimcilerin Eğitimi</w:t>
            </w:r>
          </w:p>
        </w:tc>
      </w:tr>
      <w:tr w:rsidR="00863B6F" w:rsidRPr="00095543" w:rsidTr="00801D5E">
        <w:tc>
          <w:tcPr>
            <w:tcW w:w="439" w:type="dxa"/>
            <w:shd w:val="clear" w:color="auto" w:fill="8DB3E2" w:themeFill="text2" w:themeFillTint="66"/>
          </w:tcPr>
          <w:p w:rsidR="00863B6F" w:rsidRPr="00801D5E" w:rsidRDefault="00863B6F" w:rsidP="007175BC">
            <w:pPr>
              <w:rPr>
                <w:rFonts w:asciiTheme="majorHAnsi" w:hAnsiTheme="majorHAnsi"/>
                <w:sz w:val="20"/>
                <w:szCs w:val="20"/>
              </w:rPr>
            </w:pPr>
            <w:r w:rsidRPr="00801D5E">
              <w:rPr>
                <w:rFonts w:asciiTheme="majorHAnsi" w:hAnsiTheme="majorHAnsi"/>
                <w:sz w:val="20"/>
                <w:szCs w:val="20"/>
              </w:rPr>
              <w:t>2</w:t>
            </w:r>
          </w:p>
        </w:tc>
        <w:tc>
          <w:tcPr>
            <w:tcW w:w="2363" w:type="dxa"/>
            <w:shd w:val="clear" w:color="auto" w:fill="EAF1DD" w:themeFill="accent3"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6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23 Şubat 2017</w:t>
            </w:r>
          </w:p>
        </w:tc>
        <w:tc>
          <w:tcPr>
            <w:tcW w:w="221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Ankara</w:t>
            </w:r>
          </w:p>
        </w:tc>
        <w:tc>
          <w:tcPr>
            <w:tcW w:w="3310"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ABD-Avrupa İlişkileri</w:t>
            </w:r>
          </w:p>
        </w:tc>
        <w:tc>
          <w:tcPr>
            <w:tcW w:w="4819" w:type="dxa"/>
            <w:shd w:val="clear" w:color="auto" w:fill="EAF1DD" w:themeFill="accent3" w:themeFillTint="33"/>
          </w:tcPr>
          <w:p w:rsidR="00863B6F" w:rsidRPr="00095543" w:rsidRDefault="00863B6F" w:rsidP="007175BC">
            <w:pPr>
              <w:rPr>
                <w:rFonts w:asciiTheme="majorHAnsi" w:hAnsiTheme="majorHAnsi"/>
                <w:sz w:val="20"/>
                <w:szCs w:val="20"/>
              </w:rPr>
            </w:pPr>
            <w:r>
              <w:rPr>
                <w:rFonts w:asciiTheme="majorHAnsi" w:hAnsiTheme="majorHAnsi"/>
                <w:sz w:val="20"/>
                <w:szCs w:val="20"/>
              </w:rPr>
              <w:t>“</w:t>
            </w:r>
            <w:r w:rsidRPr="00095543">
              <w:rPr>
                <w:rFonts w:asciiTheme="majorHAnsi" w:hAnsiTheme="majorHAnsi"/>
                <w:sz w:val="20"/>
                <w:szCs w:val="20"/>
              </w:rPr>
              <w:t xml:space="preserve">Terörizm </w:t>
            </w:r>
            <w:r>
              <w:rPr>
                <w:rFonts w:asciiTheme="majorHAnsi" w:hAnsiTheme="majorHAnsi"/>
                <w:sz w:val="20"/>
                <w:szCs w:val="20"/>
              </w:rPr>
              <w:t>i</w:t>
            </w:r>
            <w:r w:rsidRPr="00095543">
              <w:rPr>
                <w:rFonts w:asciiTheme="majorHAnsi" w:hAnsiTheme="majorHAnsi"/>
                <w:sz w:val="20"/>
                <w:szCs w:val="20"/>
              </w:rPr>
              <w:t>le Mücadele</w:t>
            </w:r>
            <w:r>
              <w:rPr>
                <w:rFonts w:asciiTheme="majorHAnsi" w:hAnsiTheme="majorHAnsi"/>
                <w:sz w:val="20"/>
                <w:szCs w:val="20"/>
              </w:rPr>
              <w:t>”</w:t>
            </w:r>
            <w:r w:rsidRPr="00095543">
              <w:rPr>
                <w:rFonts w:asciiTheme="majorHAnsi" w:hAnsiTheme="majorHAnsi"/>
                <w:sz w:val="20"/>
                <w:szCs w:val="20"/>
              </w:rPr>
              <w:t xml:space="preserve"> görüş alışverişi</w:t>
            </w:r>
          </w:p>
        </w:tc>
      </w:tr>
      <w:tr w:rsidR="00863B6F" w:rsidRPr="00095543" w:rsidTr="00801D5E">
        <w:tc>
          <w:tcPr>
            <w:tcW w:w="439" w:type="dxa"/>
            <w:shd w:val="clear" w:color="auto" w:fill="8DB3E2" w:themeFill="text2" w:themeFillTint="66"/>
          </w:tcPr>
          <w:p w:rsidR="00863B6F" w:rsidRPr="00801D5E" w:rsidRDefault="00863B6F" w:rsidP="007175BC">
            <w:pPr>
              <w:rPr>
                <w:rFonts w:asciiTheme="majorHAnsi" w:hAnsiTheme="majorHAnsi"/>
                <w:sz w:val="20"/>
                <w:szCs w:val="20"/>
              </w:rPr>
            </w:pPr>
            <w:r w:rsidRPr="00801D5E">
              <w:rPr>
                <w:rFonts w:asciiTheme="majorHAnsi" w:hAnsiTheme="majorHAnsi"/>
                <w:sz w:val="20"/>
                <w:szCs w:val="20"/>
              </w:rPr>
              <w:t>3</w:t>
            </w:r>
          </w:p>
        </w:tc>
        <w:tc>
          <w:tcPr>
            <w:tcW w:w="2363" w:type="dxa"/>
            <w:shd w:val="clear" w:color="auto" w:fill="EAF1DD" w:themeFill="accent3"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gramEnd"/>
            <w:r w:rsidRPr="00095543">
              <w:rPr>
                <w:rFonts w:asciiTheme="majorHAnsi" w:hAnsiTheme="majorHAnsi"/>
                <w:sz w:val="20"/>
                <w:szCs w:val="20"/>
              </w:rPr>
              <w:t>.Onur</w:t>
            </w:r>
            <w:proofErr w:type="spellEnd"/>
            <w:r w:rsidRPr="00095543">
              <w:rPr>
                <w:rFonts w:asciiTheme="majorHAnsi" w:hAnsiTheme="majorHAnsi"/>
                <w:sz w:val="20"/>
                <w:szCs w:val="20"/>
              </w:rPr>
              <w:t xml:space="preserve"> Başar </w:t>
            </w:r>
            <w:proofErr w:type="spellStart"/>
            <w:r w:rsidRPr="00095543">
              <w:rPr>
                <w:rFonts w:asciiTheme="majorHAnsi" w:hAnsiTheme="majorHAnsi"/>
                <w:sz w:val="20"/>
                <w:szCs w:val="20"/>
              </w:rPr>
              <w:t>Özbozkurt</w:t>
            </w:r>
            <w:proofErr w:type="spellEnd"/>
          </w:p>
        </w:tc>
        <w:tc>
          <w:tcPr>
            <w:tcW w:w="226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28 Şubat 2017</w:t>
            </w:r>
          </w:p>
        </w:tc>
        <w:tc>
          <w:tcPr>
            <w:tcW w:w="221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Konya</w:t>
            </w:r>
          </w:p>
        </w:tc>
        <w:tc>
          <w:tcPr>
            <w:tcW w:w="3310"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Konya</w:t>
            </w:r>
            <w:r>
              <w:rPr>
                <w:rFonts w:asciiTheme="majorHAnsi" w:hAnsiTheme="majorHAnsi"/>
                <w:sz w:val="20"/>
                <w:szCs w:val="20"/>
              </w:rPr>
              <w:t>-</w:t>
            </w:r>
            <w:r w:rsidRPr="00095543">
              <w:rPr>
                <w:rFonts w:asciiTheme="majorHAnsi" w:hAnsiTheme="majorHAnsi"/>
                <w:sz w:val="20"/>
                <w:szCs w:val="20"/>
              </w:rPr>
              <w:t>Karaman</w:t>
            </w:r>
            <w:r>
              <w:rPr>
                <w:rFonts w:asciiTheme="majorHAnsi" w:hAnsiTheme="majorHAnsi"/>
                <w:sz w:val="20"/>
                <w:szCs w:val="20"/>
              </w:rPr>
              <w:t>-</w:t>
            </w:r>
            <w:r w:rsidRPr="00095543">
              <w:rPr>
                <w:rFonts w:asciiTheme="majorHAnsi" w:hAnsiTheme="majorHAnsi"/>
                <w:sz w:val="20"/>
                <w:szCs w:val="20"/>
              </w:rPr>
              <w:t xml:space="preserve">Mersin Sanayi ve Ticaret Koridoru Kamu ve Özel Sektör Paydaşları Ortak Akıl </w:t>
            </w:r>
            <w:proofErr w:type="spellStart"/>
            <w:r w:rsidRPr="00095543">
              <w:rPr>
                <w:rFonts w:asciiTheme="majorHAnsi" w:hAnsiTheme="majorHAnsi"/>
                <w:sz w:val="20"/>
                <w:szCs w:val="20"/>
              </w:rPr>
              <w:t>Çalıştayı</w:t>
            </w:r>
            <w:proofErr w:type="spellEnd"/>
          </w:p>
        </w:tc>
        <w:tc>
          <w:tcPr>
            <w:tcW w:w="4819"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Ortak Akıl </w:t>
            </w:r>
            <w:proofErr w:type="spellStart"/>
            <w:r w:rsidRPr="00095543">
              <w:rPr>
                <w:rFonts w:asciiTheme="majorHAnsi" w:hAnsiTheme="majorHAnsi"/>
                <w:sz w:val="20"/>
                <w:szCs w:val="20"/>
              </w:rPr>
              <w:t>Çalıştayı</w:t>
            </w:r>
            <w:proofErr w:type="spellEnd"/>
          </w:p>
        </w:tc>
      </w:tr>
      <w:tr w:rsidR="00863B6F" w:rsidRPr="00095543" w:rsidTr="00801D5E">
        <w:tc>
          <w:tcPr>
            <w:tcW w:w="439" w:type="dxa"/>
            <w:shd w:val="clear" w:color="auto" w:fill="8DB3E2" w:themeFill="text2" w:themeFillTint="66"/>
          </w:tcPr>
          <w:p w:rsidR="00863B6F" w:rsidRPr="00801D5E" w:rsidRDefault="00863B6F" w:rsidP="007175BC">
            <w:pPr>
              <w:rPr>
                <w:rFonts w:asciiTheme="majorHAnsi" w:hAnsiTheme="majorHAnsi"/>
                <w:sz w:val="20"/>
                <w:szCs w:val="20"/>
              </w:rPr>
            </w:pPr>
            <w:r w:rsidRPr="00801D5E">
              <w:rPr>
                <w:rFonts w:asciiTheme="majorHAnsi" w:hAnsiTheme="majorHAnsi"/>
                <w:sz w:val="20"/>
                <w:szCs w:val="20"/>
              </w:rPr>
              <w:t>4</w:t>
            </w:r>
          </w:p>
        </w:tc>
        <w:tc>
          <w:tcPr>
            <w:tcW w:w="2363" w:type="dxa"/>
            <w:shd w:val="clear" w:color="auto" w:fill="EAF1DD" w:themeFill="accent3"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gramEnd"/>
            <w:r w:rsidRPr="00095543">
              <w:rPr>
                <w:rFonts w:asciiTheme="majorHAnsi" w:hAnsiTheme="majorHAnsi"/>
                <w:sz w:val="20"/>
                <w:szCs w:val="20"/>
              </w:rPr>
              <w:t>.Ay</w:t>
            </w:r>
            <w:r>
              <w:rPr>
                <w:rFonts w:asciiTheme="majorHAnsi" w:hAnsiTheme="majorHAnsi"/>
                <w:sz w:val="20"/>
                <w:szCs w:val="20"/>
              </w:rPr>
              <w:t>han</w:t>
            </w:r>
            <w:proofErr w:type="spellEnd"/>
            <w:r>
              <w:rPr>
                <w:rFonts w:asciiTheme="majorHAnsi" w:hAnsiTheme="majorHAnsi"/>
                <w:sz w:val="20"/>
                <w:szCs w:val="20"/>
              </w:rPr>
              <w:t xml:space="preserve"> </w:t>
            </w:r>
            <w:r w:rsidRPr="00095543">
              <w:rPr>
                <w:rFonts w:asciiTheme="majorHAnsi" w:hAnsiTheme="majorHAnsi"/>
                <w:sz w:val="20"/>
                <w:szCs w:val="20"/>
              </w:rPr>
              <w:t>Cankut</w:t>
            </w:r>
          </w:p>
        </w:tc>
        <w:tc>
          <w:tcPr>
            <w:tcW w:w="226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2 Mart 2017 </w:t>
            </w:r>
          </w:p>
        </w:tc>
        <w:tc>
          <w:tcPr>
            <w:tcW w:w="221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Mersin Esnaf ve </w:t>
            </w:r>
            <w:r w:rsidR="0076737C" w:rsidRPr="00095543">
              <w:rPr>
                <w:rFonts w:asciiTheme="majorHAnsi" w:hAnsiTheme="majorHAnsi"/>
                <w:sz w:val="20"/>
                <w:szCs w:val="20"/>
              </w:rPr>
              <w:t>Sanatkârlar</w:t>
            </w:r>
            <w:r w:rsidRPr="00095543">
              <w:rPr>
                <w:rFonts w:asciiTheme="majorHAnsi" w:hAnsiTheme="majorHAnsi"/>
                <w:sz w:val="20"/>
                <w:szCs w:val="20"/>
              </w:rPr>
              <w:t xml:space="preserve"> Odası</w:t>
            </w:r>
          </w:p>
        </w:tc>
        <w:tc>
          <w:tcPr>
            <w:tcW w:w="3310"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Esnaf ve Sanatkârların Uyum ve Kapasitesinin Artırılması Projesi Kapsamında</w:t>
            </w:r>
            <w:r>
              <w:rPr>
                <w:rFonts w:asciiTheme="majorHAnsi" w:hAnsiTheme="majorHAnsi"/>
                <w:sz w:val="20"/>
                <w:szCs w:val="20"/>
              </w:rPr>
              <w:t xml:space="preserve"> toplantı</w:t>
            </w:r>
          </w:p>
        </w:tc>
        <w:tc>
          <w:tcPr>
            <w:tcW w:w="4819"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Proje Faaliyetlerinin Geliştirilmesi ve Artırılması </w:t>
            </w:r>
          </w:p>
        </w:tc>
      </w:tr>
      <w:tr w:rsidR="00863B6F" w:rsidRPr="00095543" w:rsidTr="00801D5E">
        <w:tc>
          <w:tcPr>
            <w:tcW w:w="439" w:type="dxa"/>
            <w:shd w:val="clear" w:color="auto" w:fill="8DB3E2" w:themeFill="text2" w:themeFillTint="66"/>
          </w:tcPr>
          <w:p w:rsidR="00863B6F" w:rsidRPr="00801D5E" w:rsidRDefault="00863B6F" w:rsidP="007175BC">
            <w:pPr>
              <w:rPr>
                <w:rFonts w:asciiTheme="majorHAnsi" w:hAnsiTheme="majorHAnsi"/>
                <w:sz w:val="20"/>
                <w:szCs w:val="20"/>
              </w:rPr>
            </w:pPr>
            <w:r w:rsidRPr="00801D5E">
              <w:rPr>
                <w:rFonts w:asciiTheme="majorHAnsi" w:hAnsiTheme="majorHAnsi"/>
                <w:sz w:val="20"/>
                <w:szCs w:val="20"/>
              </w:rPr>
              <w:t>5</w:t>
            </w:r>
          </w:p>
        </w:tc>
        <w:tc>
          <w:tcPr>
            <w:tcW w:w="2363" w:type="dxa"/>
            <w:shd w:val="clear" w:color="auto" w:fill="EAF1DD" w:themeFill="accent3"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6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5-6 Mart 2017</w:t>
            </w:r>
          </w:p>
        </w:tc>
        <w:tc>
          <w:tcPr>
            <w:tcW w:w="221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Doha</w:t>
            </w:r>
          </w:p>
        </w:tc>
        <w:tc>
          <w:tcPr>
            <w:tcW w:w="3310"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Doha Uluslararası Stratejik Politikalar Forumu – 2017 toplantısı</w:t>
            </w:r>
          </w:p>
        </w:tc>
        <w:tc>
          <w:tcPr>
            <w:tcW w:w="4819"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Olağanüstü Durumlarda Bölgede Siyasi ve Askeri Çekişmelerin Yönetilmesi konusunda konuşma</w:t>
            </w:r>
          </w:p>
        </w:tc>
      </w:tr>
      <w:tr w:rsidR="00863B6F" w:rsidRPr="00095543" w:rsidTr="00801D5E">
        <w:tc>
          <w:tcPr>
            <w:tcW w:w="439" w:type="dxa"/>
            <w:shd w:val="clear" w:color="auto" w:fill="8DB3E2" w:themeFill="text2" w:themeFillTint="66"/>
          </w:tcPr>
          <w:p w:rsidR="00863B6F" w:rsidRPr="00801D5E" w:rsidRDefault="00863B6F" w:rsidP="007175BC">
            <w:pPr>
              <w:rPr>
                <w:rFonts w:asciiTheme="majorHAnsi" w:hAnsiTheme="majorHAnsi"/>
                <w:sz w:val="20"/>
                <w:szCs w:val="20"/>
              </w:rPr>
            </w:pPr>
            <w:r w:rsidRPr="00801D5E">
              <w:rPr>
                <w:rFonts w:asciiTheme="majorHAnsi" w:hAnsiTheme="majorHAnsi"/>
                <w:sz w:val="20"/>
                <w:szCs w:val="20"/>
              </w:rPr>
              <w:t>6</w:t>
            </w:r>
          </w:p>
        </w:tc>
        <w:tc>
          <w:tcPr>
            <w:tcW w:w="2363" w:type="dxa"/>
            <w:shd w:val="clear" w:color="auto" w:fill="EAF1DD" w:themeFill="accent3"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Prof.Dr.Ali</w:t>
            </w:r>
            <w:proofErr w:type="spellEnd"/>
            <w:proofErr w:type="gramEnd"/>
            <w:r w:rsidRPr="00095543">
              <w:rPr>
                <w:rFonts w:asciiTheme="majorHAnsi" w:hAnsiTheme="majorHAnsi"/>
                <w:sz w:val="20"/>
                <w:szCs w:val="20"/>
              </w:rPr>
              <w:t xml:space="preserve"> Engin Oba</w:t>
            </w:r>
          </w:p>
        </w:tc>
        <w:tc>
          <w:tcPr>
            <w:tcW w:w="226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11 Mart 2017</w:t>
            </w:r>
          </w:p>
        </w:tc>
        <w:tc>
          <w:tcPr>
            <w:tcW w:w="221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İstanbul</w:t>
            </w:r>
          </w:p>
        </w:tc>
        <w:tc>
          <w:tcPr>
            <w:tcW w:w="3310"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Tür</w:t>
            </w:r>
            <w:r>
              <w:rPr>
                <w:rFonts w:asciiTheme="majorHAnsi" w:hAnsiTheme="majorHAnsi"/>
                <w:sz w:val="20"/>
                <w:szCs w:val="20"/>
              </w:rPr>
              <w:t>k</w:t>
            </w:r>
            <w:r w:rsidRPr="00095543">
              <w:rPr>
                <w:rFonts w:asciiTheme="majorHAnsi" w:hAnsiTheme="majorHAnsi"/>
                <w:sz w:val="20"/>
                <w:szCs w:val="20"/>
              </w:rPr>
              <w:t>-Arap Stratejik Diyalog Programı</w:t>
            </w:r>
          </w:p>
        </w:tc>
        <w:tc>
          <w:tcPr>
            <w:tcW w:w="4819" w:type="dxa"/>
            <w:shd w:val="clear" w:color="auto" w:fill="EAF1DD" w:themeFill="accent3" w:themeFillTint="33"/>
          </w:tcPr>
          <w:p w:rsidR="00863B6F" w:rsidRPr="00095543" w:rsidRDefault="00863B6F" w:rsidP="007175BC">
            <w:pPr>
              <w:rPr>
                <w:rFonts w:asciiTheme="majorHAnsi" w:hAnsiTheme="majorHAnsi"/>
                <w:sz w:val="20"/>
                <w:szCs w:val="20"/>
              </w:rPr>
            </w:pPr>
            <w:r>
              <w:rPr>
                <w:rFonts w:asciiTheme="majorHAnsi" w:hAnsiTheme="majorHAnsi"/>
                <w:sz w:val="20"/>
                <w:szCs w:val="20"/>
              </w:rPr>
              <w:t>Akil Kişiler Toplantısı</w:t>
            </w:r>
          </w:p>
        </w:tc>
      </w:tr>
      <w:tr w:rsidR="00863B6F" w:rsidRPr="00095543" w:rsidTr="00801D5E">
        <w:tc>
          <w:tcPr>
            <w:tcW w:w="439" w:type="dxa"/>
            <w:shd w:val="clear" w:color="auto" w:fill="8DB3E2" w:themeFill="text2" w:themeFillTint="66"/>
          </w:tcPr>
          <w:p w:rsidR="00863B6F" w:rsidRPr="00801D5E" w:rsidRDefault="00863B6F" w:rsidP="007175BC">
            <w:pPr>
              <w:rPr>
                <w:rFonts w:asciiTheme="majorHAnsi" w:hAnsiTheme="majorHAnsi"/>
                <w:sz w:val="20"/>
                <w:szCs w:val="20"/>
              </w:rPr>
            </w:pPr>
            <w:r w:rsidRPr="00801D5E">
              <w:rPr>
                <w:rFonts w:asciiTheme="majorHAnsi" w:hAnsiTheme="majorHAnsi"/>
                <w:sz w:val="20"/>
                <w:szCs w:val="20"/>
              </w:rPr>
              <w:t>7</w:t>
            </w:r>
          </w:p>
        </w:tc>
        <w:tc>
          <w:tcPr>
            <w:tcW w:w="2363" w:type="dxa"/>
            <w:shd w:val="clear" w:color="auto" w:fill="EAF1DD" w:themeFill="accent3"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68" w:type="dxa"/>
            <w:shd w:val="clear" w:color="auto" w:fill="EAF1DD" w:themeFill="accent3" w:themeFillTint="33"/>
          </w:tcPr>
          <w:p w:rsidR="00863B6F" w:rsidRPr="00095543" w:rsidRDefault="00863B6F" w:rsidP="007175BC">
            <w:pPr>
              <w:rPr>
                <w:rFonts w:asciiTheme="majorHAnsi" w:hAnsiTheme="majorHAnsi"/>
                <w:sz w:val="20"/>
                <w:szCs w:val="20"/>
              </w:rPr>
            </w:pPr>
            <w:r>
              <w:rPr>
                <w:rFonts w:asciiTheme="majorHAnsi" w:hAnsiTheme="majorHAnsi"/>
                <w:sz w:val="20"/>
                <w:szCs w:val="20"/>
              </w:rPr>
              <w:t xml:space="preserve">11-27 Nisan </w:t>
            </w:r>
            <w:r w:rsidRPr="00095543">
              <w:rPr>
                <w:rFonts w:asciiTheme="majorHAnsi" w:hAnsiTheme="majorHAnsi"/>
                <w:sz w:val="20"/>
                <w:szCs w:val="20"/>
              </w:rPr>
              <w:t>2017</w:t>
            </w:r>
          </w:p>
        </w:tc>
        <w:tc>
          <w:tcPr>
            <w:tcW w:w="221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Mersin </w:t>
            </w:r>
            <w:proofErr w:type="spellStart"/>
            <w:r w:rsidRPr="00095543">
              <w:rPr>
                <w:rFonts w:asciiTheme="majorHAnsi" w:hAnsiTheme="majorHAnsi"/>
                <w:sz w:val="20"/>
                <w:szCs w:val="20"/>
              </w:rPr>
              <w:t>Çağdaşkent</w:t>
            </w:r>
            <w:proofErr w:type="spellEnd"/>
            <w:r w:rsidRPr="00095543">
              <w:rPr>
                <w:rFonts w:asciiTheme="majorHAnsi" w:hAnsiTheme="majorHAnsi"/>
                <w:sz w:val="20"/>
                <w:szCs w:val="20"/>
              </w:rPr>
              <w:t xml:space="preserve"> Anadolu Lisesi</w:t>
            </w:r>
          </w:p>
        </w:tc>
        <w:tc>
          <w:tcPr>
            <w:tcW w:w="3310"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Öğretmenlere Seminer</w:t>
            </w:r>
          </w:p>
        </w:tc>
        <w:tc>
          <w:tcPr>
            <w:tcW w:w="4819"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Kişilik Gelişiminde Akademik Eğitimin Önemi</w:t>
            </w:r>
          </w:p>
        </w:tc>
      </w:tr>
      <w:tr w:rsidR="00863B6F" w:rsidRPr="00095543" w:rsidTr="00801D5E">
        <w:tc>
          <w:tcPr>
            <w:tcW w:w="439" w:type="dxa"/>
            <w:shd w:val="clear" w:color="auto" w:fill="8DB3E2" w:themeFill="text2" w:themeFillTint="66"/>
          </w:tcPr>
          <w:p w:rsidR="00863B6F" w:rsidRPr="00801D5E" w:rsidRDefault="00863B6F" w:rsidP="007175BC">
            <w:pPr>
              <w:rPr>
                <w:rFonts w:asciiTheme="majorHAnsi" w:hAnsiTheme="majorHAnsi"/>
                <w:sz w:val="20"/>
                <w:szCs w:val="20"/>
              </w:rPr>
            </w:pPr>
            <w:r w:rsidRPr="00801D5E">
              <w:rPr>
                <w:rFonts w:asciiTheme="majorHAnsi" w:hAnsiTheme="majorHAnsi"/>
                <w:sz w:val="20"/>
                <w:szCs w:val="20"/>
              </w:rPr>
              <w:t>8</w:t>
            </w:r>
          </w:p>
        </w:tc>
        <w:tc>
          <w:tcPr>
            <w:tcW w:w="2363" w:type="dxa"/>
            <w:shd w:val="clear" w:color="auto" w:fill="EAF1DD" w:themeFill="accent3"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Yard.Doç.Dr</w:t>
            </w:r>
            <w:proofErr w:type="spellEnd"/>
            <w:proofErr w:type="gramEnd"/>
            <w:r w:rsidRPr="00095543">
              <w:rPr>
                <w:rFonts w:asciiTheme="majorHAnsi" w:hAnsiTheme="majorHAnsi"/>
                <w:sz w:val="20"/>
                <w:szCs w:val="20"/>
              </w:rPr>
              <w:t xml:space="preserve"> Ayhan Cankut</w:t>
            </w:r>
          </w:p>
        </w:tc>
        <w:tc>
          <w:tcPr>
            <w:tcW w:w="226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02-12</w:t>
            </w:r>
            <w:r>
              <w:rPr>
                <w:rFonts w:asciiTheme="majorHAnsi" w:hAnsiTheme="majorHAnsi"/>
                <w:sz w:val="20"/>
                <w:szCs w:val="20"/>
              </w:rPr>
              <w:t xml:space="preserve"> Mayıs </w:t>
            </w:r>
            <w:r w:rsidRPr="00095543">
              <w:rPr>
                <w:rFonts w:asciiTheme="majorHAnsi" w:hAnsiTheme="majorHAnsi"/>
                <w:sz w:val="20"/>
                <w:szCs w:val="20"/>
              </w:rPr>
              <w:t>2017</w:t>
            </w:r>
          </w:p>
        </w:tc>
        <w:tc>
          <w:tcPr>
            <w:tcW w:w="221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Mersin </w:t>
            </w:r>
            <w:proofErr w:type="spellStart"/>
            <w:r w:rsidRPr="00095543">
              <w:rPr>
                <w:rFonts w:asciiTheme="majorHAnsi" w:hAnsiTheme="majorHAnsi"/>
                <w:sz w:val="20"/>
                <w:szCs w:val="20"/>
              </w:rPr>
              <w:t>Çağdaşkent</w:t>
            </w:r>
            <w:proofErr w:type="spellEnd"/>
            <w:r w:rsidRPr="00095543">
              <w:rPr>
                <w:rFonts w:asciiTheme="majorHAnsi" w:hAnsiTheme="majorHAnsi"/>
                <w:sz w:val="20"/>
                <w:szCs w:val="20"/>
              </w:rPr>
              <w:t xml:space="preserve"> Anadolu Lisesi</w:t>
            </w:r>
          </w:p>
        </w:tc>
        <w:tc>
          <w:tcPr>
            <w:tcW w:w="3310"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Öğretmenlere Seminer</w:t>
            </w:r>
          </w:p>
        </w:tc>
        <w:tc>
          <w:tcPr>
            <w:tcW w:w="4819"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Sınav Kaygısı ve Motivasyon</w:t>
            </w:r>
          </w:p>
        </w:tc>
      </w:tr>
      <w:tr w:rsidR="00863B6F" w:rsidRPr="00095543" w:rsidTr="00801D5E">
        <w:tc>
          <w:tcPr>
            <w:tcW w:w="439" w:type="dxa"/>
            <w:shd w:val="clear" w:color="auto" w:fill="8DB3E2" w:themeFill="text2" w:themeFillTint="66"/>
          </w:tcPr>
          <w:p w:rsidR="00863B6F" w:rsidRPr="00801D5E" w:rsidRDefault="00863B6F" w:rsidP="007175BC">
            <w:pPr>
              <w:rPr>
                <w:rFonts w:asciiTheme="majorHAnsi" w:hAnsiTheme="majorHAnsi"/>
                <w:sz w:val="20"/>
                <w:szCs w:val="20"/>
              </w:rPr>
            </w:pPr>
            <w:r w:rsidRPr="00801D5E">
              <w:rPr>
                <w:rFonts w:asciiTheme="majorHAnsi" w:hAnsiTheme="majorHAnsi"/>
                <w:sz w:val="20"/>
                <w:szCs w:val="20"/>
              </w:rPr>
              <w:t>9</w:t>
            </w:r>
          </w:p>
        </w:tc>
        <w:tc>
          <w:tcPr>
            <w:tcW w:w="2363" w:type="dxa"/>
            <w:shd w:val="clear" w:color="auto" w:fill="EAF1DD" w:themeFill="accent3"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6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10 Kasım 2017</w:t>
            </w:r>
          </w:p>
        </w:tc>
        <w:tc>
          <w:tcPr>
            <w:tcW w:w="2218"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Mersin Atatürkçü Düşünce Derneği</w:t>
            </w:r>
          </w:p>
        </w:tc>
        <w:tc>
          <w:tcPr>
            <w:tcW w:w="3310" w:type="dxa"/>
            <w:shd w:val="clear" w:color="auto" w:fill="EAF1DD" w:themeFill="accent3" w:themeFillTint="33"/>
          </w:tcPr>
          <w:p w:rsidR="00863B6F" w:rsidRPr="00095543" w:rsidRDefault="007175BC" w:rsidP="007175BC">
            <w:pPr>
              <w:rPr>
                <w:rFonts w:asciiTheme="majorHAnsi" w:hAnsiTheme="majorHAnsi"/>
                <w:sz w:val="20"/>
                <w:szCs w:val="20"/>
              </w:rPr>
            </w:pPr>
            <w:r>
              <w:rPr>
                <w:rFonts w:asciiTheme="majorHAnsi" w:hAnsiTheme="majorHAnsi"/>
                <w:sz w:val="20"/>
                <w:szCs w:val="20"/>
              </w:rPr>
              <w:t>Dernek Üyeleri</w:t>
            </w:r>
          </w:p>
        </w:tc>
        <w:tc>
          <w:tcPr>
            <w:tcW w:w="4819" w:type="dxa"/>
            <w:shd w:val="clear" w:color="auto" w:fill="EAF1DD" w:themeFill="accent3"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Atatürk</w:t>
            </w:r>
          </w:p>
        </w:tc>
      </w:tr>
    </w:tbl>
    <w:p w:rsidR="0008459B" w:rsidRPr="00946883" w:rsidRDefault="0008459B">
      <w:pPr>
        <w:rPr>
          <w:rFonts w:asciiTheme="majorHAnsi" w:hAnsiTheme="majorHAnsi"/>
          <w:sz w:val="16"/>
          <w:szCs w:val="16"/>
        </w:rPr>
      </w:pPr>
    </w:p>
    <w:p w:rsidR="00863B6F" w:rsidRDefault="00863B6F" w:rsidP="007175BC">
      <w:pPr>
        <w:pStyle w:val="ListeParagraf"/>
        <w:numPr>
          <w:ilvl w:val="0"/>
          <w:numId w:val="3"/>
        </w:numPr>
        <w:tabs>
          <w:tab w:val="left" w:pos="392"/>
          <w:tab w:val="left" w:pos="2688"/>
          <w:tab w:val="left" w:pos="4973"/>
          <w:tab w:val="left" w:pos="7259"/>
          <w:tab w:val="left" w:pos="9670"/>
        </w:tabs>
        <w:spacing w:after="0" w:line="240" w:lineRule="auto"/>
        <w:rPr>
          <w:rFonts w:asciiTheme="majorHAnsi" w:hAnsiTheme="majorHAnsi"/>
          <w:b/>
          <w:sz w:val="28"/>
          <w:szCs w:val="28"/>
        </w:rPr>
      </w:pPr>
      <w:r w:rsidRPr="001B0DD6">
        <w:rPr>
          <w:rFonts w:asciiTheme="majorHAnsi" w:hAnsiTheme="majorHAnsi"/>
          <w:b/>
          <w:sz w:val="28"/>
          <w:szCs w:val="28"/>
        </w:rPr>
        <w:t>Televizyon Programları</w:t>
      </w:r>
    </w:p>
    <w:tbl>
      <w:tblPr>
        <w:tblStyle w:val="TabloKlavuzu"/>
        <w:tblW w:w="15417" w:type="dxa"/>
        <w:tblLook w:val="04A0" w:firstRow="1" w:lastRow="0" w:firstColumn="1" w:lastColumn="0" w:noHBand="0" w:noVBand="1"/>
      </w:tblPr>
      <w:tblGrid>
        <w:gridCol w:w="439"/>
        <w:gridCol w:w="2290"/>
        <w:gridCol w:w="2277"/>
        <w:gridCol w:w="2280"/>
        <w:gridCol w:w="3312"/>
        <w:gridCol w:w="4819"/>
      </w:tblGrid>
      <w:tr w:rsidR="00E921D4" w:rsidRPr="00095543" w:rsidTr="00801D5E">
        <w:tc>
          <w:tcPr>
            <w:tcW w:w="439" w:type="dxa"/>
            <w:shd w:val="clear" w:color="auto" w:fill="8DB3E2" w:themeFill="text2" w:themeFillTint="66"/>
          </w:tcPr>
          <w:p w:rsidR="00863B6F" w:rsidRPr="00095543" w:rsidRDefault="00946883" w:rsidP="007175BC">
            <w:pPr>
              <w:rPr>
                <w:rFonts w:asciiTheme="majorHAnsi" w:hAnsiTheme="majorHAnsi"/>
                <w:sz w:val="20"/>
                <w:szCs w:val="20"/>
              </w:rPr>
            </w:pPr>
            <w:r>
              <w:rPr>
                <w:rFonts w:asciiTheme="majorHAnsi" w:hAnsiTheme="majorHAnsi"/>
                <w:sz w:val="20"/>
                <w:szCs w:val="20"/>
              </w:rPr>
              <w:t>1</w:t>
            </w:r>
          </w:p>
        </w:tc>
        <w:tc>
          <w:tcPr>
            <w:tcW w:w="2290" w:type="dxa"/>
            <w:shd w:val="clear" w:color="auto" w:fill="E5DFEC" w:themeFill="accent4"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77"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4 Ocak 2017</w:t>
            </w:r>
          </w:p>
        </w:tc>
        <w:tc>
          <w:tcPr>
            <w:tcW w:w="2280"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İstanbul  </w:t>
            </w:r>
          </w:p>
        </w:tc>
        <w:tc>
          <w:tcPr>
            <w:tcW w:w="3312"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Kanal – A</w:t>
            </w:r>
          </w:p>
        </w:tc>
        <w:tc>
          <w:tcPr>
            <w:tcW w:w="4819"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Memleket Meselesi</w:t>
            </w:r>
          </w:p>
        </w:tc>
      </w:tr>
      <w:tr w:rsidR="00E921D4" w:rsidRPr="00095543" w:rsidTr="00801D5E">
        <w:tc>
          <w:tcPr>
            <w:tcW w:w="439" w:type="dxa"/>
            <w:shd w:val="clear" w:color="auto" w:fill="8DB3E2" w:themeFill="text2" w:themeFillTint="66"/>
          </w:tcPr>
          <w:p w:rsidR="00863B6F" w:rsidRPr="00095543" w:rsidRDefault="00946883" w:rsidP="007175BC">
            <w:pPr>
              <w:rPr>
                <w:rFonts w:asciiTheme="majorHAnsi" w:hAnsiTheme="majorHAnsi"/>
                <w:sz w:val="20"/>
                <w:szCs w:val="20"/>
              </w:rPr>
            </w:pPr>
            <w:r>
              <w:rPr>
                <w:rFonts w:asciiTheme="majorHAnsi" w:hAnsiTheme="majorHAnsi"/>
                <w:sz w:val="20"/>
                <w:szCs w:val="20"/>
              </w:rPr>
              <w:t>2</w:t>
            </w:r>
          </w:p>
        </w:tc>
        <w:tc>
          <w:tcPr>
            <w:tcW w:w="2290" w:type="dxa"/>
            <w:shd w:val="clear" w:color="auto" w:fill="E5DFEC" w:themeFill="accent4"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77" w:type="dxa"/>
            <w:shd w:val="clear" w:color="auto" w:fill="E5DFEC" w:themeFill="accent4" w:themeFillTint="33"/>
          </w:tcPr>
          <w:p w:rsidR="00863B6F" w:rsidRPr="00095543" w:rsidRDefault="00863B6F" w:rsidP="005C0B56">
            <w:pPr>
              <w:rPr>
                <w:rFonts w:asciiTheme="majorHAnsi" w:hAnsiTheme="majorHAnsi"/>
                <w:sz w:val="20"/>
                <w:szCs w:val="20"/>
              </w:rPr>
            </w:pPr>
            <w:r w:rsidRPr="00095543">
              <w:rPr>
                <w:rFonts w:asciiTheme="majorHAnsi" w:hAnsiTheme="majorHAnsi"/>
                <w:sz w:val="20"/>
                <w:szCs w:val="20"/>
              </w:rPr>
              <w:t>11 Ekim 201</w:t>
            </w:r>
            <w:r w:rsidR="005C0B56">
              <w:rPr>
                <w:rFonts w:asciiTheme="majorHAnsi" w:hAnsiTheme="majorHAnsi"/>
                <w:sz w:val="20"/>
                <w:szCs w:val="20"/>
              </w:rPr>
              <w:t>7</w:t>
            </w:r>
          </w:p>
        </w:tc>
        <w:tc>
          <w:tcPr>
            <w:tcW w:w="2280"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İstanbul </w:t>
            </w:r>
          </w:p>
        </w:tc>
        <w:tc>
          <w:tcPr>
            <w:tcW w:w="3312"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A Haber Televizyonu</w:t>
            </w:r>
          </w:p>
        </w:tc>
        <w:tc>
          <w:tcPr>
            <w:tcW w:w="4819"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 xml:space="preserve">Hikmet Öztürk’ün sunduğu Arka Plan </w:t>
            </w:r>
            <w:r>
              <w:rPr>
                <w:rFonts w:asciiTheme="majorHAnsi" w:hAnsiTheme="majorHAnsi"/>
                <w:sz w:val="20"/>
                <w:szCs w:val="20"/>
              </w:rPr>
              <w:t>P</w:t>
            </w:r>
            <w:r w:rsidRPr="00095543">
              <w:rPr>
                <w:rFonts w:asciiTheme="majorHAnsi" w:hAnsiTheme="majorHAnsi"/>
                <w:sz w:val="20"/>
                <w:szCs w:val="20"/>
              </w:rPr>
              <w:t>rogramı</w:t>
            </w:r>
          </w:p>
        </w:tc>
      </w:tr>
      <w:tr w:rsidR="00E921D4" w:rsidRPr="00095543" w:rsidTr="00801D5E">
        <w:tc>
          <w:tcPr>
            <w:tcW w:w="439" w:type="dxa"/>
            <w:shd w:val="clear" w:color="auto" w:fill="8DB3E2" w:themeFill="text2" w:themeFillTint="66"/>
          </w:tcPr>
          <w:p w:rsidR="00863B6F" w:rsidRPr="00095543" w:rsidRDefault="00946883" w:rsidP="007175BC">
            <w:pPr>
              <w:rPr>
                <w:rFonts w:asciiTheme="majorHAnsi" w:hAnsiTheme="majorHAnsi"/>
                <w:sz w:val="20"/>
                <w:szCs w:val="20"/>
              </w:rPr>
            </w:pPr>
            <w:r>
              <w:rPr>
                <w:rFonts w:asciiTheme="majorHAnsi" w:hAnsiTheme="majorHAnsi"/>
                <w:sz w:val="20"/>
                <w:szCs w:val="20"/>
              </w:rPr>
              <w:t>3</w:t>
            </w:r>
          </w:p>
        </w:tc>
        <w:tc>
          <w:tcPr>
            <w:tcW w:w="2290" w:type="dxa"/>
            <w:shd w:val="clear" w:color="auto" w:fill="E5DFEC" w:themeFill="accent4" w:themeFillTint="33"/>
          </w:tcPr>
          <w:p w:rsidR="00863B6F" w:rsidRPr="00095543" w:rsidRDefault="00863B6F"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77"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29 Ekim 2017</w:t>
            </w:r>
          </w:p>
        </w:tc>
        <w:tc>
          <w:tcPr>
            <w:tcW w:w="2280" w:type="dxa"/>
            <w:shd w:val="clear" w:color="auto" w:fill="E5DFEC" w:themeFill="accent4" w:themeFillTint="33"/>
          </w:tcPr>
          <w:p w:rsidR="00863B6F" w:rsidRPr="00095543" w:rsidRDefault="00863B6F" w:rsidP="007175BC">
            <w:pPr>
              <w:rPr>
                <w:rFonts w:asciiTheme="majorHAnsi" w:hAnsiTheme="majorHAnsi"/>
                <w:sz w:val="20"/>
                <w:szCs w:val="20"/>
              </w:rPr>
            </w:pPr>
            <w:r>
              <w:rPr>
                <w:rFonts w:asciiTheme="majorHAnsi" w:hAnsiTheme="majorHAnsi"/>
                <w:sz w:val="20"/>
                <w:szCs w:val="20"/>
              </w:rPr>
              <w:t>İstanbul</w:t>
            </w:r>
          </w:p>
        </w:tc>
        <w:tc>
          <w:tcPr>
            <w:tcW w:w="3312"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CNN Televizyonu</w:t>
            </w:r>
          </w:p>
        </w:tc>
        <w:tc>
          <w:tcPr>
            <w:tcW w:w="4819" w:type="dxa"/>
            <w:shd w:val="clear" w:color="auto" w:fill="E5DFEC" w:themeFill="accent4" w:themeFillTint="33"/>
          </w:tcPr>
          <w:p w:rsidR="00863B6F" w:rsidRPr="00095543" w:rsidRDefault="00863B6F" w:rsidP="007175BC">
            <w:pPr>
              <w:rPr>
                <w:rFonts w:asciiTheme="majorHAnsi" w:hAnsiTheme="majorHAnsi"/>
                <w:sz w:val="20"/>
                <w:szCs w:val="20"/>
              </w:rPr>
            </w:pPr>
            <w:r w:rsidRPr="00095543">
              <w:rPr>
                <w:rFonts w:asciiTheme="majorHAnsi" w:hAnsiTheme="majorHAnsi"/>
                <w:sz w:val="20"/>
                <w:szCs w:val="20"/>
              </w:rPr>
              <w:t>Özel Gündem Programı</w:t>
            </w:r>
          </w:p>
        </w:tc>
      </w:tr>
      <w:tr w:rsidR="00E921D4" w:rsidRPr="00095543" w:rsidTr="00801D5E">
        <w:tc>
          <w:tcPr>
            <w:tcW w:w="439" w:type="dxa"/>
            <w:shd w:val="clear" w:color="auto" w:fill="8DB3E2" w:themeFill="text2" w:themeFillTint="66"/>
          </w:tcPr>
          <w:p w:rsidR="007175BC" w:rsidRPr="00095543" w:rsidRDefault="00946883" w:rsidP="007175BC">
            <w:pPr>
              <w:rPr>
                <w:rFonts w:asciiTheme="majorHAnsi" w:hAnsiTheme="majorHAnsi"/>
                <w:sz w:val="20"/>
                <w:szCs w:val="20"/>
              </w:rPr>
            </w:pPr>
            <w:r>
              <w:rPr>
                <w:rFonts w:asciiTheme="majorHAnsi" w:hAnsiTheme="majorHAnsi"/>
                <w:sz w:val="20"/>
                <w:szCs w:val="20"/>
              </w:rPr>
              <w:t>4</w:t>
            </w:r>
          </w:p>
        </w:tc>
        <w:tc>
          <w:tcPr>
            <w:tcW w:w="2290" w:type="dxa"/>
            <w:shd w:val="clear" w:color="auto" w:fill="E5DFEC" w:themeFill="accent4" w:themeFillTint="33"/>
          </w:tcPr>
          <w:p w:rsidR="007175BC" w:rsidRPr="00095543" w:rsidRDefault="007175BC"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77" w:type="dxa"/>
            <w:shd w:val="clear" w:color="auto" w:fill="E5DFEC" w:themeFill="accent4" w:themeFillTint="33"/>
          </w:tcPr>
          <w:p w:rsidR="007175BC" w:rsidRPr="00095543" w:rsidRDefault="007175BC" w:rsidP="007175BC">
            <w:pPr>
              <w:rPr>
                <w:rFonts w:asciiTheme="majorHAnsi" w:hAnsiTheme="majorHAnsi"/>
                <w:sz w:val="20"/>
                <w:szCs w:val="20"/>
              </w:rPr>
            </w:pPr>
            <w:r w:rsidRPr="00095543">
              <w:rPr>
                <w:rFonts w:asciiTheme="majorHAnsi" w:hAnsiTheme="majorHAnsi"/>
                <w:sz w:val="20"/>
                <w:szCs w:val="20"/>
              </w:rPr>
              <w:t>31Ekim 2017</w:t>
            </w:r>
          </w:p>
        </w:tc>
        <w:tc>
          <w:tcPr>
            <w:tcW w:w="2280" w:type="dxa"/>
            <w:shd w:val="clear" w:color="auto" w:fill="E5DFEC" w:themeFill="accent4" w:themeFillTint="33"/>
          </w:tcPr>
          <w:p w:rsidR="007175BC" w:rsidRPr="00095543" w:rsidRDefault="007175BC" w:rsidP="008678CB">
            <w:pPr>
              <w:rPr>
                <w:rFonts w:asciiTheme="majorHAnsi" w:hAnsiTheme="majorHAnsi"/>
                <w:sz w:val="20"/>
                <w:szCs w:val="20"/>
              </w:rPr>
            </w:pPr>
            <w:r w:rsidRPr="00095543">
              <w:rPr>
                <w:rFonts w:asciiTheme="majorHAnsi" w:hAnsiTheme="majorHAnsi"/>
                <w:sz w:val="20"/>
                <w:szCs w:val="20"/>
              </w:rPr>
              <w:t xml:space="preserve">İstanbul </w:t>
            </w:r>
          </w:p>
        </w:tc>
        <w:tc>
          <w:tcPr>
            <w:tcW w:w="3312" w:type="dxa"/>
            <w:shd w:val="clear" w:color="auto" w:fill="E5DFEC" w:themeFill="accent4" w:themeFillTint="33"/>
          </w:tcPr>
          <w:p w:rsidR="007175BC" w:rsidRPr="00095543" w:rsidRDefault="007175BC" w:rsidP="007175BC">
            <w:pPr>
              <w:rPr>
                <w:rFonts w:asciiTheme="majorHAnsi" w:hAnsiTheme="majorHAnsi"/>
                <w:sz w:val="20"/>
                <w:szCs w:val="20"/>
              </w:rPr>
            </w:pPr>
            <w:r w:rsidRPr="00095543">
              <w:rPr>
                <w:rFonts w:asciiTheme="majorHAnsi" w:hAnsiTheme="majorHAnsi"/>
                <w:sz w:val="20"/>
                <w:szCs w:val="20"/>
              </w:rPr>
              <w:t xml:space="preserve">A Haber Televizyonu </w:t>
            </w:r>
          </w:p>
        </w:tc>
        <w:tc>
          <w:tcPr>
            <w:tcW w:w="4819" w:type="dxa"/>
            <w:shd w:val="clear" w:color="auto" w:fill="E5DFEC" w:themeFill="accent4" w:themeFillTint="33"/>
          </w:tcPr>
          <w:p w:rsidR="007175BC" w:rsidRPr="00095543" w:rsidRDefault="007175BC" w:rsidP="007175BC">
            <w:pPr>
              <w:rPr>
                <w:rFonts w:asciiTheme="majorHAnsi" w:hAnsiTheme="majorHAnsi"/>
                <w:sz w:val="20"/>
                <w:szCs w:val="20"/>
              </w:rPr>
            </w:pPr>
            <w:r w:rsidRPr="00095543">
              <w:rPr>
                <w:rFonts w:asciiTheme="majorHAnsi" w:hAnsiTheme="majorHAnsi"/>
                <w:sz w:val="20"/>
                <w:szCs w:val="20"/>
              </w:rPr>
              <w:t>Memleket Meselesi Programı</w:t>
            </w:r>
          </w:p>
        </w:tc>
      </w:tr>
      <w:tr w:rsidR="00E921D4" w:rsidRPr="00095543" w:rsidTr="00801D5E">
        <w:tc>
          <w:tcPr>
            <w:tcW w:w="439" w:type="dxa"/>
            <w:shd w:val="clear" w:color="auto" w:fill="8DB3E2" w:themeFill="text2" w:themeFillTint="66"/>
          </w:tcPr>
          <w:p w:rsidR="007175BC" w:rsidRPr="00095543" w:rsidRDefault="00946883" w:rsidP="007175BC">
            <w:pPr>
              <w:rPr>
                <w:rFonts w:asciiTheme="majorHAnsi" w:hAnsiTheme="majorHAnsi"/>
                <w:sz w:val="20"/>
                <w:szCs w:val="20"/>
              </w:rPr>
            </w:pPr>
            <w:r>
              <w:rPr>
                <w:rFonts w:asciiTheme="majorHAnsi" w:hAnsiTheme="majorHAnsi"/>
                <w:sz w:val="20"/>
                <w:szCs w:val="20"/>
              </w:rPr>
              <w:t>5</w:t>
            </w:r>
          </w:p>
        </w:tc>
        <w:tc>
          <w:tcPr>
            <w:tcW w:w="2290" w:type="dxa"/>
            <w:shd w:val="clear" w:color="auto" w:fill="E5DFEC" w:themeFill="accent4" w:themeFillTint="33"/>
          </w:tcPr>
          <w:p w:rsidR="007175BC" w:rsidRPr="00095543" w:rsidRDefault="007175BC"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77" w:type="dxa"/>
            <w:shd w:val="clear" w:color="auto" w:fill="E5DFEC" w:themeFill="accent4" w:themeFillTint="33"/>
          </w:tcPr>
          <w:p w:rsidR="007175BC" w:rsidRPr="00095543" w:rsidRDefault="007175BC" w:rsidP="007175BC">
            <w:pPr>
              <w:rPr>
                <w:rFonts w:asciiTheme="majorHAnsi" w:hAnsiTheme="majorHAnsi"/>
                <w:sz w:val="20"/>
                <w:szCs w:val="20"/>
              </w:rPr>
            </w:pPr>
            <w:r w:rsidRPr="00095543">
              <w:rPr>
                <w:rFonts w:asciiTheme="majorHAnsi" w:hAnsiTheme="majorHAnsi"/>
                <w:sz w:val="20"/>
                <w:szCs w:val="20"/>
              </w:rPr>
              <w:t>17 Ekim 2017</w:t>
            </w:r>
          </w:p>
        </w:tc>
        <w:tc>
          <w:tcPr>
            <w:tcW w:w="2280" w:type="dxa"/>
            <w:shd w:val="clear" w:color="auto" w:fill="E5DFEC" w:themeFill="accent4" w:themeFillTint="33"/>
          </w:tcPr>
          <w:p w:rsidR="007175BC" w:rsidRPr="00095543" w:rsidRDefault="007175BC" w:rsidP="008678CB">
            <w:pPr>
              <w:rPr>
                <w:rFonts w:asciiTheme="majorHAnsi" w:hAnsiTheme="majorHAnsi"/>
                <w:sz w:val="20"/>
                <w:szCs w:val="20"/>
              </w:rPr>
            </w:pPr>
            <w:r w:rsidRPr="00095543">
              <w:rPr>
                <w:rFonts w:asciiTheme="majorHAnsi" w:hAnsiTheme="majorHAnsi"/>
                <w:sz w:val="20"/>
                <w:szCs w:val="20"/>
              </w:rPr>
              <w:t xml:space="preserve">İstanbul </w:t>
            </w:r>
          </w:p>
        </w:tc>
        <w:tc>
          <w:tcPr>
            <w:tcW w:w="3312" w:type="dxa"/>
            <w:shd w:val="clear" w:color="auto" w:fill="E5DFEC" w:themeFill="accent4" w:themeFillTint="33"/>
          </w:tcPr>
          <w:p w:rsidR="007175BC" w:rsidRPr="00095543" w:rsidRDefault="007175BC" w:rsidP="007175BC">
            <w:pPr>
              <w:rPr>
                <w:rFonts w:asciiTheme="majorHAnsi" w:hAnsiTheme="majorHAnsi"/>
                <w:sz w:val="20"/>
                <w:szCs w:val="20"/>
              </w:rPr>
            </w:pPr>
            <w:r w:rsidRPr="00095543">
              <w:rPr>
                <w:rFonts w:asciiTheme="majorHAnsi" w:hAnsiTheme="majorHAnsi"/>
                <w:sz w:val="20"/>
                <w:szCs w:val="20"/>
              </w:rPr>
              <w:t xml:space="preserve">A Haber Televizyonu </w:t>
            </w:r>
          </w:p>
        </w:tc>
        <w:tc>
          <w:tcPr>
            <w:tcW w:w="4819" w:type="dxa"/>
            <w:shd w:val="clear" w:color="auto" w:fill="E5DFEC" w:themeFill="accent4" w:themeFillTint="33"/>
          </w:tcPr>
          <w:p w:rsidR="007175BC" w:rsidRPr="00095543" w:rsidRDefault="007175BC" w:rsidP="00016911">
            <w:pPr>
              <w:rPr>
                <w:rFonts w:asciiTheme="majorHAnsi" w:hAnsiTheme="majorHAnsi"/>
                <w:sz w:val="20"/>
                <w:szCs w:val="20"/>
              </w:rPr>
            </w:pPr>
            <w:r w:rsidRPr="00095543">
              <w:rPr>
                <w:rFonts w:asciiTheme="majorHAnsi" w:hAnsiTheme="majorHAnsi"/>
                <w:sz w:val="20"/>
                <w:szCs w:val="20"/>
              </w:rPr>
              <w:t>Memleket Meselesi Programı</w:t>
            </w:r>
            <w:r>
              <w:rPr>
                <w:rFonts w:asciiTheme="majorHAnsi" w:hAnsiTheme="majorHAnsi"/>
                <w:sz w:val="20"/>
                <w:szCs w:val="20"/>
              </w:rPr>
              <w:t xml:space="preserve">: </w:t>
            </w:r>
            <w:r w:rsidRPr="00095543">
              <w:rPr>
                <w:rFonts w:asciiTheme="majorHAnsi" w:hAnsiTheme="majorHAnsi"/>
                <w:sz w:val="20"/>
                <w:szCs w:val="20"/>
              </w:rPr>
              <w:t>Kerkük Operasyonu Kapsam ve Amaçları konusunda değerlendirme</w:t>
            </w:r>
          </w:p>
        </w:tc>
      </w:tr>
      <w:tr w:rsidR="00E921D4" w:rsidRPr="00095543" w:rsidTr="00801D5E">
        <w:tc>
          <w:tcPr>
            <w:tcW w:w="439" w:type="dxa"/>
            <w:shd w:val="clear" w:color="auto" w:fill="8DB3E2" w:themeFill="text2" w:themeFillTint="66"/>
          </w:tcPr>
          <w:p w:rsidR="007175BC" w:rsidRPr="00095543" w:rsidRDefault="00946883" w:rsidP="007175BC">
            <w:pPr>
              <w:rPr>
                <w:rFonts w:asciiTheme="majorHAnsi" w:hAnsiTheme="majorHAnsi"/>
                <w:sz w:val="20"/>
                <w:szCs w:val="20"/>
              </w:rPr>
            </w:pPr>
            <w:r>
              <w:rPr>
                <w:rFonts w:asciiTheme="majorHAnsi" w:hAnsiTheme="majorHAnsi"/>
                <w:sz w:val="20"/>
                <w:szCs w:val="20"/>
              </w:rPr>
              <w:t>6</w:t>
            </w:r>
          </w:p>
        </w:tc>
        <w:tc>
          <w:tcPr>
            <w:tcW w:w="2290" w:type="dxa"/>
            <w:shd w:val="clear" w:color="auto" w:fill="E5DFEC" w:themeFill="accent4" w:themeFillTint="33"/>
          </w:tcPr>
          <w:p w:rsidR="007175BC" w:rsidRPr="00095543" w:rsidRDefault="007175BC"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77" w:type="dxa"/>
            <w:shd w:val="clear" w:color="auto" w:fill="E5DFEC" w:themeFill="accent4" w:themeFillTint="33"/>
          </w:tcPr>
          <w:p w:rsidR="007175BC" w:rsidRPr="00095543" w:rsidRDefault="007175BC" w:rsidP="007175BC">
            <w:pPr>
              <w:rPr>
                <w:rFonts w:asciiTheme="majorHAnsi" w:hAnsiTheme="majorHAnsi"/>
                <w:sz w:val="20"/>
                <w:szCs w:val="20"/>
              </w:rPr>
            </w:pPr>
            <w:r>
              <w:rPr>
                <w:rFonts w:asciiTheme="majorHAnsi" w:hAnsiTheme="majorHAnsi"/>
                <w:sz w:val="20"/>
                <w:szCs w:val="20"/>
              </w:rPr>
              <w:t>14 Kas</w:t>
            </w:r>
            <w:r w:rsidRPr="00095543">
              <w:rPr>
                <w:rFonts w:asciiTheme="majorHAnsi" w:hAnsiTheme="majorHAnsi"/>
                <w:sz w:val="20"/>
                <w:szCs w:val="20"/>
              </w:rPr>
              <w:t>ım 2017</w:t>
            </w:r>
          </w:p>
        </w:tc>
        <w:tc>
          <w:tcPr>
            <w:tcW w:w="2280" w:type="dxa"/>
            <w:shd w:val="clear" w:color="auto" w:fill="E5DFEC" w:themeFill="accent4" w:themeFillTint="33"/>
          </w:tcPr>
          <w:p w:rsidR="007175BC" w:rsidRPr="00095543" w:rsidRDefault="007175BC" w:rsidP="008678CB">
            <w:pPr>
              <w:rPr>
                <w:rFonts w:asciiTheme="majorHAnsi" w:hAnsiTheme="majorHAnsi"/>
                <w:sz w:val="20"/>
                <w:szCs w:val="20"/>
              </w:rPr>
            </w:pPr>
            <w:r w:rsidRPr="00095543">
              <w:rPr>
                <w:rFonts w:asciiTheme="majorHAnsi" w:hAnsiTheme="majorHAnsi"/>
                <w:sz w:val="20"/>
                <w:szCs w:val="20"/>
              </w:rPr>
              <w:t xml:space="preserve">İstanbul </w:t>
            </w:r>
          </w:p>
        </w:tc>
        <w:tc>
          <w:tcPr>
            <w:tcW w:w="3312" w:type="dxa"/>
            <w:shd w:val="clear" w:color="auto" w:fill="E5DFEC" w:themeFill="accent4" w:themeFillTint="33"/>
          </w:tcPr>
          <w:p w:rsidR="007175BC" w:rsidRPr="00095543" w:rsidRDefault="007175BC" w:rsidP="008678CB">
            <w:pPr>
              <w:rPr>
                <w:rFonts w:asciiTheme="majorHAnsi" w:hAnsiTheme="majorHAnsi"/>
                <w:sz w:val="20"/>
                <w:szCs w:val="20"/>
              </w:rPr>
            </w:pPr>
            <w:r w:rsidRPr="00095543">
              <w:rPr>
                <w:rFonts w:asciiTheme="majorHAnsi" w:hAnsiTheme="majorHAnsi"/>
                <w:sz w:val="20"/>
                <w:szCs w:val="20"/>
              </w:rPr>
              <w:t>A Haber Televizyonu</w:t>
            </w:r>
          </w:p>
        </w:tc>
        <w:tc>
          <w:tcPr>
            <w:tcW w:w="4819" w:type="dxa"/>
            <w:shd w:val="clear" w:color="auto" w:fill="E5DFEC" w:themeFill="accent4" w:themeFillTint="33"/>
          </w:tcPr>
          <w:p w:rsidR="007175BC" w:rsidRPr="00095543" w:rsidRDefault="007175BC" w:rsidP="00016911">
            <w:pPr>
              <w:rPr>
                <w:rFonts w:asciiTheme="majorHAnsi" w:hAnsiTheme="majorHAnsi"/>
                <w:sz w:val="20"/>
                <w:szCs w:val="20"/>
              </w:rPr>
            </w:pPr>
            <w:r w:rsidRPr="00095543">
              <w:rPr>
                <w:rFonts w:asciiTheme="majorHAnsi" w:hAnsiTheme="majorHAnsi"/>
                <w:sz w:val="20"/>
                <w:szCs w:val="20"/>
              </w:rPr>
              <w:t>Memleket Meselesi Programı</w:t>
            </w:r>
            <w:r>
              <w:rPr>
                <w:rFonts w:asciiTheme="majorHAnsi" w:hAnsiTheme="majorHAnsi"/>
                <w:sz w:val="20"/>
                <w:szCs w:val="20"/>
              </w:rPr>
              <w:t xml:space="preserve">: </w:t>
            </w:r>
            <w:r w:rsidRPr="00095543">
              <w:rPr>
                <w:rFonts w:asciiTheme="majorHAnsi" w:hAnsiTheme="majorHAnsi"/>
                <w:sz w:val="20"/>
                <w:szCs w:val="20"/>
              </w:rPr>
              <w:t xml:space="preserve">Uluslararası Platformda Son </w:t>
            </w:r>
            <w:r w:rsidR="00016911" w:rsidRPr="00095543">
              <w:rPr>
                <w:rFonts w:asciiTheme="majorHAnsi" w:hAnsiTheme="majorHAnsi"/>
                <w:sz w:val="20"/>
                <w:szCs w:val="20"/>
              </w:rPr>
              <w:t>Konjonktürler</w:t>
            </w:r>
            <w:r w:rsidRPr="00095543">
              <w:rPr>
                <w:rFonts w:asciiTheme="majorHAnsi" w:hAnsiTheme="majorHAnsi"/>
                <w:sz w:val="20"/>
                <w:szCs w:val="20"/>
              </w:rPr>
              <w:t xml:space="preserve"> Gelişmeler konusunda değerlendirme</w:t>
            </w:r>
          </w:p>
        </w:tc>
      </w:tr>
      <w:tr w:rsidR="00E921D4" w:rsidRPr="00095543" w:rsidTr="00801D5E">
        <w:tc>
          <w:tcPr>
            <w:tcW w:w="439" w:type="dxa"/>
            <w:shd w:val="clear" w:color="auto" w:fill="8DB3E2" w:themeFill="text2" w:themeFillTint="66"/>
          </w:tcPr>
          <w:p w:rsidR="007175BC" w:rsidRDefault="00946883" w:rsidP="007175BC">
            <w:pPr>
              <w:rPr>
                <w:rFonts w:asciiTheme="majorHAnsi" w:hAnsiTheme="majorHAnsi"/>
                <w:sz w:val="20"/>
                <w:szCs w:val="20"/>
              </w:rPr>
            </w:pPr>
            <w:r>
              <w:rPr>
                <w:rFonts w:asciiTheme="majorHAnsi" w:hAnsiTheme="majorHAnsi"/>
                <w:sz w:val="20"/>
                <w:szCs w:val="20"/>
              </w:rPr>
              <w:t>7</w:t>
            </w:r>
          </w:p>
        </w:tc>
        <w:tc>
          <w:tcPr>
            <w:tcW w:w="2290" w:type="dxa"/>
            <w:shd w:val="clear" w:color="auto" w:fill="E5DFEC" w:themeFill="accent4" w:themeFillTint="33"/>
          </w:tcPr>
          <w:p w:rsidR="007175BC" w:rsidRPr="00095543" w:rsidRDefault="007175BC" w:rsidP="007175BC">
            <w:pPr>
              <w:rPr>
                <w:rFonts w:asciiTheme="majorHAnsi" w:hAnsiTheme="majorHAnsi"/>
                <w:sz w:val="20"/>
                <w:szCs w:val="20"/>
              </w:rPr>
            </w:pPr>
            <w:proofErr w:type="spellStart"/>
            <w:proofErr w:type="gramStart"/>
            <w:r w:rsidRPr="00095543">
              <w:rPr>
                <w:rFonts w:asciiTheme="majorHAnsi" w:hAnsiTheme="majorHAnsi"/>
                <w:sz w:val="20"/>
                <w:szCs w:val="20"/>
              </w:rPr>
              <w:t>Prof.Dr.Esat</w:t>
            </w:r>
            <w:proofErr w:type="spellEnd"/>
            <w:proofErr w:type="gramEnd"/>
            <w:r w:rsidRPr="00095543">
              <w:rPr>
                <w:rFonts w:asciiTheme="majorHAnsi" w:hAnsiTheme="majorHAnsi"/>
                <w:sz w:val="20"/>
                <w:szCs w:val="20"/>
              </w:rPr>
              <w:t xml:space="preserve"> Arslan</w:t>
            </w:r>
          </w:p>
        </w:tc>
        <w:tc>
          <w:tcPr>
            <w:tcW w:w="2277" w:type="dxa"/>
            <w:shd w:val="clear" w:color="auto" w:fill="E5DFEC" w:themeFill="accent4" w:themeFillTint="33"/>
          </w:tcPr>
          <w:p w:rsidR="007175BC" w:rsidRDefault="007175BC" w:rsidP="007175BC">
            <w:pPr>
              <w:rPr>
                <w:rFonts w:asciiTheme="majorHAnsi" w:hAnsiTheme="majorHAnsi"/>
                <w:sz w:val="20"/>
                <w:szCs w:val="20"/>
              </w:rPr>
            </w:pPr>
            <w:r>
              <w:rPr>
                <w:rFonts w:asciiTheme="majorHAnsi" w:hAnsiTheme="majorHAnsi"/>
                <w:sz w:val="20"/>
                <w:szCs w:val="20"/>
              </w:rPr>
              <w:t>21 Aralık 2017</w:t>
            </w:r>
          </w:p>
        </w:tc>
        <w:tc>
          <w:tcPr>
            <w:tcW w:w="2280" w:type="dxa"/>
            <w:shd w:val="clear" w:color="auto" w:fill="E5DFEC" w:themeFill="accent4" w:themeFillTint="33"/>
          </w:tcPr>
          <w:p w:rsidR="007175BC" w:rsidRPr="00095543" w:rsidRDefault="007175BC" w:rsidP="008678CB">
            <w:pPr>
              <w:rPr>
                <w:rFonts w:asciiTheme="majorHAnsi" w:hAnsiTheme="majorHAnsi"/>
                <w:sz w:val="20"/>
                <w:szCs w:val="20"/>
              </w:rPr>
            </w:pPr>
            <w:r>
              <w:rPr>
                <w:rFonts w:asciiTheme="majorHAnsi" w:hAnsiTheme="majorHAnsi"/>
                <w:sz w:val="20"/>
                <w:szCs w:val="20"/>
              </w:rPr>
              <w:t>İstanbul</w:t>
            </w:r>
            <w:r w:rsidRPr="00095543">
              <w:rPr>
                <w:rFonts w:asciiTheme="majorHAnsi" w:hAnsiTheme="majorHAnsi"/>
                <w:sz w:val="20"/>
                <w:szCs w:val="20"/>
              </w:rPr>
              <w:t xml:space="preserve"> </w:t>
            </w:r>
          </w:p>
        </w:tc>
        <w:tc>
          <w:tcPr>
            <w:tcW w:w="3312" w:type="dxa"/>
            <w:shd w:val="clear" w:color="auto" w:fill="E5DFEC" w:themeFill="accent4" w:themeFillTint="33"/>
          </w:tcPr>
          <w:p w:rsidR="007175BC" w:rsidRPr="00095543" w:rsidRDefault="007175BC" w:rsidP="008678CB">
            <w:pPr>
              <w:rPr>
                <w:rFonts w:asciiTheme="majorHAnsi" w:hAnsiTheme="majorHAnsi"/>
                <w:sz w:val="20"/>
                <w:szCs w:val="20"/>
              </w:rPr>
            </w:pPr>
            <w:r>
              <w:rPr>
                <w:rFonts w:asciiTheme="majorHAnsi" w:hAnsiTheme="majorHAnsi"/>
                <w:sz w:val="20"/>
                <w:szCs w:val="20"/>
              </w:rPr>
              <w:t>A Haber Televizyonu</w:t>
            </w:r>
          </w:p>
        </w:tc>
        <w:tc>
          <w:tcPr>
            <w:tcW w:w="4819" w:type="dxa"/>
            <w:shd w:val="clear" w:color="auto" w:fill="E5DFEC" w:themeFill="accent4" w:themeFillTint="33"/>
          </w:tcPr>
          <w:p w:rsidR="007175BC" w:rsidRPr="00095543" w:rsidRDefault="007175BC" w:rsidP="00016911">
            <w:pPr>
              <w:rPr>
                <w:rFonts w:asciiTheme="majorHAnsi" w:hAnsiTheme="majorHAnsi"/>
                <w:sz w:val="20"/>
                <w:szCs w:val="20"/>
              </w:rPr>
            </w:pPr>
            <w:r w:rsidRPr="00095543">
              <w:rPr>
                <w:rFonts w:asciiTheme="majorHAnsi" w:hAnsiTheme="majorHAnsi"/>
                <w:sz w:val="20"/>
                <w:szCs w:val="20"/>
              </w:rPr>
              <w:t>Memleket Meselesi Programı</w:t>
            </w:r>
            <w:r>
              <w:rPr>
                <w:rFonts w:asciiTheme="majorHAnsi" w:hAnsiTheme="majorHAnsi"/>
                <w:sz w:val="20"/>
                <w:szCs w:val="20"/>
              </w:rPr>
              <w:t xml:space="preserve">: Saltanatın Kaldırılması </w:t>
            </w:r>
          </w:p>
        </w:tc>
      </w:tr>
      <w:tr w:rsidR="00E921D4" w:rsidRPr="00095543" w:rsidTr="00801D5E">
        <w:tc>
          <w:tcPr>
            <w:tcW w:w="439" w:type="dxa"/>
            <w:shd w:val="clear" w:color="auto" w:fill="8DB3E2" w:themeFill="text2" w:themeFillTint="66"/>
          </w:tcPr>
          <w:p w:rsidR="007175BC" w:rsidRDefault="00946883" w:rsidP="007175BC">
            <w:pPr>
              <w:rPr>
                <w:rFonts w:asciiTheme="majorHAnsi" w:hAnsiTheme="majorHAnsi"/>
                <w:sz w:val="20"/>
                <w:szCs w:val="20"/>
              </w:rPr>
            </w:pPr>
            <w:r>
              <w:rPr>
                <w:rFonts w:asciiTheme="majorHAnsi" w:hAnsiTheme="majorHAnsi"/>
                <w:sz w:val="20"/>
                <w:szCs w:val="20"/>
              </w:rPr>
              <w:t>8</w:t>
            </w:r>
          </w:p>
        </w:tc>
        <w:tc>
          <w:tcPr>
            <w:tcW w:w="2290" w:type="dxa"/>
            <w:shd w:val="clear" w:color="auto" w:fill="E5DFEC" w:themeFill="accent4" w:themeFillTint="33"/>
          </w:tcPr>
          <w:p w:rsidR="007175BC" w:rsidRPr="00095543" w:rsidRDefault="007175BC" w:rsidP="007175BC">
            <w:pPr>
              <w:rPr>
                <w:rFonts w:asciiTheme="majorHAnsi" w:hAnsiTheme="majorHAnsi"/>
                <w:sz w:val="20"/>
                <w:szCs w:val="20"/>
              </w:rPr>
            </w:pPr>
            <w:proofErr w:type="spellStart"/>
            <w:proofErr w:type="gramStart"/>
            <w:r>
              <w:rPr>
                <w:rFonts w:asciiTheme="majorHAnsi" w:hAnsiTheme="majorHAnsi"/>
                <w:sz w:val="20"/>
                <w:szCs w:val="20"/>
              </w:rPr>
              <w:t>Prof.Dr.Esat</w:t>
            </w:r>
            <w:proofErr w:type="spellEnd"/>
            <w:proofErr w:type="gramEnd"/>
            <w:r>
              <w:rPr>
                <w:rFonts w:asciiTheme="majorHAnsi" w:hAnsiTheme="majorHAnsi"/>
                <w:sz w:val="20"/>
                <w:szCs w:val="20"/>
              </w:rPr>
              <w:t xml:space="preserve"> Arslan</w:t>
            </w:r>
          </w:p>
        </w:tc>
        <w:tc>
          <w:tcPr>
            <w:tcW w:w="2277" w:type="dxa"/>
            <w:shd w:val="clear" w:color="auto" w:fill="E5DFEC" w:themeFill="accent4" w:themeFillTint="33"/>
          </w:tcPr>
          <w:p w:rsidR="007175BC" w:rsidRDefault="007175BC" w:rsidP="007175BC">
            <w:pPr>
              <w:rPr>
                <w:rFonts w:asciiTheme="majorHAnsi" w:hAnsiTheme="majorHAnsi"/>
                <w:sz w:val="20"/>
                <w:szCs w:val="20"/>
              </w:rPr>
            </w:pPr>
            <w:r>
              <w:rPr>
                <w:rFonts w:asciiTheme="majorHAnsi" w:hAnsiTheme="majorHAnsi"/>
                <w:sz w:val="20"/>
                <w:szCs w:val="20"/>
              </w:rPr>
              <w:t>22 Aralık 2017</w:t>
            </w:r>
          </w:p>
        </w:tc>
        <w:tc>
          <w:tcPr>
            <w:tcW w:w="2280" w:type="dxa"/>
            <w:shd w:val="clear" w:color="auto" w:fill="E5DFEC" w:themeFill="accent4" w:themeFillTint="33"/>
          </w:tcPr>
          <w:p w:rsidR="007175BC" w:rsidRPr="00095543" w:rsidRDefault="007175BC" w:rsidP="008678CB">
            <w:pPr>
              <w:rPr>
                <w:rFonts w:asciiTheme="majorHAnsi" w:hAnsiTheme="majorHAnsi"/>
                <w:sz w:val="20"/>
                <w:szCs w:val="20"/>
              </w:rPr>
            </w:pPr>
            <w:r w:rsidRPr="00095543">
              <w:rPr>
                <w:rFonts w:asciiTheme="majorHAnsi" w:hAnsiTheme="majorHAnsi"/>
                <w:sz w:val="20"/>
                <w:szCs w:val="20"/>
              </w:rPr>
              <w:t xml:space="preserve">İstanbul  </w:t>
            </w:r>
          </w:p>
        </w:tc>
        <w:tc>
          <w:tcPr>
            <w:tcW w:w="3312" w:type="dxa"/>
            <w:shd w:val="clear" w:color="auto" w:fill="E5DFEC" w:themeFill="accent4" w:themeFillTint="33"/>
          </w:tcPr>
          <w:p w:rsidR="007175BC" w:rsidRDefault="007175BC" w:rsidP="008678CB">
            <w:pPr>
              <w:rPr>
                <w:rFonts w:asciiTheme="majorHAnsi" w:hAnsiTheme="majorHAnsi"/>
                <w:sz w:val="20"/>
                <w:szCs w:val="20"/>
              </w:rPr>
            </w:pPr>
            <w:r>
              <w:rPr>
                <w:rFonts w:asciiTheme="majorHAnsi" w:hAnsiTheme="majorHAnsi"/>
                <w:sz w:val="20"/>
                <w:szCs w:val="20"/>
              </w:rPr>
              <w:t>A Haber Televizyonu</w:t>
            </w:r>
          </w:p>
        </w:tc>
        <w:tc>
          <w:tcPr>
            <w:tcW w:w="4819" w:type="dxa"/>
            <w:shd w:val="clear" w:color="auto" w:fill="E5DFEC" w:themeFill="accent4" w:themeFillTint="33"/>
          </w:tcPr>
          <w:p w:rsidR="007175BC" w:rsidRDefault="007175BC" w:rsidP="00016911">
            <w:pPr>
              <w:rPr>
                <w:rFonts w:asciiTheme="majorHAnsi" w:hAnsiTheme="majorHAnsi"/>
                <w:sz w:val="20"/>
                <w:szCs w:val="20"/>
              </w:rPr>
            </w:pPr>
            <w:r w:rsidRPr="00095543">
              <w:rPr>
                <w:rFonts w:asciiTheme="majorHAnsi" w:hAnsiTheme="majorHAnsi"/>
                <w:sz w:val="20"/>
                <w:szCs w:val="20"/>
              </w:rPr>
              <w:t>Memleket Meselesi Programı</w:t>
            </w:r>
            <w:r>
              <w:rPr>
                <w:rFonts w:asciiTheme="majorHAnsi" w:hAnsiTheme="majorHAnsi"/>
                <w:sz w:val="20"/>
                <w:szCs w:val="20"/>
              </w:rPr>
              <w:t>: Önemli Belgelerle Saltanatın Kaldırılması</w:t>
            </w:r>
          </w:p>
        </w:tc>
      </w:tr>
    </w:tbl>
    <w:p w:rsidR="00235F53" w:rsidRDefault="00235F53" w:rsidP="007175BC">
      <w:pPr>
        <w:spacing w:after="0" w:line="240" w:lineRule="auto"/>
        <w:rPr>
          <w:rFonts w:asciiTheme="majorHAnsi" w:hAnsiTheme="majorHAnsi"/>
          <w:sz w:val="20"/>
          <w:szCs w:val="20"/>
        </w:rPr>
      </w:pPr>
    </w:p>
    <w:p w:rsidR="00235F53" w:rsidRPr="000A6BC9" w:rsidRDefault="00235F53" w:rsidP="000A6BC9">
      <w:pPr>
        <w:pStyle w:val="ListeParagraf"/>
        <w:numPr>
          <w:ilvl w:val="0"/>
          <w:numId w:val="3"/>
        </w:numPr>
        <w:spacing w:after="0" w:line="240" w:lineRule="auto"/>
        <w:rPr>
          <w:rFonts w:asciiTheme="majorHAnsi" w:hAnsiTheme="majorHAnsi"/>
          <w:b/>
          <w:sz w:val="28"/>
          <w:szCs w:val="28"/>
        </w:rPr>
      </w:pPr>
      <w:bookmarkStart w:id="0" w:name="_GoBack"/>
      <w:bookmarkEnd w:id="0"/>
      <w:r w:rsidRPr="000A6BC9">
        <w:rPr>
          <w:rFonts w:asciiTheme="majorHAnsi" w:hAnsiTheme="majorHAnsi"/>
          <w:b/>
          <w:sz w:val="28"/>
          <w:szCs w:val="28"/>
        </w:rPr>
        <w:lastRenderedPageBreak/>
        <w:t>Yayınlar</w:t>
      </w:r>
    </w:p>
    <w:p w:rsidR="00235F53" w:rsidRPr="00235F53" w:rsidRDefault="00235F53" w:rsidP="00235F53">
      <w:pPr>
        <w:pStyle w:val="ListeParagraf"/>
        <w:spacing w:after="0" w:line="240" w:lineRule="auto"/>
        <w:ind w:left="360"/>
        <w:rPr>
          <w:rFonts w:asciiTheme="majorHAnsi" w:hAnsiTheme="majorHAnsi"/>
          <w:b/>
          <w:sz w:val="20"/>
          <w:szCs w:val="20"/>
        </w:rPr>
      </w:pPr>
    </w:p>
    <w:p w:rsidR="00A52D0C" w:rsidRPr="00A52D0C"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20"/>
        <w:jc w:val="both"/>
        <w:textAlignment w:val="baseline"/>
        <w:rPr>
          <w:rFonts w:asciiTheme="majorHAnsi" w:hAnsiTheme="majorHAnsi"/>
          <w:color w:val="000000"/>
          <w:sz w:val="20"/>
          <w:shd w:val="clear" w:color="auto" w:fill="FFFFFF"/>
        </w:rPr>
      </w:pPr>
      <w:proofErr w:type="spellStart"/>
      <w:r w:rsidRPr="00A52D0C">
        <w:rPr>
          <w:rFonts w:asciiTheme="majorHAnsi" w:hAnsiTheme="majorHAnsi"/>
          <w:color w:val="000000"/>
          <w:sz w:val="20"/>
          <w:szCs w:val="20"/>
        </w:rPr>
        <w:t>Sakiru</w:t>
      </w:r>
      <w:proofErr w:type="spellEnd"/>
      <w:r w:rsidRPr="00A52D0C">
        <w:rPr>
          <w:rFonts w:asciiTheme="majorHAnsi" w:hAnsiTheme="majorHAnsi"/>
          <w:color w:val="000000"/>
          <w:sz w:val="20"/>
          <w:szCs w:val="20"/>
        </w:rPr>
        <w:t xml:space="preserve"> </w:t>
      </w:r>
      <w:proofErr w:type="spellStart"/>
      <w:r w:rsidRPr="00A52D0C">
        <w:rPr>
          <w:rFonts w:asciiTheme="majorHAnsi" w:hAnsiTheme="majorHAnsi"/>
          <w:color w:val="000000"/>
          <w:sz w:val="20"/>
          <w:szCs w:val="20"/>
        </w:rPr>
        <w:t>Adebola</w:t>
      </w:r>
      <w:proofErr w:type="spellEnd"/>
      <w:r w:rsidRPr="00A52D0C">
        <w:rPr>
          <w:rFonts w:asciiTheme="majorHAnsi" w:hAnsiTheme="majorHAnsi"/>
          <w:color w:val="000000"/>
          <w:sz w:val="20"/>
          <w:szCs w:val="20"/>
        </w:rPr>
        <w:t xml:space="preserve"> </w:t>
      </w:r>
      <w:proofErr w:type="spellStart"/>
      <w:r w:rsidRPr="00A52D0C">
        <w:rPr>
          <w:rFonts w:asciiTheme="majorHAnsi" w:hAnsiTheme="majorHAnsi"/>
          <w:color w:val="000000"/>
          <w:sz w:val="20"/>
          <w:szCs w:val="20"/>
        </w:rPr>
        <w:t>Solarin</w:t>
      </w:r>
      <w:proofErr w:type="spellEnd"/>
      <w:r w:rsidRPr="00A52D0C">
        <w:rPr>
          <w:rFonts w:asciiTheme="majorHAnsi" w:hAnsiTheme="majorHAnsi"/>
          <w:color w:val="000000"/>
          <w:sz w:val="20"/>
          <w:szCs w:val="20"/>
        </w:rPr>
        <w:t xml:space="preserve">, </w:t>
      </w:r>
      <w:proofErr w:type="spellStart"/>
      <w:r w:rsidRPr="00A52D0C">
        <w:rPr>
          <w:rFonts w:asciiTheme="majorHAnsi" w:hAnsiTheme="majorHAnsi"/>
          <w:color w:val="000000"/>
          <w:sz w:val="20"/>
          <w:szCs w:val="20"/>
        </w:rPr>
        <w:t>Usama</w:t>
      </w:r>
      <w:proofErr w:type="spellEnd"/>
      <w:r w:rsidRPr="00A52D0C">
        <w:rPr>
          <w:rFonts w:asciiTheme="majorHAnsi" w:hAnsiTheme="majorHAnsi"/>
          <w:color w:val="000000"/>
          <w:sz w:val="20"/>
          <w:szCs w:val="20"/>
        </w:rPr>
        <w:t xml:space="preserve"> Al-</w:t>
      </w:r>
      <w:proofErr w:type="spellStart"/>
      <w:r w:rsidRPr="00A52D0C">
        <w:rPr>
          <w:rFonts w:asciiTheme="majorHAnsi" w:hAnsiTheme="majorHAnsi"/>
          <w:color w:val="000000"/>
          <w:sz w:val="20"/>
          <w:szCs w:val="20"/>
        </w:rPr>
        <w:t>Mulali</w:t>
      </w:r>
      <w:proofErr w:type="spellEnd"/>
      <w:r w:rsidRPr="00A52D0C">
        <w:rPr>
          <w:rFonts w:asciiTheme="majorHAnsi" w:hAnsiTheme="majorHAnsi"/>
          <w:color w:val="000000"/>
          <w:sz w:val="20"/>
          <w:szCs w:val="20"/>
        </w:rPr>
        <w:t xml:space="preserve">, </w:t>
      </w:r>
      <w:proofErr w:type="spellStart"/>
      <w:r w:rsidRPr="00A52D0C">
        <w:rPr>
          <w:rFonts w:asciiTheme="majorHAnsi" w:hAnsiTheme="majorHAnsi"/>
          <w:b/>
          <w:color w:val="000000"/>
          <w:sz w:val="20"/>
          <w:szCs w:val="20"/>
        </w:rPr>
        <w:t>Ilhan</w:t>
      </w:r>
      <w:proofErr w:type="spellEnd"/>
      <w:r w:rsidRPr="00A52D0C">
        <w:rPr>
          <w:rFonts w:asciiTheme="majorHAnsi" w:hAnsiTheme="majorHAnsi"/>
          <w:b/>
          <w:color w:val="000000"/>
          <w:sz w:val="20"/>
          <w:szCs w:val="20"/>
        </w:rPr>
        <w:t xml:space="preserve"> </w:t>
      </w:r>
      <w:proofErr w:type="spellStart"/>
      <w:r w:rsidRPr="00A52D0C">
        <w:rPr>
          <w:rFonts w:asciiTheme="majorHAnsi" w:hAnsiTheme="majorHAnsi"/>
          <w:b/>
          <w:color w:val="000000"/>
          <w:sz w:val="20"/>
          <w:szCs w:val="20"/>
        </w:rPr>
        <w:t>Ozturk</w:t>
      </w:r>
      <w:proofErr w:type="spellEnd"/>
      <w:r w:rsidRPr="00A52D0C">
        <w:rPr>
          <w:rFonts w:asciiTheme="majorHAnsi" w:hAnsiTheme="majorHAnsi"/>
          <w:color w:val="000000"/>
          <w:sz w:val="20"/>
          <w:szCs w:val="20"/>
        </w:rPr>
        <w:t xml:space="preserve"> (2017</w:t>
      </w:r>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Validating</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the</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Environmental</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Kuznets</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Curve</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Hypothesis</w:t>
      </w:r>
      <w:proofErr w:type="spellEnd"/>
      <w:r w:rsidRPr="00A52D0C">
        <w:rPr>
          <w:rFonts w:asciiTheme="majorHAnsi" w:hAnsiTheme="majorHAnsi"/>
          <w:color w:val="000000"/>
          <w:sz w:val="20"/>
          <w:szCs w:val="20"/>
          <w:shd w:val="clear" w:color="auto" w:fill="EAF1DD" w:themeFill="accent3" w:themeFillTint="33"/>
        </w:rPr>
        <w:t xml:space="preserve"> in </w:t>
      </w:r>
      <w:proofErr w:type="spellStart"/>
      <w:r w:rsidRPr="00A52D0C">
        <w:rPr>
          <w:rFonts w:asciiTheme="majorHAnsi" w:hAnsiTheme="majorHAnsi"/>
          <w:color w:val="000000"/>
          <w:sz w:val="20"/>
          <w:szCs w:val="20"/>
          <w:shd w:val="clear" w:color="auto" w:fill="EAF1DD" w:themeFill="accent3" w:themeFillTint="33"/>
        </w:rPr>
        <w:t>India</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and</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China</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The</w:t>
      </w:r>
      <w:proofErr w:type="spellEnd"/>
      <w:r w:rsidRPr="00A52D0C">
        <w:rPr>
          <w:rFonts w:asciiTheme="majorHAnsi" w:hAnsiTheme="majorHAnsi"/>
          <w:color w:val="000000"/>
          <w:sz w:val="20"/>
          <w:szCs w:val="20"/>
          <w:shd w:val="clear" w:color="auto" w:fill="EAF1DD" w:themeFill="accent3" w:themeFillTint="33"/>
        </w:rPr>
        <w:t xml:space="preserve"> Role of </w:t>
      </w:r>
      <w:proofErr w:type="spellStart"/>
      <w:r w:rsidRPr="00A52D0C">
        <w:rPr>
          <w:rFonts w:asciiTheme="majorHAnsi" w:hAnsiTheme="majorHAnsi"/>
          <w:color w:val="000000"/>
          <w:sz w:val="20"/>
          <w:szCs w:val="20"/>
          <w:shd w:val="clear" w:color="auto" w:fill="EAF1DD" w:themeFill="accent3" w:themeFillTint="33"/>
        </w:rPr>
        <w:t>Hydroelectricity</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Consumption</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Renewable</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and</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Style w:val="yshortcuts1"/>
          <w:rFonts w:asciiTheme="majorHAnsi" w:hAnsiTheme="majorHAnsi"/>
          <w:color w:val="000000"/>
          <w:sz w:val="20"/>
          <w:szCs w:val="20"/>
          <w:shd w:val="clear" w:color="auto" w:fill="EAF1DD" w:themeFill="accent3" w:themeFillTint="33"/>
        </w:rPr>
        <w:t>Sustainable</w:t>
      </w:r>
      <w:proofErr w:type="spellEnd"/>
      <w:r w:rsidRPr="00A52D0C">
        <w:rPr>
          <w:rStyle w:val="yshortcuts1"/>
          <w:rFonts w:asciiTheme="majorHAnsi" w:hAnsiTheme="majorHAnsi"/>
          <w:color w:val="000000"/>
          <w:sz w:val="20"/>
          <w:szCs w:val="20"/>
          <w:shd w:val="clear" w:color="auto" w:fill="EAF1DD" w:themeFill="accent3" w:themeFillTint="33"/>
        </w:rPr>
        <w:t xml:space="preserve"> </w:t>
      </w:r>
      <w:proofErr w:type="spellStart"/>
      <w:r w:rsidRPr="00A52D0C">
        <w:rPr>
          <w:rStyle w:val="yshortcuts1"/>
          <w:rFonts w:asciiTheme="majorHAnsi" w:hAnsiTheme="majorHAnsi"/>
          <w:color w:val="000000"/>
          <w:sz w:val="20"/>
          <w:szCs w:val="20"/>
          <w:shd w:val="clear" w:color="auto" w:fill="EAF1DD" w:themeFill="accent3" w:themeFillTint="33"/>
        </w:rPr>
        <w:t>Energy</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Reviews</w:t>
      </w:r>
      <w:proofErr w:type="spellEnd"/>
      <w:r w:rsidRPr="00A52D0C">
        <w:rPr>
          <w:rFonts w:asciiTheme="majorHAnsi" w:hAnsiTheme="majorHAnsi"/>
          <w:color w:val="000000"/>
          <w:sz w:val="20"/>
          <w:szCs w:val="20"/>
          <w:shd w:val="clear" w:color="auto" w:fill="EAF1DD" w:themeFill="accent3" w:themeFillTint="33"/>
        </w:rPr>
        <w:t>, 80, 1578-1587</w:t>
      </w:r>
      <w:r w:rsidRPr="00A52D0C">
        <w:rPr>
          <w:rFonts w:asciiTheme="majorHAnsi" w:hAnsiTheme="majorHAnsi"/>
          <w:color w:val="000000"/>
          <w:sz w:val="20"/>
          <w:szCs w:val="20"/>
        </w:rPr>
        <w:t>.</w:t>
      </w:r>
    </w:p>
    <w:p w:rsidR="00235F53" w:rsidRPr="00A52D0C"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20"/>
        <w:jc w:val="both"/>
        <w:textAlignment w:val="baseline"/>
        <w:rPr>
          <w:rFonts w:asciiTheme="majorHAnsi" w:hAnsiTheme="majorHAnsi"/>
          <w:color w:val="000000"/>
          <w:sz w:val="20"/>
          <w:shd w:val="clear" w:color="auto" w:fill="FFFFFF"/>
        </w:rPr>
      </w:pPr>
      <w:proofErr w:type="spellStart"/>
      <w:r w:rsidRPr="00A52D0C">
        <w:rPr>
          <w:rStyle w:val="Vurgu"/>
          <w:rFonts w:asciiTheme="majorHAnsi" w:hAnsiTheme="majorHAnsi"/>
          <w:i w:val="0"/>
          <w:color w:val="000000"/>
          <w:sz w:val="20"/>
          <w:shd w:val="clear" w:color="auto" w:fill="EAF1DD" w:themeFill="accent3" w:themeFillTint="33"/>
        </w:rPr>
        <w:t>Ilhan</w:t>
      </w:r>
      <w:proofErr w:type="spellEnd"/>
      <w:r w:rsidRPr="00A52D0C">
        <w:rPr>
          <w:rStyle w:val="Vurgu"/>
          <w:rFonts w:asciiTheme="majorHAnsi" w:hAnsiTheme="majorHAnsi"/>
          <w:i w:val="0"/>
          <w:color w:val="000000"/>
          <w:sz w:val="20"/>
          <w:shd w:val="clear" w:color="auto" w:fill="EAF1DD" w:themeFill="accent3" w:themeFillTint="33"/>
        </w:rPr>
        <w:t xml:space="preserve"> </w:t>
      </w:r>
      <w:proofErr w:type="spellStart"/>
      <w:r w:rsidRPr="00A52D0C">
        <w:rPr>
          <w:rStyle w:val="Vurgu"/>
          <w:rFonts w:asciiTheme="majorHAnsi" w:hAnsiTheme="majorHAnsi"/>
          <w:i w:val="0"/>
          <w:color w:val="000000"/>
          <w:sz w:val="20"/>
          <w:shd w:val="clear" w:color="auto" w:fill="EAF1DD" w:themeFill="accent3" w:themeFillTint="33"/>
        </w:rPr>
        <w:t>Ozturk</w:t>
      </w:r>
      <w:proofErr w:type="spellEnd"/>
      <w:r w:rsidRPr="00A52D0C">
        <w:rPr>
          <w:rStyle w:val="Vurgu"/>
          <w:rFonts w:asciiTheme="majorHAnsi" w:hAnsiTheme="majorHAnsi"/>
          <w:i w:val="0"/>
          <w:color w:val="000000"/>
          <w:sz w:val="20"/>
          <w:shd w:val="clear" w:color="auto" w:fill="EAF1DD" w:themeFill="accent3" w:themeFillTint="33"/>
        </w:rPr>
        <w:t xml:space="preserve"> (2017). </w:t>
      </w:r>
      <w:r w:rsidRPr="00A52D0C">
        <w:rPr>
          <w:rFonts w:asciiTheme="majorHAnsi" w:hAnsiTheme="majorHAnsi"/>
          <w:color w:val="000000"/>
          <w:sz w:val="20"/>
          <w:shd w:val="clear" w:color="auto" w:fill="EAF1DD" w:themeFill="accent3" w:themeFillTint="33"/>
        </w:rPr>
        <w:t>Measuring the impact of alternative and nuclear energy consumption, carbon dioxide emissions and oil rents on specific growth factors in the panel of Latin American countries. Progress in Nuclear Energy, 100, 71-81</w:t>
      </w:r>
      <w:r w:rsidRPr="00A52D0C">
        <w:rPr>
          <w:rFonts w:asciiTheme="majorHAnsi" w:hAnsiTheme="majorHAnsi"/>
          <w:color w:val="000000"/>
          <w:sz w:val="20"/>
          <w:shd w:val="clear" w:color="auto" w:fill="FFFFFF"/>
        </w:rPr>
        <w:t>.</w:t>
      </w:r>
    </w:p>
    <w:p w:rsidR="00A52D0C" w:rsidRPr="00A52D0C" w:rsidRDefault="00235F53" w:rsidP="00235F53">
      <w:pPr>
        <w:pStyle w:val="Default"/>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after="120"/>
        <w:jc w:val="both"/>
        <w:textAlignment w:val="baseline"/>
        <w:rPr>
          <w:rStyle w:val="A0"/>
          <w:rFonts w:asciiTheme="majorHAnsi" w:hAnsiTheme="majorHAnsi"/>
          <w:b w:val="0"/>
          <w:sz w:val="20"/>
          <w:szCs w:val="24"/>
        </w:rPr>
      </w:pPr>
      <w:r w:rsidRPr="00A52D0C">
        <w:rPr>
          <w:rFonts w:asciiTheme="majorHAnsi" w:hAnsiTheme="majorHAnsi"/>
          <w:bCs/>
          <w:sz w:val="20"/>
          <w:szCs w:val="20"/>
        </w:rPr>
        <w:t xml:space="preserve">Abdulkadir A. </w:t>
      </w:r>
      <w:proofErr w:type="spellStart"/>
      <w:r w:rsidRPr="00A52D0C">
        <w:rPr>
          <w:rFonts w:asciiTheme="majorHAnsi" w:hAnsiTheme="majorHAnsi"/>
          <w:bCs/>
          <w:sz w:val="20"/>
          <w:szCs w:val="20"/>
        </w:rPr>
        <w:t>Rafindadi</w:t>
      </w:r>
      <w:proofErr w:type="spellEnd"/>
      <w:r w:rsidRPr="00A52D0C">
        <w:rPr>
          <w:rFonts w:asciiTheme="majorHAnsi" w:hAnsiTheme="majorHAnsi"/>
          <w:bCs/>
          <w:sz w:val="20"/>
          <w:szCs w:val="20"/>
        </w:rPr>
        <w:t xml:space="preserve">, </w:t>
      </w:r>
      <w:proofErr w:type="spellStart"/>
      <w:r w:rsidRPr="00A52D0C">
        <w:rPr>
          <w:rFonts w:asciiTheme="majorHAnsi" w:hAnsiTheme="majorHAnsi"/>
          <w:i/>
          <w:sz w:val="20"/>
          <w:szCs w:val="20"/>
        </w:rPr>
        <w:t>Ilhan</w:t>
      </w:r>
      <w:proofErr w:type="spellEnd"/>
      <w:r w:rsidRPr="00A52D0C">
        <w:rPr>
          <w:rFonts w:asciiTheme="majorHAnsi" w:hAnsiTheme="majorHAnsi"/>
          <w:i/>
          <w:sz w:val="20"/>
          <w:szCs w:val="20"/>
        </w:rPr>
        <w:t xml:space="preserve"> </w:t>
      </w:r>
      <w:proofErr w:type="spellStart"/>
      <w:r w:rsidRPr="00A52D0C">
        <w:rPr>
          <w:rFonts w:asciiTheme="majorHAnsi" w:hAnsiTheme="majorHAnsi"/>
          <w:i/>
          <w:sz w:val="20"/>
          <w:szCs w:val="20"/>
        </w:rPr>
        <w:t>Ozturk</w:t>
      </w:r>
      <w:proofErr w:type="spellEnd"/>
      <w:r w:rsidRPr="00A52D0C">
        <w:rPr>
          <w:rFonts w:asciiTheme="majorHAnsi" w:hAnsiTheme="majorHAnsi"/>
          <w:sz w:val="20"/>
          <w:szCs w:val="20"/>
        </w:rPr>
        <w:t xml:space="preserve"> (2017),  </w:t>
      </w:r>
      <w:proofErr w:type="spellStart"/>
      <w:r w:rsidRPr="00A52D0C">
        <w:rPr>
          <w:rFonts w:asciiTheme="majorHAnsi" w:hAnsiTheme="majorHAnsi"/>
          <w:bCs/>
          <w:sz w:val="20"/>
          <w:szCs w:val="20"/>
        </w:rPr>
        <w:t>Dynamic</w:t>
      </w:r>
      <w:proofErr w:type="spellEnd"/>
      <w:r w:rsidRPr="00A52D0C">
        <w:rPr>
          <w:rFonts w:asciiTheme="majorHAnsi" w:hAnsiTheme="majorHAnsi"/>
          <w:bCs/>
          <w:sz w:val="20"/>
          <w:szCs w:val="20"/>
        </w:rPr>
        <w:t xml:space="preserve"> </w:t>
      </w:r>
      <w:proofErr w:type="spellStart"/>
      <w:r w:rsidRPr="00A52D0C">
        <w:rPr>
          <w:rFonts w:asciiTheme="majorHAnsi" w:hAnsiTheme="majorHAnsi"/>
          <w:bCs/>
          <w:sz w:val="20"/>
          <w:szCs w:val="20"/>
        </w:rPr>
        <w:t>Effects</w:t>
      </w:r>
      <w:proofErr w:type="spellEnd"/>
      <w:r w:rsidRPr="00A52D0C">
        <w:rPr>
          <w:rFonts w:asciiTheme="majorHAnsi" w:hAnsiTheme="majorHAnsi"/>
          <w:bCs/>
          <w:sz w:val="20"/>
          <w:szCs w:val="20"/>
        </w:rPr>
        <w:t xml:space="preserve"> of Financial Development, </w:t>
      </w:r>
      <w:proofErr w:type="spellStart"/>
      <w:r w:rsidRPr="00A52D0C">
        <w:rPr>
          <w:rFonts w:asciiTheme="majorHAnsi" w:hAnsiTheme="majorHAnsi"/>
          <w:bCs/>
          <w:sz w:val="20"/>
          <w:szCs w:val="20"/>
        </w:rPr>
        <w:t>Trade</w:t>
      </w:r>
      <w:proofErr w:type="spellEnd"/>
      <w:r w:rsidRPr="00A52D0C">
        <w:rPr>
          <w:rFonts w:asciiTheme="majorHAnsi" w:hAnsiTheme="majorHAnsi"/>
          <w:bCs/>
          <w:sz w:val="20"/>
          <w:szCs w:val="20"/>
        </w:rPr>
        <w:t xml:space="preserve"> </w:t>
      </w:r>
      <w:proofErr w:type="spellStart"/>
      <w:r w:rsidRPr="00A52D0C">
        <w:rPr>
          <w:rFonts w:asciiTheme="majorHAnsi" w:hAnsiTheme="majorHAnsi"/>
          <w:bCs/>
          <w:sz w:val="20"/>
          <w:szCs w:val="20"/>
        </w:rPr>
        <w:t>Openness</w:t>
      </w:r>
      <w:proofErr w:type="spellEnd"/>
      <w:r w:rsidRPr="00A52D0C">
        <w:rPr>
          <w:rFonts w:asciiTheme="majorHAnsi" w:hAnsiTheme="majorHAnsi"/>
          <w:bCs/>
          <w:sz w:val="20"/>
          <w:szCs w:val="20"/>
        </w:rPr>
        <w:t xml:space="preserve"> </w:t>
      </w:r>
      <w:proofErr w:type="spellStart"/>
      <w:r w:rsidRPr="00A52D0C">
        <w:rPr>
          <w:rFonts w:asciiTheme="majorHAnsi" w:hAnsiTheme="majorHAnsi"/>
          <w:bCs/>
          <w:sz w:val="20"/>
          <w:szCs w:val="20"/>
        </w:rPr>
        <w:t>and</w:t>
      </w:r>
      <w:proofErr w:type="spellEnd"/>
      <w:r w:rsidRPr="00A52D0C">
        <w:rPr>
          <w:rFonts w:asciiTheme="majorHAnsi" w:hAnsiTheme="majorHAnsi"/>
          <w:bCs/>
          <w:sz w:val="20"/>
          <w:szCs w:val="20"/>
        </w:rPr>
        <w:t xml:space="preserve"> </w:t>
      </w:r>
      <w:proofErr w:type="spellStart"/>
      <w:r w:rsidRPr="00A52D0C">
        <w:rPr>
          <w:rFonts w:asciiTheme="majorHAnsi" w:hAnsiTheme="majorHAnsi"/>
          <w:bCs/>
          <w:sz w:val="20"/>
          <w:szCs w:val="20"/>
        </w:rPr>
        <w:t>Economic</w:t>
      </w:r>
      <w:proofErr w:type="spellEnd"/>
      <w:r w:rsidRPr="00A52D0C">
        <w:rPr>
          <w:rFonts w:asciiTheme="majorHAnsi" w:hAnsiTheme="majorHAnsi"/>
          <w:bCs/>
          <w:sz w:val="20"/>
          <w:szCs w:val="20"/>
        </w:rPr>
        <w:t xml:space="preserve"> </w:t>
      </w:r>
      <w:proofErr w:type="spellStart"/>
      <w:r w:rsidRPr="00A52D0C">
        <w:rPr>
          <w:rFonts w:asciiTheme="majorHAnsi" w:hAnsiTheme="majorHAnsi"/>
          <w:bCs/>
          <w:sz w:val="20"/>
          <w:szCs w:val="20"/>
        </w:rPr>
        <w:t>Growth</w:t>
      </w:r>
      <w:proofErr w:type="spellEnd"/>
      <w:r w:rsidRPr="00A52D0C">
        <w:rPr>
          <w:rFonts w:asciiTheme="majorHAnsi" w:hAnsiTheme="majorHAnsi"/>
          <w:bCs/>
          <w:sz w:val="20"/>
          <w:szCs w:val="20"/>
        </w:rPr>
        <w:t xml:space="preserve"> on </w:t>
      </w:r>
      <w:proofErr w:type="spellStart"/>
      <w:r w:rsidRPr="00A52D0C">
        <w:rPr>
          <w:rFonts w:asciiTheme="majorHAnsi" w:hAnsiTheme="majorHAnsi"/>
          <w:bCs/>
          <w:sz w:val="20"/>
          <w:szCs w:val="20"/>
        </w:rPr>
        <w:t>Energy</w:t>
      </w:r>
      <w:proofErr w:type="spellEnd"/>
      <w:r w:rsidRPr="00A52D0C">
        <w:rPr>
          <w:rFonts w:asciiTheme="majorHAnsi" w:hAnsiTheme="majorHAnsi"/>
          <w:bCs/>
          <w:sz w:val="20"/>
          <w:szCs w:val="20"/>
        </w:rPr>
        <w:t xml:space="preserve"> </w:t>
      </w:r>
      <w:proofErr w:type="spellStart"/>
      <w:r w:rsidRPr="00A52D0C">
        <w:rPr>
          <w:rFonts w:asciiTheme="majorHAnsi" w:hAnsiTheme="majorHAnsi"/>
          <w:bCs/>
          <w:sz w:val="20"/>
          <w:szCs w:val="20"/>
        </w:rPr>
        <w:t>Consumption</w:t>
      </w:r>
      <w:proofErr w:type="spellEnd"/>
      <w:r w:rsidRPr="00A52D0C">
        <w:rPr>
          <w:rFonts w:asciiTheme="majorHAnsi" w:hAnsiTheme="majorHAnsi"/>
          <w:bCs/>
          <w:sz w:val="20"/>
          <w:szCs w:val="20"/>
        </w:rPr>
        <w:t xml:space="preserve">: </w:t>
      </w:r>
      <w:proofErr w:type="spellStart"/>
      <w:r w:rsidRPr="00A52D0C">
        <w:rPr>
          <w:rFonts w:asciiTheme="majorHAnsi" w:hAnsiTheme="majorHAnsi"/>
          <w:bCs/>
          <w:sz w:val="20"/>
          <w:szCs w:val="20"/>
        </w:rPr>
        <w:t>Evidence</w:t>
      </w:r>
      <w:proofErr w:type="spellEnd"/>
      <w:r w:rsidRPr="00A52D0C">
        <w:rPr>
          <w:rFonts w:asciiTheme="majorHAnsi" w:hAnsiTheme="majorHAnsi"/>
          <w:bCs/>
          <w:sz w:val="20"/>
          <w:szCs w:val="20"/>
        </w:rPr>
        <w:t xml:space="preserve"> </w:t>
      </w:r>
      <w:proofErr w:type="spellStart"/>
      <w:r w:rsidRPr="00A52D0C">
        <w:rPr>
          <w:rFonts w:asciiTheme="majorHAnsi" w:hAnsiTheme="majorHAnsi"/>
          <w:bCs/>
          <w:sz w:val="20"/>
          <w:szCs w:val="20"/>
        </w:rPr>
        <w:t>from</w:t>
      </w:r>
      <w:proofErr w:type="spellEnd"/>
      <w:r w:rsidRPr="00A52D0C">
        <w:rPr>
          <w:rFonts w:asciiTheme="majorHAnsi" w:hAnsiTheme="majorHAnsi"/>
          <w:bCs/>
          <w:sz w:val="20"/>
          <w:szCs w:val="20"/>
        </w:rPr>
        <w:t xml:space="preserve"> South </w:t>
      </w:r>
      <w:proofErr w:type="spellStart"/>
      <w:r w:rsidRPr="00A52D0C">
        <w:rPr>
          <w:rFonts w:asciiTheme="majorHAnsi" w:hAnsiTheme="majorHAnsi"/>
          <w:bCs/>
          <w:sz w:val="20"/>
          <w:szCs w:val="20"/>
        </w:rPr>
        <w:t>Africa</w:t>
      </w:r>
      <w:proofErr w:type="spellEnd"/>
      <w:r w:rsidRPr="00A52D0C">
        <w:rPr>
          <w:rFonts w:asciiTheme="majorHAnsi" w:hAnsiTheme="majorHAnsi"/>
          <w:sz w:val="20"/>
          <w:szCs w:val="20"/>
          <w:shd w:val="clear" w:color="auto" w:fill="EAF1DD" w:themeFill="accent3" w:themeFillTint="33"/>
        </w:rPr>
        <w:t xml:space="preserve">.  </w:t>
      </w:r>
      <w:r w:rsidRPr="00A52D0C">
        <w:rPr>
          <w:rStyle w:val="A0"/>
          <w:rFonts w:asciiTheme="majorHAnsi" w:hAnsiTheme="majorHAnsi"/>
          <w:b w:val="0"/>
          <w:sz w:val="20"/>
          <w:szCs w:val="20"/>
          <w:shd w:val="clear" w:color="auto" w:fill="EAF1DD" w:themeFill="accent3" w:themeFillTint="33"/>
        </w:rPr>
        <w:t>I</w:t>
      </w:r>
      <w:r w:rsidRPr="00A52D0C">
        <w:rPr>
          <w:rStyle w:val="A0"/>
          <w:rFonts w:asciiTheme="majorHAnsi" w:hAnsiTheme="majorHAnsi"/>
          <w:b w:val="0"/>
          <w:sz w:val="20"/>
          <w:szCs w:val="20"/>
        </w:rPr>
        <w:t xml:space="preserve">nternational </w:t>
      </w:r>
      <w:proofErr w:type="spellStart"/>
      <w:r w:rsidRPr="00A52D0C">
        <w:rPr>
          <w:rStyle w:val="A0"/>
          <w:rFonts w:asciiTheme="majorHAnsi" w:hAnsiTheme="majorHAnsi"/>
          <w:b w:val="0"/>
          <w:sz w:val="20"/>
          <w:szCs w:val="20"/>
        </w:rPr>
        <w:t>Journal</w:t>
      </w:r>
      <w:proofErr w:type="spellEnd"/>
      <w:r w:rsidRPr="00A52D0C">
        <w:rPr>
          <w:rStyle w:val="A0"/>
          <w:rFonts w:asciiTheme="majorHAnsi" w:hAnsiTheme="majorHAnsi"/>
          <w:b w:val="0"/>
          <w:sz w:val="20"/>
          <w:szCs w:val="20"/>
        </w:rPr>
        <w:t xml:space="preserve"> of </w:t>
      </w:r>
      <w:proofErr w:type="spellStart"/>
      <w:r w:rsidRPr="00A52D0C">
        <w:rPr>
          <w:rStyle w:val="A0"/>
          <w:rFonts w:asciiTheme="majorHAnsi" w:hAnsiTheme="majorHAnsi"/>
          <w:b w:val="0"/>
          <w:sz w:val="20"/>
          <w:szCs w:val="20"/>
        </w:rPr>
        <w:t>Energy</w:t>
      </w:r>
      <w:proofErr w:type="spellEnd"/>
      <w:r w:rsidRPr="00A52D0C">
        <w:rPr>
          <w:rStyle w:val="A0"/>
          <w:rFonts w:asciiTheme="majorHAnsi" w:hAnsiTheme="majorHAnsi"/>
          <w:b w:val="0"/>
          <w:sz w:val="20"/>
          <w:szCs w:val="20"/>
        </w:rPr>
        <w:t xml:space="preserve"> </w:t>
      </w:r>
      <w:proofErr w:type="spellStart"/>
      <w:r w:rsidRPr="00A52D0C">
        <w:rPr>
          <w:rStyle w:val="A0"/>
          <w:rFonts w:asciiTheme="majorHAnsi" w:hAnsiTheme="majorHAnsi"/>
          <w:b w:val="0"/>
          <w:sz w:val="20"/>
          <w:szCs w:val="20"/>
        </w:rPr>
        <w:t>Economics</w:t>
      </w:r>
      <w:proofErr w:type="spellEnd"/>
      <w:r w:rsidRPr="00A52D0C">
        <w:rPr>
          <w:rStyle w:val="A0"/>
          <w:rFonts w:asciiTheme="majorHAnsi" w:hAnsiTheme="majorHAnsi"/>
          <w:b w:val="0"/>
          <w:sz w:val="20"/>
          <w:szCs w:val="20"/>
        </w:rPr>
        <w:t xml:space="preserve"> </w:t>
      </w:r>
      <w:proofErr w:type="spellStart"/>
      <w:r w:rsidRPr="00A52D0C">
        <w:rPr>
          <w:rStyle w:val="A0"/>
          <w:rFonts w:asciiTheme="majorHAnsi" w:hAnsiTheme="majorHAnsi"/>
          <w:b w:val="0"/>
          <w:sz w:val="20"/>
          <w:szCs w:val="20"/>
        </w:rPr>
        <w:t>and</w:t>
      </w:r>
      <w:proofErr w:type="spellEnd"/>
      <w:r w:rsidRPr="00A52D0C">
        <w:rPr>
          <w:rStyle w:val="A0"/>
          <w:rFonts w:asciiTheme="majorHAnsi" w:hAnsiTheme="majorHAnsi"/>
          <w:b w:val="0"/>
          <w:sz w:val="20"/>
          <w:szCs w:val="20"/>
        </w:rPr>
        <w:t xml:space="preserve"> </w:t>
      </w:r>
      <w:proofErr w:type="spellStart"/>
      <w:r w:rsidRPr="00A52D0C">
        <w:rPr>
          <w:rStyle w:val="A0"/>
          <w:rFonts w:asciiTheme="majorHAnsi" w:hAnsiTheme="majorHAnsi"/>
          <w:b w:val="0"/>
          <w:sz w:val="20"/>
          <w:szCs w:val="20"/>
        </w:rPr>
        <w:t>Policy</w:t>
      </w:r>
      <w:proofErr w:type="spellEnd"/>
      <w:r w:rsidRPr="00A52D0C">
        <w:rPr>
          <w:rStyle w:val="A0"/>
          <w:rFonts w:asciiTheme="majorHAnsi" w:hAnsiTheme="majorHAnsi"/>
          <w:b w:val="0"/>
          <w:sz w:val="20"/>
          <w:szCs w:val="20"/>
        </w:rPr>
        <w:t>, 7(3), 74-85.</w:t>
      </w:r>
    </w:p>
    <w:p w:rsidR="00235F53" w:rsidRPr="00A52D0C" w:rsidRDefault="00235F53" w:rsidP="00235F53">
      <w:pPr>
        <w:pStyle w:val="Default"/>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after="120"/>
        <w:jc w:val="both"/>
        <w:textAlignment w:val="baseline"/>
        <w:rPr>
          <w:rFonts w:asciiTheme="majorHAnsi" w:hAnsiTheme="majorHAnsi"/>
          <w:bCs/>
          <w:sz w:val="20"/>
        </w:rPr>
      </w:pPr>
      <w:proofErr w:type="spellStart"/>
      <w:r w:rsidRPr="00A52D0C">
        <w:rPr>
          <w:rStyle w:val="Vurgu"/>
          <w:rFonts w:asciiTheme="majorHAnsi" w:hAnsiTheme="majorHAnsi"/>
          <w:i w:val="0"/>
          <w:sz w:val="20"/>
          <w:shd w:val="clear" w:color="auto" w:fill="EAF1DD" w:themeFill="accent3" w:themeFillTint="33"/>
        </w:rPr>
        <w:t>Rashid</w:t>
      </w:r>
      <w:proofErr w:type="spellEnd"/>
      <w:r w:rsidRPr="00A52D0C">
        <w:rPr>
          <w:rStyle w:val="Vurgu"/>
          <w:rFonts w:asciiTheme="majorHAnsi" w:hAnsiTheme="majorHAnsi"/>
          <w:i w:val="0"/>
          <w:sz w:val="20"/>
          <w:shd w:val="clear" w:color="auto" w:fill="EAF1DD" w:themeFill="accent3" w:themeFillTint="33"/>
        </w:rPr>
        <w:t xml:space="preserve"> </w:t>
      </w:r>
      <w:proofErr w:type="spellStart"/>
      <w:r w:rsidRPr="00A52D0C">
        <w:rPr>
          <w:rStyle w:val="Vurgu"/>
          <w:rFonts w:asciiTheme="majorHAnsi" w:hAnsiTheme="majorHAnsi"/>
          <w:i w:val="0"/>
          <w:sz w:val="20"/>
          <w:shd w:val="clear" w:color="auto" w:fill="EAF1DD" w:themeFill="accent3" w:themeFillTint="33"/>
        </w:rPr>
        <w:t>Sbia</w:t>
      </w:r>
      <w:proofErr w:type="spellEnd"/>
      <w:r w:rsidRPr="00A52D0C">
        <w:rPr>
          <w:rStyle w:val="Vurgu"/>
          <w:rFonts w:asciiTheme="majorHAnsi" w:hAnsiTheme="majorHAnsi"/>
          <w:i w:val="0"/>
          <w:sz w:val="20"/>
          <w:shd w:val="clear" w:color="auto" w:fill="EAF1DD" w:themeFill="accent3" w:themeFillTint="33"/>
        </w:rPr>
        <w:t xml:space="preserve">, </w:t>
      </w:r>
      <w:proofErr w:type="spellStart"/>
      <w:r w:rsidRPr="00A52D0C">
        <w:rPr>
          <w:rStyle w:val="Vurgu"/>
          <w:rFonts w:asciiTheme="majorHAnsi" w:hAnsiTheme="majorHAnsi"/>
          <w:i w:val="0"/>
          <w:sz w:val="20"/>
          <w:shd w:val="clear" w:color="auto" w:fill="EAF1DD" w:themeFill="accent3" w:themeFillTint="33"/>
        </w:rPr>
        <w:t>Muhammad</w:t>
      </w:r>
      <w:proofErr w:type="spellEnd"/>
      <w:r w:rsidRPr="00A52D0C">
        <w:rPr>
          <w:rStyle w:val="Vurgu"/>
          <w:rFonts w:asciiTheme="majorHAnsi" w:hAnsiTheme="majorHAnsi"/>
          <w:i w:val="0"/>
          <w:sz w:val="20"/>
          <w:shd w:val="clear" w:color="auto" w:fill="EAF1DD" w:themeFill="accent3" w:themeFillTint="33"/>
        </w:rPr>
        <w:t xml:space="preserve"> </w:t>
      </w:r>
      <w:proofErr w:type="spellStart"/>
      <w:r w:rsidRPr="00A52D0C">
        <w:rPr>
          <w:rStyle w:val="Vurgu"/>
          <w:rFonts w:asciiTheme="majorHAnsi" w:hAnsiTheme="majorHAnsi"/>
          <w:i w:val="0"/>
          <w:sz w:val="20"/>
          <w:shd w:val="clear" w:color="auto" w:fill="EAF1DD" w:themeFill="accent3" w:themeFillTint="33"/>
        </w:rPr>
        <w:t>Shahbaz</w:t>
      </w:r>
      <w:proofErr w:type="spellEnd"/>
      <w:proofErr w:type="gramStart"/>
      <w:r w:rsidRPr="00A52D0C">
        <w:rPr>
          <w:rFonts w:asciiTheme="majorHAnsi" w:hAnsiTheme="majorHAnsi"/>
          <w:sz w:val="20"/>
        </w:rPr>
        <w:t>.,</w:t>
      </w:r>
      <w:proofErr w:type="gramEnd"/>
      <w:r w:rsidRPr="00A52D0C">
        <w:rPr>
          <w:rFonts w:asciiTheme="majorHAnsi" w:hAnsiTheme="majorHAnsi"/>
          <w:sz w:val="20"/>
        </w:rPr>
        <w:t xml:space="preserve"> </w:t>
      </w:r>
      <w:proofErr w:type="spellStart"/>
      <w:r w:rsidRPr="00A52D0C">
        <w:rPr>
          <w:rFonts w:asciiTheme="majorHAnsi" w:hAnsiTheme="majorHAnsi"/>
          <w:sz w:val="20"/>
        </w:rPr>
        <w:t>Ozturk</w:t>
      </w:r>
      <w:proofErr w:type="spellEnd"/>
      <w:r w:rsidRPr="00A52D0C">
        <w:rPr>
          <w:rFonts w:asciiTheme="majorHAnsi" w:hAnsiTheme="majorHAnsi"/>
          <w:sz w:val="20"/>
        </w:rPr>
        <w:t xml:space="preserve">, I. (2017), </w:t>
      </w:r>
      <w:proofErr w:type="spellStart"/>
      <w:r w:rsidRPr="00A52D0C">
        <w:rPr>
          <w:rFonts w:asciiTheme="majorHAnsi" w:hAnsiTheme="majorHAnsi"/>
          <w:sz w:val="20"/>
        </w:rPr>
        <w:t>Economic</w:t>
      </w:r>
      <w:proofErr w:type="spellEnd"/>
      <w:r w:rsidRPr="00A52D0C">
        <w:rPr>
          <w:rFonts w:asciiTheme="majorHAnsi" w:hAnsiTheme="majorHAnsi"/>
          <w:sz w:val="20"/>
        </w:rPr>
        <w:t xml:space="preserve"> </w:t>
      </w:r>
      <w:proofErr w:type="spellStart"/>
      <w:r w:rsidRPr="00A52D0C">
        <w:rPr>
          <w:rFonts w:asciiTheme="majorHAnsi" w:hAnsiTheme="majorHAnsi"/>
          <w:sz w:val="20"/>
        </w:rPr>
        <w:t>growth</w:t>
      </w:r>
      <w:proofErr w:type="spellEnd"/>
      <w:r w:rsidRPr="00A52D0C">
        <w:rPr>
          <w:rFonts w:asciiTheme="majorHAnsi" w:hAnsiTheme="majorHAnsi"/>
          <w:sz w:val="20"/>
        </w:rPr>
        <w:t xml:space="preserve">, </w:t>
      </w:r>
      <w:proofErr w:type="spellStart"/>
      <w:r w:rsidRPr="00A52D0C">
        <w:rPr>
          <w:rFonts w:asciiTheme="majorHAnsi" w:hAnsiTheme="majorHAnsi"/>
          <w:sz w:val="20"/>
        </w:rPr>
        <w:t>financial</w:t>
      </w:r>
      <w:proofErr w:type="spellEnd"/>
      <w:r w:rsidRPr="00A52D0C">
        <w:rPr>
          <w:rFonts w:asciiTheme="majorHAnsi" w:hAnsiTheme="majorHAnsi"/>
          <w:sz w:val="20"/>
        </w:rPr>
        <w:t xml:space="preserve"> </w:t>
      </w:r>
      <w:proofErr w:type="spellStart"/>
      <w:r w:rsidRPr="00A52D0C">
        <w:rPr>
          <w:rFonts w:asciiTheme="majorHAnsi" w:hAnsiTheme="majorHAnsi"/>
          <w:sz w:val="20"/>
        </w:rPr>
        <w:t>development</w:t>
      </w:r>
      <w:proofErr w:type="spellEnd"/>
      <w:r w:rsidRPr="00A52D0C">
        <w:rPr>
          <w:rFonts w:asciiTheme="majorHAnsi" w:hAnsiTheme="majorHAnsi"/>
          <w:sz w:val="20"/>
        </w:rPr>
        <w:t xml:space="preserve">, </w:t>
      </w:r>
      <w:proofErr w:type="spellStart"/>
      <w:r w:rsidRPr="00A52D0C">
        <w:rPr>
          <w:rFonts w:asciiTheme="majorHAnsi" w:hAnsiTheme="majorHAnsi"/>
          <w:sz w:val="20"/>
        </w:rPr>
        <w:t>urbanisation</w:t>
      </w:r>
      <w:proofErr w:type="spellEnd"/>
      <w:r w:rsidRPr="00A52D0C">
        <w:rPr>
          <w:rFonts w:asciiTheme="majorHAnsi" w:hAnsiTheme="majorHAnsi"/>
          <w:sz w:val="20"/>
        </w:rPr>
        <w:t xml:space="preserve"> </w:t>
      </w:r>
      <w:proofErr w:type="spellStart"/>
      <w:r w:rsidRPr="00A52D0C">
        <w:rPr>
          <w:rFonts w:asciiTheme="majorHAnsi" w:hAnsiTheme="majorHAnsi"/>
          <w:sz w:val="20"/>
        </w:rPr>
        <w:t>and</w:t>
      </w:r>
      <w:proofErr w:type="spellEnd"/>
      <w:r w:rsidRPr="00A52D0C">
        <w:rPr>
          <w:rFonts w:asciiTheme="majorHAnsi" w:hAnsiTheme="majorHAnsi"/>
          <w:sz w:val="20"/>
        </w:rPr>
        <w:t xml:space="preserve"> </w:t>
      </w:r>
      <w:proofErr w:type="spellStart"/>
      <w:r w:rsidRPr="00A52D0C">
        <w:rPr>
          <w:rFonts w:asciiTheme="majorHAnsi" w:hAnsiTheme="majorHAnsi"/>
          <w:sz w:val="20"/>
        </w:rPr>
        <w:t>electricity</w:t>
      </w:r>
      <w:proofErr w:type="spellEnd"/>
      <w:r w:rsidRPr="00A52D0C">
        <w:rPr>
          <w:rFonts w:asciiTheme="majorHAnsi" w:hAnsiTheme="majorHAnsi"/>
          <w:sz w:val="20"/>
        </w:rPr>
        <w:t xml:space="preserve"> </w:t>
      </w:r>
      <w:proofErr w:type="spellStart"/>
      <w:r w:rsidRPr="00A52D0C">
        <w:rPr>
          <w:rFonts w:asciiTheme="majorHAnsi" w:hAnsiTheme="majorHAnsi"/>
          <w:sz w:val="20"/>
        </w:rPr>
        <w:t>consumption</w:t>
      </w:r>
      <w:proofErr w:type="spellEnd"/>
      <w:r w:rsidRPr="00A52D0C">
        <w:rPr>
          <w:rFonts w:asciiTheme="majorHAnsi" w:hAnsiTheme="majorHAnsi"/>
          <w:sz w:val="20"/>
        </w:rPr>
        <w:t xml:space="preserve"> </w:t>
      </w:r>
      <w:proofErr w:type="spellStart"/>
      <w:r w:rsidRPr="00A52D0C">
        <w:rPr>
          <w:rFonts w:asciiTheme="majorHAnsi" w:hAnsiTheme="majorHAnsi"/>
          <w:sz w:val="20"/>
        </w:rPr>
        <w:t>nexus</w:t>
      </w:r>
      <w:proofErr w:type="spellEnd"/>
      <w:r w:rsidRPr="00A52D0C">
        <w:rPr>
          <w:rFonts w:asciiTheme="majorHAnsi" w:hAnsiTheme="majorHAnsi"/>
          <w:sz w:val="20"/>
        </w:rPr>
        <w:t xml:space="preserve"> in UAE</w:t>
      </w:r>
      <w:r w:rsidRPr="00A52D0C">
        <w:rPr>
          <w:rFonts w:asciiTheme="majorHAnsi" w:hAnsiTheme="majorHAnsi"/>
          <w:bCs/>
          <w:sz w:val="20"/>
        </w:rPr>
        <w:t>. Economic Research, 30(1), 527-549.</w:t>
      </w:r>
    </w:p>
    <w:p w:rsidR="00235F53" w:rsidRPr="00235F53"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spacing w:after="120"/>
        <w:jc w:val="both"/>
        <w:rPr>
          <w:rFonts w:asciiTheme="majorHAnsi" w:hAnsiTheme="majorHAnsi"/>
          <w:color w:val="000000"/>
          <w:sz w:val="20"/>
          <w:szCs w:val="20"/>
          <w:shd w:val="clear" w:color="auto" w:fill="FFFFFF"/>
        </w:rPr>
      </w:pPr>
      <w:proofErr w:type="spellStart"/>
      <w:r w:rsidRPr="00235F53">
        <w:rPr>
          <w:rStyle w:val="Vurgu"/>
          <w:rFonts w:asciiTheme="majorHAnsi" w:hAnsiTheme="majorHAnsi"/>
          <w:b/>
          <w:i w:val="0"/>
          <w:color w:val="000000"/>
          <w:sz w:val="20"/>
          <w:szCs w:val="20"/>
          <w:shd w:val="clear" w:color="auto" w:fill="EAF1DD" w:themeFill="accent3" w:themeFillTint="33"/>
        </w:rPr>
        <w:t>Ilhan</w:t>
      </w:r>
      <w:proofErr w:type="spellEnd"/>
      <w:r w:rsidRPr="00235F53">
        <w:rPr>
          <w:rStyle w:val="Vurgu"/>
          <w:rFonts w:asciiTheme="majorHAnsi" w:hAnsiTheme="majorHAnsi"/>
          <w:b/>
          <w:i w:val="0"/>
          <w:color w:val="000000"/>
          <w:sz w:val="20"/>
          <w:szCs w:val="20"/>
          <w:shd w:val="clear" w:color="auto" w:fill="EAF1DD" w:themeFill="accent3" w:themeFillTint="33"/>
        </w:rPr>
        <w:t xml:space="preserve"> </w:t>
      </w:r>
      <w:proofErr w:type="spellStart"/>
      <w:r w:rsidRPr="00235F53">
        <w:rPr>
          <w:rStyle w:val="Vurgu"/>
          <w:rFonts w:asciiTheme="majorHAnsi" w:hAnsiTheme="majorHAnsi"/>
          <w:b/>
          <w:i w:val="0"/>
          <w:color w:val="000000"/>
          <w:sz w:val="20"/>
          <w:szCs w:val="20"/>
          <w:shd w:val="clear" w:color="auto" w:fill="EAF1DD" w:themeFill="accent3" w:themeFillTint="33"/>
        </w:rPr>
        <w:t>Ozturk</w:t>
      </w:r>
      <w:proofErr w:type="spellEnd"/>
      <w:r w:rsidRPr="00235F53">
        <w:rPr>
          <w:rStyle w:val="Vurgu"/>
          <w:rFonts w:asciiTheme="majorHAnsi" w:hAnsiTheme="majorHAnsi"/>
          <w:i w:val="0"/>
          <w:color w:val="000000"/>
          <w:sz w:val="20"/>
          <w:szCs w:val="20"/>
          <w:shd w:val="clear" w:color="auto" w:fill="EAF1DD" w:themeFill="accent3" w:themeFillTint="33"/>
        </w:rPr>
        <w:t xml:space="preserve"> (2017). </w:t>
      </w:r>
      <w:proofErr w:type="spellStart"/>
      <w:r w:rsidRPr="00235F53">
        <w:rPr>
          <w:rFonts w:asciiTheme="majorHAnsi" w:hAnsiTheme="majorHAnsi"/>
          <w:sz w:val="20"/>
          <w:szCs w:val="20"/>
          <w:shd w:val="clear" w:color="auto" w:fill="EAF1DD" w:themeFill="accent3" w:themeFillTint="33"/>
        </w:rPr>
        <w:t>The</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Dynamic</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Relationship</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between</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Agricultural</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Sustainability</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and</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Food-Energy-Water</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Poverty</w:t>
      </w:r>
      <w:proofErr w:type="spellEnd"/>
      <w:r w:rsidRPr="00235F53">
        <w:rPr>
          <w:rFonts w:asciiTheme="majorHAnsi" w:hAnsiTheme="majorHAnsi"/>
          <w:sz w:val="20"/>
          <w:szCs w:val="20"/>
          <w:shd w:val="clear" w:color="auto" w:fill="EAF1DD" w:themeFill="accent3" w:themeFillTint="33"/>
        </w:rPr>
        <w:t xml:space="preserve"> in a Panel of </w:t>
      </w:r>
      <w:proofErr w:type="spellStart"/>
      <w:r w:rsidRPr="00235F53">
        <w:rPr>
          <w:rFonts w:asciiTheme="majorHAnsi" w:hAnsiTheme="majorHAnsi"/>
          <w:sz w:val="20"/>
          <w:szCs w:val="20"/>
          <w:shd w:val="clear" w:color="auto" w:fill="EAF1DD" w:themeFill="accent3" w:themeFillTint="33"/>
        </w:rPr>
        <w:t>Selected</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Sub-Saharan</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African</w:t>
      </w:r>
      <w:proofErr w:type="spellEnd"/>
      <w:r w:rsidRPr="00235F53">
        <w:rPr>
          <w:rFonts w:asciiTheme="majorHAnsi" w:hAnsiTheme="majorHAnsi"/>
          <w:sz w:val="20"/>
          <w:szCs w:val="20"/>
          <w:shd w:val="clear" w:color="auto" w:fill="EAF1DD" w:themeFill="accent3" w:themeFillTint="33"/>
        </w:rPr>
        <w:t xml:space="preserve"> </w:t>
      </w:r>
      <w:proofErr w:type="spellStart"/>
      <w:r w:rsidRPr="00235F53">
        <w:rPr>
          <w:rFonts w:asciiTheme="majorHAnsi" w:hAnsiTheme="majorHAnsi"/>
          <w:sz w:val="20"/>
          <w:szCs w:val="20"/>
          <w:shd w:val="clear" w:color="auto" w:fill="EAF1DD" w:themeFill="accent3" w:themeFillTint="33"/>
        </w:rPr>
        <w:t>Countries</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Energy</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Policy</w:t>
      </w:r>
      <w:proofErr w:type="spellEnd"/>
      <w:r w:rsidRPr="00235F53">
        <w:rPr>
          <w:rFonts w:asciiTheme="majorHAnsi" w:hAnsiTheme="majorHAnsi"/>
          <w:color w:val="000000"/>
          <w:sz w:val="20"/>
          <w:szCs w:val="20"/>
          <w:shd w:val="clear" w:color="auto" w:fill="EAF1DD" w:themeFill="accent3" w:themeFillTint="33"/>
        </w:rPr>
        <w:t>, 107, 289-299.</w:t>
      </w:r>
    </w:p>
    <w:p w:rsidR="00235F53" w:rsidRPr="00235F53"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spacing w:after="120"/>
        <w:jc w:val="both"/>
        <w:rPr>
          <w:rFonts w:asciiTheme="majorHAnsi" w:hAnsiTheme="majorHAnsi"/>
          <w:sz w:val="20"/>
          <w:szCs w:val="20"/>
        </w:rPr>
      </w:pPr>
      <w:r w:rsidRPr="00235F53">
        <w:rPr>
          <w:rFonts w:asciiTheme="majorHAnsi" w:hAnsiTheme="majorHAnsi"/>
          <w:sz w:val="20"/>
          <w:szCs w:val="20"/>
        </w:rPr>
        <w:t xml:space="preserve">Faik Bilgili, </w:t>
      </w:r>
      <w:proofErr w:type="spellStart"/>
      <w:r w:rsidRPr="00235F53">
        <w:rPr>
          <w:rFonts w:asciiTheme="majorHAnsi" w:hAnsiTheme="majorHAnsi"/>
          <w:b/>
          <w:sz w:val="20"/>
          <w:szCs w:val="20"/>
        </w:rPr>
        <w:t>Ilhan</w:t>
      </w:r>
      <w:proofErr w:type="spellEnd"/>
      <w:r w:rsidRPr="00235F53">
        <w:rPr>
          <w:rFonts w:asciiTheme="majorHAnsi" w:hAnsiTheme="majorHAnsi"/>
          <w:b/>
          <w:sz w:val="20"/>
          <w:szCs w:val="20"/>
        </w:rPr>
        <w:t xml:space="preserve"> </w:t>
      </w:r>
      <w:proofErr w:type="spellStart"/>
      <w:r w:rsidRPr="00235F53">
        <w:rPr>
          <w:rFonts w:asciiTheme="majorHAnsi" w:hAnsiTheme="majorHAnsi"/>
          <w:b/>
          <w:sz w:val="20"/>
          <w:szCs w:val="20"/>
        </w:rPr>
        <w:t>Ozturk</w:t>
      </w:r>
      <w:proofErr w:type="spellEnd"/>
      <w:r w:rsidRPr="00235F53">
        <w:rPr>
          <w:rFonts w:asciiTheme="majorHAnsi" w:hAnsiTheme="majorHAnsi"/>
          <w:sz w:val="20"/>
          <w:szCs w:val="20"/>
        </w:rPr>
        <w:t xml:space="preserve">, Emrah </w:t>
      </w:r>
      <w:proofErr w:type="spellStart"/>
      <w:r w:rsidRPr="00235F53">
        <w:rPr>
          <w:rFonts w:asciiTheme="majorHAnsi" w:hAnsiTheme="majorHAnsi"/>
          <w:sz w:val="20"/>
          <w:szCs w:val="20"/>
        </w:rPr>
        <w:t>Kocak</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Umit</w:t>
      </w:r>
      <w:proofErr w:type="spellEnd"/>
      <w:r w:rsidRPr="00235F53">
        <w:rPr>
          <w:rFonts w:asciiTheme="majorHAnsi" w:hAnsiTheme="majorHAnsi"/>
          <w:sz w:val="20"/>
          <w:szCs w:val="20"/>
        </w:rPr>
        <w:t xml:space="preserve"> Bulut (2017), </w:t>
      </w:r>
      <w:proofErr w:type="spellStart"/>
      <w:r w:rsidRPr="00235F53">
        <w:rPr>
          <w:rFonts w:asciiTheme="majorHAnsi" w:hAnsiTheme="majorHAnsi"/>
          <w:sz w:val="20"/>
          <w:szCs w:val="20"/>
        </w:rPr>
        <w:t>Energy</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Consumption-Youth</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Unemployment</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Nexus</w:t>
      </w:r>
      <w:proofErr w:type="spellEnd"/>
      <w:r w:rsidRPr="00235F53">
        <w:rPr>
          <w:rFonts w:asciiTheme="majorHAnsi" w:hAnsiTheme="majorHAnsi"/>
          <w:sz w:val="20"/>
          <w:szCs w:val="20"/>
        </w:rPr>
        <w:t xml:space="preserve"> in Europe: </w:t>
      </w:r>
      <w:proofErr w:type="spellStart"/>
      <w:r w:rsidRPr="00235F53">
        <w:rPr>
          <w:rFonts w:asciiTheme="majorHAnsi" w:hAnsiTheme="majorHAnsi"/>
          <w:sz w:val="20"/>
          <w:szCs w:val="20"/>
        </w:rPr>
        <w:t>Evidence</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from</w:t>
      </w:r>
      <w:proofErr w:type="spellEnd"/>
      <w:r w:rsidRPr="00235F53">
        <w:rPr>
          <w:rFonts w:asciiTheme="majorHAnsi" w:hAnsiTheme="majorHAnsi"/>
          <w:sz w:val="20"/>
          <w:szCs w:val="20"/>
        </w:rPr>
        <w:t xml:space="preserve"> Panel </w:t>
      </w:r>
      <w:proofErr w:type="spellStart"/>
      <w:r w:rsidRPr="00235F53">
        <w:rPr>
          <w:rFonts w:asciiTheme="majorHAnsi" w:hAnsiTheme="majorHAnsi"/>
          <w:sz w:val="20"/>
          <w:szCs w:val="20"/>
        </w:rPr>
        <w:t>Cointegration</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and</w:t>
      </w:r>
      <w:proofErr w:type="spellEnd"/>
      <w:r w:rsidRPr="00235F53">
        <w:rPr>
          <w:rFonts w:asciiTheme="majorHAnsi" w:hAnsiTheme="majorHAnsi"/>
          <w:sz w:val="20"/>
          <w:szCs w:val="20"/>
        </w:rPr>
        <w:t xml:space="preserve"> Panel </w:t>
      </w:r>
      <w:proofErr w:type="spellStart"/>
      <w:r w:rsidRPr="00235F53">
        <w:rPr>
          <w:rFonts w:asciiTheme="majorHAnsi" w:hAnsiTheme="majorHAnsi"/>
          <w:sz w:val="20"/>
          <w:szCs w:val="20"/>
        </w:rPr>
        <w:t>Causality</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Analyses</w:t>
      </w:r>
      <w:proofErr w:type="spellEnd"/>
      <w:r w:rsidRPr="00235F53">
        <w:rPr>
          <w:rFonts w:asciiTheme="majorHAnsi" w:hAnsiTheme="majorHAnsi"/>
          <w:sz w:val="20"/>
          <w:szCs w:val="20"/>
        </w:rPr>
        <w:t xml:space="preserve">. International </w:t>
      </w:r>
      <w:proofErr w:type="spellStart"/>
      <w:r w:rsidRPr="00235F53">
        <w:rPr>
          <w:rFonts w:asciiTheme="majorHAnsi" w:hAnsiTheme="majorHAnsi"/>
          <w:sz w:val="20"/>
          <w:szCs w:val="20"/>
        </w:rPr>
        <w:t>Journal</w:t>
      </w:r>
      <w:proofErr w:type="spellEnd"/>
      <w:r w:rsidRPr="00235F53">
        <w:rPr>
          <w:rFonts w:asciiTheme="majorHAnsi" w:hAnsiTheme="majorHAnsi"/>
          <w:sz w:val="20"/>
          <w:szCs w:val="20"/>
        </w:rPr>
        <w:t xml:space="preserve"> of </w:t>
      </w:r>
      <w:proofErr w:type="spellStart"/>
      <w:r w:rsidRPr="00235F53">
        <w:rPr>
          <w:rFonts w:asciiTheme="majorHAnsi" w:hAnsiTheme="majorHAnsi"/>
          <w:sz w:val="20"/>
          <w:szCs w:val="20"/>
        </w:rPr>
        <w:t>Energy</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Economics</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and</w:t>
      </w:r>
      <w:proofErr w:type="spellEnd"/>
      <w:r w:rsidRPr="00235F53">
        <w:rPr>
          <w:rFonts w:asciiTheme="majorHAnsi" w:hAnsiTheme="majorHAnsi"/>
          <w:sz w:val="20"/>
          <w:szCs w:val="20"/>
        </w:rPr>
        <w:t xml:space="preserve"> </w:t>
      </w:r>
      <w:proofErr w:type="spellStart"/>
      <w:r w:rsidRPr="00235F53">
        <w:rPr>
          <w:rFonts w:asciiTheme="majorHAnsi" w:hAnsiTheme="majorHAnsi"/>
          <w:sz w:val="20"/>
          <w:szCs w:val="20"/>
        </w:rPr>
        <w:t>Policy</w:t>
      </w:r>
      <w:proofErr w:type="spellEnd"/>
      <w:r w:rsidRPr="00235F53">
        <w:rPr>
          <w:rFonts w:asciiTheme="majorHAnsi" w:hAnsiTheme="majorHAnsi"/>
          <w:sz w:val="20"/>
          <w:szCs w:val="20"/>
        </w:rPr>
        <w:t>, 7(2), 193-201.</w:t>
      </w:r>
    </w:p>
    <w:p w:rsidR="00235F53" w:rsidRPr="00235F53"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spacing w:after="120"/>
        <w:jc w:val="both"/>
        <w:rPr>
          <w:rFonts w:asciiTheme="majorHAnsi" w:hAnsiTheme="majorHAnsi"/>
          <w:color w:val="000000"/>
          <w:sz w:val="20"/>
          <w:szCs w:val="20"/>
          <w:shd w:val="clear" w:color="auto" w:fill="FFFFFF"/>
        </w:rPr>
      </w:pPr>
      <w:proofErr w:type="spellStart"/>
      <w:r w:rsidRPr="00235F53">
        <w:rPr>
          <w:rFonts w:asciiTheme="majorHAnsi" w:hAnsiTheme="majorHAnsi"/>
          <w:color w:val="000000"/>
          <w:sz w:val="20"/>
          <w:szCs w:val="20"/>
          <w:shd w:val="clear" w:color="auto" w:fill="EAF1DD" w:themeFill="accent3" w:themeFillTint="33"/>
        </w:rPr>
        <w:t>Chor</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Foon</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Tang</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b/>
          <w:color w:val="000000"/>
          <w:sz w:val="20"/>
          <w:szCs w:val="20"/>
          <w:shd w:val="clear" w:color="auto" w:fill="EAF1DD" w:themeFill="accent3" w:themeFillTint="33"/>
        </w:rPr>
        <w:t>Ilhan</w:t>
      </w:r>
      <w:proofErr w:type="spellEnd"/>
      <w:r w:rsidRPr="00235F53">
        <w:rPr>
          <w:rFonts w:asciiTheme="majorHAnsi" w:hAnsiTheme="majorHAnsi"/>
          <w:b/>
          <w:color w:val="000000"/>
          <w:sz w:val="20"/>
          <w:szCs w:val="20"/>
          <w:shd w:val="clear" w:color="auto" w:fill="EAF1DD" w:themeFill="accent3" w:themeFillTint="33"/>
        </w:rPr>
        <w:t xml:space="preserve"> </w:t>
      </w:r>
      <w:proofErr w:type="spellStart"/>
      <w:r w:rsidRPr="00235F53">
        <w:rPr>
          <w:rFonts w:asciiTheme="majorHAnsi" w:hAnsiTheme="majorHAnsi"/>
          <w:b/>
          <w:color w:val="000000"/>
          <w:sz w:val="20"/>
          <w:szCs w:val="20"/>
          <w:shd w:val="clear" w:color="auto" w:fill="EAF1DD" w:themeFill="accent3" w:themeFillTint="33"/>
        </w:rPr>
        <w:t>Ozturk</w:t>
      </w:r>
      <w:proofErr w:type="spellEnd"/>
      <w:r w:rsidRPr="00235F53">
        <w:rPr>
          <w:rFonts w:asciiTheme="majorHAnsi" w:hAnsiTheme="majorHAnsi"/>
          <w:color w:val="000000"/>
          <w:sz w:val="20"/>
          <w:szCs w:val="20"/>
          <w:shd w:val="clear" w:color="auto" w:fill="EAF1DD" w:themeFill="accent3" w:themeFillTint="33"/>
        </w:rPr>
        <w:t xml:space="preserve"> (2017), Can </w:t>
      </w:r>
      <w:proofErr w:type="spellStart"/>
      <w:r w:rsidRPr="00235F53">
        <w:rPr>
          <w:rFonts w:asciiTheme="majorHAnsi" w:hAnsiTheme="majorHAnsi"/>
          <w:color w:val="000000"/>
          <w:sz w:val="20"/>
          <w:szCs w:val="20"/>
          <w:shd w:val="clear" w:color="auto" w:fill="EAF1DD" w:themeFill="accent3" w:themeFillTint="33"/>
        </w:rPr>
        <w:t>Inflation</w:t>
      </w:r>
      <w:proofErr w:type="spellEnd"/>
      <w:r w:rsidRPr="00235F53">
        <w:rPr>
          <w:rFonts w:asciiTheme="majorHAnsi" w:hAnsiTheme="majorHAnsi"/>
          <w:color w:val="000000"/>
          <w:sz w:val="20"/>
          <w:szCs w:val="20"/>
          <w:shd w:val="clear" w:color="auto" w:fill="EAF1DD" w:themeFill="accent3" w:themeFillTint="33"/>
        </w:rPr>
        <w:t xml:space="preserve"> be </w:t>
      </w:r>
      <w:proofErr w:type="spellStart"/>
      <w:r w:rsidRPr="00235F53">
        <w:rPr>
          <w:rFonts w:asciiTheme="majorHAnsi" w:hAnsiTheme="majorHAnsi"/>
          <w:color w:val="000000"/>
          <w:sz w:val="20"/>
          <w:szCs w:val="20"/>
          <w:shd w:val="clear" w:color="auto" w:fill="EAF1DD" w:themeFill="accent3" w:themeFillTint="33"/>
        </w:rPr>
        <w:t>Claimed</w:t>
      </w:r>
      <w:proofErr w:type="spellEnd"/>
      <w:r w:rsidRPr="00235F53">
        <w:rPr>
          <w:rFonts w:asciiTheme="majorHAnsi" w:hAnsiTheme="majorHAnsi"/>
          <w:color w:val="000000"/>
          <w:sz w:val="20"/>
          <w:szCs w:val="20"/>
          <w:shd w:val="clear" w:color="auto" w:fill="EAF1DD" w:themeFill="accent3" w:themeFillTint="33"/>
        </w:rPr>
        <w:t xml:space="preserve"> as a </w:t>
      </w:r>
      <w:proofErr w:type="spellStart"/>
      <w:r w:rsidRPr="00235F53">
        <w:rPr>
          <w:rFonts w:asciiTheme="majorHAnsi" w:hAnsiTheme="majorHAnsi"/>
          <w:color w:val="000000"/>
          <w:sz w:val="20"/>
          <w:szCs w:val="20"/>
          <w:shd w:val="clear" w:color="auto" w:fill="EAF1DD" w:themeFill="accent3" w:themeFillTint="33"/>
        </w:rPr>
        <w:t>Monetary</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Phenomenon</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The</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Malaysian</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Experience</w:t>
      </w:r>
      <w:proofErr w:type="spellEnd"/>
      <w:r w:rsidRPr="00235F53">
        <w:rPr>
          <w:rFonts w:asciiTheme="majorHAnsi" w:hAnsiTheme="majorHAnsi"/>
          <w:color w:val="000000"/>
          <w:sz w:val="20"/>
          <w:szCs w:val="20"/>
          <w:shd w:val="clear" w:color="auto" w:fill="EAF1DD" w:themeFill="accent3" w:themeFillTint="33"/>
        </w:rPr>
        <w:t xml:space="preserve">. International </w:t>
      </w:r>
      <w:proofErr w:type="spellStart"/>
      <w:r w:rsidRPr="00235F53">
        <w:rPr>
          <w:rFonts w:asciiTheme="majorHAnsi" w:hAnsiTheme="majorHAnsi"/>
          <w:color w:val="000000"/>
          <w:sz w:val="20"/>
          <w:szCs w:val="20"/>
          <w:shd w:val="clear" w:color="auto" w:fill="EAF1DD" w:themeFill="accent3" w:themeFillTint="33"/>
        </w:rPr>
        <w:t>Journal</w:t>
      </w:r>
      <w:proofErr w:type="spellEnd"/>
      <w:r w:rsidRPr="00235F53">
        <w:rPr>
          <w:rFonts w:asciiTheme="majorHAnsi" w:hAnsiTheme="majorHAnsi"/>
          <w:color w:val="000000"/>
          <w:sz w:val="20"/>
          <w:szCs w:val="20"/>
          <w:shd w:val="clear" w:color="auto" w:fill="EAF1DD" w:themeFill="accent3" w:themeFillTint="33"/>
        </w:rPr>
        <w:t xml:space="preserve"> of </w:t>
      </w:r>
      <w:proofErr w:type="spellStart"/>
      <w:r w:rsidRPr="00235F53">
        <w:rPr>
          <w:rFonts w:asciiTheme="majorHAnsi" w:hAnsiTheme="majorHAnsi"/>
          <w:color w:val="000000"/>
          <w:sz w:val="20"/>
          <w:szCs w:val="20"/>
          <w:shd w:val="clear" w:color="auto" w:fill="EAF1DD" w:themeFill="accent3" w:themeFillTint="33"/>
        </w:rPr>
        <w:t>Economics</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and</w:t>
      </w:r>
      <w:proofErr w:type="spellEnd"/>
      <w:r w:rsidRPr="00235F53">
        <w:rPr>
          <w:rFonts w:asciiTheme="majorHAnsi" w:hAnsiTheme="majorHAnsi"/>
          <w:color w:val="000000"/>
          <w:sz w:val="20"/>
          <w:szCs w:val="20"/>
          <w:shd w:val="clear" w:color="auto" w:fill="EAF1DD" w:themeFill="accent3" w:themeFillTint="33"/>
        </w:rPr>
        <w:t xml:space="preserve"> Financial </w:t>
      </w:r>
      <w:proofErr w:type="spellStart"/>
      <w:r w:rsidRPr="00235F53">
        <w:rPr>
          <w:rFonts w:asciiTheme="majorHAnsi" w:hAnsiTheme="majorHAnsi"/>
          <w:color w:val="000000"/>
          <w:sz w:val="20"/>
          <w:szCs w:val="20"/>
          <w:shd w:val="clear" w:color="auto" w:fill="EAF1DD" w:themeFill="accent3" w:themeFillTint="33"/>
        </w:rPr>
        <w:t>Issues</w:t>
      </w:r>
      <w:proofErr w:type="spellEnd"/>
      <w:r w:rsidRPr="00235F53">
        <w:rPr>
          <w:rFonts w:asciiTheme="majorHAnsi" w:hAnsiTheme="majorHAnsi"/>
          <w:color w:val="000000"/>
          <w:sz w:val="20"/>
          <w:szCs w:val="20"/>
          <w:shd w:val="clear" w:color="auto" w:fill="EAF1DD" w:themeFill="accent3" w:themeFillTint="33"/>
        </w:rPr>
        <w:t>, 7(3), 453-460.</w:t>
      </w:r>
    </w:p>
    <w:p w:rsidR="00235F53" w:rsidRPr="00235F53"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20"/>
        <w:jc w:val="both"/>
        <w:rPr>
          <w:rFonts w:asciiTheme="majorHAnsi" w:hAnsiTheme="majorHAnsi"/>
          <w:iCs/>
          <w:color w:val="000000"/>
          <w:sz w:val="20"/>
          <w:szCs w:val="20"/>
        </w:rPr>
      </w:pPr>
      <w:proofErr w:type="spellStart"/>
      <w:r w:rsidRPr="00235F53">
        <w:rPr>
          <w:rFonts w:asciiTheme="majorHAnsi" w:hAnsiTheme="majorHAnsi"/>
          <w:color w:val="000000"/>
          <w:sz w:val="20"/>
          <w:szCs w:val="20"/>
          <w:lang w:eastAsia="tr-TR"/>
        </w:rPr>
        <w:t>Khalid</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color w:val="000000"/>
          <w:sz w:val="20"/>
          <w:szCs w:val="20"/>
          <w:lang w:eastAsia="tr-TR"/>
        </w:rPr>
        <w:t>Ahmed</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color w:val="000000"/>
          <w:sz w:val="20"/>
          <w:szCs w:val="20"/>
          <w:lang w:eastAsia="tr-TR"/>
        </w:rPr>
        <w:t>Mita</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color w:val="000000"/>
          <w:sz w:val="20"/>
          <w:szCs w:val="20"/>
          <w:lang w:eastAsia="tr-TR"/>
        </w:rPr>
        <w:t>Bhattacharya</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color w:val="000000"/>
          <w:sz w:val="20"/>
          <w:szCs w:val="20"/>
          <w:lang w:eastAsia="tr-TR"/>
        </w:rPr>
        <w:t>Zahid</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color w:val="000000"/>
          <w:sz w:val="20"/>
          <w:szCs w:val="20"/>
          <w:lang w:eastAsia="tr-TR"/>
        </w:rPr>
        <w:t>Shaikh</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color w:val="000000"/>
          <w:sz w:val="20"/>
          <w:szCs w:val="20"/>
          <w:lang w:eastAsia="tr-TR"/>
        </w:rPr>
        <w:t>Muhammad</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color w:val="000000"/>
          <w:sz w:val="20"/>
          <w:szCs w:val="20"/>
          <w:lang w:eastAsia="tr-TR"/>
        </w:rPr>
        <w:t>Ramzan</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b/>
          <w:color w:val="000000"/>
          <w:sz w:val="20"/>
          <w:szCs w:val="20"/>
        </w:rPr>
        <w:t>Ilhan</w:t>
      </w:r>
      <w:proofErr w:type="spellEnd"/>
      <w:r w:rsidRPr="00235F53">
        <w:rPr>
          <w:rFonts w:asciiTheme="majorHAnsi" w:hAnsiTheme="majorHAnsi"/>
          <w:b/>
          <w:color w:val="000000"/>
          <w:sz w:val="20"/>
          <w:szCs w:val="20"/>
        </w:rPr>
        <w:t xml:space="preserve"> </w:t>
      </w:r>
      <w:proofErr w:type="spellStart"/>
      <w:r w:rsidRPr="00235F53">
        <w:rPr>
          <w:rFonts w:asciiTheme="majorHAnsi" w:hAnsiTheme="majorHAnsi"/>
          <w:b/>
          <w:color w:val="000000"/>
          <w:sz w:val="20"/>
          <w:szCs w:val="20"/>
        </w:rPr>
        <w:t>Ozturk</w:t>
      </w:r>
      <w:proofErr w:type="spellEnd"/>
      <w:r w:rsidRPr="00235F53">
        <w:rPr>
          <w:rFonts w:asciiTheme="majorHAnsi" w:hAnsiTheme="majorHAnsi"/>
          <w:color w:val="000000"/>
          <w:sz w:val="20"/>
          <w:szCs w:val="20"/>
        </w:rPr>
        <w:t xml:space="preserve">, (2017), </w:t>
      </w:r>
      <w:proofErr w:type="spellStart"/>
      <w:r w:rsidRPr="00235F53">
        <w:rPr>
          <w:rFonts w:asciiTheme="majorHAnsi" w:hAnsiTheme="majorHAnsi"/>
          <w:color w:val="000000"/>
          <w:kern w:val="36"/>
          <w:sz w:val="20"/>
          <w:szCs w:val="20"/>
        </w:rPr>
        <w:t>Emission</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intensive</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growth</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and</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trade</w:t>
      </w:r>
      <w:proofErr w:type="spellEnd"/>
      <w:r w:rsidRPr="00235F53">
        <w:rPr>
          <w:rFonts w:asciiTheme="majorHAnsi" w:hAnsiTheme="majorHAnsi"/>
          <w:color w:val="000000"/>
          <w:kern w:val="36"/>
          <w:sz w:val="20"/>
          <w:szCs w:val="20"/>
        </w:rPr>
        <w:t xml:space="preserve"> in </w:t>
      </w:r>
      <w:proofErr w:type="spellStart"/>
      <w:r w:rsidRPr="00235F53">
        <w:rPr>
          <w:rFonts w:asciiTheme="majorHAnsi" w:hAnsiTheme="majorHAnsi"/>
          <w:color w:val="000000"/>
          <w:kern w:val="36"/>
          <w:sz w:val="20"/>
          <w:szCs w:val="20"/>
        </w:rPr>
        <w:t>the</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era</w:t>
      </w:r>
      <w:proofErr w:type="spellEnd"/>
      <w:r w:rsidRPr="00235F53">
        <w:rPr>
          <w:rFonts w:asciiTheme="majorHAnsi" w:hAnsiTheme="majorHAnsi"/>
          <w:color w:val="000000"/>
          <w:kern w:val="36"/>
          <w:sz w:val="20"/>
          <w:szCs w:val="20"/>
        </w:rPr>
        <w:t xml:space="preserve"> of </w:t>
      </w:r>
      <w:proofErr w:type="spellStart"/>
      <w:r w:rsidRPr="00235F53">
        <w:rPr>
          <w:rFonts w:asciiTheme="majorHAnsi" w:hAnsiTheme="majorHAnsi"/>
          <w:color w:val="000000"/>
          <w:kern w:val="36"/>
          <w:sz w:val="20"/>
          <w:szCs w:val="20"/>
        </w:rPr>
        <w:t>the</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Association</w:t>
      </w:r>
      <w:proofErr w:type="spellEnd"/>
      <w:r w:rsidRPr="00235F53">
        <w:rPr>
          <w:rFonts w:asciiTheme="majorHAnsi" w:hAnsiTheme="majorHAnsi"/>
          <w:color w:val="000000"/>
          <w:kern w:val="36"/>
          <w:sz w:val="20"/>
          <w:szCs w:val="20"/>
        </w:rPr>
        <w:t xml:space="preserve"> of </w:t>
      </w:r>
      <w:proofErr w:type="spellStart"/>
      <w:r w:rsidRPr="00235F53">
        <w:rPr>
          <w:rFonts w:asciiTheme="majorHAnsi" w:hAnsiTheme="majorHAnsi"/>
          <w:color w:val="000000"/>
          <w:kern w:val="36"/>
          <w:sz w:val="20"/>
          <w:szCs w:val="20"/>
        </w:rPr>
        <w:t>Southeast</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Asian</w:t>
      </w:r>
      <w:proofErr w:type="spellEnd"/>
      <w:r w:rsidRPr="00235F53">
        <w:rPr>
          <w:rFonts w:asciiTheme="majorHAnsi" w:hAnsiTheme="majorHAnsi"/>
          <w:color w:val="000000"/>
          <w:kern w:val="36"/>
          <w:sz w:val="20"/>
          <w:szCs w:val="20"/>
        </w:rPr>
        <w:t xml:space="preserve"> Nations (ASEAN) </w:t>
      </w:r>
      <w:proofErr w:type="spellStart"/>
      <w:r w:rsidRPr="00235F53">
        <w:rPr>
          <w:rFonts w:asciiTheme="majorHAnsi" w:hAnsiTheme="majorHAnsi"/>
          <w:color w:val="000000"/>
          <w:kern w:val="36"/>
          <w:sz w:val="20"/>
          <w:szCs w:val="20"/>
        </w:rPr>
        <w:t>integration</w:t>
      </w:r>
      <w:proofErr w:type="spellEnd"/>
      <w:r w:rsidRPr="00235F53">
        <w:rPr>
          <w:rFonts w:asciiTheme="majorHAnsi" w:hAnsiTheme="majorHAnsi"/>
          <w:color w:val="000000"/>
          <w:kern w:val="36"/>
          <w:sz w:val="20"/>
          <w:szCs w:val="20"/>
        </w:rPr>
        <w:t xml:space="preserve">: An </w:t>
      </w:r>
      <w:proofErr w:type="spellStart"/>
      <w:r w:rsidRPr="00235F53">
        <w:rPr>
          <w:rFonts w:asciiTheme="majorHAnsi" w:hAnsiTheme="majorHAnsi"/>
          <w:color w:val="000000"/>
          <w:kern w:val="36"/>
          <w:sz w:val="20"/>
          <w:szCs w:val="20"/>
        </w:rPr>
        <w:t>empirical</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investigation</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from</w:t>
      </w:r>
      <w:proofErr w:type="spellEnd"/>
      <w:r w:rsidRPr="00235F53">
        <w:rPr>
          <w:rFonts w:asciiTheme="majorHAnsi" w:hAnsiTheme="majorHAnsi"/>
          <w:color w:val="000000"/>
          <w:kern w:val="36"/>
          <w:sz w:val="20"/>
          <w:szCs w:val="20"/>
        </w:rPr>
        <w:t xml:space="preserve"> ASEAN-8. </w:t>
      </w:r>
      <w:proofErr w:type="spellStart"/>
      <w:r w:rsidRPr="00235F53">
        <w:rPr>
          <w:rFonts w:asciiTheme="majorHAnsi" w:hAnsiTheme="majorHAnsi"/>
          <w:color w:val="000000"/>
          <w:kern w:val="36"/>
          <w:sz w:val="20"/>
          <w:szCs w:val="20"/>
        </w:rPr>
        <w:t>Journal</w:t>
      </w:r>
      <w:proofErr w:type="spellEnd"/>
      <w:r w:rsidRPr="00235F53">
        <w:rPr>
          <w:rFonts w:asciiTheme="majorHAnsi" w:hAnsiTheme="majorHAnsi"/>
          <w:color w:val="000000"/>
          <w:kern w:val="36"/>
          <w:sz w:val="20"/>
          <w:szCs w:val="20"/>
        </w:rPr>
        <w:t xml:space="preserve"> of </w:t>
      </w:r>
      <w:proofErr w:type="spellStart"/>
      <w:r w:rsidRPr="00235F53">
        <w:rPr>
          <w:rFonts w:asciiTheme="majorHAnsi" w:hAnsiTheme="majorHAnsi"/>
          <w:color w:val="000000"/>
          <w:kern w:val="36"/>
          <w:sz w:val="20"/>
          <w:szCs w:val="20"/>
        </w:rPr>
        <w:t>Cleaner</w:t>
      </w:r>
      <w:proofErr w:type="spellEnd"/>
      <w:r w:rsidRPr="00235F53">
        <w:rPr>
          <w:rFonts w:asciiTheme="majorHAnsi" w:hAnsiTheme="majorHAnsi"/>
          <w:color w:val="000000"/>
          <w:kern w:val="36"/>
          <w:sz w:val="20"/>
          <w:szCs w:val="20"/>
        </w:rPr>
        <w:t xml:space="preserve"> </w:t>
      </w:r>
      <w:proofErr w:type="spellStart"/>
      <w:r w:rsidRPr="00235F53">
        <w:rPr>
          <w:rFonts w:asciiTheme="majorHAnsi" w:hAnsiTheme="majorHAnsi"/>
          <w:color w:val="000000"/>
          <w:kern w:val="36"/>
          <w:sz w:val="20"/>
          <w:szCs w:val="20"/>
        </w:rPr>
        <w:t>Productions</w:t>
      </w:r>
      <w:proofErr w:type="spellEnd"/>
      <w:r w:rsidRPr="00235F53">
        <w:rPr>
          <w:rFonts w:asciiTheme="majorHAnsi" w:hAnsiTheme="majorHAnsi"/>
          <w:color w:val="000000"/>
          <w:kern w:val="36"/>
          <w:sz w:val="20"/>
          <w:szCs w:val="20"/>
        </w:rPr>
        <w:t>, 154, 530-540.</w:t>
      </w:r>
    </w:p>
    <w:p w:rsidR="00235F53" w:rsidRPr="00235F53"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20"/>
        <w:jc w:val="both"/>
        <w:rPr>
          <w:rFonts w:asciiTheme="majorHAnsi" w:hAnsiTheme="majorHAnsi"/>
          <w:bCs/>
          <w:color w:val="4F81BD"/>
          <w:sz w:val="20"/>
          <w:szCs w:val="20"/>
        </w:rPr>
      </w:pPr>
      <w:proofErr w:type="spellStart"/>
      <w:r w:rsidRPr="00235F53">
        <w:rPr>
          <w:rFonts w:asciiTheme="majorHAnsi" w:hAnsiTheme="majorHAnsi"/>
          <w:color w:val="131413"/>
          <w:sz w:val="20"/>
          <w:szCs w:val="20"/>
          <w:lang w:eastAsia="tr-TR"/>
        </w:rPr>
        <w:t>Eyup</w:t>
      </w:r>
      <w:proofErr w:type="spellEnd"/>
      <w:r w:rsidRPr="00235F53">
        <w:rPr>
          <w:rFonts w:asciiTheme="majorHAnsi" w:hAnsiTheme="majorHAnsi"/>
          <w:color w:val="131413"/>
          <w:sz w:val="20"/>
          <w:szCs w:val="20"/>
          <w:lang w:eastAsia="tr-TR"/>
        </w:rPr>
        <w:t xml:space="preserve"> </w:t>
      </w:r>
      <w:proofErr w:type="spellStart"/>
      <w:r w:rsidRPr="00235F53">
        <w:rPr>
          <w:rFonts w:asciiTheme="majorHAnsi" w:hAnsiTheme="majorHAnsi"/>
          <w:color w:val="131413"/>
          <w:sz w:val="20"/>
          <w:szCs w:val="20"/>
          <w:lang w:eastAsia="tr-TR"/>
        </w:rPr>
        <w:t>Dogan</w:t>
      </w:r>
      <w:proofErr w:type="spellEnd"/>
      <w:r w:rsidRPr="00235F53">
        <w:rPr>
          <w:rFonts w:asciiTheme="majorHAnsi" w:hAnsiTheme="majorHAnsi"/>
          <w:color w:val="131413"/>
          <w:sz w:val="20"/>
          <w:szCs w:val="20"/>
          <w:lang w:eastAsia="tr-TR"/>
        </w:rPr>
        <w:t xml:space="preserve">, </w:t>
      </w:r>
      <w:r w:rsidRPr="00235F53">
        <w:rPr>
          <w:rFonts w:asciiTheme="majorHAnsi" w:hAnsiTheme="majorHAnsi"/>
          <w:b/>
          <w:color w:val="131413"/>
          <w:sz w:val="20"/>
          <w:szCs w:val="20"/>
          <w:lang w:eastAsia="tr-TR"/>
        </w:rPr>
        <w:t>İlhan Öztürk</w:t>
      </w:r>
      <w:r w:rsidRPr="00235F53">
        <w:rPr>
          <w:rFonts w:asciiTheme="majorHAnsi" w:hAnsiTheme="majorHAnsi"/>
          <w:color w:val="131413"/>
          <w:sz w:val="20"/>
          <w:szCs w:val="20"/>
          <w:lang w:eastAsia="tr-TR"/>
        </w:rPr>
        <w:t xml:space="preserve">, (2017). </w:t>
      </w:r>
      <w:proofErr w:type="spellStart"/>
      <w:r w:rsidRPr="00235F53">
        <w:rPr>
          <w:rFonts w:asciiTheme="majorHAnsi" w:hAnsiTheme="majorHAnsi"/>
          <w:color w:val="131413"/>
          <w:sz w:val="20"/>
          <w:szCs w:val="20"/>
          <w:shd w:val="clear" w:color="auto" w:fill="EAF1DD" w:themeFill="accent3" w:themeFillTint="33"/>
          <w:lang w:eastAsia="tr-TR"/>
        </w:rPr>
        <w:t>T</w:t>
      </w:r>
      <w:r w:rsidRPr="00235F53">
        <w:rPr>
          <w:rFonts w:asciiTheme="majorHAnsi" w:hAnsiTheme="majorHAnsi"/>
          <w:color w:val="000000"/>
          <w:sz w:val="20"/>
          <w:szCs w:val="20"/>
          <w:shd w:val="clear" w:color="auto" w:fill="EAF1DD" w:themeFill="accent3" w:themeFillTint="33"/>
        </w:rPr>
        <w:t>he</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influence</w:t>
      </w:r>
      <w:proofErr w:type="spellEnd"/>
      <w:r w:rsidRPr="00235F53">
        <w:rPr>
          <w:rFonts w:asciiTheme="majorHAnsi" w:hAnsiTheme="majorHAnsi"/>
          <w:color w:val="000000"/>
          <w:sz w:val="20"/>
          <w:szCs w:val="20"/>
          <w:shd w:val="clear" w:color="auto" w:fill="EAF1DD" w:themeFill="accent3" w:themeFillTint="33"/>
        </w:rPr>
        <w:t xml:space="preserve"> of </w:t>
      </w:r>
      <w:proofErr w:type="spellStart"/>
      <w:r w:rsidRPr="00235F53">
        <w:rPr>
          <w:rFonts w:asciiTheme="majorHAnsi" w:hAnsiTheme="majorHAnsi"/>
          <w:color w:val="000000"/>
          <w:sz w:val="20"/>
          <w:szCs w:val="20"/>
          <w:shd w:val="clear" w:color="auto" w:fill="EAF1DD" w:themeFill="accent3" w:themeFillTint="33"/>
        </w:rPr>
        <w:t>renewable</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and</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non-renewable</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energy</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consumption</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and</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real</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income</w:t>
      </w:r>
      <w:proofErr w:type="spellEnd"/>
      <w:r w:rsidRPr="00235F53">
        <w:rPr>
          <w:rFonts w:asciiTheme="majorHAnsi" w:hAnsiTheme="majorHAnsi"/>
          <w:color w:val="000000"/>
          <w:sz w:val="20"/>
          <w:szCs w:val="20"/>
          <w:shd w:val="clear" w:color="auto" w:fill="EAF1DD" w:themeFill="accent3" w:themeFillTint="33"/>
        </w:rPr>
        <w:t xml:space="preserve"> on CO2 </w:t>
      </w:r>
      <w:proofErr w:type="spellStart"/>
      <w:r w:rsidRPr="00235F53">
        <w:rPr>
          <w:rFonts w:asciiTheme="majorHAnsi" w:hAnsiTheme="majorHAnsi"/>
          <w:color w:val="000000"/>
          <w:sz w:val="20"/>
          <w:szCs w:val="20"/>
          <w:shd w:val="clear" w:color="auto" w:fill="EAF1DD" w:themeFill="accent3" w:themeFillTint="33"/>
        </w:rPr>
        <w:t>emissions</w:t>
      </w:r>
      <w:proofErr w:type="spellEnd"/>
      <w:r w:rsidRPr="00235F53">
        <w:rPr>
          <w:rFonts w:asciiTheme="majorHAnsi" w:hAnsiTheme="majorHAnsi"/>
          <w:color w:val="000000"/>
          <w:sz w:val="20"/>
          <w:szCs w:val="20"/>
          <w:shd w:val="clear" w:color="auto" w:fill="EAF1DD" w:themeFill="accent3" w:themeFillTint="33"/>
        </w:rPr>
        <w:t xml:space="preserve"> in </w:t>
      </w:r>
      <w:proofErr w:type="spellStart"/>
      <w:r w:rsidRPr="00235F53">
        <w:rPr>
          <w:rFonts w:asciiTheme="majorHAnsi" w:hAnsiTheme="majorHAnsi"/>
          <w:color w:val="000000"/>
          <w:sz w:val="20"/>
          <w:szCs w:val="20"/>
          <w:shd w:val="clear" w:color="auto" w:fill="EAF1DD" w:themeFill="accent3" w:themeFillTint="33"/>
        </w:rPr>
        <w:t>the</w:t>
      </w:r>
      <w:proofErr w:type="spellEnd"/>
      <w:r w:rsidRPr="00235F53">
        <w:rPr>
          <w:rFonts w:asciiTheme="majorHAnsi" w:hAnsiTheme="majorHAnsi"/>
          <w:color w:val="000000"/>
          <w:sz w:val="20"/>
          <w:szCs w:val="20"/>
          <w:shd w:val="clear" w:color="auto" w:fill="EAF1DD" w:themeFill="accent3" w:themeFillTint="33"/>
        </w:rPr>
        <w:t xml:space="preserve"> USA: </w:t>
      </w:r>
      <w:proofErr w:type="spellStart"/>
      <w:r w:rsidRPr="00235F53">
        <w:rPr>
          <w:rFonts w:asciiTheme="majorHAnsi" w:hAnsiTheme="majorHAnsi"/>
          <w:color w:val="000000"/>
          <w:sz w:val="20"/>
          <w:szCs w:val="20"/>
          <w:shd w:val="clear" w:color="auto" w:fill="EAF1DD" w:themeFill="accent3" w:themeFillTint="33"/>
        </w:rPr>
        <w:t>evidence</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from</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structural</w:t>
      </w:r>
      <w:proofErr w:type="spellEnd"/>
      <w:r w:rsidRPr="00235F53">
        <w:rPr>
          <w:rFonts w:asciiTheme="majorHAnsi" w:hAnsiTheme="majorHAnsi"/>
          <w:color w:val="000000"/>
          <w:sz w:val="20"/>
          <w:szCs w:val="20"/>
          <w:shd w:val="clear" w:color="auto" w:fill="EAF1DD" w:themeFill="accent3" w:themeFillTint="33"/>
        </w:rPr>
        <w:t xml:space="preserve"> break </w:t>
      </w:r>
      <w:proofErr w:type="spellStart"/>
      <w:r w:rsidRPr="00235F53">
        <w:rPr>
          <w:rFonts w:asciiTheme="majorHAnsi" w:hAnsiTheme="majorHAnsi"/>
          <w:color w:val="000000"/>
          <w:sz w:val="20"/>
          <w:szCs w:val="20"/>
          <w:shd w:val="clear" w:color="auto" w:fill="EAF1DD" w:themeFill="accent3" w:themeFillTint="33"/>
        </w:rPr>
        <w:t>tests</w:t>
      </w:r>
      <w:proofErr w:type="spellEnd"/>
      <w:r w:rsidRPr="00235F53">
        <w:rPr>
          <w:rFonts w:asciiTheme="majorHAnsi" w:hAnsiTheme="majorHAnsi"/>
          <w:color w:val="131413"/>
          <w:sz w:val="20"/>
          <w:szCs w:val="20"/>
          <w:shd w:val="clear" w:color="auto" w:fill="EAF1DD" w:themeFill="accent3" w:themeFillTint="33"/>
          <w:lang w:eastAsia="tr-TR"/>
        </w:rPr>
        <w:t xml:space="preserve">. </w:t>
      </w:r>
      <w:proofErr w:type="spellStart"/>
      <w:r w:rsidRPr="00235F53">
        <w:rPr>
          <w:rFonts w:asciiTheme="majorHAnsi" w:hAnsiTheme="majorHAnsi"/>
          <w:bCs/>
          <w:color w:val="000000"/>
          <w:sz w:val="20"/>
          <w:szCs w:val="20"/>
          <w:shd w:val="clear" w:color="auto" w:fill="EAF1DD" w:themeFill="accent3" w:themeFillTint="33"/>
        </w:rPr>
        <w:t>Environmental</w:t>
      </w:r>
      <w:proofErr w:type="spellEnd"/>
      <w:r w:rsidRPr="00235F53">
        <w:rPr>
          <w:rFonts w:asciiTheme="majorHAnsi" w:hAnsiTheme="majorHAnsi"/>
          <w:bCs/>
          <w:color w:val="000000"/>
          <w:sz w:val="20"/>
          <w:szCs w:val="20"/>
          <w:shd w:val="clear" w:color="auto" w:fill="EAF1DD" w:themeFill="accent3" w:themeFillTint="33"/>
        </w:rPr>
        <w:t xml:space="preserve"> </w:t>
      </w:r>
      <w:proofErr w:type="spellStart"/>
      <w:r w:rsidRPr="00235F53">
        <w:rPr>
          <w:rFonts w:asciiTheme="majorHAnsi" w:hAnsiTheme="majorHAnsi"/>
          <w:bCs/>
          <w:color w:val="000000"/>
          <w:sz w:val="20"/>
          <w:szCs w:val="20"/>
          <w:shd w:val="clear" w:color="auto" w:fill="EAF1DD" w:themeFill="accent3" w:themeFillTint="33"/>
        </w:rPr>
        <w:t>Science</w:t>
      </w:r>
      <w:proofErr w:type="spellEnd"/>
      <w:r w:rsidRPr="00235F53">
        <w:rPr>
          <w:rFonts w:asciiTheme="majorHAnsi" w:hAnsiTheme="majorHAnsi"/>
          <w:bCs/>
          <w:color w:val="000000"/>
          <w:sz w:val="20"/>
          <w:szCs w:val="20"/>
          <w:shd w:val="clear" w:color="auto" w:fill="EAF1DD" w:themeFill="accent3" w:themeFillTint="33"/>
        </w:rPr>
        <w:t xml:space="preserve"> </w:t>
      </w:r>
      <w:proofErr w:type="spellStart"/>
      <w:r w:rsidRPr="00235F53">
        <w:rPr>
          <w:rFonts w:asciiTheme="majorHAnsi" w:hAnsiTheme="majorHAnsi"/>
          <w:bCs/>
          <w:color w:val="000000"/>
          <w:sz w:val="20"/>
          <w:szCs w:val="20"/>
          <w:shd w:val="clear" w:color="auto" w:fill="EAF1DD" w:themeFill="accent3" w:themeFillTint="33"/>
        </w:rPr>
        <w:t>and</w:t>
      </w:r>
      <w:proofErr w:type="spellEnd"/>
      <w:r w:rsidRPr="00235F53">
        <w:rPr>
          <w:rFonts w:asciiTheme="majorHAnsi" w:hAnsiTheme="majorHAnsi"/>
          <w:bCs/>
          <w:color w:val="000000"/>
          <w:sz w:val="20"/>
          <w:szCs w:val="20"/>
          <w:shd w:val="clear" w:color="auto" w:fill="EAF1DD" w:themeFill="accent3" w:themeFillTint="33"/>
        </w:rPr>
        <w:t xml:space="preserve"> </w:t>
      </w:r>
      <w:proofErr w:type="spellStart"/>
      <w:r w:rsidRPr="00235F53">
        <w:rPr>
          <w:rFonts w:asciiTheme="majorHAnsi" w:hAnsiTheme="majorHAnsi"/>
          <w:bCs/>
          <w:color w:val="000000"/>
          <w:sz w:val="20"/>
          <w:szCs w:val="20"/>
          <w:shd w:val="clear" w:color="auto" w:fill="EAF1DD" w:themeFill="accent3" w:themeFillTint="33"/>
        </w:rPr>
        <w:t>Pollution</w:t>
      </w:r>
      <w:proofErr w:type="spellEnd"/>
      <w:r w:rsidRPr="00235F53">
        <w:rPr>
          <w:rFonts w:asciiTheme="majorHAnsi" w:hAnsiTheme="majorHAnsi"/>
          <w:bCs/>
          <w:color w:val="000000"/>
          <w:sz w:val="20"/>
          <w:szCs w:val="20"/>
          <w:shd w:val="clear" w:color="auto" w:fill="EAF1DD" w:themeFill="accent3" w:themeFillTint="33"/>
        </w:rPr>
        <w:t xml:space="preserve"> </w:t>
      </w:r>
      <w:proofErr w:type="spellStart"/>
      <w:r w:rsidRPr="00235F53">
        <w:rPr>
          <w:rFonts w:asciiTheme="majorHAnsi" w:hAnsiTheme="majorHAnsi"/>
          <w:bCs/>
          <w:color w:val="000000"/>
          <w:sz w:val="20"/>
          <w:szCs w:val="20"/>
          <w:shd w:val="clear" w:color="auto" w:fill="EAF1DD" w:themeFill="accent3" w:themeFillTint="33"/>
        </w:rPr>
        <w:t>Research</w:t>
      </w:r>
      <w:proofErr w:type="spellEnd"/>
      <w:r w:rsidRPr="00235F53">
        <w:rPr>
          <w:rFonts w:asciiTheme="majorHAnsi" w:hAnsiTheme="majorHAnsi"/>
          <w:bCs/>
          <w:color w:val="000000"/>
          <w:sz w:val="20"/>
          <w:szCs w:val="20"/>
          <w:shd w:val="clear" w:color="auto" w:fill="EAF1DD" w:themeFill="accent3" w:themeFillTint="33"/>
        </w:rPr>
        <w:t xml:space="preserve">, </w:t>
      </w:r>
      <w:r w:rsidRPr="00235F53">
        <w:rPr>
          <w:rFonts w:asciiTheme="majorHAnsi" w:hAnsiTheme="majorHAnsi"/>
          <w:color w:val="000000"/>
          <w:spacing w:val="4"/>
          <w:sz w:val="20"/>
          <w:szCs w:val="20"/>
          <w:shd w:val="clear" w:color="auto" w:fill="EAF1DD" w:themeFill="accent3" w:themeFillTint="33"/>
        </w:rPr>
        <w:t>24, 10846-10854.</w:t>
      </w:r>
    </w:p>
    <w:p w:rsidR="00235F53" w:rsidRPr="00235F53"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20"/>
        <w:jc w:val="both"/>
        <w:rPr>
          <w:rFonts w:asciiTheme="majorHAnsi" w:hAnsiTheme="majorHAnsi"/>
          <w:color w:val="000000"/>
          <w:sz w:val="20"/>
          <w:szCs w:val="20"/>
          <w:lang w:eastAsia="tr-TR"/>
        </w:rPr>
      </w:pPr>
      <w:proofErr w:type="spellStart"/>
      <w:r w:rsidRPr="00235F53">
        <w:rPr>
          <w:rFonts w:asciiTheme="majorHAnsi" w:hAnsiTheme="majorHAnsi"/>
          <w:color w:val="000000"/>
          <w:sz w:val="20"/>
          <w:szCs w:val="20"/>
          <w:lang w:eastAsia="tr-TR"/>
        </w:rPr>
        <w:t>Chor</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color w:val="000000"/>
          <w:sz w:val="20"/>
          <w:szCs w:val="20"/>
          <w:lang w:eastAsia="tr-TR"/>
        </w:rPr>
        <w:t>Foon</w:t>
      </w:r>
      <w:proofErr w:type="spellEnd"/>
      <w:r w:rsidRPr="00235F53">
        <w:rPr>
          <w:rFonts w:asciiTheme="majorHAnsi" w:hAnsiTheme="majorHAnsi"/>
          <w:color w:val="000000"/>
          <w:sz w:val="20"/>
          <w:szCs w:val="20"/>
          <w:lang w:eastAsia="tr-TR"/>
        </w:rPr>
        <w:t xml:space="preserve"> </w:t>
      </w:r>
      <w:proofErr w:type="spellStart"/>
      <w:r w:rsidRPr="00235F53">
        <w:rPr>
          <w:rFonts w:asciiTheme="majorHAnsi" w:hAnsiTheme="majorHAnsi"/>
          <w:color w:val="000000"/>
          <w:sz w:val="20"/>
          <w:szCs w:val="20"/>
          <w:lang w:eastAsia="tr-TR"/>
        </w:rPr>
        <w:t>Tang</w:t>
      </w:r>
      <w:proofErr w:type="spellEnd"/>
      <w:r w:rsidRPr="00235F53">
        <w:rPr>
          <w:rFonts w:asciiTheme="majorHAnsi" w:hAnsiTheme="majorHAnsi"/>
          <w:color w:val="000000"/>
          <w:sz w:val="20"/>
          <w:szCs w:val="20"/>
          <w:lang w:eastAsia="tr-TR"/>
        </w:rPr>
        <w:t xml:space="preserve">, </w:t>
      </w:r>
      <w:proofErr w:type="spellStart"/>
      <w:r w:rsidRPr="00235F53">
        <w:rPr>
          <w:rStyle w:val="Vurgu"/>
          <w:rFonts w:asciiTheme="majorHAnsi" w:hAnsiTheme="majorHAnsi"/>
          <w:b/>
          <w:i w:val="0"/>
          <w:color w:val="000000"/>
          <w:sz w:val="20"/>
          <w:szCs w:val="20"/>
          <w:shd w:val="clear" w:color="auto" w:fill="EAF1DD" w:themeFill="accent3" w:themeFillTint="33"/>
        </w:rPr>
        <w:t>Ilhan</w:t>
      </w:r>
      <w:proofErr w:type="spellEnd"/>
      <w:r w:rsidRPr="00235F53">
        <w:rPr>
          <w:rStyle w:val="Vurgu"/>
          <w:rFonts w:asciiTheme="majorHAnsi" w:hAnsiTheme="majorHAnsi"/>
          <w:b/>
          <w:i w:val="0"/>
          <w:color w:val="000000"/>
          <w:sz w:val="20"/>
          <w:szCs w:val="20"/>
          <w:shd w:val="clear" w:color="auto" w:fill="EAF1DD" w:themeFill="accent3" w:themeFillTint="33"/>
        </w:rPr>
        <w:t xml:space="preserve"> </w:t>
      </w:r>
      <w:proofErr w:type="spellStart"/>
      <w:r w:rsidRPr="00235F53">
        <w:rPr>
          <w:rStyle w:val="Vurgu"/>
          <w:rFonts w:asciiTheme="majorHAnsi" w:hAnsiTheme="majorHAnsi"/>
          <w:b/>
          <w:i w:val="0"/>
          <w:color w:val="000000"/>
          <w:sz w:val="20"/>
          <w:szCs w:val="20"/>
          <w:shd w:val="clear" w:color="auto" w:fill="EAF1DD" w:themeFill="accent3" w:themeFillTint="33"/>
        </w:rPr>
        <w:t>Ozturk</w:t>
      </w:r>
      <w:proofErr w:type="spellEnd"/>
      <w:r w:rsidRPr="00235F53">
        <w:rPr>
          <w:rStyle w:val="Vurgu"/>
          <w:rFonts w:asciiTheme="majorHAnsi" w:hAnsiTheme="majorHAnsi"/>
          <w:i w:val="0"/>
          <w:color w:val="000000"/>
          <w:sz w:val="20"/>
          <w:szCs w:val="20"/>
          <w:shd w:val="clear" w:color="auto" w:fill="EAF1DD" w:themeFill="accent3" w:themeFillTint="33"/>
        </w:rPr>
        <w:t xml:space="preserve">, </w:t>
      </w:r>
      <w:r w:rsidRPr="00235F53">
        <w:rPr>
          <w:rFonts w:asciiTheme="majorHAnsi" w:hAnsiTheme="majorHAnsi"/>
          <w:bCs/>
          <w:color w:val="000000"/>
          <w:sz w:val="20"/>
          <w:szCs w:val="20"/>
          <w:shd w:val="clear" w:color="auto" w:fill="EAF1DD" w:themeFill="accent3" w:themeFillTint="33"/>
          <w:lang w:eastAsia="tr-TR"/>
        </w:rPr>
        <w:t>(2017</w:t>
      </w:r>
      <w:r w:rsidRPr="00235F53">
        <w:rPr>
          <w:rFonts w:asciiTheme="majorHAnsi" w:hAnsiTheme="majorHAnsi"/>
          <w:bCs/>
          <w:color w:val="000000"/>
          <w:sz w:val="20"/>
          <w:szCs w:val="20"/>
          <w:lang w:eastAsia="tr-TR"/>
        </w:rPr>
        <w:t xml:space="preserve">) </w:t>
      </w:r>
      <w:r w:rsidRPr="00235F53">
        <w:rPr>
          <w:rFonts w:asciiTheme="majorHAnsi" w:hAnsiTheme="majorHAnsi"/>
          <w:sz w:val="20"/>
          <w:szCs w:val="20"/>
          <w:lang w:val="en"/>
        </w:rPr>
        <w:t xml:space="preserve">Is tourism a catalyst of growth in Egypt? Evidence from Granger non-causality and the </w:t>
      </w:r>
      <w:proofErr w:type="spellStart"/>
      <w:r w:rsidRPr="00235F53">
        <w:rPr>
          <w:rFonts w:asciiTheme="majorHAnsi" w:hAnsiTheme="majorHAnsi"/>
          <w:sz w:val="20"/>
          <w:szCs w:val="20"/>
          <w:lang w:val="en"/>
        </w:rPr>
        <w:t>generalised</w:t>
      </w:r>
      <w:proofErr w:type="spellEnd"/>
      <w:r w:rsidRPr="00235F53">
        <w:rPr>
          <w:rFonts w:asciiTheme="majorHAnsi" w:hAnsiTheme="majorHAnsi"/>
          <w:sz w:val="20"/>
          <w:szCs w:val="20"/>
          <w:lang w:val="en"/>
        </w:rPr>
        <w:t xml:space="preserve"> variance decomposition analysis. Anatolia: An International Journal of Tourism and Hospitality Research, 28(2), 173-181.</w:t>
      </w:r>
    </w:p>
    <w:p w:rsidR="00235F53" w:rsidRPr="00235F53"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20"/>
        <w:jc w:val="both"/>
        <w:rPr>
          <w:rFonts w:asciiTheme="majorHAnsi" w:hAnsiTheme="majorHAnsi"/>
          <w:color w:val="000000"/>
          <w:sz w:val="20"/>
          <w:szCs w:val="20"/>
        </w:rPr>
      </w:pPr>
      <w:r w:rsidRPr="00235F53">
        <w:rPr>
          <w:rFonts w:asciiTheme="majorHAnsi" w:hAnsiTheme="majorHAnsi"/>
          <w:bCs/>
          <w:color w:val="000000"/>
          <w:sz w:val="20"/>
          <w:szCs w:val="20"/>
        </w:rPr>
        <w:t xml:space="preserve">Abdulkadir A. </w:t>
      </w:r>
      <w:proofErr w:type="spellStart"/>
      <w:r w:rsidRPr="00235F53">
        <w:rPr>
          <w:rFonts w:asciiTheme="majorHAnsi" w:hAnsiTheme="majorHAnsi"/>
          <w:bCs/>
          <w:color w:val="000000"/>
          <w:sz w:val="20"/>
          <w:szCs w:val="20"/>
        </w:rPr>
        <w:t>Rafindadi</w:t>
      </w:r>
      <w:proofErr w:type="spellEnd"/>
      <w:r w:rsidRPr="00235F53">
        <w:rPr>
          <w:rFonts w:asciiTheme="majorHAnsi" w:hAnsiTheme="majorHAnsi"/>
          <w:bCs/>
          <w:color w:val="000000"/>
          <w:sz w:val="20"/>
          <w:szCs w:val="20"/>
        </w:rPr>
        <w:t xml:space="preserve">, </w:t>
      </w:r>
      <w:proofErr w:type="spellStart"/>
      <w:r w:rsidRPr="00235F53">
        <w:rPr>
          <w:rFonts w:asciiTheme="majorHAnsi" w:hAnsiTheme="majorHAnsi"/>
          <w:b/>
          <w:color w:val="000000"/>
          <w:sz w:val="20"/>
          <w:szCs w:val="20"/>
        </w:rPr>
        <w:t>Ilhan</w:t>
      </w:r>
      <w:proofErr w:type="spellEnd"/>
      <w:r w:rsidRPr="00235F53">
        <w:rPr>
          <w:rFonts w:asciiTheme="majorHAnsi" w:hAnsiTheme="majorHAnsi"/>
          <w:b/>
          <w:color w:val="000000"/>
          <w:sz w:val="20"/>
          <w:szCs w:val="20"/>
        </w:rPr>
        <w:t xml:space="preserve"> </w:t>
      </w:r>
      <w:proofErr w:type="spellStart"/>
      <w:r w:rsidRPr="00235F53">
        <w:rPr>
          <w:rFonts w:asciiTheme="majorHAnsi" w:hAnsiTheme="majorHAnsi"/>
          <w:b/>
          <w:color w:val="000000"/>
          <w:sz w:val="20"/>
          <w:szCs w:val="20"/>
        </w:rPr>
        <w:t>Ozturk</w:t>
      </w:r>
      <w:proofErr w:type="spellEnd"/>
      <w:r w:rsidRPr="00235F53">
        <w:rPr>
          <w:rFonts w:asciiTheme="majorHAnsi" w:hAnsiTheme="majorHAnsi"/>
          <w:color w:val="000000"/>
          <w:sz w:val="20"/>
          <w:szCs w:val="20"/>
        </w:rPr>
        <w:t xml:space="preserve"> (2017</w:t>
      </w:r>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Impacts</w:t>
      </w:r>
      <w:proofErr w:type="spellEnd"/>
      <w:r w:rsidRPr="00235F53">
        <w:rPr>
          <w:rFonts w:asciiTheme="majorHAnsi" w:hAnsiTheme="majorHAnsi"/>
          <w:color w:val="000000"/>
          <w:sz w:val="20"/>
          <w:szCs w:val="20"/>
          <w:shd w:val="clear" w:color="auto" w:fill="EAF1DD" w:themeFill="accent3" w:themeFillTint="33"/>
        </w:rPr>
        <w:t xml:space="preserve"> of </w:t>
      </w:r>
      <w:proofErr w:type="spellStart"/>
      <w:r w:rsidRPr="00235F53">
        <w:rPr>
          <w:rFonts w:asciiTheme="majorHAnsi" w:hAnsiTheme="majorHAnsi"/>
          <w:color w:val="000000"/>
          <w:sz w:val="20"/>
          <w:szCs w:val="20"/>
          <w:shd w:val="clear" w:color="auto" w:fill="EAF1DD" w:themeFill="accent3" w:themeFillTint="33"/>
        </w:rPr>
        <w:t>Renewable</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Energy</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Consumption</w:t>
      </w:r>
      <w:proofErr w:type="spellEnd"/>
      <w:r w:rsidRPr="00235F53">
        <w:rPr>
          <w:rFonts w:asciiTheme="majorHAnsi" w:hAnsiTheme="majorHAnsi"/>
          <w:color w:val="000000"/>
          <w:sz w:val="20"/>
          <w:szCs w:val="20"/>
          <w:shd w:val="clear" w:color="auto" w:fill="EAF1DD" w:themeFill="accent3" w:themeFillTint="33"/>
        </w:rPr>
        <w:t xml:space="preserve"> on </w:t>
      </w:r>
      <w:proofErr w:type="spellStart"/>
      <w:r w:rsidRPr="00235F53">
        <w:rPr>
          <w:rFonts w:asciiTheme="majorHAnsi" w:hAnsiTheme="majorHAnsi"/>
          <w:color w:val="000000"/>
          <w:sz w:val="20"/>
          <w:szCs w:val="20"/>
          <w:shd w:val="clear" w:color="auto" w:fill="EAF1DD" w:themeFill="accent3" w:themeFillTint="33"/>
        </w:rPr>
        <w:t>the</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German</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Economic</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Growth</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Evidence</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from</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Combined</w:t>
      </w:r>
      <w:proofErr w:type="spellEnd"/>
      <w:r w:rsidRPr="00235F53">
        <w:rPr>
          <w:rFonts w:asciiTheme="majorHAnsi" w:hAnsiTheme="majorHAnsi"/>
          <w:color w:val="000000"/>
          <w:sz w:val="20"/>
          <w:szCs w:val="20"/>
          <w:shd w:val="clear" w:color="auto" w:fill="EAF1DD" w:themeFill="accent3" w:themeFillTint="33"/>
        </w:rPr>
        <w:t xml:space="preserve"> </w:t>
      </w:r>
      <w:proofErr w:type="spellStart"/>
      <w:r w:rsidRPr="00235F53">
        <w:rPr>
          <w:rFonts w:asciiTheme="majorHAnsi" w:hAnsiTheme="majorHAnsi"/>
          <w:color w:val="000000"/>
          <w:sz w:val="20"/>
          <w:szCs w:val="20"/>
          <w:shd w:val="clear" w:color="auto" w:fill="EAF1DD" w:themeFill="accent3" w:themeFillTint="33"/>
        </w:rPr>
        <w:t>Cointegration</w:t>
      </w:r>
      <w:proofErr w:type="spellEnd"/>
      <w:r w:rsidRPr="00235F53">
        <w:rPr>
          <w:rFonts w:asciiTheme="majorHAnsi" w:hAnsiTheme="majorHAnsi"/>
          <w:color w:val="000000"/>
          <w:sz w:val="20"/>
          <w:szCs w:val="20"/>
          <w:shd w:val="clear" w:color="auto" w:fill="EAF1DD" w:themeFill="accent3" w:themeFillTint="33"/>
        </w:rPr>
        <w:t xml:space="preserve"> Test. </w:t>
      </w:r>
      <w:proofErr w:type="spellStart"/>
      <w:r w:rsidRPr="00235F53">
        <w:rPr>
          <w:rFonts w:asciiTheme="majorHAnsi" w:hAnsiTheme="majorHAnsi"/>
          <w:color w:val="000000"/>
          <w:sz w:val="20"/>
          <w:szCs w:val="20"/>
          <w:shd w:val="clear" w:color="auto" w:fill="EAF1DD" w:themeFill="accent3" w:themeFillTint="33"/>
        </w:rPr>
        <w:t>R</w:t>
      </w:r>
      <w:r w:rsidRPr="00235F53">
        <w:rPr>
          <w:rFonts w:asciiTheme="majorHAnsi" w:hAnsiTheme="majorHAnsi"/>
          <w:color w:val="000000"/>
          <w:sz w:val="20"/>
          <w:szCs w:val="20"/>
        </w:rPr>
        <w:t>enewable</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and</w:t>
      </w:r>
      <w:proofErr w:type="spellEnd"/>
      <w:r w:rsidRPr="00235F53">
        <w:rPr>
          <w:rFonts w:asciiTheme="majorHAnsi" w:hAnsiTheme="majorHAnsi"/>
          <w:color w:val="000000"/>
          <w:sz w:val="20"/>
          <w:szCs w:val="20"/>
        </w:rPr>
        <w:t xml:space="preserve"> </w:t>
      </w:r>
      <w:proofErr w:type="spellStart"/>
      <w:r w:rsidRPr="00235F53">
        <w:rPr>
          <w:rStyle w:val="yshortcuts1"/>
          <w:rFonts w:asciiTheme="majorHAnsi" w:hAnsiTheme="majorHAnsi"/>
          <w:color w:val="000000"/>
          <w:sz w:val="20"/>
          <w:szCs w:val="20"/>
        </w:rPr>
        <w:t>Sustainable</w:t>
      </w:r>
      <w:proofErr w:type="spellEnd"/>
      <w:r w:rsidRPr="00235F53">
        <w:rPr>
          <w:rStyle w:val="yshortcuts1"/>
          <w:rFonts w:asciiTheme="majorHAnsi" w:hAnsiTheme="majorHAnsi"/>
          <w:color w:val="000000"/>
          <w:sz w:val="20"/>
          <w:szCs w:val="20"/>
        </w:rPr>
        <w:t xml:space="preserve"> </w:t>
      </w:r>
      <w:proofErr w:type="spellStart"/>
      <w:r w:rsidRPr="00235F53">
        <w:rPr>
          <w:rStyle w:val="yshortcuts1"/>
          <w:rFonts w:asciiTheme="majorHAnsi" w:hAnsiTheme="majorHAnsi"/>
          <w:color w:val="000000"/>
          <w:sz w:val="20"/>
          <w:szCs w:val="20"/>
        </w:rPr>
        <w:t>Energy</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Reviews</w:t>
      </w:r>
      <w:proofErr w:type="spellEnd"/>
      <w:r w:rsidRPr="00235F53">
        <w:rPr>
          <w:rFonts w:asciiTheme="majorHAnsi" w:hAnsiTheme="majorHAnsi"/>
          <w:color w:val="000000"/>
          <w:sz w:val="20"/>
          <w:szCs w:val="20"/>
        </w:rPr>
        <w:t>, 75,</w:t>
      </w:r>
      <w:r w:rsidRPr="00235F53">
        <w:rPr>
          <w:rFonts w:asciiTheme="majorHAnsi" w:hAnsiTheme="majorHAnsi"/>
          <w:sz w:val="20"/>
          <w:szCs w:val="20"/>
        </w:rPr>
        <w:t xml:space="preserve"> 1130-1141.</w:t>
      </w:r>
    </w:p>
    <w:p w:rsidR="00235F53" w:rsidRPr="00235F53"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20"/>
        <w:jc w:val="both"/>
        <w:rPr>
          <w:rFonts w:asciiTheme="majorHAnsi" w:hAnsiTheme="majorHAnsi"/>
          <w:color w:val="000000"/>
          <w:sz w:val="20"/>
          <w:szCs w:val="20"/>
        </w:rPr>
      </w:pPr>
      <w:proofErr w:type="spellStart"/>
      <w:r w:rsidRPr="00235F53">
        <w:rPr>
          <w:rFonts w:asciiTheme="majorHAnsi" w:hAnsiTheme="majorHAnsi"/>
          <w:color w:val="000000"/>
          <w:sz w:val="20"/>
          <w:szCs w:val="20"/>
        </w:rPr>
        <w:t>Sakiru</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Adebola</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Solarin</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Usama</w:t>
      </w:r>
      <w:proofErr w:type="spellEnd"/>
      <w:r w:rsidRPr="00235F53">
        <w:rPr>
          <w:rFonts w:asciiTheme="majorHAnsi" w:hAnsiTheme="majorHAnsi"/>
          <w:color w:val="000000"/>
          <w:sz w:val="20"/>
          <w:szCs w:val="20"/>
        </w:rPr>
        <w:t xml:space="preserve"> Al-</w:t>
      </w:r>
      <w:proofErr w:type="spellStart"/>
      <w:r w:rsidRPr="00235F53">
        <w:rPr>
          <w:rFonts w:asciiTheme="majorHAnsi" w:hAnsiTheme="majorHAnsi"/>
          <w:color w:val="000000"/>
          <w:sz w:val="20"/>
          <w:szCs w:val="20"/>
        </w:rPr>
        <w:t>Mulali</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Ibrahim</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Musah</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b/>
          <w:color w:val="000000"/>
          <w:sz w:val="20"/>
          <w:szCs w:val="20"/>
        </w:rPr>
        <w:t>Ilhan</w:t>
      </w:r>
      <w:proofErr w:type="spellEnd"/>
      <w:r w:rsidRPr="00235F53">
        <w:rPr>
          <w:rFonts w:asciiTheme="majorHAnsi" w:hAnsiTheme="majorHAnsi"/>
          <w:b/>
          <w:color w:val="000000"/>
          <w:sz w:val="20"/>
          <w:szCs w:val="20"/>
        </w:rPr>
        <w:t xml:space="preserve"> </w:t>
      </w:r>
      <w:proofErr w:type="spellStart"/>
      <w:r w:rsidRPr="00235F53">
        <w:rPr>
          <w:rFonts w:asciiTheme="majorHAnsi" w:hAnsiTheme="majorHAnsi"/>
          <w:b/>
          <w:color w:val="000000"/>
          <w:sz w:val="20"/>
          <w:szCs w:val="20"/>
        </w:rPr>
        <w:t>Ozturk</w:t>
      </w:r>
      <w:proofErr w:type="spellEnd"/>
      <w:r w:rsidRPr="00235F53">
        <w:rPr>
          <w:rFonts w:asciiTheme="majorHAnsi" w:hAnsiTheme="majorHAnsi"/>
          <w:color w:val="000000"/>
          <w:sz w:val="20"/>
          <w:szCs w:val="20"/>
        </w:rPr>
        <w:t xml:space="preserve"> (2017). </w:t>
      </w:r>
      <w:proofErr w:type="spellStart"/>
      <w:r w:rsidRPr="00235F53">
        <w:rPr>
          <w:rFonts w:asciiTheme="majorHAnsi" w:hAnsiTheme="majorHAnsi"/>
          <w:color w:val="000000"/>
          <w:sz w:val="20"/>
          <w:szCs w:val="20"/>
        </w:rPr>
        <w:t>Investigating</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the</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Pollution</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Haven</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Hypothesis</w:t>
      </w:r>
      <w:proofErr w:type="spellEnd"/>
      <w:r w:rsidRPr="00235F53">
        <w:rPr>
          <w:rFonts w:asciiTheme="majorHAnsi" w:hAnsiTheme="majorHAnsi"/>
          <w:color w:val="000000"/>
          <w:sz w:val="20"/>
          <w:szCs w:val="20"/>
        </w:rPr>
        <w:t xml:space="preserve"> in </w:t>
      </w:r>
      <w:proofErr w:type="spellStart"/>
      <w:r w:rsidRPr="00235F53">
        <w:rPr>
          <w:rFonts w:asciiTheme="majorHAnsi" w:hAnsiTheme="majorHAnsi"/>
          <w:color w:val="000000"/>
          <w:sz w:val="20"/>
          <w:szCs w:val="20"/>
        </w:rPr>
        <w:t>Ghana</w:t>
      </w:r>
      <w:proofErr w:type="spellEnd"/>
      <w:r w:rsidRPr="00235F53">
        <w:rPr>
          <w:rFonts w:asciiTheme="majorHAnsi" w:hAnsiTheme="majorHAnsi"/>
          <w:color w:val="000000"/>
          <w:sz w:val="20"/>
          <w:szCs w:val="20"/>
        </w:rPr>
        <w:t xml:space="preserve">: An </w:t>
      </w:r>
      <w:proofErr w:type="spellStart"/>
      <w:r w:rsidRPr="00235F53">
        <w:rPr>
          <w:rFonts w:asciiTheme="majorHAnsi" w:hAnsiTheme="majorHAnsi"/>
          <w:color w:val="000000"/>
          <w:sz w:val="20"/>
          <w:szCs w:val="20"/>
        </w:rPr>
        <w:t>Empirical</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Investigation</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Energy</w:t>
      </w:r>
      <w:proofErr w:type="spellEnd"/>
      <w:r w:rsidRPr="00235F53">
        <w:rPr>
          <w:rFonts w:asciiTheme="majorHAnsi" w:hAnsiTheme="majorHAnsi"/>
          <w:color w:val="000000"/>
          <w:sz w:val="20"/>
          <w:szCs w:val="20"/>
        </w:rPr>
        <w:t>, 124, 706-719.</w:t>
      </w:r>
    </w:p>
    <w:p w:rsidR="00A52D0C" w:rsidRPr="00A52D0C"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80"/>
        <w:jc w:val="both"/>
        <w:textAlignment w:val="baseline"/>
        <w:rPr>
          <w:rFonts w:asciiTheme="majorHAnsi" w:hAnsiTheme="majorHAnsi"/>
          <w:color w:val="000000"/>
          <w:sz w:val="20"/>
          <w:lang w:eastAsia="tr-TR"/>
        </w:rPr>
      </w:pPr>
      <w:proofErr w:type="spellStart"/>
      <w:r w:rsidRPr="00A52D0C">
        <w:rPr>
          <w:rFonts w:asciiTheme="majorHAnsi" w:hAnsiTheme="majorHAnsi"/>
          <w:color w:val="000000"/>
          <w:sz w:val="20"/>
          <w:szCs w:val="20"/>
          <w:lang w:eastAsia="tr-TR"/>
        </w:rPr>
        <w:t>Khalid</w:t>
      </w:r>
      <w:proofErr w:type="spellEnd"/>
      <w:r w:rsidRPr="00A52D0C">
        <w:rPr>
          <w:rFonts w:asciiTheme="majorHAnsi" w:hAnsiTheme="majorHAnsi"/>
          <w:color w:val="000000"/>
          <w:sz w:val="20"/>
          <w:szCs w:val="20"/>
          <w:lang w:eastAsia="tr-TR"/>
        </w:rPr>
        <w:t xml:space="preserve"> </w:t>
      </w:r>
      <w:proofErr w:type="spellStart"/>
      <w:r w:rsidRPr="00A52D0C">
        <w:rPr>
          <w:rFonts w:asciiTheme="majorHAnsi" w:hAnsiTheme="majorHAnsi"/>
          <w:color w:val="000000"/>
          <w:sz w:val="20"/>
          <w:szCs w:val="20"/>
          <w:lang w:eastAsia="tr-TR"/>
        </w:rPr>
        <w:t>Ahmed</w:t>
      </w:r>
      <w:proofErr w:type="spellEnd"/>
      <w:r w:rsidRPr="00A52D0C">
        <w:rPr>
          <w:rFonts w:asciiTheme="majorHAnsi" w:hAnsiTheme="majorHAnsi"/>
          <w:color w:val="000000"/>
          <w:sz w:val="20"/>
          <w:szCs w:val="20"/>
          <w:lang w:eastAsia="tr-TR"/>
        </w:rPr>
        <w:t xml:space="preserve">, </w:t>
      </w:r>
      <w:proofErr w:type="spellStart"/>
      <w:r w:rsidRPr="00A52D0C">
        <w:rPr>
          <w:rFonts w:asciiTheme="majorHAnsi" w:hAnsiTheme="majorHAnsi"/>
          <w:color w:val="000000"/>
          <w:sz w:val="20"/>
          <w:szCs w:val="20"/>
          <w:lang w:eastAsia="tr-TR"/>
        </w:rPr>
        <w:t>Mujeeb</w:t>
      </w:r>
      <w:proofErr w:type="spellEnd"/>
      <w:r w:rsidRPr="00A52D0C">
        <w:rPr>
          <w:rFonts w:asciiTheme="majorHAnsi" w:hAnsiTheme="majorHAnsi"/>
          <w:color w:val="000000"/>
          <w:sz w:val="20"/>
          <w:szCs w:val="20"/>
          <w:lang w:eastAsia="tr-TR"/>
        </w:rPr>
        <w:t xml:space="preserve"> Ur </w:t>
      </w:r>
      <w:proofErr w:type="spellStart"/>
      <w:r w:rsidRPr="00A52D0C">
        <w:rPr>
          <w:rFonts w:asciiTheme="majorHAnsi" w:hAnsiTheme="majorHAnsi"/>
          <w:color w:val="000000"/>
          <w:sz w:val="20"/>
          <w:szCs w:val="20"/>
          <w:lang w:eastAsia="tr-TR"/>
        </w:rPr>
        <w:t>Rehman</w:t>
      </w:r>
      <w:proofErr w:type="spellEnd"/>
      <w:r w:rsidRPr="00A52D0C">
        <w:rPr>
          <w:rFonts w:asciiTheme="majorHAnsi" w:hAnsiTheme="majorHAnsi"/>
          <w:color w:val="000000"/>
          <w:sz w:val="20"/>
          <w:szCs w:val="20"/>
          <w:lang w:eastAsia="tr-TR"/>
        </w:rPr>
        <w:t xml:space="preserve">, </w:t>
      </w:r>
      <w:proofErr w:type="spellStart"/>
      <w:r w:rsidRPr="00A52D0C">
        <w:rPr>
          <w:rFonts w:asciiTheme="majorHAnsi" w:hAnsiTheme="majorHAnsi"/>
          <w:b/>
          <w:color w:val="000000"/>
          <w:sz w:val="20"/>
          <w:szCs w:val="20"/>
        </w:rPr>
        <w:t>Ilhan</w:t>
      </w:r>
      <w:proofErr w:type="spellEnd"/>
      <w:r w:rsidRPr="00A52D0C">
        <w:rPr>
          <w:rFonts w:asciiTheme="majorHAnsi" w:hAnsiTheme="majorHAnsi"/>
          <w:b/>
          <w:color w:val="000000"/>
          <w:sz w:val="20"/>
          <w:szCs w:val="20"/>
        </w:rPr>
        <w:t xml:space="preserve"> </w:t>
      </w:r>
      <w:proofErr w:type="spellStart"/>
      <w:r w:rsidRPr="00A52D0C">
        <w:rPr>
          <w:rFonts w:asciiTheme="majorHAnsi" w:hAnsiTheme="majorHAnsi"/>
          <w:b/>
          <w:color w:val="000000"/>
          <w:sz w:val="20"/>
          <w:szCs w:val="20"/>
        </w:rPr>
        <w:t>Ozturk</w:t>
      </w:r>
      <w:proofErr w:type="spellEnd"/>
      <w:r w:rsidRPr="00A52D0C">
        <w:rPr>
          <w:rFonts w:asciiTheme="majorHAnsi" w:hAnsiTheme="majorHAnsi"/>
          <w:color w:val="000000"/>
          <w:sz w:val="20"/>
          <w:szCs w:val="20"/>
        </w:rPr>
        <w:t xml:space="preserve"> (2017), </w:t>
      </w:r>
      <w:proofErr w:type="spellStart"/>
      <w:r w:rsidRPr="00A52D0C">
        <w:rPr>
          <w:rFonts w:asciiTheme="majorHAnsi" w:hAnsiTheme="majorHAnsi"/>
          <w:color w:val="000000"/>
          <w:sz w:val="20"/>
          <w:szCs w:val="20"/>
          <w:shd w:val="clear" w:color="auto" w:fill="EAF1DD" w:themeFill="accent3" w:themeFillTint="33"/>
        </w:rPr>
        <w:t>What</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drives</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carbon</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dioxide</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emissions</w:t>
      </w:r>
      <w:proofErr w:type="spellEnd"/>
      <w:r w:rsidRPr="00A52D0C">
        <w:rPr>
          <w:rFonts w:asciiTheme="majorHAnsi" w:hAnsiTheme="majorHAnsi"/>
          <w:color w:val="000000"/>
          <w:sz w:val="20"/>
          <w:szCs w:val="20"/>
          <w:shd w:val="clear" w:color="auto" w:fill="EAF1DD" w:themeFill="accent3" w:themeFillTint="33"/>
        </w:rPr>
        <w:t xml:space="preserve"> in </w:t>
      </w:r>
      <w:proofErr w:type="spellStart"/>
      <w:r w:rsidRPr="00A52D0C">
        <w:rPr>
          <w:rFonts w:asciiTheme="majorHAnsi" w:hAnsiTheme="majorHAnsi"/>
          <w:color w:val="000000"/>
          <w:sz w:val="20"/>
          <w:szCs w:val="20"/>
          <w:shd w:val="clear" w:color="auto" w:fill="EAF1DD" w:themeFill="accent3" w:themeFillTint="33"/>
        </w:rPr>
        <w:t>the</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long-run</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Evidence</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from</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selected</w:t>
      </w:r>
      <w:proofErr w:type="spellEnd"/>
      <w:r w:rsidRPr="00A52D0C">
        <w:rPr>
          <w:rFonts w:asciiTheme="majorHAnsi" w:hAnsiTheme="majorHAnsi"/>
          <w:color w:val="000000"/>
          <w:sz w:val="20"/>
          <w:szCs w:val="20"/>
          <w:shd w:val="clear" w:color="auto" w:fill="EAF1DD" w:themeFill="accent3" w:themeFillTint="33"/>
        </w:rPr>
        <w:t xml:space="preserve"> South </w:t>
      </w:r>
      <w:proofErr w:type="spellStart"/>
      <w:r w:rsidRPr="00A52D0C">
        <w:rPr>
          <w:rFonts w:asciiTheme="majorHAnsi" w:hAnsiTheme="majorHAnsi"/>
          <w:color w:val="000000"/>
          <w:sz w:val="20"/>
          <w:szCs w:val="20"/>
          <w:shd w:val="clear" w:color="auto" w:fill="EAF1DD" w:themeFill="accent3" w:themeFillTint="33"/>
        </w:rPr>
        <w:t>Asian</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Countries</w:t>
      </w:r>
      <w:proofErr w:type="spellEnd"/>
      <w:r w:rsidRPr="00A52D0C">
        <w:rPr>
          <w:rFonts w:asciiTheme="majorHAnsi" w:hAnsiTheme="majorHAnsi"/>
          <w:color w:val="000000"/>
          <w:sz w:val="20"/>
          <w:szCs w:val="20"/>
          <w:shd w:val="clear" w:color="auto" w:fill="EAF1DD" w:themeFill="accent3" w:themeFillTint="33"/>
        </w:rPr>
        <w:t xml:space="preserve">. </w:t>
      </w:r>
      <w:proofErr w:type="spellStart"/>
      <w:r w:rsidRPr="00A52D0C">
        <w:rPr>
          <w:rFonts w:asciiTheme="majorHAnsi" w:hAnsiTheme="majorHAnsi"/>
          <w:color w:val="000000"/>
          <w:sz w:val="20"/>
          <w:szCs w:val="20"/>
          <w:shd w:val="clear" w:color="auto" w:fill="EAF1DD" w:themeFill="accent3" w:themeFillTint="33"/>
        </w:rPr>
        <w:t>R</w:t>
      </w:r>
      <w:r w:rsidRPr="00A52D0C">
        <w:rPr>
          <w:rFonts w:asciiTheme="majorHAnsi" w:hAnsiTheme="majorHAnsi"/>
          <w:color w:val="000000"/>
          <w:sz w:val="20"/>
          <w:szCs w:val="20"/>
        </w:rPr>
        <w:t>enewable</w:t>
      </w:r>
      <w:proofErr w:type="spellEnd"/>
      <w:r w:rsidRPr="00A52D0C">
        <w:rPr>
          <w:rFonts w:asciiTheme="majorHAnsi" w:hAnsiTheme="majorHAnsi"/>
          <w:color w:val="000000"/>
          <w:sz w:val="20"/>
          <w:szCs w:val="20"/>
        </w:rPr>
        <w:t xml:space="preserve"> </w:t>
      </w:r>
      <w:proofErr w:type="spellStart"/>
      <w:r w:rsidRPr="00A52D0C">
        <w:rPr>
          <w:rFonts w:asciiTheme="majorHAnsi" w:hAnsiTheme="majorHAnsi"/>
          <w:color w:val="000000"/>
          <w:sz w:val="20"/>
          <w:szCs w:val="20"/>
        </w:rPr>
        <w:t>and</w:t>
      </w:r>
      <w:proofErr w:type="spellEnd"/>
      <w:r w:rsidRPr="00A52D0C">
        <w:rPr>
          <w:rFonts w:asciiTheme="majorHAnsi" w:hAnsiTheme="majorHAnsi"/>
          <w:color w:val="000000"/>
          <w:sz w:val="20"/>
          <w:szCs w:val="20"/>
        </w:rPr>
        <w:t xml:space="preserve"> </w:t>
      </w:r>
      <w:proofErr w:type="spellStart"/>
      <w:r w:rsidRPr="00A52D0C">
        <w:rPr>
          <w:rStyle w:val="yshortcuts1"/>
          <w:rFonts w:asciiTheme="majorHAnsi" w:hAnsiTheme="majorHAnsi"/>
          <w:color w:val="000000"/>
          <w:sz w:val="20"/>
          <w:szCs w:val="20"/>
        </w:rPr>
        <w:t>Sustainable</w:t>
      </w:r>
      <w:proofErr w:type="spellEnd"/>
      <w:r w:rsidRPr="00A52D0C">
        <w:rPr>
          <w:rStyle w:val="yshortcuts1"/>
          <w:rFonts w:asciiTheme="majorHAnsi" w:hAnsiTheme="majorHAnsi"/>
          <w:color w:val="000000"/>
          <w:sz w:val="20"/>
          <w:szCs w:val="20"/>
        </w:rPr>
        <w:t xml:space="preserve"> </w:t>
      </w:r>
      <w:proofErr w:type="spellStart"/>
      <w:r w:rsidRPr="00A52D0C">
        <w:rPr>
          <w:rStyle w:val="yshortcuts1"/>
          <w:rFonts w:asciiTheme="majorHAnsi" w:hAnsiTheme="majorHAnsi"/>
          <w:color w:val="000000"/>
          <w:sz w:val="20"/>
          <w:szCs w:val="20"/>
        </w:rPr>
        <w:t>Energy</w:t>
      </w:r>
      <w:proofErr w:type="spellEnd"/>
      <w:r w:rsidR="00A52D0C" w:rsidRPr="00A52D0C">
        <w:rPr>
          <w:rFonts w:asciiTheme="majorHAnsi" w:hAnsiTheme="majorHAnsi"/>
          <w:color w:val="000000"/>
          <w:sz w:val="20"/>
          <w:szCs w:val="20"/>
        </w:rPr>
        <w:t xml:space="preserve"> </w:t>
      </w:r>
      <w:proofErr w:type="spellStart"/>
      <w:r w:rsidR="00A52D0C" w:rsidRPr="00A52D0C">
        <w:rPr>
          <w:rFonts w:asciiTheme="majorHAnsi" w:hAnsiTheme="majorHAnsi"/>
          <w:color w:val="000000"/>
          <w:sz w:val="20"/>
          <w:szCs w:val="20"/>
        </w:rPr>
        <w:t>Reviews</w:t>
      </w:r>
      <w:proofErr w:type="spellEnd"/>
      <w:r w:rsidR="00A52D0C" w:rsidRPr="00A52D0C">
        <w:rPr>
          <w:rFonts w:asciiTheme="majorHAnsi" w:hAnsiTheme="majorHAnsi"/>
          <w:color w:val="000000"/>
          <w:sz w:val="20"/>
          <w:szCs w:val="20"/>
        </w:rPr>
        <w:t>, 70, 1142-1153.</w:t>
      </w:r>
    </w:p>
    <w:p w:rsidR="00235F53" w:rsidRPr="00A52D0C"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80"/>
        <w:jc w:val="both"/>
        <w:textAlignment w:val="baseline"/>
        <w:rPr>
          <w:rFonts w:asciiTheme="majorHAnsi" w:hAnsiTheme="majorHAnsi"/>
          <w:color w:val="000000"/>
          <w:sz w:val="20"/>
          <w:lang w:eastAsia="tr-TR"/>
        </w:rPr>
      </w:pPr>
      <w:proofErr w:type="spellStart"/>
      <w:r w:rsidRPr="00A52D0C">
        <w:rPr>
          <w:rStyle w:val="Vurgu"/>
          <w:rFonts w:asciiTheme="majorHAnsi" w:hAnsiTheme="majorHAnsi"/>
          <w:i w:val="0"/>
          <w:color w:val="000000"/>
          <w:sz w:val="20"/>
          <w:shd w:val="clear" w:color="auto" w:fill="EAF1DD" w:themeFill="accent3" w:themeFillTint="33"/>
        </w:rPr>
        <w:t>Muhammad</w:t>
      </w:r>
      <w:proofErr w:type="spellEnd"/>
      <w:r w:rsidRPr="00A52D0C">
        <w:rPr>
          <w:rStyle w:val="Vurgu"/>
          <w:rFonts w:asciiTheme="majorHAnsi" w:hAnsiTheme="majorHAnsi"/>
          <w:i w:val="0"/>
          <w:color w:val="000000"/>
          <w:sz w:val="20"/>
          <w:shd w:val="clear" w:color="auto" w:fill="EAF1DD" w:themeFill="accent3" w:themeFillTint="33"/>
        </w:rPr>
        <w:t xml:space="preserve"> </w:t>
      </w:r>
      <w:proofErr w:type="spellStart"/>
      <w:r w:rsidRPr="00A52D0C">
        <w:rPr>
          <w:rStyle w:val="Vurgu"/>
          <w:rFonts w:asciiTheme="majorHAnsi" w:hAnsiTheme="majorHAnsi"/>
          <w:i w:val="0"/>
          <w:color w:val="000000"/>
          <w:sz w:val="20"/>
          <w:shd w:val="clear" w:color="auto" w:fill="EAF1DD" w:themeFill="accent3" w:themeFillTint="33"/>
        </w:rPr>
        <w:t>Shahbaz</w:t>
      </w:r>
      <w:proofErr w:type="spellEnd"/>
      <w:proofErr w:type="gramStart"/>
      <w:r w:rsidRPr="00A52D0C">
        <w:rPr>
          <w:rFonts w:asciiTheme="majorHAnsi" w:hAnsiTheme="majorHAnsi"/>
          <w:color w:val="000000"/>
          <w:sz w:val="20"/>
          <w:shd w:val="clear" w:color="auto" w:fill="EAF1DD" w:themeFill="accent3" w:themeFillTint="33"/>
          <w:lang w:eastAsia="tr-TR"/>
        </w:rPr>
        <w:t>.,</w:t>
      </w:r>
      <w:proofErr w:type="gramEnd"/>
      <w:r w:rsidRPr="00A52D0C">
        <w:rPr>
          <w:rFonts w:asciiTheme="majorHAnsi" w:hAnsiTheme="majorHAnsi"/>
          <w:color w:val="000000"/>
          <w:sz w:val="20"/>
          <w:shd w:val="clear" w:color="auto" w:fill="EAF1DD" w:themeFill="accent3" w:themeFillTint="33"/>
          <w:lang w:eastAsia="tr-TR"/>
        </w:rPr>
        <w:t xml:space="preserve"> </w:t>
      </w:r>
      <w:r w:rsidRPr="00A52D0C">
        <w:rPr>
          <w:rStyle w:val="Vurgu"/>
          <w:rFonts w:asciiTheme="majorHAnsi" w:hAnsiTheme="majorHAnsi"/>
          <w:i w:val="0"/>
          <w:color w:val="000000"/>
          <w:sz w:val="20"/>
          <w:shd w:val="clear" w:color="auto" w:fill="EAF1DD" w:themeFill="accent3" w:themeFillTint="33"/>
        </w:rPr>
        <w:t xml:space="preserve">A.R. </w:t>
      </w:r>
      <w:proofErr w:type="spellStart"/>
      <w:r w:rsidRPr="00A52D0C">
        <w:rPr>
          <w:rStyle w:val="Vurgu"/>
          <w:rFonts w:asciiTheme="majorHAnsi" w:hAnsiTheme="majorHAnsi"/>
          <w:i w:val="0"/>
          <w:color w:val="000000"/>
          <w:sz w:val="20"/>
          <w:shd w:val="clear" w:color="auto" w:fill="EAF1DD" w:themeFill="accent3" w:themeFillTint="33"/>
        </w:rPr>
        <w:t>Chaudhary</w:t>
      </w:r>
      <w:proofErr w:type="spellEnd"/>
      <w:r w:rsidRPr="00A52D0C">
        <w:rPr>
          <w:rStyle w:val="Vurgu"/>
          <w:rFonts w:asciiTheme="majorHAnsi" w:hAnsiTheme="majorHAnsi"/>
          <w:i w:val="0"/>
          <w:color w:val="000000"/>
          <w:sz w:val="20"/>
          <w:shd w:val="clear" w:color="auto" w:fill="FFFFFF"/>
        </w:rPr>
        <w:t xml:space="preserve"> </w:t>
      </w:r>
      <w:proofErr w:type="spellStart"/>
      <w:r w:rsidRPr="00A52D0C">
        <w:rPr>
          <w:rFonts w:asciiTheme="majorHAnsi" w:hAnsiTheme="majorHAnsi"/>
          <w:color w:val="000000"/>
          <w:sz w:val="20"/>
          <w:lang w:eastAsia="tr-TR"/>
        </w:rPr>
        <w:t>and</w:t>
      </w:r>
      <w:proofErr w:type="spellEnd"/>
      <w:r w:rsidRPr="00A52D0C">
        <w:rPr>
          <w:rFonts w:asciiTheme="majorHAnsi" w:hAnsiTheme="majorHAnsi"/>
          <w:color w:val="000000"/>
          <w:sz w:val="20"/>
          <w:lang w:eastAsia="tr-TR"/>
        </w:rPr>
        <w:t xml:space="preserve"> </w:t>
      </w:r>
      <w:proofErr w:type="spellStart"/>
      <w:r w:rsidRPr="00A52D0C">
        <w:rPr>
          <w:rFonts w:asciiTheme="majorHAnsi" w:hAnsiTheme="majorHAnsi"/>
          <w:color w:val="000000"/>
          <w:sz w:val="20"/>
          <w:lang w:eastAsia="tr-TR"/>
        </w:rPr>
        <w:t>Ozturk</w:t>
      </w:r>
      <w:proofErr w:type="spellEnd"/>
      <w:r w:rsidRPr="00A52D0C">
        <w:rPr>
          <w:rFonts w:asciiTheme="majorHAnsi" w:hAnsiTheme="majorHAnsi"/>
          <w:color w:val="000000"/>
          <w:sz w:val="20"/>
          <w:lang w:eastAsia="tr-TR"/>
        </w:rPr>
        <w:t xml:space="preserve">, I. (2017), </w:t>
      </w:r>
      <w:r w:rsidRPr="00A52D0C">
        <w:rPr>
          <w:rFonts w:asciiTheme="majorHAnsi" w:hAnsiTheme="majorHAnsi"/>
          <w:bCs/>
          <w:color w:val="000000"/>
          <w:sz w:val="20"/>
        </w:rPr>
        <w:t xml:space="preserve">Does urbanization cause increasing energy demand in Pakistan? Empirical evidence from STIRPAT model. </w:t>
      </w:r>
      <w:proofErr w:type="spellStart"/>
      <w:r w:rsidRPr="00A52D0C">
        <w:rPr>
          <w:rFonts w:asciiTheme="majorHAnsi" w:hAnsiTheme="majorHAnsi"/>
          <w:color w:val="000000"/>
          <w:sz w:val="20"/>
          <w:lang w:eastAsia="tr-TR"/>
        </w:rPr>
        <w:t>Energy</w:t>
      </w:r>
      <w:proofErr w:type="spellEnd"/>
      <w:r w:rsidRPr="00A52D0C">
        <w:rPr>
          <w:rFonts w:asciiTheme="majorHAnsi" w:hAnsiTheme="majorHAnsi"/>
          <w:color w:val="000000"/>
          <w:sz w:val="20"/>
          <w:lang w:eastAsia="tr-TR"/>
        </w:rPr>
        <w:t>, 122, 83-93.</w:t>
      </w:r>
    </w:p>
    <w:p w:rsidR="00235F53" w:rsidRPr="00235F53" w:rsidRDefault="00235F53" w:rsidP="00235F53">
      <w:pPr>
        <w:pStyle w:val="ListeParagraf"/>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851"/>
        </w:tabs>
        <w:autoSpaceDE w:val="0"/>
        <w:autoSpaceDN w:val="0"/>
        <w:adjustRightInd w:val="0"/>
        <w:spacing w:after="120"/>
        <w:jc w:val="both"/>
        <w:rPr>
          <w:color w:val="000000"/>
          <w:sz w:val="24"/>
          <w:szCs w:val="24"/>
        </w:rPr>
      </w:pPr>
      <w:proofErr w:type="spellStart"/>
      <w:r w:rsidRPr="00235F53">
        <w:rPr>
          <w:rFonts w:asciiTheme="majorHAnsi" w:hAnsiTheme="majorHAnsi"/>
          <w:color w:val="000000"/>
          <w:sz w:val="20"/>
          <w:szCs w:val="20"/>
        </w:rPr>
        <w:t>Samia</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Nasreen</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Sofia</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Anwar</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b/>
          <w:color w:val="000000"/>
          <w:sz w:val="20"/>
          <w:szCs w:val="20"/>
        </w:rPr>
        <w:t>Ilhan</w:t>
      </w:r>
      <w:proofErr w:type="spellEnd"/>
      <w:r w:rsidRPr="00235F53">
        <w:rPr>
          <w:rFonts w:asciiTheme="majorHAnsi" w:hAnsiTheme="majorHAnsi"/>
          <w:b/>
          <w:color w:val="000000"/>
          <w:sz w:val="20"/>
          <w:szCs w:val="20"/>
        </w:rPr>
        <w:t xml:space="preserve"> </w:t>
      </w:r>
      <w:proofErr w:type="spellStart"/>
      <w:r w:rsidRPr="00235F53">
        <w:rPr>
          <w:rFonts w:asciiTheme="majorHAnsi" w:hAnsiTheme="majorHAnsi"/>
          <w:b/>
          <w:color w:val="000000"/>
          <w:sz w:val="20"/>
          <w:szCs w:val="20"/>
        </w:rPr>
        <w:t>Ozturk</w:t>
      </w:r>
      <w:proofErr w:type="spellEnd"/>
      <w:r w:rsidRPr="00235F53">
        <w:rPr>
          <w:rFonts w:asciiTheme="majorHAnsi" w:hAnsiTheme="majorHAnsi"/>
          <w:color w:val="000000"/>
          <w:sz w:val="20"/>
          <w:szCs w:val="20"/>
        </w:rPr>
        <w:t xml:space="preserve"> (2017), Financial </w:t>
      </w:r>
      <w:proofErr w:type="spellStart"/>
      <w:r w:rsidRPr="00235F53">
        <w:rPr>
          <w:rFonts w:asciiTheme="majorHAnsi" w:hAnsiTheme="majorHAnsi"/>
          <w:color w:val="000000"/>
          <w:sz w:val="20"/>
          <w:szCs w:val="20"/>
        </w:rPr>
        <w:t>stability</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energy</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consumption</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and</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environmental</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quality</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Evidence</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from</w:t>
      </w:r>
      <w:proofErr w:type="spellEnd"/>
      <w:r w:rsidRPr="00235F53">
        <w:rPr>
          <w:rFonts w:asciiTheme="majorHAnsi" w:hAnsiTheme="majorHAnsi"/>
          <w:color w:val="000000"/>
          <w:sz w:val="20"/>
          <w:szCs w:val="20"/>
        </w:rPr>
        <w:t xml:space="preserve"> South </w:t>
      </w:r>
      <w:proofErr w:type="spellStart"/>
      <w:r w:rsidRPr="00235F53">
        <w:rPr>
          <w:rFonts w:asciiTheme="majorHAnsi" w:hAnsiTheme="majorHAnsi"/>
          <w:color w:val="000000"/>
          <w:sz w:val="20"/>
          <w:szCs w:val="20"/>
        </w:rPr>
        <w:t>Asian</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economies</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Renewable</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and</w:t>
      </w:r>
      <w:proofErr w:type="spellEnd"/>
      <w:r w:rsidRPr="00235F53">
        <w:rPr>
          <w:rFonts w:asciiTheme="majorHAnsi" w:hAnsiTheme="majorHAnsi"/>
          <w:color w:val="000000"/>
          <w:sz w:val="20"/>
          <w:szCs w:val="20"/>
        </w:rPr>
        <w:t xml:space="preserve"> </w:t>
      </w:r>
      <w:proofErr w:type="spellStart"/>
      <w:r w:rsidRPr="00235F53">
        <w:rPr>
          <w:rStyle w:val="yshortcuts1"/>
          <w:rFonts w:asciiTheme="majorHAnsi" w:hAnsiTheme="majorHAnsi"/>
          <w:color w:val="000000"/>
          <w:sz w:val="20"/>
          <w:szCs w:val="20"/>
        </w:rPr>
        <w:t>Sustainable</w:t>
      </w:r>
      <w:proofErr w:type="spellEnd"/>
      <w:r w:rsidRPr="00235F53">
        <w:rPr>
          <w:rStyle w:val="yshortcuts1"/>
          <w:rFonts w:asciiTheme="majorHAnsi" w:hAnsiTheme="majorHAnsi"/>
          <w:color w:val="000000"/>
          <w:sz w:val="20"/>
          <w:szCs w:val="20"/>
        </w:rPr>
        <w:t xml:space="preserve"> </w:t>
      </w:r>
      <w:proofErr w:type="spellStart"/>
      <w:r w:rsidRPr="00235F53">
        <w:rPr>
          <w:rStyle w:val="yshortcuts1"/>
          <w:rFonts w:asciiTheme="majorHAnsi" w:hAnsiTheme="majorHAnsi"/>
          <w:color w:val="000000"/>
          <w:sz w:val="20"/>
          <w:szCs w:val="20"/>
        </w:rPr>
        <w:t>Energy</w:t>
      </w:r>
      <w:proofErr w:type="spellEnd"/>
      <w:r w:rsidRPr="00235F53">
        <w:rPr>
          <w:rFonts w:asciiTheme="majorHAnsi" w:hAnsiTheme="majorHAnsi"/>
          <w:color w:val="000000"/>
          <w:sz w:val="20"/>
          <w:szCs w:val="20"/>
        </w:rPr>
        <w:t xml:space="preserve"> </w:t>
      </w:r>
      <w:proofErr w:type="spellStart"/>
      <w:r w:rsidRPr="00235F53">
        <w:rPr>
          <w:rFonts w:asciiTheme="majorHAnsi" w:hAnsiTheme="majorHAnsi"/>
          <w:color w:val="000000"/>
          <w:sz w:val="20"/>
          <w:szCs w:val="20"/>
        </w:rPr>
        <w:t>Review</w:t>
      </w:r>
      <w:proofErr w:type="spellEnd"/>
      <w:r w:rsidRPr="00235F53">
        <w:rPr>
          <w:rFonts w:asciiTheme="majorHAnsi" w:hAnsiTheme="majorHAnsi"/>
          <w:color w:val="000000"/>
          <w:sz w:val="20"/>
          <w:szCs w:val="20"/>
        </w:rPr>
        <w:t>, 67, 1105-1122.</w:t>
      </w:r>
    </w:p>
    <w:sectPr w:rsidR="00235F53" w:rsidRPr="00235F53" w:rsidSect="005630AB">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702"/>
    <w:multiLevelType w:val="hybridMultilevel"/>
    <w:tmpl w:val="6456CCE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B5907"/>
    <w:multiLevelType w:val="hybridMultilevel"/>
    <w:tmpl w:val="BE88EEFA"/>
    <w:lvl w:ilvl="0" w:tplc="73B20904">
      <w:start w:val="1"/>
      <w:numFmt w:val="decimal"/>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28201EA"/>
    <w:multiLevelType w:val="hybridMultilevel"/>
    <w:tmpl w:val="E7F67072"/>
    <w:lvl w:ilvl="0" w:tplc="32FC4F5A">
      <w:start w:val="1"/>
      <w:numFmt w:val="decimal"/>
      <w:lvlText w:val="%1."/>
      <w:lvlJc w:val="left"/>
      <w:pPr>
        <w:ind w:left="360" w:hanging="360"/>
      </w:pPr>
      <w:rPr>
        <w:rFonts w:asciiTheme="majorHAnsi" w:hAnsiTheme="majorHAnsi" w:hint="default"/>
        <w:b/>
        <w:color w:val="auto"/>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7CA0547"/>
    <w:multiLevelType w:val="hybridMultilevel"/>
    <w:tmpl w:val="37123682"/>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4AF855A0"/>
    <w:multiLevelType w:val="hybridMultilevel"/>
    <w:tmpl w:val="79367096"/>
    <w:lvl w:ilvl="0" w:tplc="B2E8EC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E1A7415"/>
    <w:multiLevelType w:val="hybridMultilevel"/>
    <w:tmpl w:val="C47A1F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59"/>
    <w:rsid w:val="0000255F"/>
    <w:rsid w:val="00016911"/>
    <w:rsid w:val="00040989"/>
    <w:rsid w:val="0008459B"/>
    <w:rsid w:val="00095543"/>
    <w:rsid w:val="000A6BC9"/>
    <w:rsid w:val="000C4359"/>
    <w:rsid w:val="00114431"/>
    <w:rsid w:val="00144C03"/>
    <w:rsid w:val="0016275F"/>
    <w:rsid w:val="001829C8"/>
    <w:rsid w:val="00187009"/>
    <w:rsid w:val="00197379"/>
    <w:rsid w:val="001A20B1"/>
    <w:rsid w:val="001B0DD6"/>
    <w:rsid w:val="001B0F77"/>
    <w:rsid w:val="00217DC9"/>
    <w:rsid w:val="00235F53"/>
    <w:rsid w:val="00237B41"/>
    <w:rsid w:val="00276D33"/>
    <w:rsid w:val="00284D89"/>
    <w:rsid w:val="00290D82"/>
    <w:rsid w:val="002946BE"/>
    <w:rsid w:val="002F6E31"/>
    <w:rsid w:val="003075CE"/>
    <w:rsid w:val="00324352"/>
    <w:rsid w:val="003334D3"/>
    <w:rsid w:val="00357580"/>
    <w:rsid w:val="00373B00"/>
    <w:rsid w:val="00436DDD"/>
    <w:rsid w:val="00446F2A"/>
    <w:rsid w:val="00491D0C"/>
    <w:rsid w:val="005630AB"/>
    <w:rsid w:val="00567320"/>
    <w:rsid w:val="005A4BF3"/>
    <w:rsid w:val="005C0B56"/>
    <w:rsid w:val="005D64B8"/>
    <w:rsid w:val="005E60AC"/>
    <w:rsid w:val="006365DE"/>
    <w:rsid w:val="006B25D6"/>
    <w:rsid w:val="006B5CD6"/>
    <w:rsid w:val="006F36FA"/>
    <w:rsid w:val="007175BC"/>
    <w:rsid w:val="0076737C"/>
    <w:rsid w:val="00777E67"/>
    <w:rsid w:val="00780FE7"/>
    <w:rsid w:val="007B2E6B"/>
    <w:rsid w:val="007C035A"/>
    <w:rsid w:val="007D7357"/>
    <w:rsid w:val="007F4F10"/>
    <w:rsid w:val="00801D5E"/>
    <w:rsid w:val="00852CD3"/>
    <w:rsid w:val="00863B6F"/>
    <w:rsid w:val="008678CB"/>
    <w:rsid w:val="008B4A0C"/>
    <w:rsid w:val="008D5B56"/>
    <w:rsid w:val="008E71A6"/>
    <w:rsid w:val="00905950"/>
    <w:rsid w:val="009431EB"/>
    <w:rsid w:val="00946883"/>
    <w:rsid w:val="00952F1C"/>
    <w:rsid w:val="00954DCD"/>
    <w:rsid w:val="009755E4"/>
    <w:rsid w:val="009F76A2"/>
    <w:rsid w:val="00A52D0C"/>
    <w:rsid w:val="00A6171E"/>
    <w:rsid w:val="00A757CB"/>
    <w:rsid w:val="00A80BE2"/>
    <w:rsid w:val="00A830B1"/>
    <w:rsid w:val="00AD0FFD"/>
    <w:rsid w:val="00AE7814"/>
    <w:rsid w:val="00B33202"/>
    <w:rsid w:val="00BA301D"/>
    <w:rsid w:val="00BF67C7"/>
    <w:rsid w:val="00C05E6F"/>
    <w:rsid w:val="00C10B3F"/>
    <w:rsid w:val="00C17373"/>
    <w:rsid w:val="00C238A5"/>
    <w:rsid w:val="00CA163A"/>
    <w:rsid w:val="00CF65DE"/>
    <w:rsid w:val="00D62D1E"/>
    <w:rsid w:val="00D95387"/>
    <w:rsid w:val="00DC609C"/>
    <w:rsid w:val="00DC658D"/>
    <w:rsid w:val="00E921D4"/>
    <w:rsid w:val="00EC4A77"/>
    <w:rsid w:val="00EE6917"/>
    <w:rsid w:val="00F02598"/>
    <w:rsid w:val="00F145B1"/>
    <w:rsid w:val="00F3741B"/>
    <w:rsid w:val="00F52A84"/>
    <w:rsid w:val="00F532BB"/>
    <w:rsid w:val="00F53817"/>
    <w:rsid w:val="00F5599C"/>
    <w:rsid w:val="00F815B0"/>
    <w:rsid w:val="00F84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235F53"/>
    <w:pPr>
      <w:keepNext/>
      <w:spacing w:after="0" w:line="240" w:lineRule="auto"/>
      <w:outlineLvl w:val="0"/>
    </w:pPr>
    <w:rPr>
      <w:rFonts w:ascii="Times New Roman" w:eastAsia="Times New Roman" w:hAnsi="Times New Roman" w:cs="Times New Roman"/>
      <w:b/>
      <w:sz w:val="24"/>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17373"/>
    <w:pPr>
      <w:ind w:left="720"/>
      <w:contextualSpacing/>
    </w:pPr>
  </w:style>
  <w:style w:type="paragraph" w:styleId="BalonMetni">
    <w:name w:val="Balloon Text"/>
    <w:basedOn w:val="Normal"/>
    <w:link w:val="BalonMetniChar"/>
    <w:uiPriority w:val="99"/>
    <w:semiHidden/>
    <w:unhideWhenUsed/>
    <w:rsid w:val="00A830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0B1"/>
    <w:rPr>
      <w:rFonts w:ascii="Tahoma" w:hAnsi="Tahoma" w:cs="Tahoma"/>
      <w:sz w:val="16"/>
      <w:szCs w:val="16"/>
    </w:rPr>
  </w:style>
  <w:style w:type="paragraph" w:styleId="NormalWeb">
    <w:name w:val="Normal (Web)"/>
    <w:basedOn w:val="Normal"/>
    <w:uiPriority w:val="99"/>
    <w:semiHidden/>
    <w:unhideWhenUsed/>
    <w:rsid w:val="001829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Balk1Char">
    <w:name w:val="Başlık 1 Char"/>
    <w:basedOn w:val="VarsaylanParagrafYazTipi"/>
    <w:link w:val="Balk1"/>
    <w:rsid w:val="00235F53"/>
    <w:rPr>
      <w:rFonts w:ascii="Times New Roman" w:eastAsia="Times New Roman" w:hAnsi="Times New Roman" w:cs="Times New Roman"/>
      <w:b/>
      <w:sz w:val="24"/>
      <w:szCs w:val="20"/>
      <w:u w:val="single"/>
      <w:lang w:val="en-US"/>
    </w:rPr>
  </w:style>
  <w:style w:type="character" w:customStyle="1" w:styleId="yshortcuts1">
    <w:name w:val="yshortcuts1"/>
    <w:rsid w:val="00235F53"/>
    <w:rPr>
      <w:color w:val="366388"/>
    </w:rPr>
  </w:style>
  <w:style w:type="character" w:customStyle="1" w:styleId="apple-style-span">
    <w:name w:val="apple-style-span"/>
    <w:basedOn w:val="VarsaylanParagrafYazTipi"/>
    <w:rsid w:val="00235F53"/>
  </w:style>
  <w:style w:type="character" w:customStyle="1" w:styleId="article-headermeta-info-label">
    <w:name w:val="article-header__meta-info-label"/>
    <w:rsid w:val="00235F53"/>
  </w:style>
  <w:style w:type="character" w:customStyle="1" w:styleId="article-headermeta-info-data">
    <w:name w:val="article-header__meta-info-data"/>
    <w:rsid w:val="00235F53"/>
  </w:style>
  <w:style w:type="paragraph" w:customStyle="1" w:styleId="Default">
    <w:name w:val="Default"/>
    <w:rsid w:val="00235F5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0">
    <w:name w:val="A0"/>
    <w:uiPriority w:val="99"/>
    <w:rsid w:val="00235F53"/>
    <w:rPr>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235F53"/>
    <w:pPr>
      <w:keepNext/>
      <w:spacing w:after="0" w:line="240" w:lineRule="auto"/>
      <w:outlineLvl w:val="0"/>
    </w:pPr>
    <w:rPr>
      <w:rFonts w:ascii="Times New Roman" w:eastAsia="Times New Roman" w:hAnsi="Times New Roman" w:cs="Times New Roman"/>
      <w:b/>
      <w:sz w:val="24"/>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17373"/>
    <w:pPr>
      <w:ind w:left="720"/>
      <w:contextualSpacing/>
    </w:pPr>
  </w:style>
  <w:style w:type="paragraph" w:styleId="BalonMetni">
    <w:name w:val="Balloon Text"/>
    <w:basedOn w:val="Normal"/>
    <w:link w:val="BalonMetniChar"/>
    <w:uiPriority w:val="99"/>
    <w:semiHidden/>
    <w:unhideWhenUsed/>
    <w:rsid w:val="00A830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0B1"/>
    <w:rPr>
      <w:rFonts w:ascii="Tahoma" w:hAnsi="Tahoma" w:cs="Tahoma"/>
      <w:sz w:val="16"/>
      <w:szCs w:val="16"/>
    </w:rPr>
  </w:style>
  <w:style w:type="paragraph" w:styleId="NormalWeb">
    <w:name w:val="Normal (Web)"/>
    <w:basedOn w:val="Normal"/>
    <w:uiPriority w:val="99"/>
    <w:semiHidden/>
    <w:unhideWhenUsed/>
    <w:rsid w:val="001829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Balk1Char">
    <w:name w:val="Başlık 1 Char"/>
    <w:basedOn w:val="VarsaylanParagrafYazTipi"/>
    <w:link w:val="Balk1"/>
    <w:rsid w:val="00235F53"/>
    <w:rPr>
      <w:rFonts w:ascii="Times New Roman" w:eastAsia="Times New Roman" w:hAnsi="Times New Roman" w:cs="Times New Roman"/>
      <w:b/>
      <w:sz w:val="24"/>
      <w:szCs w:val="20"/>
      <w:u w:val="single"/>
      <w:lang w:val="en-US"/>
    </w:rPr>
  </w:style>
  <w:style w:type="character" w:customStyle="1" w:styleId="yshortcuts1">
    <w:name w:val="yshortcuts1"/>
    <w:rsid w:val="00235F53"/>
    <w:rPr>
      <w:color w:val="366388"/>
    </w:rPr>
  </w:style>
  <w:style w:type="character" w:customStyle="1" w:styleId="apple-style-span">
    <w:name w:val="apple-style-span"/>
    <w:basedOn w:val="VarsaylanParagrafYazTipi"/>
    <w:rsid w:val="00235F53"/>
  </w:style>
  <w:style w:type="character" w:customStyle="1" w:styleId="article-headermeta-info-label">
    <w:name w:val="article-header__meta-info-label"/>
    <w:rsid w:val="00235F53"/>
  </w:style>
  <w:style w:type="character" w:customStyle="1" w:styleId="article-headermeta-info-data">
    <w:name w:val="article-header__meta-info-data"/>
    <w:rsid w:val="00235F53"/>
  </w:style>
  <w:style w:type="paragraph" w:customStyle="1" w:styleId="Default">
    <w:name w:val="Default"/>
    <w:rsid w:val="00235F5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0">
    <w:name w:val="A0"/>
    <w:uiPriority w:val="99"/>
    <w:rsid w:val="00235F53"/>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49947">
      <w:bodyDiv w:val="1"/>
      <w:marLeft w:val="0"/>
      <w:marRight w:val="0"/>
      <w:marTop w:val="0"/>
      <w:marBottom w:val="0"/>
      <w:divBdr>
        <w:top w:val="none" w:sz="0" w:space="0" w:color="auto"/>
        <w:left w:val="none" w:sz="0" w:space="0" w:color="auto"/>
        <w:bottom w:val="none" w:sz="0" w:space="0" w:color="auto"/>
        <w:right w:val="none" w:sz="0" w:space="0" w:color="auto"/>
      </w:divBdr>
    </w:div>
    <w:div w:id="1026249664">
      <w:bodyDiv w:val="1"/>
      <w:marLeft w:val="0"/>
      <w:marRight w:val="0"/>
      <w:marTop w:val="0"/>
      <w:marBottom w:val="0"/>
      <w:divBdr>
        <w:top w:val="none" w:sz="0" w:space="0" w:color="auto"/>
        <w:left w:val="none" w:sz="0" w:space="0" w:color="auto"/>
        <w:bottom w:val="none" w:sz="0" w:space="0" w:color="auto"/>
        <w:right w:val="none" w:sz="0" w:space="0" w:color="auto"/>
      </w:divBdr>
    </w:div>
    <w:div w:id="14444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DE02-8E48-4919-92E9-0F263660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2200</Words>
  <Characters>12544</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Hayriye BAL</dc:creator>
  <cp:lastModifiedBy>Hayriye BAL</cp:lastModifiedBy>
  <cp:revision>9</cp:revision>
  <cp:lastPrinted>2018-01-17T07:23:00Z</cp:lastPrinted>
  <dcterms:created xsi:type="dcterms:W3CDTF">2018-03-05T12:51:00Z</dcterms:created>
  <dcterms:modified xsi:type="dcterms:W3CDTF">2018-12-20T08:55:00Z</dcterms:modified>
</cp:coreProperties>
</file>