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50" w:rsidRPr="009D3550" w:rsidRDefault="009D3550" w:rsidP="009D355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sz w:val="24"/>
          <w:szCs w:val="24"/>
          <w:lang w:eastAsia="tr-TR"/>
        </w:rPr>
        <w:fldChar w:fldCharType="begin"/>
      </w:r>
      <w:r w:rsidRPr="009D3550">
        <w:rPr>
          <w:rFonts w:ascii="Times New Roman" w:eastAsia="Times New Roman" w:hAnsi="Times New Roman" w:cs="Times New Roman"/>
          <w:sz w:val="24"/>
          <w:szCs w:val="24"/>
          <w:lang w:eastAsia="tr-TR"/>
        </w:rPr>
        <w:instrText xml:space="preserve"> HYPERLINK "http://erasmus.gantep.edu.tr/duyuru.php?id=62" \l "tab-1" </w:instrText>
      </w:r>
      <w:r w:rsidRPr="009D3550">
        <w:rPr>
          <w:rFonts w:ascii="Times New Roman" w:eastAsia="Times New Roman" w:hAnsi="Times New Roman" w:cs="Times New Roman"/>
          <w:sz w:val="24"/>
          <w:szCs w:val="24"/>
          <w:lang w:eastAsia="tr-TR"/>
        </w:rPr>
        <w:fldChar w:fldCharType="separate"/>
      </w:r>
      <w:r w:rsidRPr="009D3550">
        <w:rPr>
          <w:rFonts w:ascii="Times New Roman" w:eastAsia="Times New Roman" w:hAnsi="Times New Roman" w:cs="Times New Roman"/>
          <w:b/>
          <w:bCs/>
          <w:color w:val="CB2032"/>
          <w:sz w:val="24"/>
          <w:szCs w:val="24"/>
          <w:u w:val="single"/>
          <w:lang w:eastAsia="tr-TR"/>
        </w:rPr>
        <w:t>CORONA VİRÜS (COVID-19) NEDENİYLE ERASMUS+ YÜKSEKÖĞRETİM KA103 ÖĞRENCİ/PERSONEL HAREKETLİLİK FAALİYETLERİNE İLİŞKİN BİLGİLENDİRME DUYURUSU</w:t>
      </w:r>
      <w:r w:rsidRPr="009D3550">
        <w:rPr>
          <w:rFonts w:ascii="Times New Roman" w:eastAsia="Times New Roman" w:hAnsi="Times New Roman" w:cs="Times New Roman"/>
          <w:sz w:val="24"/>
          <w:szCs w:val="24"/>
          <w:lang w:eastAsia="tr-TR"/>
        </w:rPr>
        <w:fldChar w:fldCharType="end"/>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b/>
          <w:bCs/>
          <w:sz w:val="24"/>
          <w:szCs w:val="24"/>
          <w:lang w:eastAsia="tr-TR"/>
        </w:rPr>
        <w:t>Önemli Not:</w:t>
      </w:r>
      <w:r w:rsidRPr="009D3550">
        <w:rPr>
          <w:rFonts w:ascii="Times New Roman" w:eastAsia="Times New Roman" w:hAnsi="Times New Roman" w:cs="Times New Roman"/>
          <w:sz w:val="24"/>
          <w:szCs w:val="24"/>
          <w:lang w:eastAsia="tr-TR"/>
        </w:rPr>
        <w:t xml:space="preserve"> Söz konusu durumdan kaynaklı, </w:t>
      </w:r>
      <w:proofErr w:type="spellStart"/>
      <w:r w:rsidRPr="009D3550">
        <w:rPr>
          <w:rFonts w:ascii="Times New Roman" w:eastAsia="Times New Roman" w:hAnsi="Times New Roman" w:cs="Times New Roman"/>
          <w:sz w:val="24"/>
          <w:szCs w:val="24"/>
          <w:lang w:eastAsia="tr-TR"/>
        </w:rPr>
        <w:t>Erasmus</w:t>
      </w:r>
      <w:proofErr w:type="spellEnd"/>
      <w:r w:rsidRPr="009D3550">
        <w:rPr>
          <w:rFonts w:ascii="Times New Roman" w:eastAsia="Times New Roman" w:hAnsi="Times New Roman" w:cs="Times New Roman"/>
          <w:sz w:val="24"/>
          <w:szCs w:val="24"/>
          <w:lang w:eastAsia="tr-TR"/>
        </w:rPr>
        <w:t>+ yaptığı ülkeden dönmek isteyen öğrencilerin aşağıdaki bilgileri dikkatlice okumaları gerekmektedir.</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sz w:val="24"/>
          <w:szCs w:val="24"/>
          <w:lang w:eastAsia="tr-TR"/>
        </w:rPr>
        <w:t xml:space="preserve">2019-2020 Personel Hareketliliğine seçilen ancak programa katılamayacak personeller için </w:t>
      </w:r>
      <w:proofErr w:type="gramStart"/>
      <w:r w:rsidRPr="009D3550">
        <w:rPr>
          <w:rFonts w:ascii="Times New Roman" w:eastAsia="Times New Roman" w:hAnsi="Times New Roman" w:cs="Times New Roman"/>
          <w:sz w:val="24"/>
          <w:szCs w:val="24"/>
          <w:lang w:eastAsia="tr-TR"/>
        </w:rPr>
        <w:t>aşağ</w:t>
      </w:r>
      <w:r>
        <w:rPr>
          <w:rFonts w:ascii="Times New Roman" w:eastAsia="Times New Roman" w:hAnsi="Times New Roman" w:cs="Times New Roman"/>
          <w:sz w:val="24"/>
          <w:szCs w:val="24"/>
          <w:lang w:eastAsia="tr-TR"/>
        </w:rPr>
        <w:t xml:space="preserve">ıda </w:t>
      </w:r>
      <w:r w:rsidRPr="009D3550">
        <w:rPr>
          <w:rFonts w:ascii="Times New Roman" w:eastAsia="Times New Roman" w:hAnsi="Times New Roman" w:cs="Times New Roman"/>
          <w:sz w:val="24"/>
          <w:szCs w:val="24"/>
          <w:lang w:eastAsia="tr-TR"/>
        </w:rPr>
        <w:t xml:space="preserve"> açıklamalar</w:t>
      </w:r>
      <w:proofErr w:type="gramEnd"/>
      <w:r w:rsidRPr="009D3550">
        <w:rPr>
          <w:rFonts w:ascii="Times New Roman" w:eastAsia="Times New Roman" w:hAnsi="Times New Roman" w:cs="Times New Roman"/>
          <w:sz w:val="24"/>
          <w:szCs w:val="24"/>
          <w:lang w:eastAsia="tr-TR"/>
        </w:rPr>
        <w:t xml:space="preserve"> yer almaktadır.</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b/>
          <w:bCs/>
          <w:sz w:val="24"/>
          <w:szCs w:val="24"/>
          <w:lang w:eastAsia="tr-TR"/>
        </w:rPr>
        <w:t>Önemli Not 2:</w:t>
      </w:r>
      <w:r w:rsidRPr="009D3550">
        <w:rPr>
          <w:rFonts w:ascii="Times New Roman" w:eastAsia="Times New Roman" w:hAnsi="Times New Roman" w:cs="Times New Roman"/>
          <w:sz w:val="24"/>
          <w:szCs w:val="24"/>
          <w:lang w:eastAsia="tr-TR"/>
        </w:rPr>
        <w:t xml:space="preserve"> Dönüş yapmak isteyen öğrenciler Türkiye’ye giriş yaptıkları tarihten itibaren 14 gün resmi olarak izinli sayılacaklardır. Bu nedenle varış yaptıkları havalimanında ilgili sağlık kuruluşuna müracaat etmeleri, kendi evlerine vardıklarında 14 gün boyunca gerekli tedbirler çerçevesinde evde zaman geçirmeleri ve daha sonra kampüse uğramaları gerekmektedir.</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b/>
          <w:bCs/>
          <w:sz w:val="24"/>
          <w:szCs w:val="24"/>
          <w:lang w:eastAsia="tr-TR"/>
        </w:rPr>
        <w:t>1.</w:t>
      </w:r>
      <w:r w:rsidRPr="009D3550">
        <w:rPr>
          <w:rFonts w:ascii="Times New Roman" w:eastAsia="Times New Roman" w:hAnsi="Times New Roman" w:cs="Times New Roman"/>
          <w:sz w:val="24"/>
          <w:szCs w:val="24"/>
          <w:lang w:eastAsia="tr-TR"/>
        </w:rPr>
        <w:t xml:space="preserve"> Şu anda bir yükseköğretim kurumunda </w:t>
      </w:r>
      <w:proofErr w:type="spellStart"/>
      <w:r w:rsidRPr="009D3550">
        <w:rPr>
          <w:rFonts w:ascii="Times New Roman" w:eastAsia="Times New Roman" w:hAnsi="Times New Roman" w:cs="Times New Roman"/>
          <w:sz w:val="24"/>
          <w:szCs w:val="24"/>
          <w:lang w:eastAsia="tr-TR"/>
        </w:rPr>
        <w:t>Erasmus</w:t>
      </w:r>
      <w:proofErr w:type="spellEnd"/>
      <w:r w:rsidRPr="009D3550">
        <w:rPr>
          <w:rFonts w:ascii="Times New Roman" w:eastAsia="Times New Roman" w:hAnsi="Times New Roman" w:cs="Times New Roman"/>
          <w:sz w:val="24"/>
          <w:szCs w:val="24"/>
          <w:lang w:eastAsia="tr-TR"/>
        </w:rPr>
        <w:t>+ Öğrencisi olup ülkeye dönüş yapmak isteyen öğrencilerin Türkiye’ye giriş yaptıktan hemen sonra bir sağlık kuruluşuna başvurması ve ihtiyaç duyulması durumunda gerekli testleri yaptırması önem arz etmektedir.</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sz w:val="24"/>
          <w:szCs w:val="24"/>
          <w:lang w:eastAsia="tr-TR"/>
        </w:rPr>
        <w:t> </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b/>
          <w:bCs/>
          <w:sz w:val="24"/>
          <w:szCs w:val="24"/>
          <w:lang w:eastAsia="tr-TR"/>
        </w:rPr>
        <w:t>2.</w:t>
      </w:r>
      <w:r w:rsidRPr="009D3550">
        <w:rPr>
          <w:rFonts w:ascii="Times New Roman" w:eastAsia="Times New Roman" w:hAnsi="Times New Roman" w:cs="Times New Roman"/>
          <w:sz w:val="24"/>
          <w:szCs w:val="24"/>
          <w:lang w:eastAsia="tr-TR"/>
        </w:rPr>
        <w:t xml:space="preserve"> COVID-19 nedeniyle faaliyete katılamamış öğrenci ve personelin bu hakları bir sonraki yıla devretmez. Bir sonraki yıl için açılacak çağrı döneminde yeniden başvurması gerekir. Hareketlilik mücbir sebep ile sonlandığından/iptal olduğundan bir sonraki başvuruda eksi puan uygulanmaz.</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sz w:val="24"/>
          <w:szCs w:val="24"/>
          <w:lang w:eastAsia="tr-TR"/>
        </w:rPr>
        <w:t> </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b/>
          <w:bCs/>
          <w:sz w:val="24"/>
          <w:szCs w:val="24"/>
          <w:lang w:eastAsia="tr-TR"/>
        </w:rPr>
        <w:t>3.</w:t>
      </w:r>
      <w:r w:rsidRPr="009D3550">
        <w:rPr>
          <w:rFonts w:ascii="Times New Roman" w:eastAsia="Times New Roman" w:hAnsi="Times New Roman" w:cs="Times New Roman"/>
          <w:sz w:val="24"/>
          <w:szCs w:val="24"/>
          <w:lang w:eastAsia="tr-TR"/>
        </w:rPr>
        <w:t xml:space="preserve"> COVID-19 nedeniyle faaliyeti iptal edilmiş öğrenciler için geri alınamayacak harcamalar belgelenmesi ve hareketlilikle ilgisi kurulması şartıyla geri ödenebilir. Öğrencilerin yatırdıkları yurt/kira, vize ve sigorta harcamaları karşılanabilir. Bu harcamaların belgelendirilmesi ve iade alamadığı kanıtlanmalıdır. Örneğin yurt harcaması için gidilmesi planlanan üniversite veya konaklama kurumundan yapılan ödemenin geri alınamadığı belgelenmelidir.</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sz w:val="24"/>
          <w:szCs w:val="24"/>
          <w:lang w:eastAsia="tr-TR"/>
        </w:rPr>
        <w:t> </w:t>
      </w:r>
    </w:p>
    <w:p w:rsidR="009D3550" w:rsidRPr="009D3550" w:rsidRDefault="009D3550" w:rsidP="009D3550">
      <w:pPr>
        <w:spacing w:before="100" w:beforeAutospacing="1" w:after="100" w:afterAutospacing="1" w:line="240" w:lineRule="auto"/>
        <w:rPr>
          <w:rFonts w:ascii="Times New Roman" w:eastAsia="Times New Roman" w:hAnsi="Times New Roman" w:cs="Times New Roman"/>
          <w:sz w:val="24"/>
          <w:szCs w:val="24"/>
          <w:lang w:eastAsia="tr-TR"/>
        </w:rPr>
      </w:pPr>
      <w:r w:rsidRPr="009D3550">
        <w:rPr>
          <w:rFonts w:ascii="Times New Roman" w:eastAsia="Times New Roman" w:hAnsi="Times New Roman" w:cs="Times New Roman"/>
          <w:b/>
          <w:bCs/>
          <w:sz w:val="24"/>
          <w:szCs w:val="24"/>
          <w:lang w:eastAsia="tr-TR"/>
        </w:rPr>
        <w:t>4.</w:t>
      </w:r>
      <w:r w:rsidRPr="009D3550">
        <w:rPr>
          <w:rFonts w:ascii="Times New Roman" w:eastAsia="Times New Roman" w:hAnsi="Times New Roman" w:cs="Times New Roman"/>
          <w:sz w:val="24"/>
          <w:szCs w:val="24"/>
          <w:lang w:eastAsia="tr-TR"/>
        </w:rPr>
        <w:t xml:space="preserve"> Personel Hareketliliği için görevlendirmesi onaylandıktan sonra yapılan harcamaların belgelendirilmesi durumunda inceleme yapıldıktan sonra geçerli (konaklama, seyahat) harcam</w:t>
      </w:r>
      <w:bookmarkStart w:id="0" w:name="_GoBack"/>
      <w:bookmarkEnd w:id="0"/>
      <w:r w:rsidRPr="009D3550">
        <w:rPr>
          <w:rFonts w:ascii="Times New Roman" w:eastAsia="Times New Roman" w:hAnsi="Times New Roman" w:cs="Times New Roman"/>
          <w:sz w:val="24"/>
          <w:szCs w:val="24"/>
          <w:lang w:eastAsia="tr-TR"/>
        </w:rPr>
        <w:t>aları ödenebilir.</w:t>
      </w:r>
    </w:p>
    <w:p w:rsidR="00F11FFD" w:rsidRDefault="00F11FFD"/>
    <w:sectPr w:rsidR="00F1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659"/>
    <w:multiLevelType w:val="multilevel"/>
    <w:tmpl w:val="F3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50"/>
    <w:rsid w:val="009D3550"/>
    <w:rsid w:val="00F11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21453">
      <w:bodyDiv w:val="1"/>
      <w:marLeft w:val="0"/>
      <w:marRight w:val="0"/>
      <w:marTop w:val="0"/>
      <w:marBottom w:val="0"/>
      <w:divBdr>
        <w:top w:val="none" w:sz="0" w:space="0" w:color="auto"/>
        <w:left w:val="none" w:sz="0" w:space="0" w:color="auto"/>
        <w:bottom w:val="none" w:sz="0" w:space="0" w:color="auto"/>
        <w:right w:val="none" w:sz="0" w:space="0" w:color="auto"/>
      </w:divBdr>
      <w:divsChild>
        <w:div w:id="717751365">
          <w:marLeft w:val="0"/>
          <w:marRight w:val="0"/>
          <w:marTop w:val="0"/>
          <w:marBottom w:val="0"/>
          <w:divBdr>
            <w:top w:val="none" w:sz="0" w:space="0" w:color="auto"/>
            <w:left w:val="none" w:sz="0" w:space="0" w:color="auto"/>
            <w:bottom w:val="none" w:sz="0" w:space="0" w:color="auto"/>
            <w:right w:val="none" w:sz="0" w:space="0" w:color="auto"/>
          </w:divBdr>
          <w:divsChild>
            <w:div w:id="274945651">
              <w:marLeft w:val="0"/>
              <w:marRight w:val="0"/>
              <w:marTop w:val="0"/>
              <w:marBottom w:val="0"/>
              <w:divBdr>
                <w:top w:val="none" w:sz="0" w:space="0" w:color="auto"/>
                <w:left w:val="none" w:sz="0" w:space="0" w:color="auto"/>
                <w:bottom w:val="none" w:sz="0" w:space="0" w:color="auto"/>
                <w:right w:val="none" w:sz="0" w:space="0" w:color="auto"/>
              </w:divBdr>
              <w:divsChild>
                <w:div w:id="968513606">
                  <w:marLeft w:val="0"/>
                  <w:marRight w:val="0"/>
                  <w:marTop w:val="0"/>
                  <w:marBottom w:val="0"/>
                  <w:divBdr>
                    <w:top w:val="none" w:sz="0" w:space="0" w:color="auto"/>
                    <w:left w:val="none" w:sz="0" w:space="0" w:color="auto"/>
                    <w:bottom w:val="none" w:sz="0" w:space="0" w:color="auto"/>
                    <w:right w:val="none" w:sz="0" w:space="0" w:color="auto"/>
                  </w:divBdr>
                  <w:divsChild>
                    <w:div w:id="276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KULAK</dc:creator>
  <cp:lastModifiedBy>Gul KULAK</cp:lastModifiedBy>
  <cp:revision>1</cp:revision>
  <dcterms:created xsi:type="dcterms:W3CDTF">2020-03-12T08:20:00Z</dcterms:created>
  <dcterms:modified xsi:type="dcterms:W3CDTF">2020-03-12T08:21:00Z</dcterms:modified>
</cp:coreProperties>
</file>