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206ECA" w:rsidP="007D1F09">
      <w:pPr>
        <w:jc w:val="center"/>
        <w:rPr>
          <w:b/>
          <w:bCs/>
          <w:sz w:val="22"/>
          <w:szCs w:val="22"/>
        </w:rPr>
      </w:pPr>
      <w:r>
        <w:rPr>
          <w:b/>
          <w:bCs/>
          <w:noProof/>
          <w:sz w:val="22"/>
          <w:szCs w:val="22"/>
        </w:rPr>
        <w:drawing>
          <wp:inline distT="0" distB="0" distL="0" distR="0">
            <wp:extent cx="5796501" cy="1216549"/>
            <wp:effectExtent l="0" t="0" r="0" b="3175"/>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674" cy="1218054"/>
                    </a:xfrm>
                    <a:prstGeom prst="rect">
                      <a:avLst/>
                    </a:prstGeom>
                    <a:noFill/>
                    <a:ln>
                      <a:noFill/>
                    </a:ln>
                  </pic:spPr>
                </pic:pic>
              </a:graphicData>
            </a:graphic>
          </wp:inline>
        </w:drawing>
      </w:r>
    </w:p>
    <w:p w:rsidR="0078743D" w:rsidRPr="0078743D" w:rsidRDefault="0078743D" w:rsidP="0078743D">
      <w:pPr>
        <w:jc w:val="center"/>
        <w:rPr>
          <w:b/>
          <w:sz w:val="22"/>
          <w:szCs w:val="22"/>
        </w:rPr>
      </w:pPr>
    </w:p>
    <w:p w:rsidR="0078743D" w:rsidRPr="0078743D" w:rsidRDefault="0078743D" w:rsidP="0078743D">
      <w:pPr>
        <w:jc w:val="center"/>
        <w:rPr>
          <w:b/>
          <w:sz w:val="22"/>
          <w:szCs w:val="22"/>
        </w:rPr>
      </w:pPr>
    </w:p>
    <w:p w:rsidR="0078743D" w:rsidRPr="0078743D" w:rsidRDefault="0078743D" w:rsidP="0078743D">
      <w:pPr>
        <w:jc w:val="center"/>
        <w:rPr>
          <w:b/>
          <w:sz w:val="40"/>
          <w:szCs w:val="40"/>
        </w:rPr>
      </w:pPr>
    </w:p>
    <w:p w:rsidR="0078743D" w:rsidRPr="0078743D" w:rsidRDefault="0078743D" w:rsidP="0078743D">
      <w:pPr>
        <w:jc w:val="center"/>
        <w:rPr>
          <w:b/>
          <w:sz w:val="40"/>
          <w:szCs w:val="40"/>
        </w:rPr>
      </w:pPr>
      <w:r w:rsidRPr="0078743D">
        <w:rPr>
          <w:b/>
          <w:sz w:val="40"/>
          <w:szCs w:val="40"/>
        </w:rPr>
        <w:t xml:space="preserve">ÖĞRENCİ VE PERSONEL TAŞIMACILIĞI </w:t>
      </w:r>
    </w:p>
    <w:p w:rsidR="0078743D" w:rsidRPr="0078743D" w:rsidRDefault="0078743D" w:rsidP="0078743D">
      <w:pPr>
        <w:ind w:left="1418" w:firstLine="709"/>
        <w:rPr>
          <w:b/>
          <w:sz w:val="40"/>
          <w:szCs w:val="40"/>
        </w:rPr>
      </w:pPr>
      <w:r w:rsidRPr="0078743D">
        <w:rPr>
          <w:b/>
          <w:sz w:val="40"/>
          <w:szCs w:val="40"/>
        </w:rPr>
        <w:t xml:space="preserve">SERVİS HİZMETİ ALIMI İŞİ </w:t>
      </w:r>
    </w:p>
    <w:p w:rsidR="0078743D" w:rsidRPr="0078743D" w:rsidRDefault="0078743D" w:rsidP="0078743D">
      <w:pPr>
        <w:ind w:left="2127" w:firstLine="709"/>
        <w:rPr>
          <w:b/>
          <w:sz w:val="40"/>
          <w:szCs w:val="40"/>
        </w:rPr>
      </w:pPr>
      <w:r>
        <w:rPr>
          <w:b/>
          <w:sz w:val="40"/>
          <w:szCs w:val="40"/>
        </w:rPr>
        <w:t>TEKNİK</w:t>
      </w:r>
      <w:r w:rsidRPr="0078743D">
        <w:rPr>
          <w:b/>
          <w:sz w:val="40"/>
          <w:szCs w:val="40"/>
        </w:rPr>
        <w:t xml:space="preserve"> ŞARTNAMESİ</w:t>
      </w:r>
    </w:p>
    <w:p w:rsidR="0078743D" w:rsidRPr="0078743D" w:rsidRDefault="0078743D" w:rsidP="0078743D">
      <w:pPr>
        <w:jc w:val="center"/>
        <w:rPr>
          <w:b/>
          <w:sz w:val="40"/>
          <w:szCs w:val="40"/>
        </w:rPr>
      </w:pPr>
    </w:p>
    <w:p w:rsidR="0078743D" w:rsidRPr="0078743D" w:rsidRDefault="0078743D" w:rsidP="0078743D">
      <w:pPr>
        <w:jc w:val="center"/>
        <w:rPr>
          <w:b/>
          <w:bCs/>
          <w:sz w:val="40"/>
          <w:szCs w:val="40"/>
        </w:rPr>
      </w:pPr>
      <w:r w:rsidRPr="0078743D">
        <w:rPr>
          <w:b/>
          <w:bCs/>
          <w:sz w:val="40"/>
          <w:szCs w:val="40"/>
        </w:rPr>
        <w:t>20</w:t>
      </w:r>
      <w:r w:rsidR="00206ECA">
        <w:rPr>
          <w:b/>
          <w:bCs/>
          <w:sz w:val="40"/>
          <w:szCs w:val="40"/>
        </w:rPr>
        <w:t>2</w:t>
      </w:r>
      <w:r w:rsidR="007F0106">
        <w:rPr>
          <w:b/>
          <w:bCs/>
          <w:sz w:val="40"/>
          <w:szCs w:val="40"/>
        </w:rPr>
        <w:t>3</w:t>
      </w:r>
    </w:p>
    <w:p w:rsidR="0078743D" w:rsidRPr="0078743D" w:rsidRDefault="0078743D" w:rsidP="0078743D">
      <w:pPr>
        <w:keepNext/>
        <w:tabs>
          <w:tab w:val="left" w:pos="540"/>
          <w:tab w:val="left" w:pos="900"/>
          <w:tab w:val="left" w:pos="4500"/>
        </w:tabs>
        <w:ind w:firstLine="540"/>
        <w:jc w:val="center"/>
        <w:outlineLvl w:val="2"/>
        <w:rPr>
          <w:b/>
          <w:bCs/>
          <w:sz w:val="40"/>
          <w:szCs w:val="40"/>
        </w:rPr>
      </w:pPr>
    </w:p>
    <w:p w:rsidR="0078743D" w:rsidRPr="0078743D" w:rsidRDefault="0078743D" w:rsidP="0078743D">
      <w:pPr>
        <w:rPr>
          <w:sz w:val="40"/>
          <w:szCs w:val="40"/>
        </w:rPr>
      </w:pPr>
    </w:p>
    <w:p w:rsidR="0078743D" w:rsidRPr="0078743D" w:rsidRDefault="0078743D" w:rsidP="0078743D">
      <w:pPr>
        <w:rPr>
          <w:sz w:val="40"/>
          <w:szCs w:val="40"/>
        </w:rPr>
      </w:pPr>
    </w:p>
    <w:p w:rsidR="0078743D" w:rsidRPr="0078743D" w:rsidRDefault="0078743D" w:rsidP="0078743D">
      <w:pPr>
        <w:rPr>
          <w:sz w:val="40"/>
          <w:szCs w:val="40"/>
        </w:rPr>
      </w:pPr>
    </w:p>
    <w:p w:rsidR="0078743D" w:rsidRPr="0078743D" w:rsidRDefault="0078743D" w:rsidP="0078743D">
      <w:pPr>
        <w:jc w:val="center"/>
        <w:rPr>
          <w:b/>
          <w:bCs/>
          <w:sz w:val="40"/>
          <w:szCs w:val="40"/>
        </w:rPr>
      </w:pPr>
      <w:r w:rsidRPr="0078743D">
        <w:rPr>
          <w:b/>
          <w:bCs/>
          <w:sz w:val="40"/>
          <w:szCs w:val="40"/>
        </w:rPr>
        <w:t>İHALE NUMARASI</w:t>
      </w:r>
    </w:p>
    <w:p w:rsidR="0078743D" w:rsidRDefault="0078743D" w:rsidP="0078743D">
      <w:pPr>
        <w:jc w:val="center"/>
        <w:rPr>
          <w:b/>
          <w:bCs/>
          <w:sz w:val="22"/>
          <w:szCs w:val="22"/>
        </w:rPr>
      </w:pPr>
      <w:r w:rsidRPr="0078743D">
        <w:rPr>
          <w:b/>
          <w:sz w:val="40"/>
          <w:szCs w:val="40"/>
        </w:rPr>
        <w:t>20</w:t>
      </w:r>
      <w:r w:rsidR="00206ECA">
        <w:rPr>
          <w:b/>
          <w:sz w:val="40"/>
          <w:szCs w:val="40"/>
        </w:rPr>
        <w:t>2</w:t>
      </w:r>
      <w:r w:rsidR="007F0106">
        <w:rPr>
          <w:b/>
          <w:sz w:val="40"/>
          <w:szCs w:val="40"/>
        </w:rPr>
        <w:t xml:space="preserve">3 </w:t>
      </w:r>
      <w:r w:rsidRPr="0078743D">
        <w:rPr>
          <w:b/>
          <w:sz w:val="40"/>
          <w:szCs w:val="40"/>
        </w:rPr>
        <w:t>/</w:t>
      </w:r>
      <w:r w:rsidR="007F0106">
        <w:rPr>
          <w:b/>
          <w:sz w:val="40"/>
          <w:szCs w:val="40"/>
        </w:rPr>
        <w:t xml:space="preserve"> </w:t>
      </w:r>
      <w:r w:rsidR="00206ECA">
        <w:rPr>
          <w:b/>
          <w:sz w:val="40"/>
          <w:szCs w:val="40"/>
        </w:rPr>
        <w:t>000</w:t>
      </w:r>
      <w:r w:rsidR="007F0106">
        <w:rPr>
          <w:b/>
          <w:sz w:val="40"/>
          <w:szCs w:val="40"/>
        </w:rPr>
        <w:t>8</w:t>
      </w: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206ECA" w:rsidRDefault="00206ECA" w:rsidP="007D1F09">
      <w:pPr>
        <w:jc w:val="center"/>
        <w:rPr>
          <w:b/>
          <w:bCs/>
          <w:sz w:val="22"/>
          <w:szCs w:val="22"/>
        </w:rPr>
      </w:pPr>
    </w:p>
    <w:p w:rsidR="0078743D" w:rsidRDefault="0078743D" w:rsidP="007D1F09">
      <w:pPr>
        <w:jc w:val="center"/>
        <w:rPr>
          <w:b/>
          <w:bCs/>
          <w:sz w:val="22"/>
          <w:szCs w:val="22"/>
        </w:rPr>
      </w:pPr>
    </w:p>
    <w:p w:rsidR="0078743D" w:rsidRDefault="0078743D" w:rsidP="007D1F09">
      <w:pPr>
        <w:jc w:val="center"/>
        <w:rPr>
          <w:b/>
          <w:bCs/>
          <w:sz w:val="22"/>
          <w:szCs w:val="22"/>
        </w:rPr>
      </w:pPr>
    </w:p>
    <w:p w:rsidR="007D1F09" w:rsidRDefault="007D1F09" w:rsidP="007D1F09">
      <w:pPr>
        <w:jc w:val="center"/>
        <w:rPr>
          <w:b/>
          <w:bCs/>
          <w:sz w:val="22"/>
          <w:szCs w:val="22"/>
        </w:rPr>
      </w:pPr>
      <w:r w:rsidRPr="002C1EC9">
        <w:rPr>
          <w:b/>
          <w:bCs/>
          <w:sz w:val="22"/>
          <w:szCs w:val="22"/>
        </w:rPr>
        <w:lastRenderedPageBreak/>
        <w:t>ÇA</w:t>
      </w:r>
      <w:r w:rsidR="00206ECA">
        <w:rPr>
          <w:b/>
          <w:bCs/>
          <w:sz w:val="22"/>
          <w:szCs w:val="22"/>
        </w:rPr>
        <w:t>Ğ</w:t>
      </w:r>
      <w:r w:rsidRPr="002C1EC9">
        <w:rPr>
          <w:b/>
          <w:bCs/>
          <w:sz w:val="22"/>
          <w:szCs w:val="22"/>
        </w:rPr>
        <w:t xml:space="preserve"> ÜNİVERSİTESİ</w:t>
      </w:r>
      <w:r>
        <w:rPr>
          <w:b/>
          <w:bCs/>
          <w:sz w:val="22"/>
          <w:szCs w:val="22"/>
        </w:rPr>
        <w:t xml:space="preserve"> </w:t>
      </w:r>
    </w:p>
    <w:p w:rsidR="007D1F09" w:rsidRPr="00F510C1" w:rsidRDefault="007D1F09" w:rsidP="007D1F09">
      <w:pPr>
        <w:jc w:val="center"/>
        <w:rPr>
          <w:b/>
          <w:sz w:val="22"/>
          <w:szCs w:val="22"/>
        </w:rPr>
      </w:pPr>
      <w:r>
        <w:rPr>
          <w:b/>
          <w:sz w:val="22"/>
          <w:szCs w:val="22"/>
        </w:rPr>
        <w:t>ÖĞRENCİ VE PERSONEL TAŞIMACILIĞI SERVİS HİZMETİ ALIMI</w:t>
      </w:r>
      <w:r w:rsidRPr="00F510C1">
        <w:rPr>
          <w:b/>
          <w:sz w:val="22"/>
          <w:szCs w:val="22"/>
        </w:rPr>
        <w:t xml:space="preserve"> İŞİ</w:t>
      </w:r>
    </w:p>
    <w:p w:rsidR="00C869F4" w:rsidRDefault="007D1F09" w:rsidP="007D1F09">
      <w:pPr>
        <w:jc w:val="center"/>
        <w:rPr>
          <w:b/>
          <w:sz w:val="22"/>
          <w:szCs w:val="22"/>
        </w:rPr>
      </w:pPr>
      <w:r w:rsidRPr="007D1F09">
        <w:rPr>
          <w:b/>
          <w:sz w:val="22"/>
          <w:szCs w:val="22"/>
        </w:rPr>
        <w:t>TEKNİK ŞARTNAMESİ</w:t>
      </w:r>
    </w:p>
    <w:p w:rsidR="007D1F09" w:rsidRPr="007D1F09" w:rsidRDefault="007D1F09" w:rsidP="007D1F09">
      <w:pPr>
        <w:jc w:val="center"/>
        <w:rPr>
          <w:b/>
          <w:color w:val="000000"/>
        </w:rPr>
      </w:pPr>
    </w:p>
    <w:p w:rsidR="007D1F09" w:rsidRPr="00DC4D91" w:rsidRDefault="007D1F09" w:rsidP="00F920B5">
      <w:pPr>
        <w:rPr>
          <w:b/>
          <w:bCs/>
          <w:sz w:val="22"/>
          <w:szCs w:val="22"/>
        </w:rPr>
      </w:pPr>
      <w:r w:rsidRPr="00DC4D91">
        <w:rPr>
          <w:b/>
          <w:bCs/>
          <w:sz w:val="22"/>
          <w:szCs w:val="22"/>
        </w:rPr>
        <w:t xml:space="preserve">MADDE 1- İŞİN </w:t>
      </w:r>
      <w:proofErr w:type="gramStart"/>
      <w:r w:rsidRPr="00DC4D91">
        <w:rPr>
          <w:b/>
          <w:bCs/>
          <w:sz w:val="22"/>
          <w:szCs w:val="22"/>
        </w:rPr>
        <w:t>SAHİBİ</w:t>
      </w:r>
      <w:r w:rsidR="00206ECA">
        <w:rPr>
          <w:b/>
          <w:bCs/>
          <w:sz w:val="22"/>
          <w:szCs w:val="22"/>
        </w:rPr>
        <w:t xml:space="preserve">               </w:t>
      </w:r>
      <w:r w:rsidRPr="00DC4D91">
        <w:rPr>
          <w:b/>
          <w:bCs/>
          <w:sz w:val="22"/>
          <w:szCs w:val="22"/>
        </w:rPr>
        <w:t xml:space="preserve">: </w:t>
      </w:r>
      <w:r w:rsidRPr="00DC4D91">
        <w:rPr>
          <w:bCs/>
          <w:sz w:val="22"/>
          <w:szCs w:val="22"/>
        </w:rPr>
        <w:t>ÇA</w:t>
      </w:r>
      <w:r w:rsidR="00206ECA">
        <w:rPr>
          <w:bCs/>
          <w:sz w:val="22"/>
          <w:szCs w:val="22"/>
        </w:rPr>
        <w:t>Ğ</w:t>
      </w:r>
      <w:proofErr w:type="gramEnd"/>
      <w:r w:rsidRPr="00DC4D91">
        <w:rPr>
          <w:bCs/>
          <w:sz w:val="22"/>
          <w:szCs w:val="22"/>
        </w:rPr>
        <w:t xml:space="preserve"> ÜNİVERSİTESİ </w:t>
      </w:r>
    </w:p>
    <w:p w:rsidR="007D1F09" w:rsidRPr="00DC4D91" w:rsidRDefault="007D1F09" w:rsidP="007D1F09">
      <w:pPr>
        <w:jc w:val="both"/>
        <w:rPr>
          <w:b/>
          <w:bCs/>
          <w:sz w:val="22"/>
          <w:szCs w:val="22"/>
        </w:rPr>
      </w:pPr>
      <w:r w:rsidRPr="00DC4D91">
        <w:rPr>
          <w:b/>
          <w:bCs/>
          <w:sz w:val="22"/>
          <w:szCs w:val="22"/>
        </w:rPr>
        <w:tab/>
      </w:r>
    </w:p>
    <w:p w:rsidR="007D1F09" w:rsidRPr="00DC4D91" w:rsidRDefault="007D1F09" w:rsidP="00F920B5">
      <w:pPr>
        <w:jc w:val="both"/>
        <w:rPr>
          <w:bCs/>
          <w:color w:val="000000"/>
          <w:sz w:val="22"/>
          <w:szCs w:val="22"/>
        </w:rPr>
      </w:pPr>
      <w:r w:rsidRPr="00DC4D91">
        <w:rPr>
          <w:b/>
          <w:bCs/>
          <w:sz w:val="22"/>
          <w:szCs w:val="22"/>
        </w:rPr>
        <w:t xml:space="preserve">MADDE 2- İŞİN ADI ve </w:t>
      </w:r>
      <w:proofErr w:type="gramStart"/>
      <w:r w:rsidRPr="00DC4D91">
        <w:rPr>
          <w:b/>
          <w:bCs/>
          <w:sz w:val="22"/>
          <w:szCs w:val="22"/>
        </w:rPr>
        <w:t>SÜRESİ</w:t>
      </w:r>
      <w:r w:rsidR="00206ECA">
        <w:rPr>
          <w:b/>
          <w:bCs/>
          <w:sz w:val="22"/>
          <w:szCs w:val="22"/>
        </w:rPr>
        <w:t xml:space="preserve"> </w:t>
      </w:r>
      <w:r w:rsidRPr="00DC4D91">
        <w:rPr>
          <w:b/>
          <w:bCs/>
          <w:sz w:val="22"/>
          <w:szCs w:val="22"/>
        </w:rPr>
        <w:t xml:space="preserve">: </w:t>
      </w:r>
      <w:r w:rsidRPr="00DC4D91">
        <w:rPr>
          <w:bCs/>
          <w:sz w:val="22"/>
          <w:szCs w:val="22"/>
        </w:rPr>
        <w:t>Öğrenci</w:t>
      </w:r>
      <w:proofErr w:type="gramEnd"/>
      <w:r w:rsidRPr="00DC4D91">
        <w:rPr>
          <w:bCs/>
          <w:sz w:val="22"/>
          <w:szCs w:val="22"/>
        </w:rPr>
        <w:t xml:space="preserve"> ve Personel Taşımacılığı Servis Hizmeti Alımı İşi. </w:t>
      </w:r>
      <w:r w:rsidR="00D87359">
        <w:rPr>
          <w:bCs/>
          <w:sz w:val="22"/>
          <w:szCs w:val="22"/>
        </w:rPr>
        <w:t>12</w:t>
      </w:r>
      <w:r w:rsidRPr="00DC4D91">
        <w:rPr>
          <w:bCs/>
          <w:color w:val="000000"/>
          <w:sz w:val="22"/>
          <w:szCs w:val="22"/>
        </w:rPr>
        <w:t xml:space="preserve"> Ay süreyle (</w:t>
      </w:r>
      <w:proofErr w:type="gramStart"/>
      <w:r w:rsidR="00D87359">
        <w:rPr>
          <w:bCs/>
          <w:color w:val="000000"/>
          <w:sz w:val="22"/>
          <w:szCs w:val="22"/>
        </w:rPr>
        <w:t>01</w:t>
      </w:r>
      <w:r w:rsidRPr="00DC4D91">
        <w:rPr>
          <w:bCs/>
          <w:sz w:val="22"/>
          <w:szCs w:val="22"/>
        </w:rPr>
        <w:t>/</w:t>
      </w:r>
      <w:r w:rsidR="00D87359">
        <w:rPr>
          <w:bCs/>
          <w:sz w:val="22"/>
          <w:szCs w:val="22"/>
        </w:rPr>
        <w:t>10</w:t>
      </w:r>
      <w:r w:rsidRPr="00DC4D91">
        <w:rPr>
          <w:bCs/>
          <w:color w:val="000000"/>
          <w:sz w:val="22"/>
          <w:szCs w:val="22"/>
        </w:rPr>
        <w:t>/20</w:t>
      </w:r>
      <w:r w:rsidR="00D87359">
        <w:rPr>
          <w:bCs/>
          <w:color w:val="000000"/>
          <w:sz w:val="22"/>
          <w:szCs w:val="22"/>
        </w:rPr>
        <w:t>2</w:t>
      </w:r>
      <w:r w:rsidR="007F0106">
        <w:rPr>
          <w:bCs/>
          <w:color w:val="000000"/>
          <w:sz w:val="22"/>
          <w:szCs w:val="22"/>
        </w:rPr>
        <w:t>3</w:t>
      </w:r>
      <w:proofErr w:type="gramEnd"/>
      <w:r w:rsidRPr="00DC4D91">
        <w:rPr>
          <w:bCs/>
          <w:color w:val="000000"/>
          <w:sz w:val="22"/>
          <w:szCs w:val="22"/>
        </w:rPr>
        <w:t xml:space="preserve"> - </w:t>
      </w:r>
      <w:r w:rsidR="00D87359">
        <w:rPr>
          <w:bCs/>
          <w:color w:val="000000"/>
          <w:sz w:val="22"/>
          <w:szCs w:val="22"/>
        </w:rPr>
        <w:t>30</w:t>
      </w:r>
      <w:r w:rsidRPr="00DC4D91">
        <w:rPr>
          <w:bCs/>
          <w:color w:val="000000"/>
          <w:sz w:val="22"/>
          <w:szCs w:val="22"/>
        </w:rPr>
        <w:t>/0</w:t>
      </w:r>
      <w:r w:rsidR="00D87359">
        <w:rPr>
          <w:bCs/>
          <w:color w:val="000000"/>
          <w:sz w:val="22"/>
          <w:szCs w:val="22"/>
        </w:rPr>
        <w:t>9</w:t>
      </w:r>
      <w:r w:rsidRPr="00DC4D91">
        <w:rPr>
          <w:bCs/>
          <w:color w:val="000000"/>
          <w:sz w:val="22"/>
          <w:szCs w:val="22"/>
        </w:rPr>
        <w:t>/202</w:t>
      </w:r>
      <w:r w:rsidR="007F0106">
        <w:rPr>
          <w:bCs/>
          <w:color w:val="000000"/>
          <w:sz w:val="22"/>
          <w:szCs w:val="22"/>
        </w:rPr>
        <w:t>4</w:t>
      </w:r>
      <w:r w:rsidRPr="00DC4D91">
        <w:rPr>
          <w:bCs/>
          <w:color w:val="000000"/>
          <w:sz w:val="22"/>
          <w:szCs w:val="22"/>
        </w:rPr>
        <w:t xml:space="preserve"> tarihleri arası) </w:t>
      </w:r>
    </w:p>
    <w:p w:rsidR="007D1F09" w:rsidRPr="00DC4D91" w:rsidRDefault="007D1F09" w:rsidP="007D1F09">
      <w:pPr>
        <w:ind w:firstLine="567"/>
        <w:jc w:val="both"/>
        <w:rPr>
          <w:bCs/>
          <w:sz w:val="22"/>
          <w:szCs w:val="22"/>
        </w:rPr>
      </w:pPr>
    </w:p>
    <w:p w:rsidR="007D1F09" w:rsidRDefault="007D1F09" w:rsidP="007D1F09">
      <w:pPr>
        <w:jc w:val="both"/>
        <w:rPr>
          <w:bCs/>
          <w:sz w:val="22"/>
          <w:szCs w:val="22"/>
        </w:rPr>
      </w:pPr>
      <w:r w:rsidRPr="00DC4D91">
        <w:rPr>
          <w:b/>
          <w:bCs/>
          <w:sz w:val="22"/>
          <w:szCs w:val="22"/>
        </w:rPr>
        <w:t xml:space="preserve">MADDE 3- TANIMLAR: </w:t>
      </w:r>
      <w:r w:rsidRPr="00DC4D91">
        <w:rPr>
          <w:bCs/>
          <w:sz w:val="22"/>
          <w:szCs w:val="22"/>
        </w:rPr>
        <w:t>Bu Teknik Şartnamede;</w:t>
      </w:r>
    </w:p>
    <w:p w:rsidR="00D87359" w:rsidRPr="00D87359" w:rsidRDefault="00D87359" w:rsidP="007D1F09">
      <w:pPr>
        <w:jc w:val="both"/>
        <w:rPr>
          <w:bCs/>
          <w:sz w:val="10"/>
          <w:szCs w:val="10"/>
        </w:rPr>
      </w:pPr>
    </w:p>
    <w:p w:rsidR="007D1F09" w:rsidRPr="00D87359" w:rsidRDefault="007D1F09" w:rsidP="007D1F09">
      <w:pPr>
        <w:jc w:val="both"/>
        <w:rPr>
          <w:b/>
          <w:bCs/>
          <w:sz w:val="22"/>
          <w:szCs w:val="22"/>
        </w:rPr>
      </w:pPr>
      <w:r w:rsidRPr="00DC4D91">
        <w:rPr>
          <w:bCs/>
          <w:sz w:val="22"/>
          <w:szCs w:val="22"/>
        </w:rPr>
        <w:tab/>
      </w:r>
      <w:r w:rsidR="00F920B5">
        <w:rPr>
          <w:b/>
          <w:bCs/>
          <w:sz w:val="22"/>
          <w:szCs w:val="22"/>
        </w:rPr>
        <w:t>3.1.</w:t>
      </w:r>
      <w:r w:rsidRPr="00DC4D91">
        <w:rPr>
          <w:b/>
          <w:bCs/>
          <w:sz w:val="22"/>
          <w:szCs w:val="22"/>
        </w:rPr>
        <w:t xml:space="preserve"> </w:t>
      </w:r>
      <w:r w:rsidRPr="00DC4D91">
        <w:rPr>
          <w:bCs/>
          <w:sz w:val="22"/>
          <w:szCs w:val="22"/>
        </w:rPr>
        <w:t>Ça</w:t>
      </w:r>
      <w:r w:rsidR="00D87359">
        <w:rPr>
          <w:bCs/>
          <w:sz w:val="22"/>
          <w:szCs w:val="22"/>
        </w:rPr>
        <w:t>ğ</w:t>
      </w:r>
      <w:r w:rsidRPr="00DC4D91">
        <w:rPr>
          <w:bCs/>
          <w:sz w:val="22"/>
          <w:szCs w:val="22"/>
        </w:rPr>
        <w:t xml:space="preserve"> </w:t>
      </w:r>
      <w:proofErr w:type="gramStart"/>
      <w:r w:rsidRPr="00DC4D91">
        <w:rPr>
          <w:bCs/>
          <w:sz w:val="22"/>
          <w:szCs w:val="22"/>
        </w:rPr>
        <w:t>Üniversitesi</w:t>
      </w:r>
      <w:r w:rsidR="00D87359">
        <w:rPr>
          <w:bCs/>
          <w:sz w:val="22"/>
          <w:szCs w:val="22"/>
        </w:rPr>
        <w:t xml:space="preserve">                                                           </w:t>
      </w:r>
      <w:r w:rsidRPr="00DC4D91">
        <w:rPr>
          <w:bCs/>
          <w:sz w:val="22"/>
          <w:szCs w:val="22"/>
        </w:rPr>
        <w:t xml:space="preserve">: </w:t>
      </w:r>
      <w:r w:rsidRPr="00D87359">
        <w:rPr>
          <w:b/>
          <w:bCs/>
          <w:sz w:val="22"/>
          <w:szCs w:val="22"/>
        </w:rPr>
        <w:t>İDARE</w:t>
      </w:r>
      <w:proofErr w:type="gramEnd"/>
    </w:p>
    <w:p w:rsidR="007D1F09" w:rsidRPr="00DC4D91" w:rsidRDefault="007D1F09" w:rsidP="007D1F09">
      <w:pPr>
        <w:jc w:val="both"/>
        <w:rPr>
          <w:bCs/>
          <w:sz w:val="22"/>
          <w:szCs w:val="22"/>
        </w:rPr>
      </w:pPr>
      <w:r w:rsidRPr="00DC4D91">
        <w:rPr>
          <w:bCs/>
          <w:sz w:val="22"/>
          <w:szCs w:val="22"/>
        </w:rPr>
        <w:tab/>
      </w:r>
      <w:r w:rsidR="00F920B5">
        <w:rPr>
          <w:b/>
          <w:bCs/>
          <w:sz w:val="22"/>
          <w:szCs w:val="22"/>
        </w:rPr>
        <w:t>3.2.</w:t>
      </w:r>
      <w:r w:rsidRPr="00DC4D91">
        <w:rPr>
          <w:bCs/>
          <w:sz w:val="22"/>
          <w:szCs w:val="22"/>
        </w:rPr>
        <w:t xml:space="preserve"> Üzerine İhale Yapılan ve Sözleşmeyi İmzalayacak </w:t>
      </w:r>
      <w:proofErr w:type="gramStart"/>
      <w:r w:rsidRPr="00DC4D91">
        <w:rPr>
          <w:bCs/>
          <w:sz w:val="22"/>
          <w:szCs w:val="22"/>
        </w:rPr>
        <w:t>Kişi</w:t>
      </w:r>
      <w:r w:rsidR="00D87359">
        <w:rPr>
          <w:bCs/>
          <w:sz w:val="22"/>
          <w:szCs w:val="22"/>
        </w:rPr>
        <w:t xml:space="preserve">   </w:t>
      </w:r>
      <w:r w:rsidRPr="00DC4D91">
        <w:rPr>
          <w:bCs/>
          <w:sz w:val="22"/>
          <w:szCs w:val="22"/>
        </w:rPr>
        <w:t xml:space="preserve">: </w:t>
      </w:r>
      <w:r w:rsidRPr="00D87359">
        <w:rPr>
          <w:b/>
          <w:bCs/>
          <w:sz w:val="22"/>
          <w:szCs w:val="22"/>
        </w:rPr>
        <w:t>YÜKLENİCİ</w:t>
      </w:r>
      <w:proofErr w:type="gramEnd"/>
      <w:r w:rsidRPr="00DC4D91">
        <w:rPr>
          <w:bCs/>
          <w:sz w:val="22"/>
          <w:szCs w:val="22"/>
        </w:rPr>
        <w:t xml:space="preserve"> </w:t>
      </w:r>
    </w:p>
    <w:p w:rsidR="007D1F09" w:rsidRPr="00DC4D91" w:rsidRDefault="007D1F09" w:rsidP="007D1F09">
      <w:pPr>
        <w:jc w:val="both"/>
        <w:rPr>
          <w:bCs/>
          <w:sz w:val="22"/>
          <w:szCs w:val="22"/>
        </w:rPr>
      </w:pPr>
      <w:proofErr w:type="gramStart"/>
      <w:r w:rsidRPr="00DC4D91">
        <w:rPr>
          <w:bCs/>
          <w:sz w:val="22"/>
          <w:szCs w:val="22"/>
        </w:rPr>
        <w:t>olarak</w:t>
      </w:r>
      <w:proofErr w:type="gramEnd"/>
      <w:r w:rsidRPr="00DC4D91">
        <w:rPr>
          <w:bCs/>
          <w:sz w:val="22"/>
          <w:szCs w:val="22"/>
        </w:rPr>
        <w:t xml:space="preserve"> anılacaktır.</w:t>
      </w:r>
    </w:p>
    <w:p w:rsidR="007D1F09" w:rsidRPr="00DC4D91" w:rsidRDefault="007D1F09" w:rsidP="002605A2">
      <w:pPr>
        <w:ind w:firstLine="708"/>
        <w:rPr>
          <w:b/>
          <w:bCs/>
          <w:color w:val="000000"/>
          <w:sz w:val="22"/>
          <w:szCs w:val="22"/>
        </w:rPr>
      </w:pPr>
    </w:p>
    <w:p w:rsidR="00C869F4" w:rsidRPr="00DC4D91" w:rsidRDefault="00C869F4" w:rsidP="00F920B5">
      <w:pPr>
        <w:rPr>
          <w:b/>
          <w:bCs/>
          <w:color w:val="000000"/>
          <w:sz w:val="22"/>
          <w:szCs w:val="22"/>
        </w:rPr>
      </w:pPr>
      <w:r w:rsidRPr="00DC4D91">
        <w:rPr>
          <w:b/>
          <w:bCs/>
          <w:color w:val="000000"/>
          <w:sz w:val="22"/>
          <w:szCs w:val="22"/>
        </w:rPr>
        <w:t xml:space="preserve">MADDE </w:t>
      </w:r>
      <w:r w:rsidR="007D1F09" w:rsidRPr="00DC4D91">
        <w:rPr>
          <w:b/>
          <w:bCs/>
          <w:color w:val="000000"/>
          <w:sz w:val="22"/>
          <w:szCs w:val="22"/>
        </w:rPr>
        <w:t>4</w:t>
      </w:r>
      <w:r w:rsidRPr="00DC4D91">
        <w:rPr>
          <w:b/>
          <w:bCs/>
          <w:color w:val="000000"/>
          <w:sz w:val="22"/>
          <w:szCs w:val="22"/>
        </w:rPr>
        <w:t xml:space="preserve"> – İŞİN KONUSU</w:t>
      </w:r>
    </w:p>
    <w:p w:rsidR="00C869F4" w:rsidRPr="00DC4D91" w:rsidRDefault="00C869F4" w:rsidP="008C3C86">
      <w:pPr>
        <w:ind w:firstLine="708"/>
        <w:jc w:val="both"/>
        <w:rPr>
          <w:color w:val="000000"/>
          <w:sz w:val="22"/>
          <w:szCs w:val="22"/>
        </w:rPr>
      </w:pPr>
      <w:r w:rsidRPr="00DC4D91">
        <w:rPr>
          <w:color w:val="000000"/>
          <w:sz w:val="22"/>
          <w:szCs w:val="22"/>
        </w:rPr>
        <w:t>Ça</w:t>
      </w:r>
      <w:r w:rsidR="00D87359">
        <w:rPr>
          <w:color w:val="000000"/>
          <w:sz w:val="22"/>
          <w:szCs w:val="22"/>
        </w:rPr>
        <w:t>ğ</w:t>
      </w:r>
      <w:r w:rsidRPr="00DC4D91">
        <w:rPr>
          <w:color w:val="000000"/>
          <w:sz w:val="22"/>
          <w:szCs w:val="22"/>
        </w:rPr>
        <w:t xml:space="preserve"> Üniversitesi öğrencilerin</w:t>
      </w:r>
      <w:r w:rsidR="004F389E">
        <w:rPr>
          <w:color w:val="000000"/>
          <w:sz w:val="22"/>
          <w:szCs w:val="22"/>
        </w:rPr>
        <w:t>in</w:t>
      </w:r>
      <w:r w:rsidR="00017DDB">
        <w:rPr>
          <w:color w:val="000000"/>
          <w:sz w:val="22"/>
          <w:szCs w:val="22"/>
        </w:rPr>
        <w:t xml:space="preserve"> ve </w:t>
      </w:r>
      <w:r w:rsidRPr="00DC4D91">
        <w:rPr>
          <w:color w:val="000000"/>
          <w:sz w:val="22"/>
          <w:szCs w:val="22"/>
        </w:rPr>
        <w:t>personelin</w:t>
      </w:r>
      <w:r w:rsidR="00017DDB">
        <w:rPr>
          <w:color w:val="000000"/>
          <w:sz w:val="22"/>
          <w:szCs w:val="22"/>
        </w:rPr>
        <w:t>in</w:t>
      </w:r>
      <w:r w:rsidRPr="00DC4D91">
        <w:rPr>
          <w:color w:val="000000"/>
          <w:sz w:val="22"/>
          <w:szCs w:val="22"/>
        </w:rPr>
        <w:t xml:space="preserve"> bu şartname</w:t>
      </w:r>
      <w:r w:rsidR="004F389E">
        <w:rPr>
          <w:color w:val="000000"/>
          <w:sz w:val="22"/>
          <w:szCs w:val="22"/>
        </w:rPr>
        <w:t>nin 5 inci maddesinde</w:t>
      </w:r>
      <w:r w:rsidRPr="00DC4D91">
        <w:rPr>
          <w:color w:val="000000"/>
          <w:sz w:val="22"/>
          <w:szCs w:val="22"/>
        </w:rPr>
        <w:t xml:space="preserve"> belirtilen </w:t>
      </w:r>
      <w:proofErr w:type="gramStart"/>
      <w:r w:rsidR="004F389E">
        <w:rPr>
          <w:color w:val="000000"/>
          <w:sz w:val="22"/>
          <w:szCs w:val="22"/>
        </w:rPr>
        <w:t>güzergahlar</w:t>
      </w:r>
      <w:proofErr w:type="gramEnd"/>
      <w:r w:rsidR="004F389E">
        <w:rPr>
          <w:color w:val="000000"/>
          <w:sz w:val="22"/>
          <w:szCs w:val="22"/>
        </w:rPr>
        <w:t xml:space="preserve"> arası </w:t>
      </w:r>
      <w:r w:rsidR="0006793F">
        <w:rPr>
          <w:color w:val="000000"/>
          <w:sz w:val="22"/>
          <w:szCs w:val="22"/>
        </w:rPr>
        <w:t xml:space="preserve">ihtiyaca göre </w:t>
      </w:r>
      <w:r w:rsidR="0073232A">
        <w:rPr>
          <w:color w:val="000000"/>
          <w:sz w:val="22"/>
          <w:szCs w:val="22"/>
        </w:rPr>
        <w:t>16 kişil</w:t>
      </w:r>
      <w:bookmarkStart w:id="0" w:name="_GoBack"/>
      <w:bookmarkEnd w:id="0"/>
      <w:r w:rsidR="0073232A">
        <w:rPr>
          <w:color w:val="000000"/>
          <w:sz w:val="22"/>
          <w:szCs w:val="22"/>
        </w:rPr>
        <w:t xml:space="preserve">ik </w:t>
      </w:r>
      <w:r w:rsidR="00F53C89">
        <w:rPr>
          <w:color w:val="000000"/>
          <w:sz w:val="22"/>
          <w:szCs w:val="22"/>
        </w:rPr>
        <w:t xml:space="preserve">yolcu </w:t>
      </w:r>
      <w:r w:rsidR="0073232A">
        <w:rPr>
          <w:color w:val="000000"/>
          <w:sz w:val="22"/>
          <w:szCs w:val="22"/>
        </w:rPr>
        <w:t xml:space="preserve">taşıma kapasiteli </w:t>
      </w:r>
      <w:r w:rsidR="0006793F">
        <w:rPr>
          <w:color w:val="000000"/>
          <w:sz w:val="22"/>
          <w:szCs w:val="22"/>
        </w:rPr>
        <w:t>minibüs</w:t>
      </w:r>
      <w:r w:rsidR="00B46F68">
        <w:rPr>
          <w:color w:val="000000"/>
          <w:sz w:val="22"/>
          <w:szCs w:val="22"/>
        </w:rPr>
        <w:t xml:space="preserve"> ile</w:t>
      </w:r>
      <w:r w:rsidR="0006793F">
        <w:rPr>
          <w:color w:val="000000"/>
          <w:sz w:val="22"/>
          <w:szCs w:val="22"/>
        </w:rPr>
        <w:t xml:space="preserve">  </w:t>
      </w:r>
      <w:r w:rsidR="005013C5" w:rsidRPr="005013C5">
        <w:rPr>
          <w:color w:val="000000"/>
          <w:sz w:val="22"/>
          <w:szCs w:val="22"/>
        </w:rPr>
        <w:t>(16 kişilik yolcu taşıma kapasiteli minibüs</w:t>
      </w:r>
      <w:r w:rsidR="00B038CE">
        <w:rPr>
          <w:color w:val="000000"/>
          <w:sz w:val="22"/>
          <w:szCs w:val="22"/>
        </w:rPr>
        <w:t>lerin</w:t>
      </w:r>
      <w:r w:rsidR="005013C5" w:rsidRPr="005013C5">
        <w:rPr>
          <w:color w:val="000000"/>
          <w:sz w:val="22"/>
          <w:szCs w:val="22"/>
        </w:rPr>
        <w:t xml:space="preserve"> </w:t>
      </w:r>
      <w:r w:rsidR="00B038CE">
        <w:rPr>
          <w:color w:val="000000"/>
          <w:sz w:val="22"/>
          <w:szCs w:val="22"/>
        </w:rPr>
        <w:t>5</w:t>
      </w:r>
      <w:r w:rsidR="005013C5" w:rsidRPr="005013C5">
        <w:rPr>
          <w:color w:val="000000"/>
          <w:sz w:val="22"/>
          <w:szCs w:val="22"/>
        </w:rPr>
        <w:t xml:space="preserve"> (</w:t>
      </w:r>
      <w:r w:rsidR="00B038CE">
        <w:rPr>
          <w:color w:val="000000"/>
          <w:sz w:val="22"/>
          <w:szCs w:val="22"/>
        </w:rPr>
        <w:t xml:space="preserve"> beş </w:t>
      </w:r>
      <w:r w:rsidR="005013C5" w:rsidRPr="005013C5">
        <w:rPr>
          <w:color w:val="000000"/>
          <w:sz w:val="22"/>
          <w:szCs w:val="22"/>
        </w:rPr>
        <w:t>) yaşından küçük</w:t>
      </w:r>
      <w:r w:rsidR="005013C5" w:rsidRPr="005013C5">
        <w:rPr>
          <w:sz w:val="22"/>
          <w:szCs w:val="22"/>
        </w:rPr>
        <w:t xml:space="preserve"> olması zorunludur.)</w:t>
      </w:r>
      <w:r w:rsidR="005013C5">
        <w:rPr>
          <w:sz w:val="22"/>
          <w:szCs w:val="22"/>
        </w:rPr>
        <w:t xml:space="preserve"> </w:t>
      </w:r>
      <w:r w:rsidR="004F389E">
        <w:rPr>
          <w:color w:val="000000"/>
          <w:sz w:val="22"/>
          <w:szCs w:val="22"/>
        </w:rPr>
        <w:t>taşı</w:t>
      </w:r>
      <w:r w:rsidR="000017FE">
        <w:rPr>
          <w:color w:val="000000"/>
          <w:sz w:val="22"/>
          <w:szCs w:val="22"/>
        </w:rPr>
        <w:t>n</w:t>
      </w:r>
      <w:r w:rsidR="004F389E">
        <w:rPr>
          <w:color w:val="000000"/>
          <w:sz w:val="22"/>
          <w:szCs w:val="22"/>
        </w:rPr>
        <w:t>ma</w:t>
      </w:r>
      <w:r w:rsidR="000017FE">
        <w:rPr>
          <w:color w:val="000000"/>
          <w:sz w:val="22"/>
          <w:szCs w:val="22"/>
        </w:rPr>
        <w:t>sı</w:t>
      </w:r>
      <w:r w:rsidRPr="00DC4D91">
        <w:rPr>
          <w:color w:val="000000"/>
          <w:sz w:val="22"/>
          <w:szCs w:val="22"/>
        </w:rPr>
        <w:t xml:space="preserve"> işidir.</w:t>
      </w:r>
    </w:p>
    <w:p w:rsidR="00C869F4" w:rsidRPr="00DE38CE" w:rsidRDefault="00C869F4" w:rsidP="002605A2">
      <w:pPr>
        <w:rPr>
          <w:color w:val="000000"/>
          <w:sz w:val="8"/>
          <w:szCs w:val="8"/>
        </w:rPr>
      </w:pPr>
    </w:p>
    <w:p w:rsidR="00C869F4" w:rsidRDefault="00C869F4" w:rsidP="002605A2">
      <w:pPr>
        <w:rPr>
          <w:b/>
          <w:bCs/>
          <w:color w:val="000000"/>
          <w:sz w:val="22"/>
          <w:szCs w:val="22"/>
        </w:rPr>
      </w:pPr>
      <w:r w:rsidRPr="00DC4D91">
        <w:rPr>
          <w:b/>
          <w:bCs/>
          <w:color w:val="000000"/>
          <w:sz w:val="22"/>
          <w:szCs w:val="22"/>
        </w:rPr>
        <w:t xml:space="preserve">MADDE </w:t>
      </w:r>
      <w:r w:rsidR="007D1F09" w:rsidRPr="00DC4D91">
        <w:rPr>
          <w:b/>
          <w:bCs/>
          <w:color w:val="000000"/>
          <w:sz w:val="22"/>
          <w:szCs w:val="22"/>
        </w:rPr>
        <w:t>5</w:t>
      </w:r>
      <w:r w:rsidRPr="00DC4D91">
        <w:rPr>
          <w:b/>
          <w:bCs/>
          <w:color w:val="000000"/>
          <w:sz w:val="22"/>
          <w:szCs w:val="22"/>
        </w:rPr>
        <w:t xml:space="preserve"> – ARAÇLARIN </w:t>
      </w:r>
      <w:proofErr w:type="gramStart"/>
      <w:r w:rsidR="00017DDB">
        <w:rPr>
          <w:b/>
          <w:bCs/>
          <w:color w:val="000000"/>
          <w:sz w:val="22"/>
          <w:szCs w:val="22"/>
        </w:rPr>
        <w:t>GÜZERGAH</w:t>
      </w:r>
      <w:proofErr w:type="gramEnd"/>
      <w:r w:rsidRPr="00DC4D91">
        <w:rPr>
          <w:b/>
          <w:bCs/>
          <w:color w:val="000000"/>
          <w:sz w:val="22"/>
          <w:szCs w:val="22"/>
        </w:rPr>
        <w:t xml:space="preserve"> VE SAATLERİ</w:t>
      </w:r>
    </w:p>
    <w:p w:rsidR="00DE38CE" w:rsidRPr="00DE38CE" w:rsidRDefault="00DE38CE" w:rsidP="002605A2">
      <w:pPr>
        <w:rPr>
          <w:b/>
          <w:bCs/>
          <w:color w:val="000000"/>
          <w:sz w:val="10"/>
          <w:szCs w:val="10"/>
        </w:rPr>
      </w:pP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.1.</w:t>
      </w:r>
      <w:r w:rsidR="00C869F4" w:rsidRPr="00DC4D91">
        <w:rPr>
          <w:color w:val="000000"/>
          <w:sz w:val="22"/>
          <w:szCs w:val="22"/>
        </w:rPr>
        <w:t xml:space="preserve"> Tüm a</w:t>
      </w:r>
      <w:r w:rsidR="0006793F">
        <w:rPr>
          <w:color w:val="000000"/>
          <w:sz w:val="22"/>
          <w:szCs w:val="22"/>
        </w:rPr>
        <w:t xml:space="preserve">raçlar, </w:t>
      </w:r>
      <w:r w:rsidR="006807A0">
        <w:rPr>
          <w:color w:val="000000"/>
          <w:sz w:val="22"/>
          <w:szCs w:val="22"/>
        </w:rPr>
        <w:t>öğrenci ve personeli</w:t>
      </w:r>
      <w:r w:rsidR="00C869F4" w:rsidRPr="00DC4D91">
        <w:rPr>
          <w:color w:val="000000"/>
          <w:sz w:val="22"/>
          <w:szCs w:val="22"/>
        </w:rPr>
        <w:t xml:space="preserve"> </w:t>
      </w:r>
      <w:r w:rsidR="0006793F">
        <w:rPr>
          <w:color w:val="000000"/>
          <w:sz w:val="22"/>
          <w:szCs w:val="22"/>
        </w:rPr>
        <w:t>bu şartnamedeki güzergahlarda</w:t>
      </w:r>
      <w:r w:rsidR="00B038CE">
        <w:rPr>
          <w:color w:val="000000"/>
          <w:sz w:val="22"/>
          <w:szCs w:val="22"/>
        </w:rPr>
        <w:t xml:space="preserve">n </w:t>
      </w:r>
      <w:r w:rsidR="00C869F4" w:rsidRPr="00DC4D91">
        <w:rPr>
          <w:color w:val="000000"/>
          <w:sz w:val="22"/>
          <w:szCs w:val="22"/>
        </w:rPr>
        <w:t>aldıktan sonra Ça</w:t>
      </w:r>
      <w:r w:rsidR="00B038CE">
        <w:rPr>
          <w:color w:val="000000"/>
          <w:sz w:val="22"/>
          <w:szCs w:val="22"/>
        </w:rPr>
        <w:t>ğ</w:t>
      </w:r>
      <w:r w:rsidR="0055367B">
        <w:rPr>
          <w:color w:val="000000"/>
          <w:sz w:val="22"/>
          <w:szCs w:val="22"/>
        </w:rPr>
        <w:t xml:space="preserve"> </w:t>
      </w:r>
      <w:proofErr w:type="gramStart"/>
      <w:r w:rsidR="0055367B">
        <w:rPr>
          <w:color w:val="000000"/>
          <w:sz w:val="22"/>
          <w:szCs w:val="22"/>
        </w:rPr>
        <w:t>Üniversitesi  Kampüsüne</w:t>
      </w:r>
      <w:proofErr w:type="gramEnd"/>
      <w:r w:rsidR="0055367B">
        <w:rPr>
          <w:color w:val="000000"/>
          <w:sz w:val="22"/>
          <w:szCs w:val="22"/>
        </w:rPr>
        <w:t xml:space="preserve"> </w:t>
      </w:r>
      <w:r w:rsidR="00C869F4" w:rsidRPr="00DC4D91">
        <w:rPr>
          <w:color w:val="000000"/>
          <w:sz w:val="22"/>
          <w:szCs w:val="22"/>
        </w:rPr>
        <w:t>ya da Ça</w:t>
      </w:r>
      <w:r w:rsidR="00B038CE">
        <w:rPr>
          <w:color w:val="000000"/>
          <w:sz w:val="22"/>
          <w:szCs w:val="22"/>
        </w:rPr>
        <w:t>ğ</w:t>
      </w:r>
      <w:r w:rsidR="0055367B">
        <w:rPr>
          <w:color w:val="000000"/>
          <w:sz w:val="22"/>
          <w:szCs w:val="22"/>
        </w:rPr>
        <w:t xml:space="preserve"> Üniversitesi Kampüsü</w:t>
      </w:r>
      <w:r w:rsidR="00C869F4" w:rsidRPr="00DC4D91">
        <w:rPr>
          <w:color w:val="000000"/>
          <w:sz w:val="22"/>
          <w:szCs w:val="22"/>
        </w:rPr>
        <w:t>nden belirlenen duraklara bırakacaktır.</w:t>
      </w:r>
      <w:r w:rsidR="00802FD3">
        <w:rPr>
          <w:color w:val="000000"/>
          <w:sz w:val="22"/>
          <w:szCs w:val="22"/>
        </w:rPr>
        <w:t xml:space="preserve"> Hareket saatleri İ</w:t>
      </w:r>
      <w:r w:rsidR="0006793F">
        <w:rPr>
          <w:color w:val="000000"/>
          <w:sz w:val="22"/>
          <w:szCs w:val="22"/>
        </w:rPr>
        <w:t>dare tarafından belirlenip ilan edilecektir</w:t>
      </w:r>
      <w:r w:rsidR="00017DDB">
        <w:rPr>
          <w:color w:val="000000"/>
          <w:sz w:val="22"/>
          <w:szCs w:val="22"/>
        </w:rPr>
        <w:t xml:space="preserve">. </w:t>
      </w: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.2.</w:t>
      </w:r>
      <w:r w:rsidR="00C869F4" w:rsidRPr="00DC4D91">
        <w:rPr>
          <w:color w:val="000000"/>
          <w:sz w:val="22"/>
          <w:szCs w:val="22"/>
        </w:rPr>
        <w:t xml:space="preserve"> Tüm araçlar </w:t>
      </w:r>
      <w:r w:rsidR="00612341">
        <w:rPr>
          <w:color w:val="000000"/>
          <w:sz w:val="22"/>
          <w:szCs w:val="22"/>
        </w:rPr>
        <w:t xml:space="preserve">akşam </w:t>
      </w:r>
      <w:r w:rsidR="00C869F4" w:rsidRPr="00DC4D91">
        <w:rPr>
          <w:color w:val="000000"/>
          <w:sz w:val="22"/>
          <w:szCs w:val="22"/>
        </w:rPr>
        <w:t xml:space="preserve">kalkış saatlerinden </w:t>
      </w:r>
      <w:r w:rsidR="00612341">
        <w:rPr>
          <w:color w:val="000000"/>
          <w:sz w:val="22"/>
          <w:szCs w:val="22"/>
        </w:rPr>
        <w:t>en az yirmi dakika ö</w:t>
      </w:r>
      <w:r w:rsidR="00C869F4" w:rsidRPr="00DC4D91">
        <w:rPr>
          <w:color w:val="000000"/>
          <w:sz w:val="22"/>
          <w:szCs w:val="22"/>
        </w:rPr>
        <w:t>nce duraklarda hazır bulunacak</w:t>
      </w:r>
      <w:r w:rsidR="00B038CE">
        <w:rPr>
          <w:color w:val="000000"/>
          <w:sz w:val="22"/>
          <w:szCs w:val="22"/>
        </w:rPr>
        <w:t>tır.</w:t>
      </w:r>
      <w:r w:rsidR="00C869F4" w:rsidRPr="00DC4D91">
        <w:rPr>
          <w:color w:val="000000"/>
          <w:sz w:val="22"/>
          <w:szCs w:val="22"/>
        </w:rPr>
        <w:t xml:space="preserve"> </w:t>
      </w:r>
    </w:p>
    <w:p w:rsidR="00C869F4" w:rsidRPr="00DC4D91" w:rsidRDefault="007D1F09" w:rsidP="0009160D">
      <w:pPr>
        <w:ind w:firstLine="708"/>
        <w:jc w:val="both"/>
        <w:rPr>
          <w:color w:val="000000"/>
          <w:sz w:val="22"/>
          <w:szCs w:val="22"/>
        </w:rPr>
      </w:pPr>
      <w:r w:rsidRPr="00DC4D91">
        <w:rPr>
          <w:b/>
          <w:bCs/>
          <w:color w:val="000000"/>
          <w:sz w:val="22"/>
          <w:szCs w:val="22"/>
        </w:rPr>
        <w:t>5</w:t>
      </w:r>
      <w:r w:rsidR="00F920B5">
        <w:rPr>
          <w:b/>
          <w:bCs/>
          <w:color w:val="000000"/>
          <w:sz w:val="22"/>
          <w:szCs w:val="22"/>
        </w:rPr>
        <w:t>.3.</w:t>
      </w:r>
      <w:r w:rsidR="00C869F4" w:rsidRPr="00DC4D91">
        <w:rPr>
          <w:color w:val="000000"/>
          <w:sz w:val="22"/>
          <w:szCs w:val="22"/>
        </w:rPr>
        <w:t xml:space="preserve"> Araçların hareket saatlerinde </w:t>
      </w:r>
      <w:r w:rsidR="00802FD3">
        <w:rPr>
          <w:color w:val="000000"/>
          <w:sz w:val="22"/>
          <w:szCs w:val="22"/>
        </w:rPr>
        <w:t>İdare</w:t>
      </w:r>
      <w:r w:rsidR="00C869F4" w:rsidRPr="00DC4D91">
        <w:rPr>
          <w:color w:val="000000"/>
          <w:sz w:val="22"/>
          <w:szCs w:val="22"/>
        </w:rPr>
        <w:t xml:space="preserve"> çal</w:t>
      </w:r>
      <w:r w:rsidR="00802FD3">
        <w:rPr>
          <w:color w:val="000000"/>
          <w:sz w:val="22"/>
          <w:szCs w:val="22"/>
        </w:rPr>
        <w:t>ışma şartlarına göre gerekli gör</w:t>
      </w:r>
      <w:r w:rsidR="00C869F4" w:rsidRPr="00DC4D91">
        <w:rPr>
          <w:color w:val="000000"/>
          <w:sz w:val="22"/>
          <w:szCs w:val="22"/>
        </w:rPr>
        <w:t>düğünde değişiklik yapabilecek ve yüklenici bu değişikliğe hiçbir zaman itiraz etmeyeceği gibi ayrıca bir ücret talebinde de bulun</w:t>
      </w:r>
      <w:r w:rsidR="00802FD3">
        <w:rPr>
          <w:color w:val="000000"/>
          <w:sz w:val="22"/>
          <w:szCs w:val="22"/>
        </w:rPr>
        <w:t>a</w:t>
      </w:r>
      <w:r w:rsidR="00C869F4" w:rsidRPr="00DC4D91">
        <w:rPr>
          <w:color w:val="000000"/>
          <w:sz w:val="22"/>
          <w:szCs w:val="22"/>
        </w:rPr>
        <w:t xml:space="preserve">mayacaktır.  </w:t>
      </w:r>
    </w:p>
    <w:p w:rsidR="00C869F4" w:rsidRDefault="007D1F09" w:rsidP="0009160D">
      <w:pPr>
        <w:ind w:firstLine="708"/>
        <w:rPr>
          <w:color w:val="000000"/>
          <w:sz w:val="22"/>
          <w:szCs w:val="22"/>
        </w:rPr>
      </w:pPr>
      <w:r w:rsidRPr="00DC4D91">
        <w:rPr>
          <w:b/>
          <w:bCs/>
          <w:color w:val="000000"/>
          <w:sz w:val="22"/>
          <w:szCs w:val="22"/>
        </w:rPr>
        <w:t>5</w:t>
      </w:r>
      <w:r w:rsidR="00F920B5">
        <w:rPr>
          <w:b/>
          <w:bCs/>
          <w:color w:val="000000"/>
          <w:sz w:val="22"/>
          <w:szCs w:val="22"/>
        </w:rPr>
        <w:t>.4.</w:t>
      </w:r>
      <w:r w:rsidR="00C869F4" w:rsidRPr="00DC4D91">
        <w:rPr>
          <w:color w:val="000000"/>
          <w:sz w:val="22"/>
          <w:szCs w:val="22"/>
        </w:rPr>
        <w:t xml:space="preserve"> </w:t>
      </w:r>
      <w:r w:rsidR="00E014D6">
        <w:rPr>
          <w:color w:val="000000"/>
          <w:sz w:val="22"/>
          <w:szCs w:val="22"/>
        </w:rPr>
        <w:t xml:space="preserve">Semt </w:t>
      </w:r>
      <w:r w:rsidR="009276E8">
        <w:rPr>
          <w:color w:val="000000"/>
          <w:sz w:val="22"/>
          <w:szCs w:val="22"/>
        </w:rPr>
        <w:t xml:space="preserve">servisleri ve </w:t>
      </w:r>
      <w:proofErr w:type="gramStart"/>
      <w:r w:rsidR="00E014D6">
        <w:rPr>
          <w:color w:val="000000"/>
          <w:sz w:val="22"/>
          <w:szCs w:val="22"/>
        </w:rPr>
        <w:t>güzergahları</w:t>
      </w:r>
      <w:proofErr w:type="gramEnd"/>
      <w:r w:rsidR="00E014D6">
        <w:rPr>
          <w:color w:val="000000"/>
          <w:sz w:val="22"/>
          <w:szCs w:val="22"/>
        </w:rPr>
        <w:t>;</w:t>
      </w:r>
    </w:p>
    <w:p w:rsidR="00D87359" w:rsidRPr="00DC4D91" w:rsidRDefault="00D87359" w:rsidP="0009160D">
      <w:pPr>
        <w:ind w:firstLine="708"/>
        <w:rPr>
          <w:color w:val="000000"/>
          <w:sz w:val="22"/>
          <w:szCs w:val="22"/>
        </w:rPr>
      </w:pPr>
    </w:p>
    <w:p w:rsidR="00C869F4" w:rsidRPr="00DC4D91" w:rsidRDefault="00C869F4" w:rsidP="00E74D6C">
      <w:pPr>
        <w:ind w:firstLine="708"/>
        <w:jc w:val="center"/>
        <w:rPr>
          <w:b/>
          <w:color w:val="000000"/>
          <w:sz w:val="22"/>
          <w:szCs w:val="22"/>
          <w:u w:val="single"/>
        </w:rPr>
      </w:pPr>
      <w:r w:rsidRPr="00DC4D91">
        <w:rPr>
          <w:b/>
          <w:color w:val="000000"/>
          <w:sz w:val="22"/>
          <w:szCs w:val="22"/>
          <w:u w:val="single"/>
        </w:rPr>
        <w:t>SERVİS</w:t>
      </w:r>
      <w:r w:rsidR="00E74D6C" w:rsidRPr="00DC4D91">
        <w:rPr>
          <w:b/>
          <w:color w:val="000000"/>
          <w:sz w:val="22"/>
          <w:szCs w:val="22"/>
          <w:u w:val="single"/>
        </w:rPr>
        <w:t xml:space="preserve"> VE </w:t>
      </w:r>
      <w:proofErr w:type="gramStart"/>
      <w:r w:rsidR="00E74D6C" w:rsidRPr="00DC4D91">
        <w:rPr>
          <w:b/>
          <w:color w:val="000000"/>
          <w:sz w:val="22"/>
          <w:szCs w:val="22"/>
          <w:u w:val="single"/>
        </w:rPr>
        <w:t>GÜZERGAHLARI</w:t>
      </w:r>
      <w:proofErr w:type="gramEnd"/>
    </w:p>
    <w:tbl>
      <w:tblPr>
        <w:tblW w:w="5035" w:type="pct"/>
        <w:tblInd w:w="-72" w:type="dxa"/>
        <w:tblCellMar>
          <w:left w:w="70" w:type="dxa"/>
          <w:right w:w="70" w:type="dxa"/>
        </w:tblCellMar>
        <w:tblLook w:val="04A0" w:firstRow="1" w:lastRow="0" w:firstColumn="1" w:lastColumn="0" w:noHBand="0" w:noVBand="1"/>
      </w:tblPr>
      <w:tblGrid>
        <w:gridCol w:w="15"/>
        <w:gridCol w:w="2448"/>
        <w:gridCol w:w="5322"/>
        <w:gridCol w:w="2518"/>
      </w:tblGrid>
      <w:tr w:rsidR="00120061" w:rsidRPr="00DC4D91" w:rsidTr="00D87359">
        <w:trPr>
          <w:trHeight w:val="300"/>
        </w:trPr>
        <w:tc>
          <w:tcPr>
            <w:tcW w:w="842" w:type="pct"/>
            <w:gridSpan w:val="2"/>
            <w:tcBorders>
              <w:top w:val="nil"/>
              <w:left w:val="nil"/>
              <w:bottom w:val="nil"/>
              <w:right w:val="nil"/>
            </w:tcBorders>
            <w:shd w:val="clear" w:color="auto" w:fill="auto"/>
            <w:noWrap/>
            <w:vAlign w:val="bottom"/>
            <w:hideMark/>
          </w:tcPr>
          <w:p w:rsidR="00E74D6C" w:rsidRPr="00DC4D91" w:rsidRDefault="00E74D6C">
            <w:pPr>
              <w:rPr>
                <w:sz w:val="22"/>
                <w:szCs w:val="22"/>
              </w:rPr>
            </w:pPr>
          </w:p>
        </w:tc>
        <w:tc>
          <w:tcPr>
            <w:tcW w:w="4158" w:type="pct"/>
            <w:gridSpan w:val="2"/>
            <w:tcBorders>
              <w:top w:val="nil"/>
              <w:left w:val="nil"/>
              <w:bottom w:val="nil"/>
              <w:right w:val="nil"/>
            </w:tcBorders>
            <w:shd w:val="clear" w:color="auto" w:fill="auto"/>
            <w:noWrap/>
            <w:vAlign w:val="bottom"/>
            <w:hideMark/>
          </w:tcPr>
          <w:p w:rsidR="0009160D" w:rsidRPr="00DC4D91" w:rsidRDefault="0009160D">
            <w:pPr>
              <w:rPr>
                <w:sz w:val="22"/>
                <w:szCs w:val="22"/>
              </w:rPr>
            </w:pPr>
          </w:p>
        </w:tc>
      </w:tr>
      <w:tr w:rsidR="0009160D" w:rsidRPr="00F920B5" w:rsidTr="00D87359">
        <w:trPr>
          <w:gridBefore w:val="1"/>
          <w:gridAfter w:val="1"/>
          <w:wBefore w:w="82" w:type="pct"/>
          <w:wAfter w:w="2505" w:type="pct"/>
          <w:trHeight w:val="315"/>
        </w:trPr>
        <w:tc>
          <w:tcPr>
            <w:tcW w:w="2413" w:type="pct"/>
            <w:gridSpan w:val="2"/>
            <w:tcBorders>
              <w:top w:val="nil"/>
              <w:left w:val="nil"/>
              <w:bottom w:val="nil"/>
              <w:right w:val="nil"/>
            </w:tcBorders>
            <w:shd w:val="clear" w:color="auto" w:fill="auto"/>
            <w:noWrap/>
            <w:vAlign w:val="center"/>
            <w:hideMark/>
          </w:tcPr>
          <w:p w:rsidR="00A245DC" w:rsidRPr="00A245DC" w:rsidRDefault="00A245DC" w:rsidP="00A245DC">
            <w:pPr>
              <w:rPr>
                <w:rStyle w:val="richtext"/>
                <w:b/>
                <w:bCs/>
                <w:sz w:val="22"/>
                <w:szCs w:val="22"/>
              </w:rPr>
            </w:pPr>
            <w:r w:rsidRPr="00A245DC">
              <w:rPr>
                <w:rStyle w:val="richtext"/>
                <w:b/>
                <w:bCs/>
                <w:sz w:val="22"/>
                <w:szCs w:val="22"/>
              </w:rPr>
              <w:t xml:space="preserve">1 </w:t>
            </w:r>
            <w:proofErr w:type="gramStart"/>
            <w:r w:rsidRPr="00A245DC">
              <w:rPr>
                <w:rStyle w:val="richtext"/>
                <w:b/>
                <w:bCs/>
                <w:sz w:val="22"/>
                <w:szCs w:val="22"/>
              </w:rPr>
              <w:t>Adet      Mersin</w:t>
            </w:r>
            <w:proofErr w:type="gramEnd"/>
            <w:r w:rsidRPr="00A245DC">
              <w:rPr>
                <w:rStyle w:val="richtext"/>
                <w:b/>
                <w:bCs/>
                <w:sz w:val="22"/>
                <w:szCs w:val="22"/>
              </w:rPr>
              <w:t xml:space="preserve"> – </w:t>
            </w:r>
            <w:r>
              <w:rPr>
                <w:rStyle w:val="richtext"/>
                <w:b/>
                <w:bCs/>
                <w:sz w:val="22"/>
                <w:szCs w:val="22"/>
              </w:rPr>
              <w:t xml:space="preserve">            </w:t>
            </w:r>
            <w:r w:rsidRPr="00A245DC">
              <w:rPr>
                <w:rStyle w:val="richtext"/>
                <w:b/>
                <w:bCs/>
                <w:sz w:val="22"/>
                <w:szCs w:val="22"/>
              </w:rPr>
              <w:t>Çağ Üniversitesi     16+</w:t>
            </w:r>
            <w:r w:rsidR="00120061">
              <w:rPr>
                <w:rStyle w:val="richtext"/>
                <w:b/>
                <w:bCs/>
                <w:sz w:val="22"/>
                <w:szCs w:val="22"/>
              </w:rPr>
              <w:t xml:space="preserve"> </w:t>
            </w:r>
            <w:r w:rsidRPr="00A245DC">
              <w:rPr>
                <w:rStyle w:val="richtext"/>
                <w:b/>
                <w:bCs/>
                <w:sz w:val="22"/>
                <w:szCs w:val="22"/>
              </w:rPr>
              <w:t xml:space="preserve">1 Araçla     Personel </w:t>
            </w:r>
            <w:r w:rsidR="00120061">
              <w:rPr>
                <w:rStyle w:val="richtext"/>
                <w:b/>
                <w:bCs/>
                <w:sz w:val="22"/>
                <w:szCs w:val="22"/>
              </w:rPr>
              <w:t>Servis</w:t>
            </w:r>
            <w:r w:rsidRPr="00A245DC">
              <w:rPr>
                <w:rStyle w:val="richtext"/>
                <w:b/>
                <w:bCs/>
                <w:sz w:val="22"/>
                <w:szCs w:val="22"/>
              </w:rPr>
              <w:t xml:space="preserve">  </w:t>
            </w:r>
          </w:p>
          <w:p w:rsidR="00A245DC" w:rsidRPr="00A245DC" w:rsidRDefault="00A245DC" w:rsidP="00A245DC">
            <w:pPr>
              <w:rPr>
                <w:rStyle w:val="richtext"/>
                <w:b/>
                <w:bCs/>
                <w:sz w:val="22"/>
                <w:szCs w:val="22"/>
              </w:rPr>
            </w:pPr>
            <w:r w:rsidRPr="00A245DC">
              <w:rPr>
                <w:rStyle w:val="richtext"/>
                <w:b/>
                <w:bCs/>
                <w:sz w:val="22"/>
                <w:szCs w:val="22"/>
              </w:rPr>
              <w:t xml:space="preserve">1 </w:t>
            </w:r>
            <w:proofErr w:type="gramStart"/>
            <w:r w:rsidRPr="00A245DC">
              <w:rPr>
                <w:rStyle w:val="richtext"/>
                <w:b/>
                <w:bCs/>
                <w:sz w:val="22"/>
                <w:szCs w:val="22"/>
              </w:rPr>
              <w:t>Adet      Tarsus</w:t>
            </w:r>
            <w:proofErr w:type="gramEnd"/>
            <w:r w:rsidRPr="00A245DC">
              <w:rPr>
                <w:rStyle w:val="richtext"/>
                <w:b/>
                <w:bCs/>
                <w:sz w:val="22"/>
                <w:szCs w:val="22"/>
              </w:rPr>
              <w:t xml:space="preserve">  - </w:t>
            </w:r>
            <w:r>
              <w:rPr>
                <w:rStyle w:val="richtext"/>
                <w:b/>
                <w:bCs/>
                <w:sz w:val="22"/>
                <w:szCs w:val="22"/>
              </w:rPr>
              <w:t xml:space="preserve">            </w:t>
            </w:r>
            <w:r w:rsidRPr="00A245DC">
              <w:rPr>
                <w:rStyle w:val="richtext"/>
                <w:b/>
                <w:bCs/>
                <w:sz w:val="22"/>
                <w:szCs w:val="22"/>
              </w:rPr>
              <w:t>Çağ Üniversitesi     16+</w:t>
            </w:r>
            <w:r w:rsidR="00120061">
              <w:rPr>
                <w:rStyle w:val="richtext"/>
                <w:b/>
                <w:bCs/>
                <w:sz w:val="22"/>
                <w:szCs w:val="22"/>
              </w:rPr>
              <w:t xml:space="preserve"> </w:t>
            </w:r>
            <w:r w:rsidRPr="00A245DC">
              <w:rPr>
                <w:rStyle w:val="richtext"/>
                <w:b/>
                <w:bCs/>
                <w:sz w:val="22"/>
                <w:szCs w:val="22"/>
              </w:rPr>
              <w:t xml:space="preserve">1 Araçla     Personel </w:t>
            </w:r>
            <w:r w:rsidR="00120061">
              <w:rPr>
                <w:rStyle w:val="richtext"/>
                <w:b/>
                <w:bCs/>
                <w:sz w:val="22"/>
                <w:szCs w:val="22"/>
              </w:rPr>
              <w:t>Servis</w:t>
            </w:r>
          </w:p>
          <w:p w:rsidR="00A245DC" w:rsidRDefault="00A245DC" w:rsidP="00A245DC">
            <w:pPr>
              <w:rPr>
                <w:rStyle w:val="richtext"/>
                <w:b/>
                <w:bCs/>
                <w:sz w:val="22"/>
                <w:szCs w:val="22"/>
              </w:rPr>
            </w:pPr>
            <w:r w:rsidRPr="00A245DC">
              <w:rPr>
                <w:rStyle w:val="richtext"/>
                <w:b/>
                <w:bCs/>
                <w:sz w:val="22"/>
                <w:szCs w:val="22"/>
              </w:rPr>
              <w:t xml:space="preserve">1 </w:t>
            </w:r>
            <w:proofErr w:type="gramStart"/>
            <w:r w:rsidRPr="00A245DC">
              <w:rPr>
                <w:rStyle w:val="richtext"/>
                <w:b/>
                <w:bCs/>
                <w:sz w:val="22"/>
                <w:szCs w:val="22"/>
              </w:rPr>
              <w:t>Adet      Adana</w:t>
            </w:r>
            <w:proofErr w:type="gramEnd"/>
            <w:r w:rsidRPr="00A245DC">
              <w:rPr>
                <w:rStyle w:val="richtext"/>
                <w:b/>
                <w:bCs/>
                <w:sz w:val="22"/>
                <w:szCs w:val="22"/>
              </w:rPr>
              <w:t xml:space="preserve">  - </w:t>
            </w:r>
            <w:r>
              <w:rPr>
                <w:rStyle w:val="richtext"/>
                <w:b/>
                <w:bCs/>
                <w:sz w:val="22"/>
                <w:szCs w:val="22"/>
              </w:rPr>
              <w:t xml:space="preserve">            </w:t>
            </w:r>
            <w:r w:rsidRPr="00A245DC">
              <w:rPr>
                <w:rStyle w:val="richtext"/>
                <w:b/>
                <w:bCs/>
                <w:sz w:val="22"/>
                <w:szCs w:val="22"/>
              </w:rPr>
              <w:t>Çağ Üniversitesi     16+</w:t>
            </w:r>
            <w:r>
              <w:rPr>
                <w:rStyle w:val="richtext"/>
                <w:b/>
                <w:bCs/>
                <w:sz w:val="22"/>
                <w:szCs w:val="22"/>
              </w:rPr>
              <w:t xml:space="preserve"> </w:t>
            </w:r>
            <w:r w:rsidRPr="00A245DC">
              <w:rPr>
                <w:rStyle w:val="richtext"/>
                <w:b/>
                <w:bCs/>
                <w:sz w:val="22"/>
                <w:szCs w:val="22"/>
              </w:rPr>
              <w:t xml:space="preserve">1 Araçla    Personel </w:t>
            </w:r>
            <w:r w:rsidR="00120061">
              <w:rPr>
                <w:rStyle w:val="richtext"/>
                <w:b/>
                <w:bCs/>
                <w:sz w:val="22"/>
                <w:szCs w:val="22"/>
              </w:rPr>
              <w:t>Servis</w:t>
            </w:r>
            <w:r w:rsidRPr="00A245DC">
              <w:rPr>
                <w:rStyle w:val="richtext"/>
                <w:b/>
                <w:bCs/>
                <w:sz w:val="22"/>
                <w:szCs w:val="22"/>
              </w:rPr>
              <w:t xml:space="preserve">                         </w:t>
            </w:r>
          </w:p>
          <w:p w:rsidR="00A245DC" w:rsidRDefault="00A245DC" w:rsidP="00A245DC">
            <w:pPr>
              <w:rPr>
                <w:rStyle w:val="richtext"/>
                <w:b/>
                <w:bCs/>
                <w:sz w:val="22"/>
                <w:szCs w:val="22"/>
              </w:rPr>
            </w:pPr>
            <w:r w:rsidRPr="00A245DC">
              <w:rPr>
                <w:rStyle w:val="richtext"/>
                <w:b/>
                <w:bCs/>
                <w:sz w:val="22"/>
                <w:szCs w:val="22"/>
              </w:rPr>
              <w:t xml:space="preserve">1 </w:t>
            </w:r>
            <w:proofErr w:type="gramStart"/>
            <w:r w:rsidRPr="00A245DC">
              <w:rPr>
                <w:rStyle w:val="richtext"/>
                <w:b/>
                <w:bCs/>
                <w:sz w:val="22"/>
                <w:szCs w:val="22"/>
              </w:rPr>
              <w:t>Adet      Yenice</w:t>
            </w:r>
            <w:proofErr w:type="gramEnd"/>
            <w:r w:rsidRPr="00A245DC">
              <w:rPr>
                <w:rStyle w:val="richtext"/>
                <w:b/>
                <w:bCs/>
                <w:sz w:val="22"/>
                <w:szCs w:val="22"/>
              </w:rPr>
              <w:t xml:space="preserve">  - </w:t>
            </w:r>
            <w:r>
              <w:rPr>
                <w:rStyle w:val="richtext"/>
                <w:b/>
                <w:bCs/>
                <w:sz w:val="22"/>
                <w:szCs w:val="22"/>
              </w:rPr>
              <w:t xml:space="preserve">            </w:t>
            </w:r>
            <w:r w:rsidRPr="00A245DC">
              <w:rPr>
                <w:rStyle w:val="richtext"/>
                <w:b/>
                <w:bCs/>
                <w:sz w:val="22"/>
                <w:szCs w:val="22"/>
              </w:rPr>
              <w:t>Çağ Üniversitesi</w:t>
            </w:r>
            <w:r>
              <w:rPr>
                <w:rStyle w:val="richtext"/>
                <w:b/>
                <w:bCs/>
                <w:sz w:val="22"/>
                <w:szCs w:val="22"/>
              </w:rPr>
              <w:t xml:space="preserve">     16 +1 Araçla   </w:t>
            </w:r>
            <w:r w:rsidRPr="00A245DC">
              <w:rPr>
                <w:rStyle w:val="richtext"/>
                <w:b/>
                <w:bCs/>
                <w:sz w:val="22"/>
                <w:szCs w:val="22"/>
              </w:rPr>
              <w:t xml:space="preserve"> Öğrenci Ring Servis  </w:t>
            </w:r>
          </w:p>
          <w:p w:rsidR="00A245DC" w:rsidRPr="00B038CE" w:rsidRDefault="00A245DC">
            <w:pPr>
              <w:rPr>
                <w:b/>
                <w:sz w:val="22"/>
                <w:szCs w:val="22"/>
              </w:rPr>
            </w:pPr>
            <w:r w:rsidRPr="00A245DC">
              <w:rPr>
                <w:b/>
                <w:sz w:val="22"/>
                <w:szCs w:val="22"/>
              </w:rPr>
              <w:t>1</w:t>
            </w:r>
            <w:r>
              <w:rPr>
                <w:b/>
                <w:sz w:val="22"/>
                <w:szCs w:val="22"/>
              </w:rPr>
              <w:t xml:space="preserve"> </w:t>
            </w:r>
            <w:proofErr w:type="gramStart"/>
            <w:r w:rsidRPr="00A245DC">
              <w:rPr>
                <w:b/>
                <w:sz w:val="22"/>
                <w:szCs w:val="22"/>
              </w:rPr>
              <w:t>Adet      Gerdan</w:t>
            </w:r>
            <w:proofErr w:type="gramEnd"/>
            <w:r w:rsidRPr="00A245DC">
              <w:rPr>
                <w:b/>
                <w:sz w:val="22"/>
                <w:szCs w:val="22"/>
              </w:rPr>
              <w:t xml:space="preserve"> Mah</w:t>
            </w:r>
            <w:r>
              <w:rPr>
                <w:b/>
                <w:sz w:val="22"/>
                <w:szCs w:val="22"/>
              </w:rPr>
              <w:t>.</w:t>
            </w:r>
            <w:r w:rsidRPr="00A245DC">
              <w:rPr>
                <w:b/>
                <w:sz w:val="22"/>
                <w:szCs w:val="22"/>
              </w:rPr>
              <w:t xml:space="preserve"> – Çağ Üniversitesi  </w:t>
            </w:r>
            <w:r w:rsidR="00120061">
              <w:rPr>
                <w:b/>
                <w:sz w:val="22"/>
                <w:szCs w:val="22"/>
              </w:rPr>
              <w:t xml:space="preserve">   </w:t>
            </w:r>
            <w:r w:rsidRPr="00A245DC">
              <w:rPr>
                <w:b/>
                <w:sz w:val="22"/>
                <w:szCs w:val="22"/>
              </w:rPr>
              <w:t xml:space="preserve"> 16+</w:t>
            </w:r>
            <w:r w:rsidR="00120061">
              <w:rPr>
                <w:b/>
                <w:sz w:val="22"/>
                <w:szCs w:val="22"/>
              </w:rPr>
              <w:t xml:space="preserve"> </w:t>
            </w:r>
            <w:r w:rsidRPr="00A245DC">
              <w:rPr>
                <w:b/>
                <w:sz w:val="22"/>
                <w:szCs w:val="22"/>
              </w:rPr>
              <w:t xml:space="preserve">1 Araçla </w:t>
            </w:r>
            <w:r w:rsidR="00120061">
              <w:rPr>
                <w:b/>
                <w:sz w:val="22"/>
                <w:szCs w:val="22"/>
              </w:rPr>
              <w:t xml:space="preserve">   </w:t>
            </w:r>
            <w:r w:rsidRPr="00A245DC">
              <w:rPr>
                <w:b/>
                <w:sz w:val="22"/>
                <w:szCs w:val="22"/>
              </w:rPr>
              <w:t xml:space="preserve">Öğrenci </w:t>
            </w:r>
            <w:r w:rsidR="00120061">
              <w:rPr>
                <w:b/>
                <w:sz w:val="22"/>
                <w:szCs w:val="22"/>
              </w:rPr>
              <w:t>Ring Servis</w:t>
            </w:r>
            <w:r w:rsidRPr="00A245DC">
              <w:rPr>
                <w:b/>
                <w:sz w:val="22"/>
                <w:szCs w:val="22"/>
              </w:rPr>
              <w:t xml:space="preserve">  </w:t>
            </w:r>
          </w:p>
        </w:tc>
      </w:tr>
    </w:tbl>
    <w:p w:rsidR="00604C00" w:rsidRPr="00643506" w:rsidRDefault="00604C00" w:rsidP="00034C5D">
      <w:pPr>
        <w:rPr>
          <w:color w:val="FF0000"/>
          <w:sz w:val="22"/>
          <w:szCs w:val="22"/>
        </w:rPr>
      </w:pPr>
    </w:p>
    <w:p w:rsidR="00C7016B" w:rsidRDefault="00C7016B" w:rsidP="004B5A73">
      <w:pPr>
        <w:jc w:val="both"/>
        <w:rPr>
          <w:b/>
          <w:bCs/>
          <w:color w:val="000000"/>
          <w:sz w:val="22"/>
          <w:szCs w:val="22"/>
        </w:rPr>
      </w:pPr>
      <w:r w:rsidRPr="00406527">
        <w:rPr>
          <w:b/>
          <w:bCs/>
          <w:color w:val="000000"/>
          <w:sz w:val="22"/>
          <w:szCs w:val="22"/>
        </w:rPr>
        <w:t>MADDE 6</w:t>
      </w:r>
      <w:r w:rsidR="00C869F4" w:rsidRPr="00406527">
        <w:rPr>
          <w:b/>
          <w:bCs/>
          <w:color w:val="000000"/>
          <w:sz w:val="22"/>
          <w:szCs w:val="22"/>
        </w:rPr>
        <w:t xml:space="preserve"> – </w:t>
      </w:r>
      <w:r w:rsidRPr="00406527">
        <w:rPr>
          <w:b/>
          <w:bCs/>
          <w:color w:val="000000"/>
          <w:sz w:val="22"/>
          <w:szCs w:val="22"/>
        </w:rPr>
        <w:t>GENEL</w:t>
      </w:r>
      <w:r w:rsidR="00EA7F9E" w:rsidRPr="00406527">
        <w:rPr>
          <w:b/>
          <w:bCs/>
          <w:color w:val="000000"/>
          <w:sz w:val="22"/>
          <w:szCs w:val="22"/>
        </w:rPr>
        <w:t xml:space="preserve"> ŞARTLAR</w:t>
      </w:r>
    </w:p>
    <w:p w:rsidR="00B038CE" w:rsidRPr="00B038CE" w:rsidRDefault="00B038CE" w:rsidP="004B5A73">
      <w:pPr>
        <w:jc w:val="both"/>
        <w:rPr>
          <w:b/>
          <w:bCs/>
          <w:color w:val="000000"/>
          <w:sz w:val="8"/>
          <w:szCs w:val="8"/>
        </w:rPr>
      </w:pPr>
    </w:p>
    <w:p w:rsidR="003802F2" w:rsidRPr="00406527" w:rsidRDefault="003802F2" w:rsidP="00917E2F">
      <w:pPr>
        <w:ind w:right="14"/>
        <w:jc w:val="both"/>
        <w:rPr>
          <w:sz w:val="22"/>
          <w:szCs w:val="22"/>
        </w:rPr>
      </w:pPr>
      <w:r w:rsidRPr="00406527">
        <w:rPr>
          <w:b/>
          <w:sz w:val="22"/>
          <w:szCs w:val="22"/>
        </w:rPr>
        <w:t>6.1.</w:t>
      </w:r>
      <w:r w:rsidR="00EA7F9E" w:rsidRPr="00406527">
        <w:rPr>
          <w:sz w:val="22"/>
          <w:szCs w:val="22"/>
        </w:rPr>
        <w:t xml:space="preserve"> Araçların servis yapılacak duraklara göre cinsi, sayısı, duraklardan ilk hareket saatleri, kalkış yerleri, takip edecekleri güzergâhlar ve durak mahalleri İdare tarafından düzenlenerek 3 (üç) gün önceden yazılı </w:t>
      </w:r>
      <w:r w:rsidR="00F94CF3" w:rsidRPr="00406527">
        <w:rPr>
          <w:sz w:val="22"/>
          <w:szCs w:val="22"/>
        </w:rPr>
        <w:t>ya</w:t>
      </w:r>
      <w:r w:rsidR="00643506" w:rsidRPr="00406527">
        <w:rPr>
          <w:sz w:val="22"/>
          <w:szCs w:val="22"/>
        </w:rPr>
        <w:t xml:space="preserve"> </w:t>
      </w:r>
      <w:r w:rsidR="00F94CF3" w:rsidRPr="00406527">
        <w:rPr>
          <w:sz w:val="22"/>
          <w:szCs w:val="22"/>
        </w:rPr>
        <w:t xml:space="preserve">da sözlü </w:t>
      </w:r>
      <w:r w:rsidR="00EA7F9E" w:rsidRPr="00406527">
        <w:rPr>
          <w:sz w:val="22"/>
          <w:szCs w:val="22"/>
        </w:rPr>
        <w:t xml:space="preserve">olarak </w:t>
      </w:r>
      <w:r w:rsidRPr="00406527">
        <w:rPr>
          <w:sz w:val="22"/>
          <w:szCs w:val="22"/>
        </w:rPr>
        <w:t>Yükleniciye tebliğ edilecektir.</w:t>
      </w:r>
    </w:p>
    <w:p w:rsidR="0077624F" w:rsidRPr="00406527" w:rsidRDefault="003802F2" w:rsidP="00917E2F">
      <w:pPr>
        <w:ind w:right="14"/>
        <w:jc w:val="both"/>
        <w:rPr>
          <w:sz w:val="22"/>
          <w:szCs w:val="22"/>
        </w:rPr>
      </w:pPr>
      <w:r w:rsidRPr="00406527">
        <w:rPr>
          <w:b/>
          <w:sz w:val="22"/>
          <w:szCs w:val="22"/>
        </w:rPr>
        <w:t>6.2.</w:t>
      </w:r>
      <w:r w:rsidR="00EA7F9E" w:rsidRPr="00406527">
        <w:rPr>
          <w:sz w:val="22"/>
          <w:szCs w:val="22"/>
        </w:rPr>
        <w:t xml:space="preserve"> İdareden çalışma izni almış, sözleşme akabinde Yüklenici tarafından duraklara göre plakaları belirlenmiş listedeki araçlar mücbir sebeplerin d</w:t>
      </w:r>
      <w:r w:rsidR="0009160D">
        <w:rPr>
          <w:sz w:val="22"/>
          <w:szCs w:val="22"/>
        </w:rPr>
        <w:t xml:space="preserve">ışında sözleşme bitimine </w:t>
      </w:r>
      <w:r w:rsidR="00DE47C9">
        <w:rPr>
          <w:sz w:val="22"/>
          <w:szCs w:val="22"/>
        </w:rPr>
        <w:t xml:space="preserve">kadar </w:t>
      </w:r>
      <w:r w:rsidR="0009160D">
        <w:rPr>
          <w:sz w:val="22"/>
          <w:szCs w:val="22"/>
        </w:rPr>
        <w:t>İ</w:t>
      </w:r>
      <w:r w:rsidR="00EA7F9E" w:rsidRPr="00406527">
        <w:rPr>
          <w:sz w:val="22"/>
          <w:szCs w:val="22"/>
        </w:rPr>
        <w:t xml:space="preserve">darenin </w:t>
      </w:r>
      <w:r w:rsidR="0077624F" w:rsidRPr="00406527">
        <w:rPr>
          <w:sz w:val="22"/>
          <w:szCs w:val="22"/>
        </w:rPr>
        <w:t>bi</w:t>
      </w:r>
      <w:r w:rsidR="0061420C" w:rsidRPr="00406527">
        <w:rPr>
          <w:sz w:val="22"/>
          <w:szCs w:val="22"/>
        </w:rPr>
        <w:t>l</w:t>
      </w:r>
      <w:r w:rsidR="0077624F" w:rsidRPr="00406527">
        <w:rPr>
          <w:sz w:val="22"/>
          <w:szCs w:val="22"/>
        </w:rPr>
        <w:t>gisi</w:t>
      </w:r>
      <w:r w:rsidR="00EA7F9E" w:rsidRPr="00406527">
        <w:rPr>
          <w:sz w:val="22"/>
          <w:szCs w:val="22"/>
        </w:rPr>
        <w:t xml:space="preserve"> olmadan hiçbir şekilde du</w:t>
      </w:r>
      <w:r w:rsidRPr="00406527">
        <w:rPr>
          <w:sz w:val="22"/>
          <w:szCs w:val="22"/>
        </w:rPr>
        <w:t>raklar arasında değiştirilemez.</w:t>
      </w:r>
    </w:p>
    <w:p w:rsidR="00406527" w:rsidRPr="00406527" w:rsidRDefault="00406527" w:rsidP="00917E2F">
      <w:pPr>
        <w:ind w:right="85"/>
        <w:jc w:val="both"/>
        <w:rPr>
          <w:sz w:val="22"/>
          <w:szCs w:val="22"/>
        </w:rPr>
      </w:pPr>
      <w:r w:rsidRPr="00406527">
        <w:rPr>
          <w:b/>
          <w:sz w:val="22"/>
          <w:szCs w:val="22"/>
        </w:rPr>
        <w:t>6.3.</w:t>
      </w:r>
      <w:r w:rsidR="00EA7F9E" w:rsidRPr="00406527">
        <w:rPr>
          <w:sz w:val="22"/>
          <w:szCs w:val="22"/>
        </w:rPr>
        <w:t xml:space="preserve"> Servis hizmeti veren araçların arızalanması halinde Yüklenici arızalanan araç yerine aynı evsafta bir aracı derhal servise sokarak hi</w:t>
      </w:r>
      <w:r w:rsidR="00643506" w:rsidRPr="00406527">
        <w:rPr>
          <w:sz w:val="22"/>
          <w:szCs w:val="22"/>
        </w:rPr>
        <w:t>zmetin aksamasını önleyecek</w:t>
      </w:r>
      <w:r w:rsidR="0077624F" w:rsidRPr="00406527">
        <w:rPr>
          <w:sz w:val="22"/>
          <w:szCs w:val="22"/>
        </w:rPr>
        <w:t>,</w:t>
      </w:r>
      <w:r w:rsidR="00643506" w:rsidRPr="00406527">
        <w:rPr>
          <w:sz w:val="22"/>
          <w:szCs w:val="22"/>
        </w:rPr>
        <w:t xml:space="preserve"> i</w:t>
      </w:r>
      <w:r w:rsidR="00EA7F9E" w:rsidRPr="00406527">
        <w:rPr>
          <w:sz w:val="22"/>
          <w:szCs w:val="22"/>
        </w:rPr>
        <w:t>l</w:t>
      </w:r>
      <w:r w:rsidR="0009160D">
        <w:rPr>
          <w:sz w:val="22"/>
          <w:szCs w:val="22"/>
        </w:rPr>
        <w:t>k seferden sonra durumu derhal İ</w:t>
      </w:r>
      <w:r w:rsidR="00EA7F9E" w:rsidRPr="00406527">
        <w:rPr>
          <w:sz w:val="22"/>
          <w:szCs w:val="22"/>
        </w:rPr>
        <w:t>dareye bildire</w:t>
      </w:r>
      <w:r w:rsidR="0077624F" w:rsidRPr="00406527">
        <w:rPr>
          <w:sz w:val="22"/>
          <w:szCs w:val="22"/>
        </w:rPr>
        <w:t>r</w:t>
      </w:r>
      <w:r w:rsidR="00FB31BC">
        <w:rPr>
          <w:sz w:val="22"/>
          <w:szCs w:val="22"/>
        </w:rPr>
        <w:t xml:space="preserve">ek </w:t>
      </w:r>
      <w:r w:rsidR="00EA7F9E" w:rsidRPr="00406527">
        <w:rPr>
          <w:sz w:val="22"/>
          <w:szCs w:val="22"/>
        </w:rPr>
        <w:t>yerine konulan aracın sefere devamı konusu</w:t>
      </w:r>
      <w:r w:rsidR="0009160D">
        <w:rPr>
          <w:sz w:val="22"/>
          <w:szCs w:val="22"/>
        </w:rPr>
        <w:t>nda İ</w:t>
      </w:r>
      <w:r w:rsidRPr="00406527">
        <w:rPr>
          <w:sz w:val="22"/>
          <w:szCs w:val="22"/>
        </w:rPr>
        <w:t>darenin onayını alacaktır.</w:t>
      </w:r>
    </w:p>
    <w:p w:rsidR="00EA7F9E" w:rsidRPr="00406527" w:rsidRDefault="00EA7F9E" w:rsidP="00917E2F">
      <w:pPr>
        <w:ind w:right="85"/>
        <w:jc w:val="both"/>
        <w:rPr>
          <w:sz w:val="22"/>
          <w:szCs w:val="22"/>
        </w:rPr>
      </w:pPr>
      <w:r w:rsidRPr="00406527">
        <w:rPr>
          <w:b/>
          <w:sz w:val="22"/>
          <w:szCs w:val="22"/>
        </w:rPr>
        <w:t>6.4.</w:t>
      </w:r>
      <w:r w:rsidRPr="00406527">
        <w:rPr>
          <w:sz w:val="22"/>
          <w:szCs w:val="22"/>
        </w:rPr>
        <w:t xml:space="preserve"> İdare</w:t>
      </w:r>
      <w:r w:rsidR="0009160D">
        <w:rPr>
          <w:sz w:val="22"/>
          <w:szCs w:val="22"/>
        </w:rPr>
        <w:t>,</w:t>
      </w:r>
      <w:r w:rsidRPr="00406527">
        <w:rPr>
          <w:sz w:val="22"/>
          <w:szCs w:val="22"/>
        </w:rPr>
        <w:t xml:space="preserve"> Teknik Şartname</w:t>
      </w:r>
      <w:r w:rsidR="00F94CF3" w:rsidRPr="00406527">
        <w:rPr>
          <w:sz w:val="22"/>
          <w:szCs w:val="22"/>
        </w:rPr>
        <w:t>de</w:t>
      </w:r>
      <w:r w:rsidRPr="00406527">
        <w:rPr>
          <w:sz w:val="22"/>
          <w:szCs w:val="22"/>
        </w:rPr>
        <w:t xml:space="preserve"> belirtilen </w:t>
      </w:r>
      <w:proofErr w:type="gramStart"/>
      <w:r w:rsidRPr="00406527">
        <w:rPr>
          <w:sz w:val="22"/>
          <w:szCs w:val="22"/>
        </w:rPr>
        <w:t>güzergahlar</w:t>
      </w:r>
      <w:proofErr w:type="gramEnd"/>
      <w:r w:rsidR="00B038CE">
        <w:rPr>
          <w:sz w:val="22"/>
          <w:szCs w:val="22"/>
        </w:rPr>
        <w:t xml:space="preserve"> </w:t>
      </w:r>
      <w:r w:rsidRPr="00406527">
        <w:rPr>
          <w:sz w:val="22"/>
          <w:szCs w:val="22"/>
        </w:rPr>
        <w:t xml:space="preserve">da ve servis saatlerinde </w:t>
      </w:r>
      <w:r w:rsidR="00821CF1" w:rsidRPr="00406527">
        <w:rPr>
          <w:sz w:val="22"/>
          <w:szCs w:val="22"/>
        </w:rPr>
        <w:t>eğitim-ö</w:t>
      </w:r>
      <w:r w:rsidR="00643506" w:rsidRPr="00406527">
        <w:rPr>
          <w:sz w:val="22"/>
          <w:szCs w:val="22"/>
        </w:rPr>
        <w:t xml:space="preserve">ğretimin devam ettiği veya etmediği dönemlere bağlı olarak </w:t>
      </w:r>
      <w:r w:rsidRPr="00406527">
        <w:rPr>
          <w:sz w:val="22"/>
          <w:szCs w:val="22"/>
        </w:rPr>
        <w:t xml:space="preserve">dilediği şekilde değişiklik yapabileceği gibi güzergah ve durak ihdası ile iptali veya </w:t>
      </w:r>
      <w:r w:rsidR="002756CE" w:rsidRPr="00406527">
        <w:rPr>
          <w:sz w:val="22"/>
          <w:szCs w:val="22"/>
        </w:rPr>
        <w:t xml:space="preserve">öğrenci ile </w:t>
      </w:r>
      <w:r w:rsidRPr="00406527">
        <w:rPr>
          <w:sz w:val="22"/>
          <w:szCs w:val="22"/>
        </w:rPr>
        <w:t xml:space="preserve">personel sayısındaki değişikliklere </w:t>
      </w:r>
      <w:r w:rsidR="003E6FB1">
        <w:rPr>
          <w:sz w:val="22"/>
          <w:szCs w:val="22"/>
        </w:rPr>
        <w:t xml:space="preserve">göre </w:t>
      </w:r>
      <w:r w:rsidR="00D13BA7">
        <w:rPr>
          <w:sz w:val="22"/>
          <w:szCs w:val="22"/>
        </w:rPr>
        <w:t xml:space="preserve">bazı </w:t>
      </w:r>
      <w:r w:rsidR="003E6FB1">
        <w:rPr>
          <w:sz w:val="22"/>
          <w:szCs w:val="22"/>
        </w:rPr>
        <w:t>güzergahlara</w:t>
      </w:r>
      <w:r w:rsidR="00D13BA7">
        <w:rPr>
          <w:sz w:val="22"/>
          <w:szCs w:val="22"/>
        </w:rPr>
        <w:t xml:space="preserve"> </w:t>
      </w:r>
      <w:r w:rsidR="002756CE" w:rsidRPr="00406527">
        <w:rPr>
          <w:sz w:val="22"/>
          <w:szCs w:val="22"/>
        </w:rPr>
        <w:t xml:space="preserve">ilave </w:t>
      </w:r>
      <w:r w:rsidR="003E6FB1">
        <w:rPr>
          <w:sz w:val="22"/>
          <w:szCs w:val="22"/>
        </w:rPr>
        <w:t>yapa</w:t>
      </w:r>
      <w:r w:rsidR="002756CE" w:rsidRPr="00406527">
        <w:rPr>
          <w:sz w:val="22"/>
          <w:szCs w:val="22"/>
        </w:rPr>
        <w:t>bilecek</w:t>
      </w:r>
      <w:r w:rsidR="003E6FB1">
        <w:rPr>
          <w:sz w:val="22"/>
          <w:szCs w:val="22"/>
        </w:rPr>
        <w:t xml:space="preserve"> olup, ilaveler hariç </w:t>
      </w:r>
      <w:r w:rsidRPr="00406527">
        <w:rPr>
          <w:sz w:val="22"/>
          <w:szCs w:val="22"/>
        </w:rPr>
        <w:t>değişiklikler</w:t>
      </w:r>
      <w:r w:rsidR="002756CE" w:rsidRPr="00406527">
        <w:rPr>
          <w:sz w:val="22"/>
          <w:szCs w:val="22"/>
        </w:rPr>
        <w:t xml:space="preserve"> ya</w:t>
      </w:r>
      <w:r w:rsidR="00643506" w:rsidRPr="00406527">
        <w:rPr>
          <w:sz w:val="22"/>
          <w:szCs w:val="22"/>
        </w:rPr>
        <w:t xml:space="preserve"> </w:t>
      </w:r>
      <w:r w:rsidR="002756CE" w:rsidRPr="00406527">
        <w:rPr>
          <w:sz w:val="22"/>
          <w:szCs w:val="22"/>
        </w:rPr>
        <w:t>da iptaller</w:t>
      </w:r>
      <w:r w:rsidR="0009160D">
        <w:rPr>
          <w:sz w:val="22"/>
          <w:szCs w:val="22"/>
        </w:rPr>
        <w:t xml:space="preserve"> nedeniyle Y</w:t>
      </w:r>
      <w:r w:rsidRPr="00406527">
        <w:rPr>
          <w:sz w:val="22"/>
          <w:szCs w:val="22"/>
        </w:rPr>
        <w:t>üklenici</w:t>
      </w:r>
      <w:r w:rsidR="0009160D">
        <w:rPr>
          <w:sz w:val="22"/>
          <w:szCs w:val="22"/>
        </w:rPr>
        <w:t>, İ</w:t>
      </w:r>
      <w:r w:rsidRPr="00406527">
        <w:rPr>
          <w:sz w:val="22"/>
          <w:szCs w:val="22"/>
        </w:rPr>
        <w:t>dareden ek bir ücret talep edemeyecektir. İptal ettiği hattın veya seferin ücretini (iptal ettiği tarihten itibaren) ö</w:t>
      </w:r>
      <w:r w:rsidR="0009160D">
        <w:rPr>
          <w:sz w:val="22"/>
          <w:szCs w:val="22"/>
        </w:rPr>
        <w:t>demeyecektir. Bu değişiklikler İdare tarafından Y</w:t>
      </w:r>
      <w:r w:rsidRPr="00406527">
        <w:rPr>
          <w:sz w:val="22"/>
          <w:szCs w:val="22"/>
        </w:rPr>
        <w:t xml:space="preserve">ükleniciye bildirildiği tarihten itibaren </w:t>
      </w:r>
      <w:r w:rsidR="00821CF1" w:rsidRPr="00406527">
        <w:rPr>
          <w:sz w:val="22"/>
          <w:szCs w:val="22"/>
        </w:rPr>
        <w:t>2 (iki</w:t>
      </w:r>
      <w:r w:rsidRPr="00406527">
        <w:rPr>
          <w:sz w:val="22"/>
          <w:szCs w:val="22"/>
        </w:rPr>
        <w:t>)</w:t>
      </w:r>
      <w:r w:rsidR="00821CF1" w:rsidRPr="00406527">
        <w:rPr>
          <w:sz w:val="22"/>
          <w:szCs w:val="22"/>
        </w:rPr>
        <w:t xml:space="preserve"> </w:t>
      </w:r>
      <w:r w:rsidRPr="00406527">
        <w:rPr>
          <w:sz w:val="22"/>
          <w:szCs w:val="22"/>
        </w:rPr>
        <w:t>gün içerisinde yerine getirilecektir.</w:t>
      </w:r>
    </w:p>
    <w:p w:rsidR="00EA7F9E" w:rsidRPr="00406527" w:rsidRDefault="00406527" w:rsidP="00917E2F">
      <w:pPr>
        <w:ind w:left="47" w:right="14"/>
        <w:jc w:val="both"/>
        <w:rPr>
          <w:sz w:val="22"/>
          <w:szCs w:val="22"/>
        </w:rPr>
      </w:pPr>
      <w:r w:rsidRPr="00406527">
        <w:rPr>
          <w:b/>
          <w:sz w:val="22"/>
          <w:szCs w:val="22"/>
        </w:rPr>
        <w:t>6.5.</w:t>
      </w:r>
      <w:r w:rsidR="00EA7F9E" w:rsidRPr="00406527">
        <w:rPr>
          <w:sz w:val="22"/>
          <w:szCs w:val="22"/>
        </w:rPr>
        <w:t xml:space="preserve"> Yüklenici, iletişimi sağlamak amacıyla her araçta cep telefonu bulunduracaktır.</w:t>
      </w:r>
    </w:p>
    <w:p w:rsidR="00EA7F9E" w:rsidRPr="00406527" w:rsidRDefault="00406527" w:rsidP="00917E2F">
      <w:pPr>
        <w:ind w:left="47" w:right="14"/>
        <w:jc w:val="both"/>
        <w:rPr>
          <w:sz w:val="22"/>
          <w:szCs w:val="22"/>
        </w:rPr>
      </w:pPr>
      <w:r w:rsidRPr="00406527">
        <w:rPr>
          <w:b/>
          <w:sz w:val="22"/>
          <w:szCs w:val="22"/>
        </w:rPr>
        <w:t>6.6.</w:t>
      </w:r>
      <w:r w:rsidR="0009160D">
        <w:rPr>
          <w:sz w:val="22"/>
          <w:szCs w:val="22"/>
        </w:rPr>
        <w:t xml:space="preserve">Yüklenici, </w:t>
      </w:r>
      <w:r w:rsidR="0077624F" w:rsidRPr="00406527">
        <w:rPr>
          <w:sz w:val="22"/>
          <w:szCs w:val="22"/>
        </w:rPr>
        <w:t xml:space="preserve">mesai saatlerinde koordinasyonu sağlamak amacıyla kampüs içerisinde </w:t>
      </w:r>
      <w:r w:rsidR="00EA7F9E" w:rsidRPr="00406527">
        <w:rPr>
          <w:sz w:val="22"/>
          <w:szCs w:val="22"/>
        </w:rPr>
        <w:t>bir eleman görevlendirecek</w:t>
      </w:r>
      <w:r w:rsidR="0077624F" w:rsidRPr="00406527">
        <w:rPr>
          <w:sz w:val="22"/>
          <w:szCs w:val="22"/>
        </w:rPr>
        <w:t>tir.</w:t>
      </w:r>
      <w:r w:rsidR="00EA7F9E" w:rsidRPr="00406527">
        <w:rPr>
          <w:sz w:val="22"/>
          <w:szCs w:val="22"/>
        </w:rPr>
        <w:t xml:space="preserve"> </w:t>
      </w:r>
    </w:p>
    <w:p w:rsidR="00EA7F9E" w:rsidRPr="00406527" w:rsidRDefault="00406527" w:rsidP="00917E2F">
      <w:pPr>
        <w:ind w:left="45" w:right="11"/>
        <w:jc w:val="both"/>
        <w:rPr>
          <w:sz w:val="22"/>
          <w:szCs w:val="22"/>
        </w:rPr>
      </w:pPr>
      <w:r w:rsidRPr="00406527">
        <w:rPr>
          <w:b/>
          <w:sz w:val="22"/>
          <w:szCs w:val="22"/>
        </w:rPr>
        <w:t>6.7</w:t>
      </w:r>
      <w:r w:rsidRPr="00406527">
        <w:rPr>
          <w:sz w:val="22"/>
          <w:szCs w:val="22"/>
        </w:rPr>
        <w:t>.</w:t>
      </w:r>
      <w:r w:rsidR="00EA7F9E" w:rsidRPr="00406527">
        <w:rPr>
          <w:sz w:val="22"/>
          <w:szCs w:val="22"/>
        </w:rPr>
        <w:t xml:space="preserve"> Servis geliş-gidiş güzergâhları teknik şartname</w:t>
      </w:r>
      <w:r w:rsidR="008103D2" w:rsidRPr="00406527">
        <w:rPr>
          <w:sz w:val="22"/>
          <w:szCs w:val="22"/>
        </w:rPr>
        <w:t>de</w:t>
      </w:r>
      <w:r w:rsidR="00EA7F9E" w:rsidRPr="00406527">
        <w:rPr>
          <w:sz w:val="22"/>
          <w:szCs w:val="22"/>
        </w:rPr>
        <w:t xml:space="preserve"> belirtilen güzergâhlardan yapılacaktır. Ancak, </w:t>
      </w:r>
      <w:r w:rsidR="00AF68A4">
        <w:rPr>
          <w:sz w:val="22"/>
          <w:szCs w:val="22"/>
        </w:rPr>
        <w:t>İ</w:t>
      </w:r>
      <w:r w:rsidR="008103D2" w:rsidRPr="00406527">
        <w:rPr>
          <w:sz w:val="22"/>
          <w:szCs w:val="22"/>
        </w:rPr>
        <w:t>dare</w:t>
      </w:r>
      <w:r w:rsidR="00EA7F9E" w:rsidRPr="00406527">
        <w:rPr>
          <w:sz w:val="22"/>
          <w:szCs w:val="22"/>
        </w:rPr>
        <w:t xml:space="preserve"> sorumluları tarafından önerilen güzerg</w:t>
      </w:r>
      <w:r w:rsidR="00AF68A4">
        <w:rPr>
          <w:sz w:val="22"/>
          <w:szCs w:val="22"/>
        </w:rPr>
        <w:t>âh değişiklikleri, uzatmaları, Y</w:t>
      </w:r>
      <w:r w:rsidR="00EA7F9E" w:rsidRPr="00406527">
        <w:rPr>
          <w:sz w:val="22"/>
          <w:szCs w:val="22"/>
        </w:rPr>
        <w:t xml:space="preserve">üklenicinin bilgisi </w:t>
      </w:r>
      <w:proofErr w:type="gramStart"/>
      <w:r w:rsidR="00EA7F9E" w:rsidRPr="00406527">
        <w:rPr>
          <w:sz w:val="22"/>
          <w:szCs w:val="22"/>
        </w:rPr>
        <w:t>da</w:t>
      </w:r>
      <w:r w:rsidR="004B5A73">
        <w:rPr>
          <w:sz w:val="22"/>
          <w:szCs w:val="22"/>
        </w:rPr>
        <w:t>hilin</w:t>
      </w:r>
      <w:proofErr w:type="gramEnd"/>
      <w:r w:rsidR="00C76424">
        <w:rPr>
          <w:sz w:val="22"/>
          <w:szCs w:val="22"/>
        </w:rPr>
        <w:t xml:space="preserve"> </w:t>
      </w:r>
      <w:r w:rsidR="004B5A73">
        <w:rPr>
          <w:sz w:val="22"/>
          <w:szCs w:val="22"/>
        </w:rPr>
        <w:t xml:space="preserve">de gidiş-geliş </w:t>
      </w:r>
      <w:r w:rsidR="004B5A73">
        <w:rPr>
          <w:sz w:val="22"/>
          <w:szCs w:val="22"/>
        </w:rPr>
        <w:lastRenderedPageBreak/>
        <w:t>toplam 10 (</w:t>
      </w:r>
      <w:r w:rsidR="00992BBB">
        <w:rPr>
          <w:sz w:val="22"/>
          <w:szCs w:val="22"/>
        </w:rPr>
        <w:t>On) kilometreyi</w:t>
      </w:r>
      <w:r w:rsidR="00EA7F9E" w:rsidRPr="00406527">
        <w:rPr>
          <w:sz w:val="22"/>
          <w:szCs w:val="22"/>
        </w:rPr>
        <w:t xml:space="preserve"> geçmeyecek şekilde (İlave ücret öde</w:t>
      </w:r>
      <w:r w:rsidR="00992BBB">
        <w:rPr>
          <w:sz w:val="22"/>
          <w:szCs w:val="22"/>
        </w:rPr>
        <w:t>n</w:t>
      </w:r>
      <w:r w:rsidR="00EA7F9E" w:rsidRPr="00406527">
        <w:rPr>
          <w:sz w:val="22"/>
          <w:szCs w:val="22"/>
        </w:rPr>
        <w:t>meksizin) İdarece uygun bulunması durumunda uygulanacaktır.</w:t>
      </w:r>
    </w:p>
    <w:p w:rsidR="00EA7F9E" w:rsidRPr="00406527" w:rsidRDefault="00406527" w:rsidP="00917E2F">
      <w:pPr>
        <w:ind w:left="45" w:right="11"/>
        <w:jc w:val="both"/>
        <w:rPr>
          <w:sz w:val="22"/>
          <w:szCs w:val="22"/>
        </w:rPr>
      </w:pPr>
      <w:r w:rsidRPr="00406527">
        <w:rPr>
          <w:b/>
          <w:sz w:val="22"/>
          <w:szCs w:val="22"/>
        </w:rPr>
        <w:t>6.8.</w:t>
      </w:r>
      <w:r w:rsidR="00F94CF3" w:rsidRPr="00406527">
        <w:rPr>
          <w:sz w:val="22"/>
          <w:szCs w:val="22"/>
        </w:rPr>
        <w:t xml:space="preserve"> </w:t>
      </w:r>
      <w:r w:rsidR="00EA7F9E" w:rsidRPr="00406527">
        <w:rPr>
          <w:sz w:val="22"/>
          <w:szCs w:val="22"/>
        </w:rPr>
        <w:t xml:space="preserve">Servis sürücüsü, </w:t>
      </w:r>
      <w:r w:rsidR="008103D2" w:rsidRPr="00406527">
        <w:rPr>
          <w:sz w:val="22"/>
          <w:szCs w:val="22"/>
        </w:rPr>
        <w:t xml:space="preserve">öğrenci ve </w:t>
      </w:r>
      <w:r w:rsidR="00EA7F9E" w:rsidRPr="00406527">
        <w:rPr>
          <w:sz w:val="22"/>
          <w:szCs w:val="22"/>
        </w:rPr>
        <w:t xml:space="preserve">personeli </w:t>
      </w:r>
      <w:r w:rsidR="008103D2" w:rsidRPr="00406527">
        <w:rPr>
          <w:sz w:val="22"/>
          <w:szCs w:val="22"/>
        </w:rPr>
        <w:t>duraklar harici</w:t>
      </w:r>
      <w:r w:rsidR="00EA7F9E" w:rsidRPr="00406527">
        <w:rPr>
          <w:sz w:val="22"/>
          <w:szCs w:val="22"/>
        </w:rPr>
        <w:t xml:space="preserve"> hiçbir yerde indirip bindirmeyecektir.</w:t>
      </w:r>
    </w:p>
    <w:p w:rsidR="00EA7F9E" w:rsidRPr="00406527" w:rsidRDefault="00F94CF3" w:rsidP="00917E2F">
      <w:pPr>
        <w:ind w:left="47" w:right="14"/>
        <w:jc w:val="both"/>
        <w:rPr>
          <w:sz w:val="22"/>
          <w:szCs w:val="22"/>
        </w:rPr>
      </w:pPr>
      <w:r w:rsidRPr="00406527">
        <w:rPr>
          <w:b/>
          <w:sz w:val="22"/>
          <w:szCs w:val="22"/>
        </w:rPr>
        <w:t>6</w:t>
      </w:r>
      <w:r w:rsidR="00EA7F9E" w:rsidRPr="00406527">
        <w:rPr>
          <w:b/>
          <w:sz w:val="22"/>
          <w:szCs w:val="22"/>
        </w:rPr>
        <w:t>.9</w:t>
      </w:r>
      <w:r w:rsidR="00406527" w:rsidRPr="00406527">
        <w:rPr>
          <w:b/>
          <w:sz w:val="22"/>
          <w:szCs w:val="22"/>
        </w:rPr>
        <w:t xml:space="preserve">. </w:t>
      </w:r>
      <w:r w:rsidR="005D7127" w:rsidRPr="00406527">
        <w:rPr>
          <w:sz w:val="22"/>
          <w:szCs w:val="22"/>
        </w:rPr>
        <w:t>Yüklenici, servis araçlarını</w:t>
      </w:r>
      <w:r w:rsidR="00EA7F9E" w:rsidRPr="00406527">
        <w:rPr>
          <w:sz w:val="22"/>
          <w:szCs w:val="22"/>
        </w:rPr>
        <w:t xml:space="preserve"> sabah güzergâh başlangıç noktalarında hareket saatinden </w:t>
      </w:r>
      <w:r w:rsidR="005D7127" w:rsidRPr="00406527">
        <w:rPr>
          <w:sz w:val="22"/>
          <w:szCs w:val="22"/>
        </w:rPr>
        <w:t xml:space="preserve">en az </w:t>
      </w:r>
      <w:r w:rsidR="00EA7F9E" w:rsidRPr="00406527">
        <w:rPr>
          <w:sz w:val="22"/>
          <w:szCs w:val="22"/>
        </w:rPr>
        <w:t>10</w:t>
      </w:r>
      <w:r w:rsidR="00863817">
        <w:rPr>
          <w:sz w:val="22"/>
          <w:szCs w:val="22"/>
        </w:rPr>
        <w:t xml:space="preserve"> </w:t>
      </w:r>
      <w:r w:rsidR="00AF68A4">
        <w:rPr>
          <w:sz w:val="22"/>
          <w:szCs w:val="22"/>
        </w:rPr>
        <w:t>(on)</w:t>
      </w:r>
      <w:r w:rsidR="00EA7F9E" w:rsidRPr="00406527">
        <w:rPr>
          <w:sz w:val="22"/>
          <w:szCs w:val="22"/>
        </w:rPr>
        <w:t xml:space="preserve"> dakika önce ve akşam </w:t>
      </w:r>
      <w:r w:rsidR="008103D2" w:rsidRPr="00406527">
        <w:rPr>
          <w:sz w:val="22"/>
          <w:szCs w:val="22"/>
        </w:rPr>
        <w:t xml:space="preserve">hareket saatinden </w:t>
      </w:r>
      <w:r w:rsidR="005D7127" w:rsidRPr="00406527">
        <w:rPr>
          <w:sz w:val="22"/>
          <w:szCs w:val="22"/>
        </w:rPr>
        <w:t xml:space="preserve">en az </w:t>
      </w:r>
      <w:r w:rsidR="008103D2" w:rsidRPr="00406527">
        <w:rPr>
          <w:sz w:val="22"/>
          <w:szCs w:val="22"/>
        </w:rPr>
        <w:t>20</w:t>
      </w:r>
      <w:r w:rsidR="00EA7F9E" w:rsidRPr="00406527">
        <w:rPr>
          <w:sz w:val="22"/>
          <w:szCs w:val="22"/>
        </w:rPr>
        <w:t xml:space="preserve"> </w:t>
      </w:r>
      <w:r w:rsidR="00863817">
        <w:rPr>
          <w:sz w:val="22"/>
          <w:szCs w:val="22"/>
        </w:rPr>
        <w:t xml:space="preserve">(yirmi) </w:t>
      </w:r>
      <w:r w:rsidR="00EA7F9E" w:rsidRPr="00406527">
        <w:rPr>
          <w:sz w:val="22"/>
          <w:szCs w:val="22"/>
        </w:rPr>
        <w:t xml:space="preserve">dakika </w:t>
      </w:r>
      <w:r w:rsidR="008103D2" w:rsidRPr="00406527">
        <w:rPr>
          <w:sz w:val="22"/>
          <w:szCs w:val="22"/>
        </w:rPr>
        <w:t>önce</w:t>
      </w:r>
      <w:r w:rsidR="00EA7F9E" w:rsidRPr="00406527">
        <w:rPr>
          <w:sz w:val="22"/>
          <w:szCs w:val="22"/>
        </w:rPr>
        <w:t xml:space="preserve"> hazır bulundurmak zorundadır. Servisler geliş</w:t>
      </w:r>
      <w:r w:rsidR="008103D2" w:rsidRPr="00406527">
        <w:rPr>
          <w:sz w:val="22"/>
          <w:szCs w:val="22"/>
        </w:rPr>
        <w:t>-</w:t>
      </w:r>
      <w:r w:rsidR="00EA7F9E" w:rsidRPr="00406527">
        <w:rPr>
          <w:sz w:val="22"/>
          <w:szCs w:val="22"/>
        </w:rPr>
        <w:t xml:space="preserve">gidiş saatlerini aksatmayacak şekilde hareket edecektir. Sabah </w:t>
      </w:r>
      <w:r w:rsidR="005D7127" w:rsidRPr="00406527">
        <w:rPr>
          <w:sz w:val="22"/>
          <w:szCs w:val="22"/>
        </w:rPr>
        <w:t>geç</w:t>
      </w:r>
      <w:r w:rsidR="00EA7F9E" w:rsidRPr="00406527">
        <w:rPr>
          <w:sz w:val="22"/>
          <w:szCs w:val="22"/>
        </w:rPr>
        <w:t xml:space="preserve"> hareket ihlali halinde</w:t>
      </w:r>
      <w:r w:rsidR="00863817">
        <w:rPr>
          <w:sz w:val="22"/>
          <w:szCs w:val="22"/>
        </w:rPr>
        <w:t xml:space="preserve"> (20</w:t>
      </w:r>
      <w:r w:rsidR="005D7127" w:rsidRPr="00406527">
        <w:rPr>
          <w:sz w:val="22"/>
          <w:szCs w:val="22"/>
        </w:rPr>
        <w:t xml:space="preserve"> dakika)</w:t>
      </w:r>
      <w:r w:rsidR="00EA7F9E" w:rsidRPr="00406527">
        <w:rPr>
          <w:sz w:val="22"/>
          <w:szCs w:val="22"/>
        </w:rPr>
        <w:t xml:space="preserve"> durakta kalan </w:t>
      </w:r>
      <w:r w:rsidR="005D7127" w:rsidRPr="00406527">
        <w:rPr>
          <w:sz w:val="22"/>
          <w:szCs w:val="22"/>
        </w:rPr>
        <w:t xml:space="preserve">öğrenci ve </w:t>
      </w:r>
      <w:r w:rsidR="00EA7F9E" w:rsidRPr="00406527">
        <w:rPr>
          <w:sz w:val="22"/>
          <w:szCs w:val="22"/>
        </w:rPr>
        <w:t xml:space="preserve">personelin belirlenen bitiş noktasına ulaşımı taksi ile sağlanacaktır. Gerek </w:t>
      </w:r>
      <w:r w:rsidR="008103D2" w:rsidRPr="00406527">
        <w:rPr>
          <w:sz w:val="22"/>
          <w:szCs w:val="22"/>
        </w:rPr>
        <w:t xml:space="preserve">öğrenci ve </w:t>
      </w:r>
      <w:r w:rsidR="00EA7F9E" w:rsidRPr="00406527">
        <w:rPr>
          <w:sz w:val="22"/>
          <w:szCs w:val="22"/>
        </w:rPr>
        <w:t>personel ta</w:t>
      </w:r>
      <w:r w:rsidR="00AF68A4">
        <w:rPr>
          <w:sz w:val="22"/>
          <w:szCs w:val="22"/>
        </w:rPr>
        <w:t>rafından gerek İ</w:t>
      </w:r>
      <w:r w:rsidR="00EA7F9E" w:rsidRPr="00406527">
        <w:rPr>
          <w:sz w:val="22"/>
          <w:szCs w:val="22"/>
        </w:rPr>
        <w:t>dare tarafından temin edi</w:t>
      </w:r>
      <w:r w:rsidR="00AF68A4">
        <w:rPr>
          <w:sz w:val="22"/>
          <w:szCs w:val="22"/>
        </w:rPr>
        <w:t>len araç ücretleri (taksi vb.) Y</w:t>
      </w:r>
      <w:r w:rsidR="00EA7F9E" w:rsidRPr="00406527">
        <w:rPr>
          <w:sz w:val="22"/>
          <w:szCs w:val="22"/>
        </w:rPr>
        <w:t>üklenici tarafından anında ödenecektir.</w:t>
      </w:r>
    </w:p>
    <w:p w:rsidR="00EA7F9E" w:rsidRPr="00406527" w:rsidRDefault="00F94CF3" w:rsidP="00917E2F">
      <w:pPr>
        <w:ind w:left="47" w:right="14"/>
        <w:jc w:val="both"/>
        <w:rPr>
          <w:sz w:val="22"/>
          <w:szCs w:val="22"/>
        </w:rPr>
      </w:pPr>
      <w:r w:rsidRPr="00406527">
        <w:rPr>
          <w:b/>
          <w:sz w:val="22"/>
          <w:szCs w:val="22"/>
        </w:rPr>
        <w:t>6</w:t>
      </w:r>
      <w:r w:rsidR="00EA7F9E" w:rsidRPr="00406527">
        <w:rPr>
          <w:b/>
          <w:sz w:val="22"/>
          <w:szCs w:val="22"/>
        </w:rPr>
        <w:t>.</w:t>
      </w:r>
      <w:r w:rsidR="00917E2F">
        <w:rPr>
          <w:b/>
          <w:sz w:val="22"/>
          <w:szCs w:val="22"/>
        </w:rPr>
        <w:t>1</w:t>
      </w:r>
      <w:r w:rsidR="00EA7F9E" w:rsidRPr="00406527">
        <w:rPr>
          <w:b/>
          <w:sz w:val="22"/>
          <w:szCs w:val="22"/>
        </w:rPr>
        <w:t>0</w:t>
      </w:r>
      <w:r w:rsidR="00406527" w:rsidRPr="00406527">
        <w:rPr>
          <w:b/>
          <w:sz w:val="22"/>
          <w:szCs w:val="22"/>
        </w:rPr>
        <w:t>.</w:t>
      </w:r>
      <w:r w:rsidRPr="00406527">
        <w:rPr>
          <w:sz w:val="22"/>
          <w:szCs w:val="22"/>
        </w:rPr>
        <w:t xml:space="preserve"> </w:t>
      </w:r>
      <w:r w:rsidR="00EA7F9E" w:rsidRPr="00406527">
        <w:rPr>
          <w:sz w:val="22"/>
          <w:szCs w:val="22"/>
        </w:rPr>
        <w:t>Servis sürücüleri gün içerisinde kendilerine tahsis edilmiş alanı kul</w:t>
      </w:r>
      <w:r w:rsidR="00AF68A4">
        <w:rPr>
          <w:sz w:val="22"/>
          <w:szCs w:val="22"/>
        </w:rPr>
        <w:t>lanacaklardır. Servis araçları</w:t>
      </w:r>
      <w:r w:rsidR="00EA7F9E" w:rsidRPr="00406527">
        <w:rPr>
          <w:sz w:val="22"/>
          <w:szCs w:val="22"/>
        </w:rPr>
        <w:t xml:space="preserve"> </w:t>
      </w:r>
      <w:r w:rsidR="008103D2" w:rsidRPr="00406527">
        <w:rPr>
          <w:sz w:val="22"/>
          <w:szCs w:val="22"/>
        </w:rPr>
        <w:t xml:space="preserve">kampüse </w:t>
      </w:r>
      <w:r w:rsidR="00EA7F9E" w:rsidRPr="00406527">
        <w:rPr>
          <w:sz w:val="22"/>
          <w:szCs w:val="22"/>
        </w:rPr>
        <w:t>giriş</w:t>
      </w:r>
      <w:r w:rsidR="008103D2" w:rsidRPr="00406527">
        <w:rPr>
          <w:sz w:val="22"/>
          <w:szCs w:val="22"/>
        </w:rPr>
        <w:t>lerde g</w:t>
      </w:r>
      <w:r w:rsidR="00EA7F9E" w:rsidRPr="00406527">
        <w:rPr>
          <w:sz w:val="22"/>
          <w:szCs w:val="22"/>
        </w:rPr>
        <w:t>üvenlik personeli tarafından kontrol edilecektir.</w:t>
      </w:r>
    </w:p>
    <w:p w:rsidR="00EA7F9E" w:rsidRDefault="00F94CF3" w:rsidP="00917E2F">
      <w:pPr>
        <w:ind w:left="47" w:right="14"/>
        <w:jc w:val="both"/>
        <w:rPr>
          <w:sz w:val="22"/>
          <w:szCs w:val="22"/>
        </w:rPr>
      </w:pPr>
      <w:r w:rsidRPr="00406527">
        <w:rPr>
          <w:b/>
          <w:sz w:val="22"/>
          <w:szCs w:val="22"/>
        </w:rPr>
        <w:t>6.</w:t>
      </w:r>
      <w:r w:rsidR="00EA7F9E" w:rsidRPr="00406527">
        <w:rPr>
          <w:b/>
          <w:sz w:val="22"/>
          <w:szCs w:val="22"/>
        </w:rPr>
        <w:t>11</w:t>
      </w:r>
      <w:r w:rsidR="00406527" w:rsidRPr="00406527">
        <w:rPr>
          <w:b/>
          <w:sz w:val="22"/>
          <w:szCs w:val="22"/>
        </w:rPr>
        <w:t>.</w:t>
      </w:r>
      <w:r w:rsidR="00406527">
        <w:rPr>
          <w:sz w:val="22"/>
          <w:szCs w:val="22"/>
        </w:rPr>
        <w:t xml:space="preserve"> </w:t>
      </w:r>
      <w:r w:rsidR="00EA7F9E" w:rsidRPr="00406527">
        <w:rPr>
          <w:sz w:val="22"/>
          <w:szCs w:val="22"/>
        </w:rPr>
        <w:t xml:space="preserve">Araçlar, servise akaryakıt ikmalini ve bakımlarını yapmış olarak çıkacaktır. Yolcularla birlikte </w:t>
      </w:r>
      <w:r w:rsidR="00486E42">
        <w:rPr>
          <w:sz w:val="22"/>
          <w:szCs w:val="22"/>
        </w:rPr>
        <w:t>akaryakıt</w:t>
      </w:r>
      <w:r w:rsidR="00EA7F9E" w:rsidRPr="00406527">
        <w:rPr>
          <w:sz w:val="22"/>
          <w:szCs w:val="22"/>
        </w:rPr>
        <w:t xml:space="preserve"> istasyonlarına kesinlikle girilmeyecektir.</w:t>
      </w:r>
    </w:p>
    <w:p w:rsidR="00EA7F9E" w:rsidRDefault="00F94CF3" w:rsidP="00917E2F">
      <w:pPr>
        <w:ind w:left="47" w:right="14"/>
        <w:jc w:val="both"/>
        <w:rPr>
          <w:sz w:val="22"/>
          <w:szCs w:val="22"/>
        </w:rPr>
      </w:pPr>
      <w:r w:rsidRPr="00406527">
        <w:rPr>
          <w:b/>
          <w:sz w:val="22"/>
          <w:szCs w:val="22"/>
        </w:rPr>
        <w:t>6</w:t>
      </w:r>
      <w:r w:rsidR="00EA7F9E" w:rsidRPr="00406527">
        <w:rPr>
          <w:b/>
          <w:sz w:val="22"/>
          <w:szCs w:val="22"/>
        </w:rPr>
        <w:t>.12</w:t>
      </w:r>
      <w:r w:rsidR="00406527">
        <w:rPr>
          <w:b/>
          <w:sz w:val="22"/>
          <w:szCs w:val="22"/>
        </w:rPr>
        <w:t xml:space="preserve">. </w:t>
      </w:r>
      <w:r w:rsidR="00EA7F9E" w:rsidRPr="00406527">
        <w:rPr>
          <w:sz w:val="22"/>
          <w:szCs w:val="22"/>
        </w:rPr>
        <w:t>Servis araçlarında tütün ve tütün mamullerini kullanmak kesinlikle yasaktır. Taşıma hizmeti sırasında sürücünün dikkatini dağıtacak ve yolcuları rahatsız edecek şekilde görüntülü ve sesli müzik aleti ve sistemlerinin kullanılması yasaktır.</w:t>
      </w:r>
    </w:p>
    <w:p w:rsidR="00EA7F9E" w:rsidRDefault="00F94CF3" w:rsidP="00917E2F">
      <w:pPr>
        <w:ind w:left="47" w:right="14"/>
        <w:jc w:val="both"/>
        <w:rPr>
          <w:sz w:val="22"/>
          <w:szCs w:val="22"/>
        </w:rPr>
      </w:pPr>
      <w:r w:rsidRPr="00406527">
        <w:rPr>
          <w:b/>
          <w:sz w:val="22"/>
          <w:szCs w:val="22"/>
        </w:rPr>
        <w:t>6</w:t>
      </w:r>
      <w:r w:rsidR="00EA7F9E" w:rsidRPr="00406527">
        <w:rPr>
          <w:b/>
          <w:sz w:val="22"/>
          <w:szCs w:val="22"/>
        </w:rPr>
        <w:t>.13</w:t>
      </w:r>
      <w:r w:rsidR="00406527" w:rsidRPr="00406527">
        <w:rPr>
          <w:b/>
          <w:sz w:val="22"/>
          <w:szCs w:val="22"/>
        </w:rPr>
        <w:t>.</w:t>
      </w:r>
      <w:r w:rsidRPr="00406527">
        <w:rPr>
          <w:sz w:val="22"/>
          <w:szCs w:val="22"/>
        </w:rPr>
        <w:t xml:space="preserve"> </w:t>
      </w:r>
      <w:r w:rsidR="00EA7F9E" w:rsidRPr="00406527">
        <w:rPr>
          <w:sz w:val="22"/>
          <w:szCs w:val="22"/>
        </w:rPr>
        <w:t>Yüklenicinin hizmeti uygunluk belgesi aldığı araçla sürdürmesi ve tamamlaması esastır. Ancak zorunlu sebeplerle aracın değiştirilmesi mümkündür.</w:t>
      </w:r>
    </w:p>
    <w:p w:rsidR="00EA7F9E" w:rsidRPr="00406527" w:rsidRDefault="00406527" w:rsidP="00917E2F">
      <w:pPr>
        <w:ind w:left="47" w:right="14"/>
        <w:jc w:val="both"/>
        <w:rPr>
          <w:sz w:val="22"/>
          <w:szCs w:val="22"/>
        </w:rPr>
      </w:pPr>
      <w:r>
        <w:rPr>
          <w:b/>
          <w:sz w:val="22"/>
          <w:szCs w:val="22"/>
        </w:rPr>
        <w:t>6.14.</w:t>
      </w:r>
      <w:r w:rsidR="00F94CF3" w:rsidRPr="00406527">
        <w:rPr>
          <w:sz w:val="22"/>
          <w:szCs w:val="22"/>
        </w:rPr>
        <w:t xml:space="preserve"> </w:t>
      </w:r>
      <w:r w:rsidR="00AF68A4">
        <w:rPr>
          <w:sz w:val="22"/>
          <w:szCs w:val="22"/>
        </w:rPr>
        <w:t>İdare</w:t>
      </w:r>
      <w:r w:rsidR="00EA7F9E" w:rsidRPr="00406527">
        <w:rPr>
          <w:sz w:val="22"/>
          <w:szCs w:val="22"/>
        </w:rPr>
        <w:t xml:space="preserve">nin </w:t>
      </w:r>
      <w:proofErr w:type="gramStart"/>
      <w:r w:rsidR="00EA7F9E" w:rsidRPr="00406527">
        <w:rPr>
          <w:sz w:val="22"/>
          <w:szCs w:val="22"/>
        </w:rPr>
        <w:t>güzergah</w:t>
      </w:r>
      <w:proofErr w:type="gramEnd"/>
      <w:r w:rsidR="00EA7F9E" w:rsidRPr="00406527">
        <w:rPr>
          <w:sz w:val="22"/>
          <w:szCs w:val="22"/>
        </w:rPr>
        <w:t xml:space="preserve"> değişikliği, araç ve/veya şoför değişikliği talepleri en geç 3</w:t>
      </w:r>
      <w:r w:rsidR="00937A7E">
        <w:rPr>
          <w:sz w:val="22"/>
          <w:szCs w:val="22"/>
        </w:rPr>
        <w:t xml:space="preserve"> </w:t>
      </w:r>
      <w:r w:rsidR="00EA7F9E" w:rsidRPr="00406527">
        <w:rPr>
          <w:sz w:val="22"/>
          <w:szCs w:val="22"/>
        </w:rPr>
        <w:t>(üç) iş günü içerisinde yerine getirilecektir.</w:t>
      </w:r>
      <w:r w:rsidR="00FB31BC">
        <w:rPr>
          <w:sz w:val="22"/>
          <w:szCs w:val="22"/>
        </w:rPr>
        <w:t xml:space="preserve"> Yüklenici, İ</w:t>
      </w:r>
      <w:r w:rsidR="003356F9" w:rsidRPr="00406527">
        <w:rPr>
          <w:sz w:val="22"/>
          <w:szCs w:val="22"/>
        </w:rPr>
        <w:t>darenin izni olmadan araç ve araç sürücüsünü değiştiremez</w:t>
      </w:r>
      <w:r w:rsidR="00FB31BC">
        <w:rPr>
          <w:sz w:val="22"/>
          <w:szCs w:val="22"/>
        </w:rPr>
        <w:t>.</w:t>
      </w:r>
    </w:p>
    <w:p w:rsidR="00EA7F9E" w:rsidRPr="00406527" w:rsidRDefault="00406527" w:rsidP="00917E2F">
      <w:pPr>
        <w:ind w:left="47" w:right="80"/>
        <w:jc w:val="both"/>
        <w:rPr>
          <w:sz w:val="22"/>
          <w:szCs w:val="22"/>
        </w:rPr>
      </w:pPr>
      <w:r>
        <w:rPr>
          <w:b/>
          <w:sz w:val="22"/>
          <w:szCs w:val="22"/>
        </w:rPr>
        <w:t>6.15.</w:t>
      </w:r>
      <w:r w:rsidR="00EA7F9E" w:rsidRPr="00406527">
        <w:rPr>
          <w:sz w:val="22"/>
          <w:szCs w:val="22"/>
        </w:rPr>
        <w:t xml:space="preserve"> Servis araçlarına </w:t>
      </w:r>
      <w:r w:rsidR="00AF68A4">
        <w:rPr>
          <w:sz w:val="22"/>
          <w:szCs w:val="22"/>
        </w:rPr>
        <w:t>İ</w:t>
      </w:r>
      <w:r w:rsidR="003356F9" w:rsidRPr="00406527">
        <w:rPr>
          <w:sz w:val="22"/>
          <w:szCs w:val="22"/>
        </w:rPr>
        <w:t xml:space="preserve">darenin talep etmesi halinde öğrenci ve </w:t>
      </w:r>
      <w:r w:rsidR="00EA7F9E" w:rsidRPr="00406527">
        <w:rPr>
          <w:sz w:val="22"/>
          <w:szCs w:val="22"/>
        </w:rPr>
        <w:t>personel binerken araçların nizamiye girişlerinde kontrolünü sağlayabilmek için araçlarda akıllı kart okuyucu sistem bulun</w:t>
      </w:r>
      <w:r w:rsidR="003356F9" w:rsidRPr="00406527">
        <w:rPr>
          <w:sz w:val="22"/>
          <w:szCs w:val="22"/>
        </w:rPr>
        <w:t>duracaktır.</w:t>
      </w:r>
      <w:r w:rsidR="00EA7F9E" w:rsidRPr="00406527">
        <w:rPr>
          <w:sz w:val="22"/>
          <w:szCs w:val="22"/>
        </w:rPr>
        <w:t xml:space="preserve"> Akıllı kart okuyucu cihazlar İdaremi</w:t>
      </w:r>
      <w:r w:rsidR="00AF68A4">
        <w:rPr>
          <w:sz w:val="22"/>
          <w:szCs w:val="22"/>
        </w:rPr>
        <w:t>zce karşılanacak, kurulumu ise Y</w:t>
      </w:r>
      <w:r w:rsidR="00EA7F9E" w:rsidRPr="00406527">
        <w:rPr>
          <w:sz w:val="22"/>
          <w:szCs w:val="22"/>
        </w:rPr>
        <w:t>ükleniciye ait olacaktır. Tüm kart okuyu</w:t>
      </w:r>
      <w:r w:rsidR="00AF68A4">
        <w:rPr>
          <w:sz w:val="22"/>
          <w:szCs w:val="22"/>
        </w:rPr>
        <w:t>cu cihazların araçlara montajı Y</w:t>
      </w:r>
      <w:r w:rsidR="00EA7F9E" w:rsidRPr="00406527">
        <w:rPr>
          <w:sz w:val="22"/>
          <w:szCs w:val="22"/>
        </w:rPr>
        <w:t>üklenici firma tarafından yaptırılara</w:t>
      </w:r>
      <w:r w:rsidR="00AF68A4">
        <w:rPr>
          <w:sz w:val="22"/>
          <w:szCs w:val="22"/>
        </w:rPr>
        <w:t>k akıllı kart okuyucu cihazlar Y</w:t>
      </w:r>
      <w:r w:rsidR="00EA7F9E" w:rsidRPr="00406527">
        <w:rPr>
          <w:sz w:val="22"/>
          <w:szCs w:val="22"/>
        </w:rPr>
        <w:t xml:space="preserve">ükleniciye zimmetlenecektir. Yüklenici sözleşmenin sona ermesini müteakip tüm kart okuyucu cihazları en geç 3 </w:t>
      </w:r>
      <w:r w:rsidR="00604C00" w:rsidRPr="00406527">
        <w:rPr>
          <w:sz w:val="22"/>
          <w:szCs w:val="22"/>
        </w:rPr>
        <w:t xml:space="preserve">(üç) </w:t>
      </w:r>
      <w:r w:rsidR="00EA7F9E" w:rsidRPr="00406527">
        <w:rPr>
          <w:sz w:val="22"/>
          <w:szCs w:val="22"/>
        </w:rPr>
        <w:t>iş günü içerisinde İdareye teslim edecektir.</w:t>
      </w:r>
    </w:p>
    <w:p w:rsidR="0080612B" w:rsidRPr="00406527" w:rsidRDefault="00406527" w:rsidP="00917E2F">
      <w:pPr>
        <w:spacing w:line="248" w:lineRule="auto"/>
        <w:ind w:right="14"/>
        <w:jc w:val="both"/>
        <w:rPr>
          <w:sz w:val="22"/>
          <w:szCs w:val="22"/>
        </w:rPr>
      </w:pPr>
      <w:r w:rsidRPr="00406527">
        <w:rPr>
          <w:b/>
          <w:sz w:val="22"/>
          <w:szCs w:val="22"/>
        </w:rPr>
        <w:t>6.16.</w:t>
      </w:r>
      <w:r>
        <w:rPr>
          <w:sz w:val="22"/>
          <w:szCs w:val="22"/>
        </w:rPr>
        <w:t xml:space="preserve"> </w:t>
      </w:r>
      <w:r w:rsidR="00AF2940">
        <w:rPr>
          <w:sz w:val="22"/>
          <w:szCs w:val="22"/>
        </w:rPr>
        <w:t>İdare tarafından gerekli görülmesi durumunda ç</w:t>
      </w:r>
      <w:r w:rsidR="0080612B" w:rsidRPr="00406527">
        <w:rPr>
          <w:sz w:val="22"/>
          <w:szCs w:val="22"/>
        </w:rPr>
        <w:t>alışan tüm araçlarda GPS</w:t>
      </w:r>
      <w:r w:rsidR="00604C00" w:rsidRPr="00406527">
        <w:rPr>
          <w:sz w:val="22"/>
          <w:szCs w:val="22"/>
        </w:rPr>
        <w:t xml:space="preserve"> </w:t>
      </w:r>
      <w:r w:rsidR="0080612B" w:rsidRPr="00406527">
        <w:rPr>
          <w:sz w:val="22"/>
          <w:szCs w:val="22"/>
        </w:rPr>
        <w:t xml:space="preserve">(Araç Takip) sistemi bulunacaktır. Bulunan GPS sisteminde araçların belirlenen tarih aralığında yol aldıkları mesafe, </w:t>
      </w:r>
      <w:proofErr w:type="gramStart"/>
      <w:r w:rsidR="0080612B" w:rsidRPr="00406527">
        <w:rPr>
          <w:sz w:val="22"/>
          <w:szCs w:val="22"/>
        </w:rPr>
        <w:t>güzergah</w:t>
      </w:r>
      <w:proofErr w:type="gramEnd"/>
      <w:r w:rsidR="0080612B" w:rsidRPr="00406527">
        <w:rPr>
          <w:sz w:val="22"/>
          <w:szCs w:val="22"/>
        </w:rPr>
        <w:t>, kontak açık kal</w:t>
      </w:r>
      <w:r w:rsidR="00AF68A4">
        <w:rPr>
          <w:sz w:val="22"/>
          <w:szCs w:val="22"/>
        </w:rPr>
        <w:t xml:space="preserve">ma süreleri, </w:t>
      </w:r>
      <w:proofErr w:type="spellStart"/>
      <w:r w:rsidR="00AF68A4">
        <w:rPr>
          <w:sz w:val="22"/>
          <w:szCs w:val="22"/>
        </w:rPr>
        <w:t>rolanti</w:t>
      </w:r>
      <w:proofErr w:type="spellEnd"/>
      <w:r w:rsidR="00AF68A4">
        <w:rPr>
          <w:sz w:val="22"/>
          <w:szCs w:val="22"/>
        </w:rPr>
        <w:t xml:space="preserve"> ve duraklama</w:t>
      </w:r>
      <w:r w:rsidR="0080612B" w:rsidRPr="00406527">
        <w:rPr>
          <w:sz w:val="22"/>
          <w:szCs w:val="22"/>
        </w:rPr>
        <w:t xml:space="preserve"> süreleri, hız değerlerini genel rapor öz</w:t>
      </w:r>
      <w:r w:rsidR="00FB31BC">
        <w:rPr>
          <w:sz w:val="22"/>
          <w:szCs w:val="22"/>
        </w:rPr>
        <w:t xml:space="preserve">etinde gösterecektir. Raporlama </w:t>
      </w:r>
      <w:proofErr w:type="spellStart"/>
      <w:r w:rsidR="0080612B" w:rsidRPr="00406527">
        <w:rPr>
          <w:sz w:val="22"/>
          <w:szCs w:val="22"/>
        </w:rPr>
        <w:t>excel</w:t>
      </w:r>
      <w:proofErr w:type="spellEnd"/>
      <w:r w:rsidR="0080612B" w:rsidRPr="00406527">
        <w:rPr>
          <w:sz w:val="22"/>
          <w:szCs w:val="22"/>
        </w:rPr>
        <w:t xml:space="preserve"> veya </w:t>
      </w:r>
      <w:proofErr w:type="spellStart"/>
      <w:r w:rsidR="0080612B" w:rsidRPr="00406527">
        <w:rPr>
          <w:sz w:val="22"/>
          <w:szCs w:val="22"/>
        </w:rPr>
        <w:t>pdf</w:t>
      </w:r>
      <w:proofErr w:type="spellEnd"/>
      <w:r w:rsidR="0080612B" w:rsidRPr="00406527">
        <w:rPr>
          <w:sz w:val="22"/>
          <w:szCs w:val="22"/>
        </w:rPr>
        <w:t xml:space="preserve"> olarak görüntülenebildiği gibi, e-posta olarak da gönderilebilir ve yazdırılabilir olacaktır.</w:t>
      </w:r>
      <w:r w:rsidR="00604C00" w:rsidRPr="00406527">
        <w:rPr>
          <w:sz w:val="22"/>
          <w:szCs w:val="22"/>
        </w:rPr>
        <w:t xml:space="preserve"> </w:t>
      </w:r>
      <w:r w:rsidR="0080612B" w:rsidRPr="00406527">
        <w:rPr>
          <w:sz w:val="22"/>
          <w:szCs w:val="22"/>
        </w:rPr>
        <w:t>Araç plakası</w:t>
      </w:r>
      <w:r w:rsidR="00604C00" w:rsidRPr="00406527">
        <w:rPr>
          <w:sz w:val="22"/>
          <w:szCs w:val="22"/>
        </w:rPr>
        <w:t>,</w:t>
      </w:r>
      <w:r w:rsidR="0080612B" w:rsidRPr="00406527">
        <w:rPr>
          <w:sz w:val="22"/>
          <w:szCs w:val="22"/>
        </w:rPr>
        <w:t xml:space="preserve"> tarih ve saat bilgileri girilerek haritada gösterim ve haritada hareketli gösterim yapılabilecektir. Hız aşımlarında anlık olarak alarm gönderebilmelidir. Araçlardan anlık sinyal alımı en fazla 10</w:t>
      </w:r>
      <w:r w:rsidR="00AF2940">
        <w:rPr>
          <w:sz w:val="22"/>
          <w:szCs w:val="22"/>
        </w:rPr>
        <w:t xml:space="preserve"> </w:t>
      </w:r>
      <w:r w:rsidR="00AF68A4">
        <w:rPr>
          <w:sz w:val="22"/>
          <w:szCs w:val="22"/>
        </w:rPr>
        <w:t>(on)</w:t>
      </w:r>
      <w:r w:rsidR="0080612B" w:rsidRPr="00406527">
        <w:rPr>
          <w:sz w:val="22"/>
          <w:szCs w:val="22"/>
        </w:rPr>
        <w:t xml:space="preserve"> saniye olacaktır. Yüklenici araçlarda kullanılacak GPS sisteminin şifresini öğrenci ve perso</w:t>
      </w:r>
      <w:r w:rsidR="00FB31BC">
        <w:rPr>
          <w:sz w:val="22"/>
          <w:szCs w:val="22"/>
        </w:rPr>
        <w:t>nelin yararlanabileceği şekilde İ</w:t>
      </w:r>
      <w:r w:rsidR="0080612B" w:rsidRPr="00406527">
        <w:rPr>
          <w:sz w:val="22"/>
          <w:szCs w:val="22"/>
        </w:rPr>
        <w:t>dareye verecektir.</w:t>
      </w:r>
    </w:p>
    <w:p w:rsidR="00917E2F" w:rsidRPr="00C76424" w:rsidRDefault="00917E2F" w:rsidP="004B5A73">
      <w:pPr>
        <w:jc w:val="both"/>
        <w:rPr>
          <w:b/>
          <w:bCs/>
          <w:sz w:val="10"/>
          <w:szCs w:val="10"/>
        </w:rPr>
      </w:pPr>
    </w:p>
    <w:p w:rsidR="007126A6" w:rsidRPr="00406527" w:rsidRDefault="00604C00" w:rsidP="004B5A73">
      <w:pPr>
        <w:jc w:val="both"/>
        <w:rPr>
          <w:b/>
          <w:bCs/>
          <w:sz w:val="22"/>
          <w:szCs w:val="22"/>
        </w:rPr>
      </w:pPr>
      <w:r w:rsidRPr="00406527">
        <w:rPr>
          <w:b/>
          <w:bCs/>
          <w:sz w:val="22"/>
          <w:szCs w:val="22"/>
        </w:rPr>
        <w:t>MADDE 7 – SERVİS ARAÇLARIN</w:t>
      </w:r>
      <w:r w:rsidR="007126A6" w:rsidRPr="00406527">
        <w:rPr>
          <w:b/>
          <w:bCs/>
          <w:sz w:val="22"/>
          <w:szCs w:val="22"/>
        </w:rPr>
        <w:t>A AİT ŞARTLAR</w:t>
      </w:r>
    </w:p>
    <w:p w:rsidR="001E15F3" w:rsidRPr="00406527" w:rsidRDefault="00681365" w:rsidP="004B5A73">
      <w:pPr>
        <w:jc w:val="both"/>
        <w:rPr>
          <w:b/>
          <w:bCs/>
          <w:color w:val="000000"/>
          <w:sz w:val="22"/>
          <w:szCs w:val="22"/>
        </w:rPr>
      </w:pPr>
      <w:r w:rsidRPr="00406527">
        <w:rPr>
          <w:b/>
          <w:bCs/>
          <w:color w:val="000000"/>
          <w:sz w:val="22"/>
          <w:szCs w:val="22"/>
        </w:rPr>
        <w:t xml:space="preserve">7.1. </w:t>
      </w:r>
      <w:r w:rsidR="001E15F3" w:rsidRPr="00406527">
        <w:rPr>
          <w:b/>
          <w:bCs/>
          <w:color w:val="000000"/>
          <w:sz w:val="22"/>
          <w:szCs w:val="22"/>
        </w:rPr>
        <w:t>Servis Aracı Olarak Kullanılacak Taşıtların;</w:t>
      </w:r>
    </w:p>
    <w:p w:rsidR="00681365" w:rsidRDefault="001E15F3" w:rsidP="004B5A73">
      <w:pPr>
        <w:ind w:left="42" w:right="14" w:firstLine="666"/>
        <w:jc w:val="both"/>
        <w:rPr>
          <w:color w:val="000000"/>
          <w:sz w:val="22"/>
          <w:szCs w:val="22"/>
        </w:rPr>
      </w:pPr>
      <w:r w:rsidRPr="00406527">
        <w:rPr>
          <w:b/>
          <w:bCs/>
          <w:color w:val="000000"/>
          <w:sz w:val="22"/>
          <w:szCs w:val="22"/>
        </w:rPr>
        <w:t>a)</w:t>
      </w:r>
      <w:r w:rsidR="00681365" w:rsidRPr="00406527">
        <w:rPr>
          <w:color w:val="000000"/>
          <w:sz w:val="22"/>
          <w:szCs w:val="22"/>
        </w:rPr>
        <w:t xml:space="preserve"> </w:t>
      </w:r>
      <w:r w:rsidR="00065BD9" w:rsidRPr="00406527">
        <w:rPr>
          <w:color w:val="000000"/>
          <w:sz w:val="22"/>
          <w:szCs w:val="22"/>
        </w:rPr>
        <w:t>Se</w:t>
      </w:r>
      <w:r w:rsidR="00AF68A4">
        <w:rPr>
          <w:color w:val="000000"/>
          <w:sz w:val="22"/>
          <w:szCs w:val="22"/>
        </w:rPr>
        <w:t>r</w:t>
      </w:r>
      <w:r w:rsidR="00065BD9" w:rsidRPr="00406527">
        <w:rPr>
          <w:color w:val="000000"/>
          <w:sz w:val="22"/>
          <w:szCs w:val="22"/>
        </w:rPr>
        <w:t>vis araçları</w:t>
      </w:r>
      <w:r w:rsidR="00C76424">
        <w:rPr>
          <w:color w:val="000000"/>
          <w:sz w:val="22"/>
          <w:szCs w:val="22"/>
        </w:rPr>
        <w:t xml:space="preserve"> kanunlara uygun plakalı</w:t>
      </w:r>
      <w:r w:rsidR="00681365" w:rsidRPr="00406527">
        <w:rPr>
          <w:color w:val="000000"/>
          <w:sz w:val="22"/>
          <w:szCs w:val="22"/>
        </w:rPr>
        <w:t xml:space="preserve"> olması zorunludur.</w:t>
      </w:r>
    </w:p>
    <w:p w:rsidR="00D23ECD" w:rsidRDefault="00D23ECD" w:rsidP="004B5A73">
      <w:pPr>
        <w:ind w:right="14" w:firstLine="708"/>
        <w:jc w:val="both"/>
        <w:rPr>
          <w:sz w:val="22"/>
          <w:szCs w:val="22"/>
        </w:rPr>
      </w:pPr>
      <w:r w:rsidRPr="00406527">
        <w:rPr>
          <w:b/>
          <w:sz w:val="22"/>
          <w:szCs w:val="22"/>
        </w:rPr>
        <w:t>b</w:t>
      </w:r>
      <w:r w:rsidR="001E15F3" w:rsidRPr="00406527">
        <w:rPr>
          <w:b/>
          <w:sz w:val="22"/>
          <w:szCs w:val="22"/>
        </w:rPr>
        <w:t>)</w:t>
      </w:r>
      <w:r w:rsidR="001E15F3" w:rsidRPr="00406527">
        <w:rPr>
          <w:sz w:val="22"/>
          <w:szCs w:val="22"/>
        </w:rPr>
        <w:t xml:space="preserve"> Fabrikasından imal edildiği tarihten sonra gelen ilk takvim yılı esas alınmak kaydıyla</w:t>
      </w:r>
      <w:r w:rsidRPr="00406527">
        <w:rPr>
          <w:sz w:val="22"/>
          <w:szCs w:val="22"/>
        </w:rPr>
        <w:t xml:space="preserve"> </w:t>
      </w:r>
      <w:r w:rsidRPr="00406527">
        <w:rPr>
          <w:color w:val="000000"/>
          <w:sz w:val="22"/>
          <w:szCs w:val="22"/>
        </w:rPr>
        <w:t xml:space="preserve">18-26 kişilik yolcu taşıma kapasiteli minibüslerin </w:t>
      </w:r>
      <w:r w:rsidR="00C76424">
        <w:rPr>
          <w:color w:val="000000"/>
          <w:sz w:val="22"/>
          <w:szCs w:val="22"/>
        </w:rPr>
        <w:t>5</w:t>
      </w:r>
      <w:r w:rsidRPr="00406527">
        <w:rPr>
          <w:color w:val="000000"/>
          <w:sz w:val="22"/>
          <w:szCs w:val="22"/>
        </w:rPr>
        <w:t xml:space="preserve"> (</w:t>
      </w:r>
      <w:r w:rsidR="00C76424">
        <w:rPr>
          <w:color w:val="000000"/>
          <w:sz w:val="22"/>
          <w:szCs w:val="22"/>
        </w:rPr>
        <w:t>beş</w:t>
      </w:r>
      <w:r w:rsidRPr="00406527">
        <w:rPr>
          <w:color w:val="000000"/>
          <w:sz w:val="22"/>
          <w:szCs w:val="22"/>
        </w:rPr>
        <w:t>) yaşından küçük,</w:t>
      </w:r>
      <w:r w:rsidRPr="00406527">
        <w:rPr>
          <w:sz w:val="22"/>
          <w:szCs w:val="22"/>
        </w:rPr>
        <w:t xml:space="preserve"> olması zorunludur.</w:t>
      </w:r>
    </w:p>
    <w:p w:rsidR="00D23ECD" w:rsidRPr="00406527" w:rsidRDefault="00D23ECD" w:rsidP="004B5A73">
      <w:pPr>
        <w:ind w:right="14" w:firstLine="708"/>
        <w:jc w:val="both"/>
        <w:rPr>
          <w:sz w:val="22"/>
          <w:szCs w:val="22"/>
        </w:rPr>
      </w:pPr>
      <w:r w:rsidRPr="00406527">
        <w:rPr>
          <w:b/>
          <w:sz w:val="22"/>
          <w:szCs w:val="22"/>
        </w:rPr>
        <w:t>c</w:t>
      </w:r>
      <w:r w:rsidR="001E15F3" w:rsidRPr="00406527">
        <w:rPr>
          <w:b/>
          <w:sz w:val="22"/>
          <w:szCs w:val="22"/>
        </w:rPr>
        <w:t>)</w:t>
      </w:r>
      <w:r w:rsidR="001E15F3" w:rsidRPr="00406527">
        <w:rPr>
          <w:sz w:val="22"/>
          <w:szCs w:val="22"/>
        </w:rPr>
        <w:t xml:space="preserve"> </w:t>
      </w:r>
      <w:proofErr w:type="gramStart"/>
      <w:r w:rsidR="001E15F3" w:rsidRPr="00406527">
        <w:rPr>
          <w:sz w:val="22"/>
          <w:szCs w:val="22"/>
        </w:rPr>
        <w:t>3/2/1993</w:t>
      </w:r>
      <w:proofErr w:type="gramEnd"/>
      <w:r w:rsidR="001E15F3" w:rsidRPr="00406527">
        <w:rPr>
          <w:sz w:val="22"/>
          <w:szCs w:val="22"/>
        </w:rPr>
        <w:t xml:space="preserve"> tarihli ve 21485 sayılı Resmi </w:t>
      </w:r>
      <w:proofErr w:type="spellStart"/>
      <w:r w:rsidR="001E15F3" w:rsidRPr="00406527">
        <w:rPr>
          <w:sz w:val="22"/>
          <w:szCs w:val="22"/>
        </w:rPr>
        <w:t>Gazete’de</w:t>
      </w:r>
      <w:proofErr w:type="spellEnd"/>
      <w:r w:rsidR="001E15F3" w:rsidRPr="00406527">
        <w:rPr>
          <w:sz w:val="22"/>
          <w:szCs w:val="22"/>
        </w:rPr>
        <w:t xml:space="preserve"> yayımlanan Araçların İmal, Tadil ve Montajı Hakkındaki Yönetmelik ile Türk Standartları Enstitüsü’nü</w:t>
      </w:r>
      <w:r w:rsidR="00AF68A4">
        <w:rPr>
          <w:sz w:val="22"/>
          <w:szCs w:val="22"/>
        </w:rPr>
        <w:t xml:space="preserve">n Kasım 2001 tarihli ve TS12257 </w:t>
      </w:r>
      <w:proofErr w:type="spellStart"/>
      <w:r w:rsidR="001E15F3" w:rsidRPr="00406527">
        <w:rPr>
          <w:sz w:val="22"/>
          <w:szCs w:val="22"/>
        </w:rPr>
        <w:t>no’lu</w:t>
      </w:r>
      <w:proofErr w:type="spellEnd"/>
      <w:r w:rsidR="001E15F3" w:rsidRPr="00406527">
        <w:rPr>
          <w:sz w:val="22"/>
          <w:szCs w:val="22"/>
        </w:rPr>
        <w:t xml:space="preserve"> Standardına göre; </w:t>
      </w:r>
    </w:p>
    <w:p w:rsidR="00D23ECD" w:rsidRPr="00406527" w:rsidRDefault="001E15F3" w:rsidP="004B5A73">
      <w:pPr>
        <w:ind w:left="42" w:right="14" w:firstLine="666"/>
        <w:jc w:val="both"/>
        <w:rPr>
          <w:sz w:val="22"/>
          <w:szCs w:val="22"/>
        </w:rPr>
      </w:pPr>
      <w:r w:rsidRPr="00406527">
        <w:rPr>
          <w:sz w:val="22"/>
          <w:szCs w:val="22"/>
        </w:rPr>
        <w:t xml:space="preserve">1) İmal edilmiş ve iç düzenlemesi yaralanmalara karşı yumuşak bir doku malzemesi ile donatılmış, </w:t>
      </w:r>
    </w:p>
    <w:p w:rsidR="00D23ECD" w:rsidRPr="00406527" w:rsidRDefault="001E15F3" w:rsidP="004B5A73">
      <w:pPr>
        <w:ind w:left="42" w:right="14" w:firstLine="666"/>
        <w:jc w:val="both"/>
        <w:rPr>
          <w:sz w:val="22"/>
          <w:szCs w:val="22"/>
        </w:rPr>
      </w:pPr>
      <w:r w:rsidRPr="00406527">
        <w:rPr>
          <w:sz w:val="22"/>
          <w:szCs w:val="22"/>
        </w:rPr>
        <w:t>2) Araca ait koltuk adedini gösteren tescil belgesinin aracın içerisinde görülebilecek bir yere monte edilmiş,</w:t>
      </w:r>
    </w:p>
    <w:p w:rsidR="00D23ECD" w:rsidRPr="00406527" w:rsidRDefault="00D23ECD" w:rsidP="004B5A73">
      <w:pPr>
        <w:ind w:left="42" w:right="14" w:firstLine="666"/>
        <w:jc w:val="both"/>
        <w:rPr>
          <w:sz w:val="22"/>
          <w:szCs w:val="22"/>
        </w:rPr>
      </w:pPr>
      <w:r w:rsidRPr="00406527">
        <w:rPr>
          <w:b/>
          <w:sz w:val="22"/>
          <w:szCs w:val="22"/>
        </w:rPr>
        <w:t>ç</w:t>
      </w:r>
      <w:r w:rsidR="001E15F3" w:rsidRPr="00406527">
        <w:rPr>
          <w:b/>
          <w:sz w:val="22"/>
          <w:szCs w:val="22"/>
        </w:rPr>
        <w:t>)</w:t>
      </w:r>
      <w:r w:rsidR="001E15F3" w:rsidRPr="00406527">
        <w:rPr>
          <w:sz w:val="22"/>
          <w:szCs w:val="22"/>
        </w:rPr>
        <w:t xml:space="preserve"> Kapılarının, ikaz sinyali ile sürücülerini uyaracak nitelikte otomatik veya elle kumanda edilebilecek şekilde mekanik olarak imal edilmiş, </w:t>
      </w:r>
    </w:p>
    <w:p w:rsidR="00D23ECD" w:rsidRPr="00406527" w:rsidRDefault="001E15F3" w:rsidP="004B5A73">
      <w:pPr>
        <w:ind w:left="42" w:right="14" w:firstLine="666"/>
        <w:jc w:val="both"/>
        <w:rPr>
          <w:sz w:val="22"/>
          <w:szCs w:val="22"/>
        </w:rPr>
      </w:pPr>
      <w:r w:rsidRPr="00406527">
        <w:rPr>
          <w:b/>
          <w:sz w:val="22"/>
          <w:szCs w:val="22"/>
        </w:rPr>
        <w:t>d)</w:t>
      </w:r>
      <w:r w:rsidRPr="00406527">
        <w:rPr>
          <w:sz w:val="22"/>
          <w:szCs w:val="22"/>
        </w:rPr>
        <w:t xml:space="preserve"> </w:t>
      </w:r>
      <w:proofErr w:type="gramStart"/>
      <w:r w:rsidRPr="00406527">
        <w:rPr>
          <w:sz w:val="22"/>
          <w:szCs w:val="22"/>
        </w:rPr>
        <w:t>18/7/1997</w:t>
      </w:r>
      <w:proofErr w:type="gramEnd"/>
      <w:r w:rsidRPr="00406527">
        <w:rPr>
          <w:sz w:val="22"/>
          <w:szCs w:val="22"/>
        </w:rPr>
        <w:t xml:space="preserve"> tarihli ve 23053 sayılı Resmi </w:t>
      </w:r>
      <w:proofErr w:type="spellStart"/>
      <w:r w:rsidRPr="00406527">
        <w:rPr>
          <w:sz w:val="22"/>
          <w:szCs w:val="22"/>
        </w:rPr>
        <w:t>Gazete’de</w:t>
      </w:r>
      <w:proofErr w:type="spellEnd"/>
      <w:r w:rsidRPr="00406527">
        <w:rPr>
          <w:sz w:val="22"/>
          <w:szCs w:val="22"/>
        </w:rPr>
        <w:t xml:space="preserve"> yayımlanan Karayolları Trafik Yönetmeliği’nde belirtilen, </w:t>
      </w:r>
    </w:p>
    <w:p w:rsidR="00D23ECD" w:rsidRPr="00406527" w:rsidRDefault="001E15F3" w:rsidP="004B5A73">
      <w:pPr>
        <w:ind w:left="42" w:right="14" w:firstLine="666"/>
        <w:jc w:val="both"/>
        <w:rPr>
          <w:sz w:val="22"/>
          <w:szCs w:val="22"/>
        </w:rPr>
      </w:pPr>
      <w:r w:rsidRPr="00406527">
        <w:rPr>
          <w:sz w:val="22"/>
          <w:szCs w:val="22"/>
        </w:rPr>
        <w:t xml:space="preserve">1) Standartlara uygun nitelikte ve sayıda kullanılabilir durumda araç, gereç, malzeme ile donatılmış, </w:t>
      </w:r>
    </w:p>
    <w:p w:rsidR="00D23ECD" w:rsidRPr="00406527" w:rsidRDefault="001E15F3" w:rsidP="004B5A73">
      <w:pPr>
        <w:ind w:left="42" w:right="14" w:firstLine="666"/>
        <w:jc w:val="both"/>
        <w:rPr>
          <w:sz w:val="22"/>
          <w:szCs w:val="22"/>
        </w:rPr>
      </w:pPr>
      <w:r w:rsidRPr="00406527">
        <w:rPr>
          <w:sz w:val="22"/>
          <w:szCs w:val="22"/>
        </w:rPr>
        <w:t>2) Esaslara uygun olarak koltuklarında emniyet kemeri,</w:t>
      </w:r>
      <w:r w:rsidR="00AB4D32" w:rsidRPr="00406527">
        <w:rPr>
          <w:sz w:val="22"/>
          <w:szCs w:val="22"/>
        </w:rPr>
        <w:t xml:space="preserve"> koltukların diz mesafesi</w:t>
      </w:r>
      <w:r w:rsidRPr="00406527">
        <w:rPr>
          <w:sz w:val="22"/>
          <w:szCs w:val="22"/>
        </w:rPr>
        <w:t xml:space="preserve"> </w:t>
      </w:r>
      <w:r w:rsidR="00AB4D32" w:rsidRPr="00406527">
        <w:rPr>
          <w:sz w:val="22"/>
          <w:szCs w:val="22"/>
        </w:rPr>
        <w:t>yetişkinler için uygun,</w:t>
      </w:r>
    </w:p>
    <w:p w:rsidR="000075D4" w:rsidRPr="00406527" w:rsidRDefault="001E15F3" w:rsidP="004B5A73">
      <w:pPr>
        <w:ind w:left="42" w:right="14" w:firstLine="666"/>
        <w:jc w:val="both"/>
        <w:rPr>
          <w:sz w:val="22"/>
          <w:szCs w:val="22"/>
        </w:rPr>
      </w:pPr>
      <w:r w:rsidRPr="00406527">
        <w:rPr>
          <w:sz w:val="22"/>
          <w:szCs w:val="22"/>
        </w:rPr>
        <w:t xml:space="preserve">3) Periyodik trafik muayeneleri ile bir yıllık </w:t>
      </w:r>
      <w:proofErr w:type="spellStart"/>
      <w:r w:rsidR="00C76424">
        <w:rPr>
          <w:sz w:val="22"/>
          <w:szCs w:val="22"/>
        </w:rPr>
        <w:t>peryodik</w:t>
      </w:r>
      <w:proofErr w:type="spellEnd"/>
      <w:r w:rsidRPr="00406527">
        <w:rPr>
          <w:sz w:val="22"/>
          <w:szCs w:val="22"/>
        </w:rPr>
        <w:t xml:space="preserve"> bakım ve onarımlarının yapılmış ve</w:t>
      </w:r>
      <w:r w:rsidR="00D23ECD" w:rsidRPr="00406527">
        <w:rPr>
          <w:sz w:val="22"/>
          <w:szCs w:val="22"/>
        </w:rPr>
        <w:t xml:space="preserve"> gerekli </w:t>
      </w:r>
      <w:r w:rsidRPr="00406527">
        <w:rPr>
          <w:sz w:val="22"/>
          <w:szCs w:val="22"/>
        </w:rPr>
        <w:t xml:space="preserve">formların tanzim edilmiş, </w:t>
      </w:r>
    </w:p>
    <w:p w:rsidR="00681365" w:rsidRPr="00406527" w:rsidRDefault="001E15F3" w:rsidP="004B5A73">
      <w:pPr>
        <w:ind w:left="42" w:right="14" w:firstLine="666"/>
        <w:jc w:val="both"/>
        <w:rPr>
          <w:sz w:val="22"/>
          <w:szCs w:val="22"/>
        </w:rPr>
      </w:pPr>
      <w:proofErr w:type="gramStart"/>
      <w:r w:rsidRPr="00406527">
        <w:rPr>
          <w:sz w:val="22"/>
          <w:szCs w:val="22"/>
        </w:rPr>
        <w:t>olması</w:t>
      </w:r>
      <w:proofErr w:type="gramEnd"/>
      <w:r w:rsidRPr="00406527">
        <w:rPr>
          <w:sz w:val="22"/>
          <w:szCs w:val="22"/>
        </w:rPr>
        <w:t xml:space="preserve"> zorunludur.</w:t>
      </w:r>
    </w:p>
    <w:p w:rsidR="004B6388" w:rsidRPr="00406527" w:rsidRDefault="00D23ECD" w:rsidP="004B5A73">
      <w:pPr>
        <w:ind w:left="42" w:right="14" w:firstLine="666"/>
        <w:jc w:val="both"/>
        <w:rPr>
          <w:sz w:val="22"/>
          <w:szCs w:val="22"/>
        </w:rPr>
      </w:pPr>
      <w:r w:rsidRPr="00406527">
        <w:rPr>
          <w:b/>
          <w:sz w:val="22"/>
          <w:szCs w:val="22"/>
        </w:rPr>
        <w:t xml:space="preserve">e) </w:t>
      </w:r>
      <w:r w:rsidR="004B6388" w:rsidRPr="00406527">
        <w:rPr>
          <w:sz w:val="22"/>
          <w:szCs w:val="22"/>
        </w:rPr>
        <w:t>2918 sayılı Karayolları Trafik Kanunu ile getirilen Zorunlu Mali Sorumluluk Sigortasının ve Zorunlu Koltuk Sigortasının yapılmış olması zorunludur. Sigortası bulunmayan servis araçları ile taşımacılık yapılamaz.</w:t>
      </w:r>
      <w:r w:rsidR="004E5527" w:rsidRPr="00406527">
        <w:rPr>
          <w:sz w:val="22"/>
          <w:szCs w:val="22"/>
        </w:rPr>
        <w:t xml:space="preserve"> Ayrıca </w:t>
      </w:r>
      <w:r w:rsidR="00C76424">
        <w:rPr>
          <w:sz w:val="22"/>
          <w:szCs w:val="22"/>
        </w:rPr>
        <w:t>Mersin Adana</w:t>
      </w:r>
      <w:r w:rsidR="004E5527" w:rsidRPr="00406527">
        <w:rPr>
          <w:sz w:val="22"/>
          <w:szCs w:val="22"/>
        </w:rPr>
        <w:t xml:space="preserve"> Büyükşehir</w:t>
      </w:r>
      <w:r w:rsidR="00C76424">
        <w:rPr>
          <w:sz w:val="22"/>
          <w:szCs w:val="22"/>
        </w:rPr>
        <w:t xml:space="preserve"> ve Tarsus</w:t>
      </w:r>
      <w:r w:rsidR="004E5527" w:rsidRPr="00406527">
        <w:rPr>
          <w:sz w:val="22"/>
          <w:szCs w:val="22"/>
        </w:rPr>
        <w:t xml:space="preserve"> Belediyesi’nden alınan uygunluk belgeleri (tarihi geçerli olan), Ticari Taşıt Tanıtım Kartı (tarihi geçerli olan) ve şoförlerin taşıt kullanma belgesi ile SRC Belgesi’nin de bulunması zorunludur.</w:t>
      </w:r>
    </w:p>
    <w:p w:rsidR="00DD5F5F" w:rsidRPr="00406527" w:rsidRDefault="00DD5F5F" w:rsidP="004B5A73">
      <w:pPr>
        <w:ind w:left="42" w:right="14" w:firstLine="666"/>
        <w:jc w:val="both"/>
        <w:rPr>
          <w:sz w:val="22"/>
          <w:szCs w:val="22"/>
        </w:rPr>
      </w:pPr>
      <w:r w:rsidRPr="00406527">
        <w:rPr>
          <w:b/>
          <w:sz w:val="22"/>
          <w:szCs w:val="22"/>
        </w:rPr>
        <w:lastRenderedPageBreak/>
        <w:t xml:space="preserve">f) </w:t>
      </w:r>
      <w:r w:rsidRPr="00406527">
        <w:rPr>
          <w:sz w:val="22"/>
          <w:szCs w:val="22"/>
        </w:rPr>
        <w:t>Aydınlatma ve elektrik donanımının, Karayolları Trafik Yönetmeliği esaslarına uygun olması zorunludur.</w:t>
      </w:r>
    </w:p>
    <w:p w:rsidR="00DD5F5F" w:rsidRPr="00406527" w:rsidRDefault="00DD5F5F" w:rsidP="004B5A73">
      <w:pPr>
        <w:ind w:left="42" w:right="14" w:firstLine="666"/>
        <w:jc w:val="both"/>
        <w:rPr>
          <w:sz w:val="22"/>
          <w:szCs w:val="22"/>
        </w:rPr>
      </w:pPr>
      <w:r w:rsidRPr="00406527">
        <w:rPr>
          <w:b/>
          <w:sz w:val="22"/>
          <w:szCs w:val="22"/>
        </w:rPr>
        <w:t xml:space="preserve">g) </w:t>
      </w:r>
      <w:r w:rsidRPr="00406527">
        <w:rPr>
          <w:sz w:val="22"/>
          <w:szCs w:val="22"/>
        </w:rPr>
        <w:t>Araçlar sıcak-soğuk klimalı ve kaloriferli olacaktır. Mevsim şartlarına göre klima/kalorifer çalışır durumda olacaktır. Araçlar hareket etmeden en az 10</w:t>
      </w:r>
      <w:r w:rsidR="0037357F">
        <w:rPr>
          <w:sz w:val="22"/>
          <w:szCs w:val="22"/>
        </w:rPr>
        <w:t xml:space="preserve"> </w:t>
      </w:r>
      <w:r w:rsidR="00AF68A4">
        <w:rPr>
          <w:sz w:val="22"/>
          <w:szCs w:val="22"/>
        </w:rPr>
        <w:t>(on)</w:t>
      </w:r>
      <w:r w:rsidRPr="00406527">
        <w:rPr>
          <w:sz w:val="22"/>
          <w:szCs w:val="22"/>
        </w:rPr>
        <w:t xml:space="preserve"> dakika önce </w:t>
      </w:r>
      <w:r w:rsidR="007126A6" w:rsidRPr="00406527">
        <w:rPr>
          <w:sz w:val="22"/>
          <w:szCs w:val="22"/>
        </w:rPr>
        <w:t xml:space="preserve">yine </w:t>
      </w:r>
      <w:r w:rsidRPr="00406527">
        <w:rPr>
          <w:sz w:val="22"/>
          <w:szCs w:val="22"/>
        </w:rPr>
        <w:t xml:space="preserve">mevsim şartlarına göre </w:t>
      </w:r>
      <w:r w:rsidR="007126A6" w:rsidRPr="00406527">
        <w:rPr>
          <w:sz w:val="22"/>
          <w:szCs w:val="22"/>
        </w:rPr>
        <w:t xml:space="preserve">klima/kaloriferlerin </w:t>
      </w:r>
      <w:r w:rsidRPr="00406527">
        <w:rPr>
          <w:sz w:val="22"/>
          <w:szCs w:val="22"/>
        </w:rPr>
        <w:t>çalıştırılma</w:t>
      </w:r>
      <w:r w:rsidR="007126A6" w:rsidRPr="00406527">
        <w:rPr>
          <w:sz w:val="22"/>
          <w:szCs w:val="22"/>
        </w:rPr>
        <w:t>sı</w:t>
      </w:r>
      <w:r w:rsidRPr="00406527">
        <w:rPr>
          <w:sz w:val="22"/>
          <w:szCs w:val="22"/>
        </w:rPr>
        <w:t xml:space="preserve"> zorundadır.</w:t>
      </w:r>
    </w:p>
    <w:p w:rsidR="00DD5F5F" w:rsidRPr="00406527" w:rsidRDefault="00DD5F5F" w:rsidP="004B5A73">
      <w:pPr>
        <w:ind w:left="42" w:right="14" w:firstLine="666"/>
        <w:jc w:val="both"/>
        <w:rPr>
          <w:sz w:val="22"/>
          <w:szCs w:val="22"/>
        </w:rPr>
      </w:pPr>
      <w:r w:rsidRPr="00406527">
        <w:rPr>
          <w:b/>
          <w:sz w:val="22"/>
          <w:szCs w:val="22"/>
        </w:rPr>
        <w:t xml:space="preserve">ğ) </w:t>
      </w:r>
      <w:r w:rsidR="00AB4D32" w:rsidRPr="00406527">
        <w:rPr>
          <w:sz w:val="22"/>
          <w:szCs w:val="22"/>
        </w:rPr>
        <w:t xml:space="preserve">Çalışan tüm araçlarda görüntülü sesli kayıt sistemleri olacaktır. Bu kayıt sistemleri en az otuz günlük veriyi depolayacak kapasiteye ve gece görüş </w:t>
      </w:r>
      <w:proofErr w:type="gramStart"/>
      <w:r w:rsidR="00AB4D32" w:rsidRPr="00406527">
        <w:rPr>
          <w:sz w:val="22"/>
          <w:szCs w:val="22"/>
        </w:rPr>
        <w:t>imkanı</w:t>
      </w:r>
      <w:proofErr w:type="gramEnd"/>
      <w:r w:rsidR="00AB4D32" w:rsidRPr="00406527">
        <w:rPr>
          <w:sz w:val="22"/>
          <w:szCs w:val="22"/>
        </w:rPr>
        <w:t xml:space="preserve"> sağlayan en az iki adet (araç içi ve dışını gösteren) kamera sistemine sahip olacaktır.</w:t>
      </w:r>
    </w:p>
    <w:p w:rsidR="00AB4D32" w:rsidRPr="00406527" w:rsidRDefault="00AB4D32" w:rsidP="004B5A73">
      <w:pPr>
        <w:ind w:left="42" w:right="14" w:firstLine="666"/>
        <w:jc w:val="both"/>
        <w:rPr>
          <w:sz w:val="22"/>
          <w:szCs w:val="22"/>
        </w:rPr>
      </w:pPr>
      <w:r w:rsidRPr="00406527">
        <w:rPr>
          <w:b/>
          <w:sz w:val="22"/>
          <w:szCs w:val="22"/>
        </w:rPr>
        <w:t xml:space="preserve">h) </w:t>
      </w:r>
      <w:r w:rsidRPr="00406527">
        <w:rPr>
          <w:sz w:val="22"/>
          <w:szCs w:val="22"/>
        </w:rPr>
        <w:t>Servis araçlarında ilk yardım çantası, yangın söndürme tüpü, imdat çekici vs. olmak zorundadır.</w:t>
      </w:r>
    </w:p>
    <w:p w:rsidR="00AB4D32" w:rsidRPr="00406527" w:rsidRDefault="00AB4D32" w:rsidP="004B5A73">
      <w:pPr>
        <w:ind w:left="42" w:right="14" w:firstLine="666"/>
        <w:jc w:val="both"/>
        <w:rPr>
          <w:sz w:val="22"/>
          <w:szCs w:val="22"/>
        </w:rPr>
      </w:pPr>
      <w:r w:rsidRPr="00406527">
        <w:rPr>
          <w:b/>
          <w:sz w:val="22"/>
          <w:szCs w:val="22"/>
        </w:rPr>
        <w:t xml:space="preserve">ı) </w:t>
      </w:r>
      <w:r w:rsidRPr="00406527">
        <w:rPr>
          <w:sz w:val="22"/>
          <w:szCs w:val="22"/>
        </w:rPr>
        <w:t>Aracın camları kırık, çatlak olmayacak, cam fitillerinden ve havalandırma kapaklarından toz ve su almayacaktır.</w:t>
      </w:r>
    </w:p>
    <w:p w:rsidR="00AB4D32" w:rsidRPr="00406527" w:rsidRDefault="00AB4D32" w:rsidP="004B5A73">
      <w:pPr>
        <w:ind w:left="42" w:right="14" w:firstLine="666"/>
        <w:jc w:val="both"/>
        <w:rPr>
          <w:sz w:val="22"/>
          <w:szCs w:val="22"/>
        </w:rPr>
      </w:pPr>
      <w:r w:rsidRPr="00406527">
        <w:rPr>
          <w:b/>
          <w:sz w:val="22"/>
          <w:szCs w:val="22"/>
        </w:rPr>
        <w:t xml:space="preserve">i) </w:t>
      </w:r>
      <w:r w:rsidRPr="00406527">
        <w:rPr>
          <w:sz w:val="22"/>
          <w:szCs w:val="22"/>
        </w:rPr>
        <w:t>Yüklenici tarafından servis araçları</w:t>
      </w:r>
      <w:r w:rsidR="00AF68A4">
        <w:rPr>
          <w:sz w:val="22"/>
          <w:szCs w:val="22"/>
        </w:rPr>
        <w:t>nın ön camının sağ alt kısmına İ</w:t>
      </w:r>
      <w:r w:rsidRPr="00406527">
        <w:rPr>
          <w:sz w:val="22"/>
          <w:szCs w:val="22"/>
        </w:rPr>
        <w:t xml:space="preserve">darenin örneğini vereceği ebatlarda </w:t>
      </w:r>
      <w:r w:rsidR="007E615B" w:rsidRPr="00406527">
        <w:rPr>
          <w:sz w:val="22"/>
          <w:szCs w:val="22"/>
        </w:rPr>
        <w:t xml:space="preserve">üniversite </w:t>
      </w:r>
      <w:proofErr w:type="gramStart"/>
      <w:r w:rsidR="007E615B" w:rsidRPr="00406527">
        <w:rPr>
          <w:sz w:val="22"/>
          <w:szCs w:val="22"/>
        </w:rPr>
        <w:t>logolu</w:t>
      </w:r>
      <w:proofErr w:type="gramEnd"/>
      <w:r w:rsidR="007E615B" w:rsidRPr="00406527">
        <w:rPr>
          <w:sz w:val="22"/>
          <w:szCs w:val="22"/>
        </w:rPr>
        <w:t xml:space="preserve"> </w:t>
      </w:r>
      <w:r w:rsidRPr="00406527">
        <w:rPr>
          <w:sz w:val="22"/>
          <w:szCs w:val="22"/>
        </w:rPr>
        <w:t>servis semt</w:t>
      </w:r>
      <w:r w:rsidR="007126A6" w:rsidRPr="00406527">
        <w:rPr>
          <w:sz w:val="22"/>
          <w:szCs w:val="22"/>
        </w:rPr>
        <w:t xml:space="preserve"> veya ring</w:t>
      </w:r>
      <w:r w:rsidRPr="00406527">
        <w:rPr>
          <w:sz w:val="22"/>
          <w:szCs w:val="22"/>
        </w:rPr>
        <w:t xml:space="preserve"> ismini gösterir </w:t>
      </w:r>
      <w:proofErr w:type="spellStart"/>
      <w:r w:rsidRPr="00406527">
        <w:rPr>
          <w:sz w:val="22"/>
          <w:szCs w:val="22"/>
        </w:rPr>
        <w:t>pleksiglas</w:t>
      </w:r>
      <w:proofErr w:type="spellEnd"/>
      <w:r w:rsidRPr="00406527">
        <w:rPr>
          <w:sz w:val="22"/>
          <w:szCs w:val="22"/>
        </w:rPr>
        <w:t xml:space="preserve"> malzemeden yapılmış bir levha takılacaktır. Üniversiteye hizmet verilen saatlerin dışında Üniversiteye ait levhalar derhal kaldırılacaktır. Bu levhalarla sebebiyet verilen her türlü hasar ve zarara ilişkin hukuki, mali ve cezai sorumluluk Yükleniciye ait olacaktır.</w:t>
      </w:r>
    </w:p>
    <w:p w:rsidR="00AB4D32" w:rsidRPr="00406527" w:rsidRDefault="00AB4D32" w:rsidP="004B5A73">
      <w:pPr>
        <w:ind w:left="42" w:right="14" w:firstLine="666"/>
        <w:jc w:val="both"/>
        <w:rPr>
          <w:sz w:val="22"/>
          <w:szCs w:val="22"/>
        </w:rPr>
      </w:pPr>
      <w:r w:rsidRPr="00406527">
        <w:rPr>
          <w:b/>
          <w:sz w:val="22"/>
          <w:szCs w:val="22"/>
        </w:rPr>
        <w:t xml:space="preserve">j) </w:t>
      </w:r>
      <w:r w:rsidRPr="00406527">
        <w:rPr>
          <w:sz w:val="22"/>
          <w:szCs w:val="22"/>
        </w:rPr>
        <w:t>Araç lastikleri</w:t>
      </w:r>
      <w:r w:rsidRPr="00406527">
        <w:rPr>
          <w:b/>
          <w:sz w:val="22"/>
          <w:szCs w:val="22"/>
        </w:rPr>
        <w:t xml:space="preserve"> </w:t>
      </w:r>
      <w:r w:rsidRPr="00406527">
        <w:rPr>
          <w:sz w:val="22"/>
          <w:szCs w:val="22"/>
        </w:rPr>
        <w:t>aşınmış ve eski olmayacak, yedek lastik bulundurulacak, ayrıca mevsime göre yazlık ve kışlık lastik değişimleri Yüklenici ve araç sahipleri tarafından yapılacaktır.</w:t>
      </w:r>
    </w:p>
    <w:p w:rsidR="00D32933" w:rsidRPr="00406527" w:rsidRDefault="00AB4D32" w:rsidP="00406527">
      <w:pPr>
        <w:spacing w:line="271" w:lineRule="auto"/>
        <w:ind w:left="108" w:firstLine="600"/>
        <w:jc w:val="both"/>
        <w:rPr>
          <w:sz w:val="22"/>
          <w:szCs w:val="22"/>
        </w:rPr>
      </w:pPr>
      <w:r w:rsidRPr="00406527">
        <w:rPr>
          <w:b/>
          <w:sz w:val="22"/>
          <w:szCs w:val="22"/>
        </w:rPr>
        <w:t xml:space="preserve">k) </w:t>
      </w:r>
      <w:r w:rsidR="00D32933" w:rsidRPr="00406527">
        <w:rPr>
          <w:sz w:val="22"/>
          <w:szCs w:val="22"/>
        </w:rPr>
        <w:t>Servis araçları her zaman servis hizmetine çıkabilecek durumda çalışır ve temiz olacaktır. Koltukları arızalı ve kırık olmayacaktır. Yolcu koltuklarının koridor kısmında olanları kol daya</w:t>
      </w:r>
      <w:r w:rsidR="00C8584C">
        <w:rPr>
          <w:sz w:val="22"/>
          <w:szCs w:val="22"/>
        </w:rPr>
        <w:t>n</w:t>
      </w:r>
      <w:r w:rsidR="00D32933" w:rsidRPr="00406527">
        <w:rPr>
          <w:sz w:val="22"/>
          <w:szCs w:val="22"/>
        </w:rPr>
        <w:t xml:space="preserve">aklı (kolçaklı) olacaktır. Koltuklar geriye doğru yatırılabilecek özellikte olacaktır. Koltuk örtüleri daima temiz, </w:t>
      </w:r>
      <w:proofErr w:type="spellStart"/>
      <w:r w:rsidR="00D32933" w:rsidRPr="00406527">
        <w:rPr>
          <w:sz w:val="22"/>
          <w:szCs w:val="22"/>
        </w:rPr>
        <w:t>yırtık</w:t>
      </w:r>
      <w:r w:rsidR="00C8584C">
        <w:rPr>
          <w:sz w:val="22"/>
          <w:szCs w:val="22"/>
        </w:rPr>
        <w:t>sız</w:t>
      </w:r>
      <w:proofErr w:type="spellEnd"/>
      <w:r w:rsidR="00D32933" w:rsidRPr="00406527">
        <w:rPr>
          <w:sz w:val="22"/>
          <w:szCs w:val="22"/>
        </w:rPr>
        <w:t xml:space="preserve"> ve düzenli olacaktır.</w:t>
      </w:r>
    </w:p>
    <w:p w:rsidR="00D32933" w:rsidRPr="00C8584C" w:rsidRDefault="00D32933" w:rsidP="00406527">
      <w:pPr>
        <w:spacing w:line="271" w:lineRule="auto"/>
        <w:ind w:left="108" w:firstLine="600"/>
        <w:jc w:val="both"/>
        <w:rPr>
          <w:sz w:val="10"/>
          <w:szCs w:val="10"/>
        </w:rPr>
      </w:pPr>
      <w:r w:rsidRPr="00406527">
        <w:rPr>
          <w:b/>
          <w:sz w:val="22"/>
          <w:szCs w:val="22"/>
        </w:rPr>
        <w:t xml:space="preserve"> </w:t>
      </w:r>
    </w:p>
    <w:p w:rsidR="002F5FD4" w:rsidRPr="00406527" w:rsidRDefault="00681365" w:rsidP="00406527">
      <w:pPr>
        <w:ind w:right="14"/>
        <w:rPr>
          <w:b/>
          <w:bCs/>
          <w:color w:val="000000"/>
          <w:sz w:val="22"/>
          <w:szCs w:val="22"/>
        </w:rPr>
      </w:pPr>
      <w:r w:rsidRPr="00406527">
        <w:rPr>
          <w:b/>
          <w:bCs/>
          <w:color w:val="000000"/>
          <w:sz w:val="22"/>
          <w:szCs w:val="22"/>
        </w:rPr>
        <w:t xml:space="preserve">MADDE 8 – </w:t>
      </w:r>
      <w:r w:rsidR="00F53C89" w:rsidRPr="00406527">
        <w:rPr>
          <w:b/>
          <w:bCs/>
          <w:color w:val="000000"/>
          <w:sz w:val="22"/>
          <w:szCs w:val="22"/>
        </w:rPr>
        <w:t>SÜRÜCÜLER</w:t>
      </w:r>
      <w:r w:rsidR="007126A6" w:rsidRPr="00406527">
        <w:rPr>
          <w:b/>
          <w:bCs/>
          <w:color w:val="000000"/>
          <w:sz w:val="22"/>
          <w:szCs w:val="22"/>
        </w:rPr>
        <w:t>E</w:t>
      </w:r>
      <w:r w:rsidR="00F53C89" w:rsidRPr="00406527">
        <w:rPr>
          <w:b/>
          <w:bCs/>
          <w:color w:val="000000"/>
          <w:sz w:val="22"/>
          <w:szCs w:val="22"/>
        </w:rPr>
        <w:t xml:space="preserve"> </w:t>
      </w:r>
      <w:r w:rsidR="007126A6" w:rsidRPr="00406527">
        <w:rPr>
          <w:b/>
          <w:bCs/>
          <w:color w:val="000000"/>
          <w:sz w:val="22"/>
          <w:szCs w:val="22"/>
        </w:rPr>
        <w:t>AİT</w:t>
      </w:r>
      <w:r w:rsidR="00F53C89" w:rsidRPr="00406527">
        <w:rPr>
          <w:b/>
          <w:bCs/>
          <w:color w:val="000000"/>
          <w:sz w:val="22"/>
          <w:szCs w:val="22"/>
        </w:rPr>
        <w:t xml:space="preserve"> </w:t>
      </w:r>
      <w:r w:rsidRPr="00406527">
        <w:rPr>
          <w:b/>
          <w:bCs/>
          <w:color w:val="000000"/>
          <w:sz w:val="22"/>
          <w:szCs w:val="22"/>
        </w:rPr>
        <w:t>ŞARTLAR</w:t>
      </w:r>
    </w:p>
    <w:p w:rsidR="002F5FD4" w:rsidRPr="00406527" w:rsidRDefault="002F5FD4" w:rsidP="00406527">
      <w:pPr>
        <w:ind w:right="14"/>
        <w:jc w:val="both"/>
        <w:rPr>
          <w:b/>
          <w:bCs/>
          <w:color w:val="000000"/>
          <w:sz w:val="22"/>
          <w:szCs w:val="22"/>
        </w:rPr>
      </w:pPr>
      <w:r w:rsidRPr="00406527">
        <w:rPr>
          <w:b/>
          <w:bCs/>
          <w:color w:val="000000"/>
          <w:sz w:val="22"/>
          <w:szCs w:val="22"/>
        </w:rPr>
        <w:t>8.1</w:t>
      </w:r>
      <w:r w:rsidR="00AF68A4">
        <w:rPr>
          <w:b/>
          <w:bCs/>
          <w:color w:val="000000"/>
          <w:sz w:val="22"/>
          <w:szCs w:val="22"/>
        </w:rPr>
        <w:t>.</w:t>
      </w:r>
      <w:r w:rsidRPr="00406527">
        <w:rPr>
          <w:b/>
          <w:bCs/>
          <w:color w:val="000000"/>
          <w:sz w:val="22"/>
          <w:szCs w:val="22"/>
        </w:rPr>
        <w:t xml:space="preserve"> </w:t>
      </w:r>
      <w:r w:rsidR="00EA47B0" w:rsidRPr="00406527">
        <w:rPr>
          <w:b/>
          <w:bCs/>
          <w:color w:val="000000"/>
          <w:sz w:val="22"/>
          <w:szCs w:val="22"/>
        </w:rPr>
        <w:t>Öğrenci ve Personel S</w:t>
      </w:r>
      <w:r w:rsidR="00EA47B0" w:rsidRPr="00406527">
        <w:rPr>
          <w:b/>
          <w:sz w:val="22"/>
          <w:szCs w:val="22"/>
        </w:rPr>
        <w:t>ervis Araçlarını Kullanan S</w:t>
      </w:r>
      <w:r w:rsidRPr="00406527">
        <w:rPr>
          <w:b/>
          <w:sz w:val="22"/>
          <w:szCs w:val="22"/>
        </w:rPr>
        <w:t>ürücülerin</w:t>
      </w:r>
      <w:r w:rsidR="00896848">
        <w:rPr>
          <w:b/>
          <w:sz w:val="22"/>
          <w:szCs w:val="22"/>
        </w:rPr>
        <w:t>;</w:t>
      </w:r>
    </w:p>
    <w:p w:rsidR="00EA47B0" w:rsidRPr="00406527" w:rsidRDefault="002F5FD4" w:rsidP="00EA47B0">
      <w:pPr>
        <w:ind w:left="42" w:right="14" w:firstLine="666"/>
        <w:jc w:val="both"/>
        <w:rPr>
          <w:sz w:val="22"/>
          <w:szCs w:val="22"/>
        </w:rPr>
      </w:pPr>
      <w:r w:rsidRPr="00406527">
        <w:rPr>
          <w:b/>
          <w:sz w:val="22"/>
          <w:szCs w:val="22"/>
        </w:rPr>
        <w:t>a)</w:t>
      </w:r>
      <w:r w:rsidRPr="00406527">
        <w:rPr>
          <w:sz w:val="22"/>
          <w:szCs w:val="22"/>
        </w:rPr>
        <w:t xml:space="preserve"> Türk Ceza Kanununun </w:t>
      </w:r>
      <w:r w:rsidR="007C08C7" w:rsidRPr="00406527">
        <w:rPr>
          <w:color w:val="000000"/>
          <w:sz w:val="22"/>
          <w:szCs w:val="22"/>
        </w:rPr>
        <w:t xml:space="preserve">81, 102, 103, 104, 105, 109, 179/3, 188, 190, 191, 226, 227, </w:t>
      </w:r>
      <w:r w:rsidRPr="00406527">
        <w:rPr>
          <w:sz w:val="22"/>
          <w:szCs w:val="22"/>
        </w:rPr>
        <w:t xml:space="preserve">403, 404, 414, 415, 416, 418, 429, 430, 431, 432, 435, 436 ve 572 </w:t>
      </w:r>
      <w:r w:rsidR="00EA47B0" w:rsidRPr="00406527">
        <w:rPr>
          <w:sz w:val="22"/>
          <w:szCs w:val="22"/>
        </w:rPr>
        <w:t>i</w:t>
      </w:r>
      <w:r w:rsidRPr="00406527">
        <w:rPr>
          <w:sz w:val="22"/>
          <w:szCs w:val="22"/>
        </w:rPr>
        <w:t xml:space="preserve">nci maddelerinde belirtilen suçlardan hürriyeti bağlayıcı hüküm giymemiş olması, </w:t>
      </w:r>
    </w:p>
    <w:p w:rsidR="00EA47B0" w:rsidRPr="00406527" w:rsidRDefault="002F5FD4" w:rsidP="00EA47B0">
      <w:pPr>
        <w:ind w:left="42" w:right="14" w:firstLine="666"/>
        <w:jc w:val="both"/>
        <w:rPr>
          <w:sz w:val="22"/>
          <w:szCs w:val="22"/>
        </w:rPr>
      </w:pPr>
      <w:r w:rsidRPr="00406527">
        <w:rPr>
          <w:b/>
          <w:sz w:val="22"/>
          <w:szCs w:val="22"/>
        </w:rPr>
        <w:t>b)</w:t>
      </w:r>
      <w:r w:rsidRPr="00406527">
        <w:rPr>
          <w:sz w:val="22"/>
          <w:szCs w:val="22"/>
        </w:rPr>
        <w:t xml:space="preserve"> Kullanacakları personel servis aracının niteliğine uygun sınıfta en az üç yıllık sürücü belgesine sahip olması, </w:t>
      </w:r>
    </w:p>
    <w:p w:rsidR="00EA47B0" w:rsidRPr="00406527" w:rsidRDefault="002F5FD4" w:rsidP="00EA47B0">
      <w:pPr>
        <w:ind w:left="42" w:right="14" w:firstLine="666"/>
        <w:jc w:val="both"/>
        <w:rPr>
          <w:sz w:val="22"/>
          <w:szCs w:val="22"/>
        </w:rPr>
      </w:pPr>
      <w:r w:rsidRPr="00406527">
        <w:rPr>
          <w:b/>
          <w:sz w:val="22"/>
          <w:szCs w:val="22"/>
        </w:rPr>
        <w:t>c)</w:t>
      </w:r>
      <w:r w:rsidRPr="00406527">
        <w:rPr>
          <w:sz w:val="22"/>
          <w:szCs w:val="22"/>
        </w:rPr>
        <w:t xml:space="preserve"> Asli kusurlu ve bilinçli taksirli olarak ölümlü trafik kazasına karışmamış olması, alkollü olarak araç kullanma ile hız kuralını ihlal nedeniyle sürücü belgelerinin birden fazla geri alınmamış olması, </w:t>
      </w:r>
    </w:p>
    <w:p w:rsidR="007C08C7" w:rsidRPr="00406527" w:rsidRDefault="007C08C7" w:rsidP="007C08C7">
      <w:pPr>
        <w:ind w:left="42" w:right="14" w:firstLine="666"/>
        <w:jc w:val="both"/>
        <w:rPr>
          <w:color w:val="000000"/>
          <w:sz w:val="22"/>
          <w:szCs w:val="22"/>
        </w:rPr>
      </w:pPr>
      <w:r w:rsidRPr="00406527">
        <w:rPr>
          <w:b/>
          <w:sz w:val="22"/>
          <w:szCs w:val="22"/>
        </w:rPr>
        <w:t>ç)</w:t>
      </w:r>
      <w:r w:rsidRPr="00406527">
        <w:rPr>
          <w:color w:val="000000"/>
          <w:sz w:val="22"/>
          <w:szCs w:val="22"/>
        </w:rPr>
        <w:t xml:space="preserve"> Devletin güvenliğine karşı suçlar, anayasal düzene ve bu düzenin işleyişine karşı suçlar, zimmet, </w:t>
      </w:r>
      <w:proofErr w:type="gramStart"/>
      <w:r w:rsidRPr="00406527">
        <w:rPr>
          <w:color w:val="000000"/>
          <w:sz w:val="22"/>
          <w:szCs w:val="22"/>
        </w:rPr>
        <w:t>irtikap</w:t>
      </w:r>
      <w:proofErr w:type="gramEnd"/>
      <w:r w:rsidRPr="00406527">
        <w:rPr>
          <w:color w:val="000000"/>
          <w:sz w:val="22"/>
          <w:szCs w:val="22"/>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bulunmaması,</w:t>
      </w:r>
    </w:p>
    <w:p w:rsidR="007C08C7" w:rsidRPr="00406527" w:rsidRDefault="007C08C7" w:rsidP="007C08C7">
      <w:pPr>
        <w:ind w:left="42" w:right="14" w:firstLine="666"/>
        <w:jc w:val="both"/>
        <w:rPr>
          <w:sz w:val="22"/>
          <w:szCs w:val="22"/>
        </w:rPr>
      </w:pPr>
      <w:r w:rsidRPr="00406527">
        <w:rPr>
          <w:b/>
          <w:sz w:val="22"/>
          <w:szCs w:val="22"/>
        </w:rPr>
        <w:t xml:space="preserve">d) </w:t>
      </w:r>
      <w:r w:rsidRPr="00406527">
        <w:rPr>
          <w:bCs/>
          <w:color w:val="000000"/>
          <w:sz w:val="22"/>
          <w:szCs w:val="22"/>
        </w:rPr>
        <w:t>Öğrenci ve personel s</w:t>
      </w:r>
      <w:r w:rsidRPr="00406527">
        <w:rPr>
          <w:sz w:val="22"/>
          <w:szCs w:val="22"/>
        </w:rPr>
        <w:t>ervis araçlarını kullanan</w:t>
      </w:r>
      <w:r w:rsidRPr="00406527">
        <w:rPr>
          <w:b/>
          <w:sz w:val="22"/>
          <w:szCs w:val="22"/>
        </w:rPr>
        <w:t xml:space="preserve"> </w:t>
      </w:r>
      <w:r w:rsidRPr="00406527">
        <w:rPr>
          <w:sz w:val="22"/>
          <w:szCs w:val="22"/>
        </w:rPr>
        <w:t>sürücülerin kılık kıyafetleri her zaman temiz ve düzenli olması (gömlek, kravat, kumaş pantolon),</w:t>
      </w:r>
    </w:p>
    <w:p w:rsidR="007C08C7" w:rsidRPr="00406527" w:rsidRDefault="007C08C7" w:rsidP="007C08C7">
      <w:pPr>
        <w:ind w:left="42" w:right="14" w:firstLine="666"/>
        <w:jc w:val="both"/>
        <w:rPr>
          <w:sz w:val="22"/>
          <w:szCs w:val="22"/>
        </w:rPr>
      </w:pPr>
      <w:r w:rsidRPr="00406527">
        <w:rPr>
          <w:b/>
          <w:sz w:val="22"/>
          <w:szCs w:val="22"/>
        </w:rPr>
        <w:t xml:space="preserve">e) </w:t>
      </w:r>
      <w:r w:rsidRPr="00406527">
        <w:rPr>
          <w:sz w:val="22"/>
          <w:szCs w:val="22"/>
        </w:rPr>
        <w:t>Sürücülerin öğrenci ve personele karşı davranışlarında ölçülü ve saygılı olması,</w:t>
      </w:r>
    </w:p>
    <w:p w:rsidR="0005046D" w:rsidRPr="00406527" w:rsidRDefault="0005046D" w:rsidP="007C08C7">
      <w:pPr>
        <w:ind w:left="42" w:right="14" w:firstLine="666"/>
        <w:jc w:val="both"/>
        <w:rPr>
          <w:sz w:val="22"/>
          <w:szCs w:val="22"/>
        </w:rPr>
      </w:pPr>
      <w:r w:rsidRPr="00406527">
        <w:rPr>
          <w:b/>
          <w:sz w:val="22"/>
          <w:szCs w:val="22"/>
        </w:rPr>
        <w:t xml:space="preserve">f) </w:t>
      </w:r>
      <w:r w:rsidRPr="00406527">
        <w:rPr>
          <w:sz w:val="22"/>
          <w:szCs w:val="22"/>
        </w:rPr>
        <w:t>Sürücülerin araç hareket halinde iken kesinlikle cep telefonuyla konuşmaması,</w:t>
      </w:r>
    </w:p>
    <w:p w:rsidR="0005046D" w:rsidRPr="00406527" w:rsidRDefault="0005046D" w:rsidP="00406527">
      <w:pPr>
        <w:ind w:left="40" w:right="11" w:firstLine="663"/>
        <w:jc w:val="both"/>
        <w:rPr>
          <w:sz w:val="22"/>
          <w:szCs w:val="22"/>
        </w:rPr>
      </w:pPr>
      <w:r w:rsidRPr="00406527">
        <w:rPr>
          <w:b/>
          <w:sz w:val="22"/>
          <w:szCs w:val="22"/>
        </w:rPr>
        <w:t>g)</w:t>
      </w:r>
      <w:r w:rsidRPr="00406527">
        <w:rPr>
          <w:sz w:val="22"/>
          <w:szCs w:val="22"/>
        </w:rPr>
        <w:t xml:space="preserve"> Sürücülerin öğrenci ve personelle kesinlikle tartışmaya girmemesi, sorunlarını </w:t>
      </w:r>
      <w:r w:rsidR="007126A6" w:rsidRPr="00406527">
        <w:rPr>
          <w:sz w:val="22"/>
          <w:szCs w:val="22"/>
        </w:rPr>
        <w:t xml:space="preserve">yüklenicinin </w:t>
      </w:r>
      <w:r w:rsidRPr="00406527">
        <w:rPr>
          <w:sz w:val="22"/>
          <w:szCs w:val="22"/>
        </w:rPr>
        <w:t xml:space="preserve">kampüste bulunan </w:t>
      </w:r>
      <w:r w:rsidR="007126A6" w:rsidRPr="00406527">
        <w:rPr>
          <w:sz w:val="22"/>
          <w:szCs w:val="22"/>
        </w:rPr>
        <w:t>koordinasy</w:t>
      </w:r>
      <w:r w:rsidR="009F191A">
        <w:rPr>
          <w:sz w:val="22"/>
          <w:szCs w:val="22"/>
        </w:rPr>
        <w:t>on elemanına ya da idarenin servis</w:t>
      </w:r>
      <w:r w:rsidR="007126A6" w:rsidRPr="00406527">
        <w:rPr>
          <w:sz w:val="22"/>
          <w:szCs w:val="22"/>
        </w:rPr>
        <w:t xml:space="preserve"> hareket ve kontrol memuruna</w:t>
      </w:r>
      <w:r w:rsidR="00406527">
        <w:rPr>
          <w:sz w:val="22"/>
          <w:szCs w:val="22"/>
        </w:rPr>
        <w:t xml:space="preserve"> </w:t>
      </w:r>
      <w:r w:rsidRPr="00406527">
        <w:rPr>
          <w:sz w:val="22"/>
          <w:szCs w:val="22"/>
        </w:rPr>
        <w:t>iletmeleri,</w:t>
      </w:r>
    </w:p>
    <w:p w:rsidR="0005046D" w:rsidRPr="00406527" w:rsidRDefault="0005046D" w:rsidP="00AF68A4">
      <w:pPr>
        <w:ind w:right="11" w:firstLine="703"/>
        <w:jc w:val="both"/>
        <w:rPr>
          <w:sz w:val="22"/>
          <w:szCs w:val="22"/>
        </w:rPr>
      </w:pPr>
      <w:proofErr w:type="gramStart"/>
      <w:r w:rsidRPr="00406527">
        <w:rPr>
          <w:sz w:val="22"/>
          <w:szCs w:val="22"/>
        </w:rPr>
        <w:t>zorunludur</w:t>
      </w:r>
      <w:proofErr w:type="gramEnd"/>
      <w:r w:rsidRPr="00406527">
        <w:rPr>
          <w:sz w:val="22"/>
          <w:szCs w:val="22"/>
        </w:rPr>
        <w:t>.</w:t>
      </w:r>
    </w:p>
    <w:p w:rsidR="00681365" w:rsidRPr="00C8584C" w:rsidRDefault="00681365" w:rsidP="00406527">
      <w:pPr>
        <w:ind w:right="14"/>
        <w:rPr>
          <w:b/>
          <w:color w:val="000000"/>
          <w:sz w:val="10"/>
          <w:szCs w:val="10"/>
        </w:rPr>
      </w:pPr>
    </w:p>
    <w:p w:rsidR="00681365" w:rsidRPr="00406527" w:rsidRDefault="00681365" w:rsidP="00406527">
      <w:pPr>
        <w:ind w:right="14"/>
        <w:jc w:val="both"/>
        <w:rPr>
          <w:b/>
          <w:bCs/>
          <w:color w:val="000000"/>
          <w:sz w:val="22"/>
          <w:szCs w:val="22"/>
        </w:rPr>
      </w:pPr>
      <w:r w:rsidRPr="00406527">
        <w:rPr>
          <w:b/>
          <w:bCs/>
          <w:color w:val="000000"/>
          <w:sz w:val="22"/>
          <w:szCs w:val="22"/>
        </w:rPr>
        <w:t xml:space="preserve">MADDE 9 – </w:t>
      </w:r>
      <w:r w:rsidR="00F53C89" w:rsidRPr="00406527">
        <w:rPr>
          <w:b/>
          <w:bCs/>
          <w:color w:val="000000"/>
          <w:sz w:val="22"/>
          <w:szCs w:val="22"/>
        </w:rPr>
        <w:t>YÜKLENİCİNİN YÜKÜMLÜLÜKLERİ</w:t>
      </w:r>
    </w:p>
    <w:p w:rsidR="00932E6F" w:rsidRDefault="00932E6F" w:rsidP="00406527">
      <w:pPr>
        <w:ind w:left="42" w:right="14"/>
        <w:jc w:val="both"/>
        <w:rPr>
          <w:sz w:val="22"/>
          <w:szCs w:val="22"/>
        </w:rPr>
      </w:pPr>
      <w:proofErr w:type="gramStart"/>
      <w:r w:rsidRPr="00406527">
        <w:rPr>
          <w:b/>
          <w:bCs/>
          <w:color w:val="000000"/>
          <w:sz w:val="22"/>
          <w:szCs w:val="22"/>
        </w:rPr>
        <w:t>9.1</w:t>
      </w:r>
      <w:r w:rsidR="00AF68A4">
        <w:rPr>
          <w:b/>
          <w:bCs/>
          <w:color w:val="000000"/>
          <w:sz w:val="22"/>
          <w:szCs w:val="22"/>
        </w:rPr>
        <w:t>.</w:t>
      </w:r>
      <w:r w:rsidRPr="00406527">
        <w:rPr>
          <w:b/>
          <w:bCs/>
          <w:color w:val="000000"/>
          <w:sz w:val="22"/>
          <w:szCs w:val="22"/>
        </w:rPr>
        <w:t xml:space="preserve"> </w:t>
      </w:r>
      <w:r w:rsidRPr="00406527">
        <w:rPr>
          <w:sz w:val="22"/>
          <w:szCs w:val="22"/>
        </w:rPr>
        <w:t xml:space="preserve">Yüklenici çalıştıracağı araçların plaka, ruhsat ve sürücü bilgi ve belgeleri (sürücü belgesi, kimlik fotokopisi, ikametgâh belgesi, iki adet vesikalık fotoğrafı, iletişim bilgileri) ile iş akdi </w:t>
      </w:r>
      <w:r w:rsidR="00C22CE8">
        <w:rPr>
          <w:sz w:val="22"/>
          <w:szCs w:val="22"/>
        </w:rPr>
        <w:t>ve sosyal güvencelerine ilişkin</w:t>
      </w:r>
      <w:r w:rsidRPr="00406527">
        <w:rPr>
          <w:sz w:val="22"/>
          <w:szCs w:val="22"/>
        </w:rPr>
        <w:t xml:space="preserve"> yükümlülüklerini yerine getirdiğini kanıtlayan belgelerin suretleri ile savcılıktan alınacak adli sicil kayıtlarını</w:t>
      </w:r>
      <w:r w:rsidR="00B420F0" w:rsidRPr="00406527">
        <w:rPr>
          <w:sz w:val="22"/>
          <w:szCs w:val="22"/>
        </w:rPr>
        <w:t xml:space="preserve"> ayrıca kiraladıkları araçların da kira kontratlarını</w:t>
      </w:r>
      <w:r w:rsidRPr="00406527">
        <w:rPr>
          <w:sz w:val="22"/>
          <w:szCs w:val="22"/>
        </w:rPr>
        <w:t xml:space="preserve"> sözleşme imzalandıktan sonra bir ikaza gerek olmaksızın 5 (beş) iş günü içerisinde</w:t>
      </w:r>
      <w:r w:rsidR="00B420F0" w:rsidRPr="00406527">
        <w:rPr>
          <w:sz w:val="22"/>
          <w:szCs w:val="22"/>
        </w:rPr>
        <w:t xml:space="preserve"> </w:t>
      </w:r>
      <w:r w:rsidR="00FB31BC">
        <w:rPr>
          <w:sz w:val="22"/>
          <w:szCs w:val="22"/>
        </w:rPr>
        <w:t>İ</w:t>
      </w:r>
      <w:r w:rsidRPr="00406527">
        <w:rPr>
          <w:sz w:val="22"/>
          <w:szCs w:val="22"/>
        </w:rPr>
        <w:t>dareye teslim etmek zorundadır.</w:t>
      </w:r>
      <w:r w:rsidR="00B420F0" w:rsidRPr="00406527">
        <w:rPr>
          <w:sz w:val="22"/>
          <w:szCs w:val="22"/>
        </w:rPr>
        <w:t xml:space="preserve"> </w:t>
      </w:r>
      <w:proofErr w:type="gramEnd"/>
    </w:p>
    <w:p w:rsidR="00932E6F" w:rsidRDefault="00932E6F" w:rsidP="00406527">
      <w:pPr>
        <w:ind w:left="42" w:right="14"/>
        <w:jc w:val="both"/>
        <w:rPr>
          <w:sz w:val="22"/>
          <w:szCs w:val="22"/>
        </w:rPr>
      </w:pPr>
      <w:r w:rsidRPr="00406527">
        <w:rPr>
          <w:b/>
          <w:bCs/>
          <w:color w:val="000000"/>
          <w:sz w:val="22"/>
          <w:szCs w:val="22"/>
        </w:rPr>
        <w:t>9.2</w:t>
      </w:r>
      <w:r w:rsidR="00AF68A4">
        <w:rPr>
          <w:b/>
          <w:bCs/>
          <w:color w:val="000000"/>
          <w:sz w:val="22"/>
          <w:szCs w:val="22"/>
        </w:rPr>
        <w:t>.</w:t>
      </w:r>
      <w:r w:rsidRPr="00406527">
        <w:rPr>
          <w:b/>
          <w:bCs/>
          <w:color w:val="000000"/>
          <w:sz w:val="22"/>
          <w:szCs w:val="22"/>
        </w:rPr>
        <w:t xml:space="preserve"> </w:t>
      </w:r>
      <w:r w:rsidR="002F4FAC" w:rsidRPr="00406527">
        <w:rPr>
          <w:sz w:val="22"/>
          <w:szCs w:val="22"/>
        </w:rPr>
        <w:t>Yüklenici 6331 Sayılı İş Sağlığı ve Güvenliği Kanunu ve buna bağlı olarak çıkarılan diğer ikincil mevzuat hükümlerine uymak ve buna ilişkin gerekli tedbirleri almak bilgi ve belgeleri İdareye sunmak zorundadır. Gerekli tedbirlerin alınmamasından kaynaklanan zarar ve ziyan Yüklenici tarafından karşılanacaktır.</w:t>
      </w:r>
    </w:p>
    <w:p w:rsidR="002F4FAC" w:rsidRDefault="002F4FAC" w:rsidP="00406527">
      <w:pPr>
        <w:ind w:left="42" w:right="14"/>
        <w:jc w:val="both"/>
        <w:rPr>
          <w:color w:val="000000" w:themeColor="text1"/>
          <w:sz w:val="22"/>
          <w:szCs w:val="22"/>
        </w:rPr>
      </w:pPr>
      <w:r w:rsidRPr="00406527">
        <w:rPr>
          <w:b/>
          <w:bCs/>
          <w:color w:val="000000"/>
          <w:sz w:val="22"/>
          <w:szCs w:val="22"/>
        </w:rPr>
        <w:t>9.3</w:t>
      </w:r>
      <w:r w:rsidR="00AF68A4">
        <w:rPr>
          <w:b/>
          <w:bCs/>
          <w:color w:val="000000"/>
          <w:sz w:val="22"/>
          <w:szCs w:val="22"/>
        </w:rPr>
        <w:t>.</w:t>
      </w:r>
      <w:r w:rsidRPr="00406527">
        <w:rPr>
          <w:b/>
          <w:bCs/>
          <w:color w:val="000000"/>
          <w:sz w:val="22"/>
          <w:szCs w:val="22"/>
        </w:rPr>
        <w:t xml:space="preserve"> </w:t>
      </w:r>
      <w:r w:rsidRPr="00406527">
        <w:rPr>
          <w:color w:val="000000" w:themeColor="text1"/>
          <w:sz w:val="22"/>
          <w:szCs w:val="22"/>
        </w:rPr>
        <w:t>Yüklenici kendi nam ve hesabına çalışan personeli ile kiralamış olduğu araçlarda çalışan personelin Sosyal Güvenlik Kurumu (SGK) işlemlerinden ve özlük haklarından tek taraflı olarak sorumludur.</w:t>
      </w:r>
    </w:p>
    <w:p w:rsidR="002F4FAC" w:rsidRDefault="002F4FAC" w:rsidP="00406527">
      <w:pPr>
        <w:ind w:left="42" w:right="14"/>
        <w:jc w:val="both"/>
        <w:rPr>
          <w:sz w:val="22"/>
          <w:szCs w:val="22"/>
        </w:rPr>
      </w:pPr>
      <w:r w:rsidRPr="00406527">
        <w:rPr>
          <w:b/>
          <w:bCs/>
          <w:color w:val="000000"/>
          <w:sz w:val="22"/>
          <w:szCs w:val="22"/>
        </w:rPr>
        <w:t>9.4</w:t>
      </w:r>
      <w:r w:rsidR="00AF68A4">
        <w:rPr>
          <w:b/>
          <w:bCs/>
          <w:color w:val="000000"/>
          <w:sz w:val="22"/>
          <w:szCs w:val="22"/>
        </w:rPr>
        <w:t>.</w:t>
      </w:r>
      <w:r w:rsidRPr="00406527">
        <w:rPr>
          <w:b/>
          <w:bCs/>
          <w:color w:val="000000"/>
          <w:sz w:val="22"/>
          <w:szCs w:val="22"/>
        </w:rPr>
        <w:t xml:space="preserve"> </w:t>
      </w:r>
      <w:r w:rsidRPr="00406527">
        <w:rPr>
          <w:sz w:val="22"/>
          <w:szCs w:val="22"/>
        </w:rPr>
        <w:t>Yüklenici hizmetin görülmesi esnasında, taşıdığı öğrenci ve personele, kendisinin veya çalıştırdığı personelin sebebiyet verdiği (ihmal, dikkatsizlik, tedbirsizlik vasıfsız işçi çalıştırma vb.) zarar ve ziyanı tazminiyle sorumludur. İdareye bu konu ile ilgili hiçbir suretle hukuki ve cezai sorumluluk yüklenemez.</w:t>
      </w:r>
    </w:p>
    <w:p w:rsidR="002F35F9" w:rsidRDefault="002F35F9" w:rsidP="00406527">
      <w:pPr>
        <w:ind w:left="42" w:right="14"/>
        <w:jc w:val="both"/>
        <w:rPr>
          <w:color w:val="000000"/>
          <w:sz w:val="22"/>
          <w:szCs w:val="22"/>
        </w:rPr>
      </w:pPr>
      <w:r w:rsidRPr="00406527">
        <w:rPr>
          <w:b/>
          <w:bCs/>
          <w:color w:val="000000"/>
          <w:sz w:val="22"/>
          <w:szCs w:val="22"/>
        </w:rPr>
        <w:lastRenderedPageBreak/>
        <w:t>9.5</w:t>
      </w:r>
      <w:r w:rsidR="00AF68A4">
        <w:rPr>
          <w:b/>
          <w:bCs/>
          <w:color w:val="000000"/>
          <w:sz w:val="22"/>
          <w:szCs w:val="22"/>
        </w:rPr>
        <w:t>.</w:t>
      </w:r>
      <w:r w:rsidRPr="00406527">
        <w:rPr>
          <w:b/>
          <w:bCs/>
          <w:color w:val="000000"/>
          <w:sz w:val="22"/>
          <w:szCs w:val="22"/>
        </w:rPr>
        <w:t xml:space="preserve"> </w:t>
      </w:r>
      <w:r w:rsidRPr="00406527">
        <w:rPr>
          <w:color w:val="000000"/>
          <w:sz w:val="22"/>
          <w:szCs w:val="22"/>
        </w:rPr>
        <w:t>Yüklenici, taşıyacağı öğrenci ve personeli, taahhüt edilen durağa kadar rahat bir şekilde götürüp getirmekle yükümlüdür. Servis hizmetinden yararlanacak öğrenci ve personel ile İdarenin iznine sahip diğer kişiler haricinde başka yolcuyu servis taşıtına almayacaktır.</w:t>
      </w:r>
    </w:p>
    <w:p w:rsidR="002F35F9" w:rsidRDefault="00AF68A4" w:rsidP="00406527">
      <w:pPr>
        <w:ind w:left="42" w:right="14"/>
        <w:jc w:val="both"/>
        <w:rPr>
          <w:color w:val="000000"/>
          <w:sz w:val="22"/>
          <w:szCs w:val="22"/>
        </w:rPr>
      </w:pPr>
      <w:r>
        <w:rPr>
          <w:b/>
          <w:bCs/>
          <w:color w:val="000000"/>
          <w:sz w:val="22"/>
          <w:szCs w:val="22"/>
        </w:rPr>
        <w:t xml:space="preserve">9.6. </w:t>
      </w:r>
      <w:r w:rsidR="002F35F9" w:rsidRPr="00406527">
        <w:rPr>
          <w:color w:val="000000"/>
          <w:sz w:val="22"/>
          <w:szCs w:val="22"/>
        </w:rPr>
        <w:t>Mevcut taşıtlardan birinin veya birkaçının arıza, kaza vb. durumlarından dolayı bakı</w:t>
      </w:r>
      <w:r>
        <w:rPr>
          <w:color w:val="000000"/>
          <w:sz w:val="22"/>
          <w:szCs w:val="22"/>
        </w:rPr>
        <w:t>m ve onarıma alınması halinde, Y</w:t>
      </w:r>
      <w:r w:rsidR="002F35F9" w:rsidRPr="00406527">
        <w:rPr>
          <w:color w:val="000000"/>
          <w:sz w:val="22"/>
          <w:szCs w:val="22"/>
        </w:rPr>
        <w:t xml:space="preserve">üklenici, durumdan derhal </w:t>
      </w:r>
      <w:r w:rsidR="00047F97" w:rsidRPr="00406527">
        <w:rPr>
          <w:color w:val="000000"/>
          <w:sz w:val="22"/>
          <w:szCs w:val="22"/>
        </w:rPr>
        <w:t>İdareyi</w:t>
      </w:r>
      <w:r w:rsidR="002F35F9" w:rsidRPr="00406527">
        <w:rPr>
          <w:color w:val="000000"/>
          <w:sz w:val="22"/>
          <w:szCs w:val="22"/>
        </w:rPr>
        <w:t xml:space="preserve"> haberdar edecek ve yerine şartnameye uygun başka araç</w:t>
      </w:r>
      <w:r>
        <w:rPr>
          <w:color w:val="000000"/>
          <w:sz w:val="22"/>
          <w:szCs w:val="22"/>
        </w:rPr>
        <w:t xml:space="preserve"> veya araçlar tahsis edecektir. </w:t>
      </w:r>
      <w:r w:rsidR="00C22CE8">
        <w:rPr>
          <w:color w:val="000000"/>
          <w:sz w:val="22"/>
          <w:szCs w:val="22"/>
        </w:rPr>
        <w:t>Tahsis edilen araç</w:t>
      </w:r>
      <w:r w:rsidR="002F35F9" w:rsidRPr="00406527">
        <w:rPr>
          <w:color w:val="000000"/>
          <w:sz w:val="22"/>
          <w:szCs w:val="22"/>
        </w:rPr>
        <w:t xml:space="preserve">, </w:t>
      </w:r>
      <w:r w:rsidR="00047F97" w:rsidRPr="00406527">
        <w:rPr>
          <w:color w:val="000000"/>
          <w:sz w:val="22"/>
          <w:szCs w:val="22"/>
        </w:rPr>
        <w:t>İdare</w:t>
      </w:r>
      <w:r w:rsidR="002F35F9" w:rsidRPr="00406527">
        <w:rPr>
          <w:color w:val="000000"/>
          <w:sz w:val="22"/>
          <w:szCs w:val="22"/>
        </w:rPr>
        <w:t xml:space="preserve"> yetkilileri tarafından istenildiği ya da ihtiyaç duyulduğunda denetlenebilir. Aksi halde </w:t>
      </w:r>
      <w:r w:rsidR="00047F97" w:rsidRPr="00406527">
        <w:rPr>
          <w:color w:val="000000"/>
          <w:sz w:val="22"/>
          <w:szCs w:val="22"/>
        </w:rPr>
        <w:t>İdare</w:t>
      </w:r>
      <w:r w:rsidR="009E424C">
        <w:rPr>
          <w:color w:val="000000"/>
          <w:sz w:val="22"/>
          <w:szCs w:val="22"/>
        </w:rPr>
        <w:t xml:space="preserve"> bu hizmeti görmek üzere araç</w:t>
      </w:r>
      <w:r w:rsidR="002F35F9" w:rsidRPr="00406527">
        <w:rPr>
          <w:color w:val="000000"/>
          <w:sz w:val="22"/>
          <w:szCs w:val="22"/>
        </w:rPr>
        <w:t xml:space="preserve"> kiralayacak ve bundan doğan her t</w:t>
      </w:r>
      <w:r>
        <w:rPr>
          <w:color w:val="000000"/>
          <w:sz w:val="22"/>
          <w:szCs w:val="22"/>
        </w:rPr>
        <w:t>ürlü mali ve kanuni sorumluluk Y</w:t>
      </w:r>
      <w:r w:rsidR="002F35F9" w:rsidRPr="00406527">
        <w:rPr>
          <w:color w:val="000000"/>
          <w:sz w:val="22"/>
          <w:szCs w:val="22"/>
        </w:rPr>
        <w:t>ükleniciye ait olacaktır.</w:t>
      </w:r>
    </w:p>
    <w:p w:rsidR="00047F97" w:rsidRPr="00406527" w:rsidRDefault="00C81223" w:rsidP="00406527">
      <w:pPr>
        <w:ind w:left="42" w:right="14"/>
        <w:jc w:val="both"/>
        <w:rPr>
          <w:color w:val="000000"/>
          <w:sz w:val="22"/>
          <w:szCs w:val="22"/>
        </w:rPr>
      </w:pPr>
      <w:r w:rsidRPr="00406527">
        <w:rPr>
          <w:b/>
          <w:bCs/>
          <w:color w:val="000000"/>
          <w:sz w:val="22"/>
          <w:szCs w:val="22"/>
        </w:rPr>
        <w:t>9.7</w:t>
      </w:r>
      <w:r w:rsidR="00AF68A4">
        <w:rPr>
          <w:b/>
          <w:bCs/>
          <w:color w:val="000000"/>
          <w:sz w:val="22"/>
          <w:szCs w:val="22"/>
        </w:rPr>
        <w:t>.</w:t>
      </w:r>
      <w:r w:rsidRPr="00406527">
        <w:rPr>
          <w:b/>
          <w:bCs/>
          <w:color w:val="000000"/>
          <w:sz w:val="22"/>
          <w:szCs w:val="22"/>
        </w:rPr>
        <w:t xml:space="preserve"> </w:t>
      </w:r>
      <w:r w:rsidRPr="00406527">
        <w:rPr>
          <w:color w:val="000000"/>
          <w:sz w:val="22"/>
          <w:szCs w:val="22"/>
        </w:rPr>
        <w:t>Taşıma sözleşmesiyle ilgili, bilcümle belediye ve il trafik komisyonunda, yapılması gerekli teşebbüs, müsaade ve her türlü işlemi takip ve sonuçl</w:t>
      </w:r>
      <w:r w:rsidR="00AF68A4">
        <w:rPr>
          <w:color w:val="000000"/>
          <w:sz w:val="22"/>
          <w:szCs w:val="22"/>
        </w:rPr>
        <w:t>andırma Y</w:t>
      </w:r>
      <w:r w:rsidRPr="00406527">
        <w:rPr>
          <w:color w:val="000000"/>
          <w:sz w:val="22"/>
          <w:szCs w:val="22"/>
        </w:rPr>
        <w:t>ükleniciye aittir. Bu işlemlerden doğacak her türlü m</w:t>
      </w:r>
      <w:r w:rsidR="00AF68A4">
        <w:rPr>
          <w:color w:val="000000"/>
          <w:sz w:val="22"/>
          <w:szCs w:val="22"/>
        </w:rPr>
        <w:t>asraf, vergi, resim ve harçlar Y</w:t>
      </w:r>
      <w:r w:rsidRPr="00406527">
        <w:rPr>
          <w:color w:val="000000"/>
          <w:sz w:val="22"/>
          <w:szCs w:val="22"/>
        </w:rPr>
        <w:t>üklenici tarafından karşılanacaktır.</w:t>
      </w:r>
    </w:p>
    <w:p w:rsidR="00C81223" w:rsidRPr="00406527" w:rsidRDefault="00C81223" w:rsidP="00406527">
      <w:pPr>
        <w:ind w:left="42" w:right="14"/>
        <w:jc w:val="both"/>
        <w:rPr>
          <w:color w:val="000000"/>
          <w:sz w:val="22"/>
          <w:szCs w:val="22"/>
        </w:rPr>
      </w:pPr>
      <w:r w:rsidRPr="00406527">
        <w:rPr>
          <w:b/>
          <w:bCs/>
          <w:color w:val="000000"/>
          <w:sz w:val="22"/>
          <w:szCs w:val="22"/>
        </w:rPr>
        <w:t>9.8</w:t>
      </w:r>
      <w:r w:rsidR="00AF68A4">
        <w:rPr>
          <w:b/>
          <w:bCs/>
          <w:color w:val="000000"/>
          <w:sz w:val="22"/>
          <w:szCs w:val="22"/>
        </w:rPr>
        <w:t>.</w:t>
      </w:r>
      <w:r w:rsidRPr="00406527">
        <w:rPr>
          <w:b/>
          <w:bCs/>
          <w:color w:val="000000"/>
          <w:sz w:val="22"/>
          <w:szCs w:val="22"/>
        </w:rPr>
        <w:t xml:space="preserve"> </w:t>
      </w:r>
      <w:r w:rsidRPr="00406527">
        <w:rPr>
          <w:color w:val="000000"/>
          <w:sz w:val="22"/>
          <w:szCs w:val="22"/>
        </w:rPr>
        <w:t>Yüklenici, hizmetin görülmesi sırasında 3. şahıslara karşı sebebiyet verdiği (ihmal, dikkatsizlik, tedbirsizlik, vasıfsız işçi çalıştırma vb.) zarar ve ziyandan sorumludur. İdareye bu konuyla ilgili hiçbir surette hukuki ve cezai sorumluluk yüklenemez.</w:t>
      </w:r>
    </w:p>
    <w:p w:rsidR="00C81223" w:rsidRPr="00406527" w:rsidRDefault="00C81223" w:rsidP="00406527">
      <w:pPr>
        <w:jc w:val="both"/>
        <w:rPr>
          <w:sz w:val="22"/>
          <w:szCs w:val="22"/>
        </w:rPr>
      </w:pPr>
      <w:r w:rsidRPr="00406527">
        <w:rPr>
          <w:b/>
          <w:bCs/>
          <w:color w:val="000000"/>
          <w:sz w:val="22"/>
          <w:szCs w:val="22"/>
        </w:rPr>
        <w:t>9.9</w:t>
      </w:r>
      <w:r w:rsidR="000A0B6C">
        <w:rPr>
          <w:b/>
          <w:bCs/>
          <w:color w:val="000000"/>
          <w:sz w:val="22"/>
          <w:szCs w:val="22"/>
        </w:rPr>
        <w:t>.</w:t>
      </w:r>
      <w:r w:rsidRPr="00406527">
        <w:rPr>
          <w:b/>
          <w:bCs/>
          <w:color w:val="000000"/>
          <w:sz w:val="22"/>
          <w:szCs w:val="22"/>
        </w:rPr>
        <w:t xml:space="preserve"> </w:t>
      </w:r>
      <w:r w:rsidRPr="00406527">
        <w:rPr>
          <w:sz w:val="22"/>
          <w:szCs w:val="22"/>
        </w:rPr>
        <w:t>Kampüste çalışacak bütün servis araçları için ayrı ayrı servis dosyası hazırlanacaktır. Dosya içerisinde:</w:t>
      </w:r>
    </w:p>
    <w:p w:rsidR="00C81223" w:rsidRPr="00406527" w:rsidRDefault="00C81223" w:rsidP="00C81223">
      <w:pPr>
        <w:ind w:firstLine="708"/>
        <w:jc w:val="both"/>
        <w:rPr>
          <w:sz w:val="22"/>
          <w:szCs w:val="22"/>
        </w:rPr>
      </w:pPr>
      <w:r w:rsidRPr="00406527">
        <w:rPr>
          <w:b/>
          <w:sz w:val="22"/>
          <w:szCs w:val="22"/>
        </w:rPr>
        <w:t>a)</w:t>
      </w:r>
      <w:r w:rsidR="00D60A62" w:rsidRPr="00406527">
        <w:rPr>
          <w:b/>
          <w:sz w:val="22"/>
          <w:szCs w:val="22"/>
        </w:rPr>
        <w:t xml:space="preserve"> </w:t>
      </w:r>
      <w:r w:rsidRPr="00406527">
        <w:rPr>
          <w:sz w:val="22"/>
          <w:szCs w:val="22"/>
        </w:rPr>
        <w:t xml:space="preserve">Şoförün nüfus cüzdanı fotokopisi,                                                                              </w:t>
      </w:r>
    </w:p>
    <w:p w:rsidR="00C81223" w:rsidRPr="00406527" w:rsidRDefault="00C81223" w:rsidP="00C81223">
      <w:pPr>
        <w:ind w:firstLine="708"/>
        <w:jc w:val="both"/>
        <w:rPr>
          <w:sz w:val="22"/>
          <w:szCs w:val="22"/>
        </w:rPr>
      </w:pPr>
      <w:r w:rsidRPr="00406527">
        <w:rPr>
          <w:b/>
          <w:sz w:val="22"/>
          <w:szCs w:val="22"/>
        </w:rPr>
        <w:t>b)</w:t>
      </w:r>
      <w:r w:rsidR="00D60A62" w:rsidRPr="00406527">
        <w:rPr>
          <w:b/>
          <w:sz w:val="22"/>
          <w:szCs w:val="22"/>
        </w:rPr>
        <w:t xml:space="preserve"> </w:t>
      </w:r>
      <w:r w:rsidRPr="00406527">
        <w:rPr>
          <w:sz w:val="22"/>
          <w:szCs w:val="22"/>
        </w:rPr>
        <w:t>Şoförün sürücü belgesi fotokopisi,</w:t>
      </w:r>
    </w:p>
    <w:p w:rsidR="00C81223" w:rsidRPr="00406527" w:rsidRDefault="00C81223" w:rsidP="00C81223">
      <w:pPr>
        <w:ind w:firstLine="708"/>
        <w:jc w:val="both"/>
        <w:rPr>
          <w:sz w:val="22"/>
          <w:szCs w:val="22"/>
        </w:rPr>
      </w:pPr>
      <w:r w:rsidRPr="00406527">
        <w:rPr>
          <w:b/>
          <w:sz w:val="22"/>
          <w:szCs w:val="22"/>
        </w:rPr>
        <w:t>c)</w:t>
      </w:r>
      <w:r w:rsidR="00D60A62" w:rsidRPr="00406527">
        <w:rPr>
          <w:b/>
          <w:sz w:val="22"/>
          <w:szCs w:val="22"/>
        </w:rPr>
        <w:t xml:space="preserve"> </w:t>
      </w:r>
      <w:r w:rsidRPr="00406527">
        <w:rPr>
          <w:sz w:val="22"/>
          <w:szCs w:val="22"/>
        </w:rPr>
        <w:t>Araç ruhsatı fotokopisi,</w:t>
      </w:r>
    </w:p>
    <w:p w:rsidR="00C81223" w:rsidRPr="00406527" w:rsidRDefault="00C81223" w:rsidP="00C81223">
      <w:pPr>
        <w:ind w:firstLine="708"/>
        <w:jc w:val="both"/>
        <w:rPr>
          <w:sz w:val="22"/>
          <w:szCs w:val="22"/>
        </w:rPr>
      </w:pPr>
      <w:r w:rsidRPr="00406527">
        <w:rPr>
          <w:b/>
          <w:sz w:val="22"/>
          <w:szCs w:val="22"/>
        </w:rPr>
        <w:t>ç)</w:t>
      </w:r>
      <w:r w:rsidR="00D60A62" w:rsidRPr="00406527">
        <w:rPr>
          <w:b/>
          <w:sz w:val="22"/>
          <w:szCs w:val="22"/>
        </w:rPr>
        <w:t xml:space="preserve"> </w:t>
      </w:r>
      <w:r w:rsidRPr="00406527">
        <w:rPr>
          <w:sz w:val="22"/>
          <w:szCs w:val="22"/>
        </w:rPr>
        <w:t>Şoför için savcılıktan alınmış iyi hal belgesi,</w:t>
      </w:r>
    </w:p>
    <w:p w:rsidR="00C81223" w:rsidRPr="00406527" w:rsidRDefault="00C81223" w:rsidP="00C81223">
      <w:pPr>
        <w:ind w:firstLine="708"/>
        <w:jc w:val="both"/>
        <w:rPr>
          <w:sz w:val="22"/>
          <w:szCs w:val="22"/>
        </w:rPr>
      </w:pPr>
      <w:r w:rsidRPr="00406527">
        <w:rPr>
          <w:b/>
          <w:sz w:val="22"/>
          <w:szCs w:val="22"/>
        </w:rPr>
        <w:t>d)</w:t>
      </w:r>
      <w:r w:rsidR="00D60A62" w:rsidRPr="00406527">
        <w:rPr>
          <w:b/>
          <w:sz w:val="22"/>
          <w:szCs w:val="22"/>
        </w:rPr>
        <w:t xml:space="preserve"> </w:t>
      </w:r>
      <w:r w:rsidRPr="00406527">
        <w:rPr>
          <w:sz w:val="22"/>
          <w:szCs w:val="22"/>
        </w:rPr>
        <w:t>Şoförün ev adresi ve telefon numarası,</w:t>
      </w:r>
    </w:p>
    <w:p w:rsidR="00C81223" w:rsidRPr="00406527" w:rsidRDefault="00C81223" w:rsidP="00C81223">
      <w:pPr>
        <w:ind w:firstLine="708"/>
        <w:jc w:val="both"/>
        <w:rPr>
          <w:sz w:val="22"/>
          <w:szCs w:val="22"/>
        </w:rPr>
      </w:pPr>
      <w:proofErr w:type="gramStart"/>
      <w:r w:rsidRPr="00406527">
        <w:rPr>
          <w:sz w:val="22"/>
          <w:szCs w:val="22"/>
        </w:rPr>
        <w:t>bulunacaktır</w:t>
      </w:r>
      <w:proofErr w:type="gramEnd"/>
      <w:r w:rsidRPr="00406527">
        <w:rPr>
          <w:sz w:val="22"/>
          <w:szCs w:val="22"/>
        </w:rPr>
        <w:t>.</w:t>
      </w:r>
    </w:p>
    <w:p w:rsidR="00C81223" w:rsidRPr="00406527" w:rsidRDefault="00C81223" w:rsidP="00C81223">
      <w:pPr>
        <w:ind w:left="42" w:right="14" w:firstLine="666"/>
        <w:jc w:val="both"/>
        <w:rPr>
          <w:sz w:val="22"/>
          <w:szCs w:val="22"/>
        </w:rPr>
      </w:pPr>
      <w:r w:rsidRPr="00406527">
        <w:rPr>
          <w:sz w:val="22"/>
          <w:szCs w:val="22"/>
        </w:rPr>
        <w:t>Bu dosya, İdarenin istemesi durumunda d</w:t>
      </w:r>
      <w:r w:rsidR="006A4DB9">
        <w:rPr>
          <w:sz w:val="22"/>
          <w:szCs w:val="22"/>
        </w:rPr>
        <w:t>erhal arz edilebilecek şekilde Y</w:t>
      </w:r>
      <w:r w:rsidRPr="00406527">
        <w:rPr>
          <w:sz w:val="22"/>
          <w:szCs w:val="22"/>
        </w:rPr>
        <w:t>üklenici tarafından muhafaza edilecektir.</w:t>
      </w:r>
    </w:p>
    <w:p w:rsidR="008E22EC" w:rsidRPr="00406527" w:rsidRDefault="008E22EC" w:rsidP="00406527">
      <w:pPr>
        <w:spacing w:line="255" w:lineRule="auto"/>
        <w:ind w:left="22" w:right="7"/>
        <w:jc w:val="both"/>
        <w:rPr>
          <w:sz w:val="22"/>
          <w:szCs w:val="22"/>
        </w:rPr>
      </w:pPr>
      <w:r w:rsidRPr="00406527">
        <w:rPr>
          <w:b/>
          <w:sz w:val="22"/>
          <w:szCs w:val="22"/>
        </w:rPr>
        <w:t>9.10</w:t>
      </w:r>
      <w:r w:rsidR="000A0B6C" w:rsidRPr="000A0B6C">
        <w:rPr>
          <w:b/>
          <w:sz w:val="22"/>
          <w:szCs w:val="22"/>
        </w:rPr>
        <w:t>.</w:t>
      </w:r>
      <w:r w:rsidR="00960E4A">
        <w:rPr>
          <w:b/>
          <w:sz w:val="22"/>
          <w:szCs w:val="22"/>
        </w:rPr>
        <w:t xml:space="preserve"> </w:t>
      </w:r>
      <w:r w:rsidRPr="00406527">
        <w:rPr>
          <w:sz w:val="22"/>
          <w:szCs w:val="22"/>
        </w:rPr>
        <w:t>Trafik ve diğer sigorta kolları ile</w:t>
      </w:r>
      <w:r w:rsidR="00D60A62" w:rsidRPr="00406527">
        <w:rPr>
          <w:sz w:val="22"/>
          <w:szCs w:val="22"/>
        </w:rPr>
        <w:t xml:space="preserve"> </w:t>
      </w:r>
      <w:r w:rsidRPr="00406527">
        <w:rPr>
          <w:sz w:val="22"/>
          <w:szCs w:val="22"/>
        </w:rPr>
        <w:t>3. şahıslarca açılacak her türlü dava, zarar ve ziyan taleplerine karşı</w:t>
      </w:r>
      <w:r w:rsidR="00D60A62" w:rsidRPr="00406527">
        <w:rPr>
          <w:sz w:val="22"/>
          <w:szCs w:val="22"/>
        </w:rPr>
        <w:t xml:space="preserve"> ve kamu kurum ve kuruluşları tarafından kesilen cezalardan</w:t>
      </w:r>
      <w:r w:rsidRPr="00406527">
        <w:rPr>
          <w:sz w:val="22"/>
          <w:szCs w:val="22"/>
        </w:rPr>
        <w:t xml:space="preserve"> Yüklenici doğrudan sorumlu olacaktır. İdare, bu tip dava, şikâyet</w:t>
      </w:r>
      <w:r w:rsidR="00D60A62" w:rsidRPr="00406527">
        <w:rPr>
          <w:sz w:val="22"/>
          <w:szCs w:val="22"/>
        </w:rPr>
        <w:t>, ceza</w:t>
      </w:r>
      <w:r w:rsidRPr="00406527">
        <w:rPr>
          <w:sz w:val="22"/>
          <w:szCs w:val="22"/>
        </w:rPr>
        <w:t xml:space="preserve"> ve benzeri konulara hiçbir şekilde taraf ve muhatap edilmeyecektir. İdarenin bu taleplere muhatap olması veya aleyhine bir hüküm tesis edilmesi hallerinde Yükleniciye rücu hakkı bulunacaktır.</w:t>
      </w:r>
    </w:p>
    <w:p w:rsidR="008E22EC" w:rsidRPr="00406527" w:rsidRDefault="008E22EC" w:rsidP="00406527">
      <w:pPr>
        <w:spacing w:line="259" w:lineRule="auto"/>
        <w:jc w:val="both"/>
        <w:rPr>
          <w:sz w:val="22"/>
          <w:szCs w:val="22"/>
        </w:rPr>
      </w:pPr>
      <w:r w:rsidRPr="00406527">
        <w:rPr>
          <w:b/>
          <w:sz w:val="22"/>
          <w:szCs w:val="22"/>
        </w:rPr>
        <w:t>9.11</w:t>
      </w:r>
      <w:r w:rsidR="000A0B6C">
        <w:rPr>
          <w:b/>
          <w:sz w:val="22"/>
          <w:szCs w:val="22"/>
        </w:rPr>
        <w:t>.</w:t>
      </w:r>
      <w:r w:rsidRPr="00406527">
        <w:rPr>
          <w:b/>
          <w:sz w:val="22"/>
          <w:szCs w:val="22"/>
        </w:rPr>
        <w:t xml:space="preserve"> </w:t>
      </w:r>
      <w:r w:rsidRPr="00406527">
        <w:rPr>
          <w:sz w:val="22"/>
          <w:szCs w:val="22"/>
        </w:rPr>
        <w:t xml:space="preserve">Çalıştıracağı servis aracı sürücülerine ait </w:t>
      </w:r>
      <w:proofErr w:type="spellStart"/>
      <w:r w:rsidRPr="00406527">
        <w:rPr>
          <w:sz w:val="22"/>
          <w:szCs w:val="22"/>
        </w:rPr>
        <w:t>psikoteknik</w:t>
      </w:r>
      <w:proofErr w:type="spellEnd"/>
      <w:r w:rsidRPr="00406527">
        <w:rPr>
          <w:sz w:val="22"/>
          <w:szCs w:val="22"/>
        </w:rPr>
        <w:t xml:space="preserve"> rapor</w:t>
      </w:r>
      <w:r w:rsidR="00D5386C" w:rsidRPr="00406527">
        <w:rPr>
          <w:sz w:val="22"/>
          <w:szCs w:val="22"/>
        </w:rPr>
        <w:t>ları alacaktır</w:t>
      </w:r>
      <w:r w:rsidRPr="00406527">
        <w:rPr>
          <w:sz w:val="22"/>
          <w:szCs w:val="22"/>
        </w:rPr>
        <w:t>.</w:t>
      </w:r>
    </w:p>
    <w:p w:rsidR="00371A26" w:rsidRPr="00406527" w:rsidRDefault="00371A26" w:rsidP="00406527">
      <w:pPr>
        <w:spacing w:line="259" w:lineRule="auto"/>
        <w:jc w:val="both"/>
        <w:rPr>
          <w:sz w:val="22"/>
          <w:szCs w:val="22"/>
        </w:rPr>
      </w:pPr>
      <w:r w:rsidRPr="00406527">
        <w:rPr>
          <w:b/>
          <w:sz w:val="22"/>
          <w:szCs w:val="22"/>
        </w:rPr>
        <w:t>9.12</w:t>
      </w:r>
      <w:r w:rsidR="000A0B6C">
        <w:rPr>
          <w:b/>
          <w:sz w:val="22"/>
          <w:szCs w:val="22"/>
        </w:rPr>
        <w:t>.</w:t>
      </w:r>
      <w:r w:rsidRPr="00406527">
        <w:rPr>
          <w:b/>
          <w:sz w:val="22"/>
          <w:szCs w:val="22"/>
        </w:rPr>
        <w:t xml:space="preserve"> </w:t>
      </w:r>
      <w:r w:rsidRPr="00406527">
        <w:rPr>
          <w:sz w:val="22"/>
          <w:szCs w:val="22"/>
        </w:rPr>
        <w:t>Yüklenicinin öz</w:t>
      </w:r>
      <w:r w:rsidR="00960E4A">
        <w:rPr>
          <w:sz w:val="22"/>
          <w:szCs w:val="22"/>
        </w:rPr>
        <w:t xml:space="preserve"> </w:t>
      </w:r>
      <w:r w:rsidRPr="00406527">
        <w:rPr>
          <w:sz w:val="22"/>
          <w:szCs w:val="22"/>
        </w:rPr>
        <w:t>malı (minibüs, midibüs, otobüs) toplam 50 araçtan az olmayacaktır. Yüklenicinin öz</w:t>
      </w:r>
      <w:r w:rsidR="00960E4A">
        <w:rPr>
          <w:sz w:val="22"/>
          <w:szCs w:val="22"/>
        </w:rPr>
        <w:t xml:space="preserve"> </w:t>
      </w:r>
      <w:r w:rsidRPr="00406527">
        <w:rPr>
          <w:sz w:val="22"/>
          <w:szCs w:val="22"/>
        </w:rPr>
        <w:t>mal araçlarına ait ruhsat fotokopileri imzalı ve kaşeli olarak ihale teklif dosyasında sunulacaktır. Öz</w:t>
      </w:r>
      <w:r w:rsidR="00960E4A">
        <w:rPr>
          <w:sz w:val="22"/>
          <w:szCs w:val="22"/>
        </w:rPr>
        <w:t xml:space="preserve"> </w:t>
      </w:r>
      <w:r w:rsidRPr="00406527">
        <w:rPr>
          <w:sz w:val="22"/>
          <w:szCs w:val="22"/>
        </w:rPr>
        <w:t>mal araç sayısı sözleşme süresince saklı tutulacaktır.</w:t>
      </w:r>
    </w:p>
    <w:p w:rsidR="00371A26" w:rsidRPr="00406527" w:rsidRDefault="00371A26" w:rsidP="00406527">
      <w:pPr>
        <w:spacing w:line="259" w:lineRule="auto"/>
        <w:jc w:val="both"/>
        <w:rPr>
          <w:sz w:val="22"/>
          <w:szCs w:val="22"/>
        </w:rPr>
      </w:pPr>
      <w:r w:rsidRPr="00406527">
        <w:rPr>
          <w:b/>
          <w:sz w:val="22"/>
          <w:szCs w:val="22"/>
        </w:rPr>
        <w:t>9.13</w:t>
      </w:r>
      <w:r w:rsidR="000A0B6C">
        <w:rPr>
          <w:b/>
          <w:sz w:val="22"/>
          <w:szCs w:val="22"/>
        </w:rPr>
        <w:t>.</w:t>
      </w:r>
      <w:r w:rsidRPr="00406527">
        <w:rPr>
          <w:b/>
          <w:sz w:val="22"/>
          <w:szCs w:val="22"/>
        </w:rPr>
        <w:t xml:space="preserve"> </w:t>
      </w:r>
      <w:r w:rsidR="00AF68A4">
        <w:rPr>
          <w:sz w:val="22"/>
          <w:szCs w:val="22"/>
        </w:rPr>
        <w:t xml:space="preserve">Yüklenici, </w:t>
      </w:r>
      <w:r w:rsidRPr="00406527">
        <w:rPr>
          <w:sz w:val="22"/>
          <w:szCs w:val="22"/>
        </w:rPr>
        <w:t xml:space="preserve">İdarenin </w:t>
      </w:r>
      <w:r w:rsidR="00960E4A">
        <w:rPr>
          <w:sz w:val="22"/>
          <w:szCs w:val="22"/>
        </w:rPr>
        <w:t>Mersin, Adana, Adana</w:t>
      </w:r>
      <w:r w:rsidRPr="00406527">
        <w:rPr>
          <w:sz w:val="22"/>
          <w:szCs w:val="22"/>
        </w:rPr>
        <w:t xml:space="preserve"> sınırları içerisinde cenaze</w:t>
      </w:r>
      <w:r w:rsidR="00B420F0" w:rsidRPr="00406527">
        <w:rPr>
          <w:sz w:val="22"/>
          <w:szCs w:val="22"/>
        </w:rPr>
        <w:t>,</w:t>
      </w:r>
      <w:r w:rsidRPr="00406527">
        <w:rPr>
          <w:sz w:val="22"/>
          <w:szCs w:val="22"/>
        </w:rPr>
        <w:t xml:space="preserve"> eğitim</w:t>
      </w:r>
      <w:r w:rsidR="00B420F0" w:rsidRPr="00406527">
        <w:rPr>
          <w:sz w:val="22"/>
          <w:szCs w:val="22"/>
        </w:rPr>
        <w:t xml:space="preserve"> amaçlı</w:t>
      </w:r>
      <w:r w:rsidRPr="00406527">
        <w:rPr>
          <w:sz w:val="22"/>
          <w:szCs w:val="22"/>
        </w:rPr>
        <w:t xml:space="preserve"> gezi</w:t>
      </w:r>
      <w:r w:rsidR="00B420F0" w:rsidRPr="00406527">
        <w:rPr>
          <w:sz w:val="22"/>
          <w:szCs w:val="22"/>
        </w:rPr>
        <w:t xml:space="preserve"> vb. talepleri</w:t>
      </w:r>
      <w:r w:rsidRPr="00406527">
        <w:rPr>
          <w:sz w:val="22"/>
          <w:szCs w:val="22"/>
        </w:rPr>
        <w:t xml:space="preserve"> için yılda 15</w:t>
      </w:r>
      <w:r w:rsidR="006A4DB9">
        <w:rPr>
          <w:sz w:val="22"/>
          <w:szCs w:val="22"/>
        </w:rPr>
        <w:t xml:space="preserve"> </w:t>
      </w:r>
      <w:r w:rsidR="00AF68A4">
        <w:rPr>
          <w:sz w:val="22"/>
          <w:szCs w:val="22"/>
        </w:rPr>
        <w:t>(</w:t>
      </w:r>
      <w:proofErr w:type="spellStart"/>
      <w:r w:rsidR="00AF68A4">
        <w:rPr>
          <w:sz w:val="22"/>
          <w:szCs w:val="22"/>
        </w:rPr>
        <w:t>onbeş</w:t>
      </w:r>
      <w:proofErr w:type="spellEnd"/>
      <w:r w:rsidR="00AF68A4">
        <w:rPr>
          <w:sz w:val="22"/>
          <w:szCs w:val="22"/>
        </w:rPr>
        <w:t>)</w:t>
      </w:r>
      <w:r w:rsidRPr="00406527">
        <w:rPr>
          <w:sz w:val="22"/>
          <w:szCs w:val="22"/>
        </w:rPr>
        <w:t xml:space="preserve"> araç (minibüs, midibüs, otobüs) hizmeti verecektir. Bu hizmeti karşılığında İdareden ücret talep etmeyecektir.</w:t>
      </w:r>
    </w:p>
    <w:p w:rsidR="00372265" w:rsidRDefault="000A0B6C" w:rsidP="000E682D">
      <w:pPr>
        <w:autoSpaceDE w:val="0"/>
        <w:autoSpaceDN w:val="0"/>
        <w:adjustRightInd w:val="0"/>
        <w:jc w:val="both"/>
        <w:rPr>
          <w:sz w:val="22"/>
          <w:szCs w:val="22"/>
        </w:rPr>
      </w:pPr>
      <w:r>
        <w:rPr>
          <w:b/>
          <w:sz w:val="22"/>
          <w:szCs w:val="22"/>
        </w:rPr>
        <w:t>9.1</w:t>
      </w:r>
      <w:r w:rsidR="00960E4A">
        <w:rPr>
          <w:b/>
          <w:sz w:val="22"/>
          <w:szCs w:val="22"/>
        </w:rPr>
        <w:t>4</w:t>
      </w:r>
      <w:r>
        <w:rPr>
          <w:b/>
          <w:sz w:val="22"/>
          <w:szCs w:val="22"/>
        </w:rPr>
        <w:t>.</w:t>
      </w:r>
      <w:r w:rsidR="00372265" w:rsidRPr="00406527">
        <w:rPr>
          <w:sz w:val="22"/>
          <w:szCs w:val="22"/>
        </w:rPr>
        <w:t xml:space="preserve"> </w:t>
      </w:r>
      <w:r>
        <w:rPr>
          <w:sz w:val="22"/>
          <w:szCs w:val="22"/>
        </w:rPr>
        <w:t xml:space="preserve">Yüklenici, </w:t>
      </w:r>
      <w:r w:rsidR="00372265" w:rsidRPr="00406527">
        <w:rPr>
          <w:sz w:val="22"/>
          <w:szCs w:val="22"/>
        </w:rPr>
        <w:t>Motorlu ara</w:t>
      </w:r>
      <w:r w:rsidR="002D2715" w:rsidRPr="00406527">
        <w:rPr>
          <w:sz w:val="22"/>
          <w:szCs w:val="22"/>
        </w:rPr>
        <w:t>ç</w:t>
      </w:r>
      <w:r w:rsidR="00372265" w:rsidRPr="00406527">
        <w:rPr>
          <w:sz w:val="22"/>
          <w:szCs w:val="22"/>
        </w:rPr>
        <w:t xml:space="preserve">lar tescil </w:t>
      </w:r>
      <w:r w:rsidR="002D2715" w:rsidRPr="00406527">
        <w:rPr>
          <w:sz w:val="22"/>
          <w:szCs w:val="22"/>
        </w:rPr>
        <w:t>belgesinde sonradan yaptırı</w:t>
      </w:r>
      <w:r w:rsidR="00372265" w:rsidRPr="00406527">
        <w:rPr>
          <w:sz w:val="22"/>
          <w:szCs w:val="22"/>
        </w:rPr>
        <w:t xml:space="preserve">lan </w:t>
      </w:r>
      <w:r w:rsidR="002D2715" w:rsidRPr="00406527">
        <w:rPr>
          <w:sz w:val="22"/>
          <w:szCs w:val="22"/>
        </w:rPr>
        <w:t>tadilat nedeniyle model yü</w:t>
      </w:r>
      <w:r w:rsidR="00406527">
        <w:rPr>
          <w:sz w:val="22"/>
          <w:szCs w:val="22"/>
        </w:rPr>
        <w:t xml:space="preserve">kseltilmesi </w:t>
      </w:r>
      <w:r w:rsidR="00372265" w:rsidRPr="00406527">
        <w:rPr>
          <w:sz w:val="22"/>
          <w:szCs w:val="22"/>
        </w:rPr>
        <w:t>sonuc</w:t>
      </w:r>
      <w:r w:rsidR="002D2715" w:rsidRPr="00406527">
        <w:rPr>
          <w:sz w:val="22"/>
          <w:szCs w:val="22"/>
        </w:rPr>
        <w:t>u</w:t>
      </w:r>
      <w:r w:rsidR="00372265" w:rsidRPr="00406527">
        <w:rPr>
          <w:sz w:val="22"/>
          <w:szCs w:val="22"/>
        </w:rPr>
        <w:t xml:space="preserve"> " g</w:t>
      </w:r>
      <w:r w:rsidR="002D2715" w:rsidRPr="00406527">
        <w:rPr>
          <w:sz w:val="22"/>
          <w:szCs w:val="22"/>
        </w:rPr>
        <w:t>örünümlü</w:t>
      </w:r>
      <w:r w:rsidR="00372265" w:rsidRPr="00406527">
        <w:rPr>
          <w:sz w:val="22"/>
          <w:szCs w:val="22"/>
        </w:rPr>
        <w:t xml:space="preserve"> " ibaresi olan servis ara</w:t>
      </w:r>
      <w:r w:rsidR="002D2715" w:rsidRPr="00406527">
        <w:rPr>
          <w:sz w:val="22"/>
          <w:szCs w:val="22"/>
        </w:rPr>
        <w:t>çlarını çalıştırmayacaktır.</w:t>
      </w:r>
    </w:p>
    <w:p w:rsidR="00C81223" w:rsidRPr="00406527" w:rsidRDefault="00C81223" w:rsidP="00C81223">
      <w:pPr>
        <w:ind w:left="42" w:right="14" w:firstLine="666"/>
        <w:jc w:val="both"/>
        <w:rPr>
          <w:sz w:val="22"/>
          <w:szCs w:val="22"/>
        </w:rPr>
      </w:pPr>
    </w:p>
    <w:p w:rsidR="00C81223" w:rsidRPr="00406527" w:rsidRDefault="008E22EC" w:rsidP="00406527">
      <w:pPr>
        <w:ind w:right="14"/>
        <w:jc w:val="both"/>
        <w:rPr>
          <w:b/>
          <w:bCs/>
          <w:color w:val="000000"/>
          <w:sz w:val="22"/>
          <w:szCs w:val="22"/>
        </w:rPr>
      </w:pPr>
      <w:r w:rsidRPr="00406527">
        <w:rPr>
          <w:b/>
          <w:bCs/>
          <w:color w:val="000000"/>
          <w:sz w:val="22"/>
          <w:szCs w:val="22"/>
        </w:rPr>
        <w:t>MADDE 10</w:t>
      </w:r>
      <w:r w:rsidR="00C81223" w:rsidRPr="00406527">
        <w:rPr>
          <w:b/>
          <w:bCs/>
          <w:color w:val="000000"/>
          <w:sz w:val="22"/>
          <w:szCs w:val="22"/>
        </w:rPr>
        <w:t xml:space="preserve"> – CEZA HÜKÜMLERİ</w:t>
      </w:r>
    </w:p>
    <w:p w:rsidR="00B420F0" w:rsidRPr="00406527" w:rsidRDefault="008E22EC" w:rsidP="00406527">
      <w:pPr>
        <w:ind w:left="42" w:right="14"/>
        <w:jc w:val="both"/>
        <w:rPr>
          <w:sz w:val="22"/>
          <w:szCs w:val="22"/>
        </w:rPr>
      </w:pPr>
      <w:r w:rsidRPr="00406527">
        <w:rPr>
          <w:b/>
          <w:bCs/>
          <w:color w:val="000000"/>
          <w:sz w:val="22"/>
          <w:szCs w:val="22"/>
        </w:rPr>
        <w:t>10.1</w:t>
      </w:r>
      <w:r w:rsidR="000A0B6C">
        <w:rPr>
          <w:b/>
          <w:bCs/>
          <w:color w:val="000000"/>
          <w:sz w:val="22"/>
          <w:szCs w:val="22"/>
        </w:rPr>
        <w:t>.</w:t>
      </w:r>
      <w:r w:rsidRPr="00406527">
        <w:rPr>
          <w:b/>
          <w:bCs/>
          <w:color w:val="000000"/>
          <w:sz w:val="22"/>
          <w:szCs w:val="22"/>
        </w:rPr>
        <w:t xml:space="preserve"> </w:t>
      </w:r>
      <w:r w:rsidR="00AF68A4">
        <w:rPr>
          <w:sz w:val="22"/>
          <w:szCs w:val="22"/>
        </w:rPr>
        <w:t xml:space="preserve">Yüklenici, </w:t>
      </w:r>
      <w:r w:rsidR="00D60A62" w:rsidRPr="00406527">
        <w:rPr>
          <w:sz w:val="22"/>
          <w:szCs w:val="22"/>
        </w:rPr>
        <w:t>şartname</w:t>
      </w:r>
      <w:r w:rsidRPr="00406527">
        <w:rPr>
          <w:sz w:val="22"/>
          <w:szCs w:val="22"/>
        </w:rPr>
        <w:t xml:space="preserve"> ve sözleşme hükümlerine aynen uymak zorundadır. Sözleşme ve şartnamenin hükümlerine uyulmaması halinde her araç ve her sefer ile doğan her olay için ayrı ayrı ilgi</w:t>
      </w:r>
      <w:r w:rsidR="00D60A62" w:rsidRPr="00406527">
        <w:rPr>
          <w:sz w:val="22"/>
          <w:szCs w:val="22"/>
        </w:rPr>
        <w:t xml:space="preserve">li aracın birim sefer ücretinin </w:t>
      </w:r>
      <w:r w:rsidR="004352B5" w:rsidRPr="00406527">
        <w:rPr>
          <w:sz w:val="22"/>
          <w:szCs w:val="22"/>
        </w:rPr>
        <w:t>yarısı kadar</w:t>
      </w:r>
      <w:r w:rsidR="00E90035" w:rsidRPr="00406527">
        <w:rPr>
          <w:sz w:val="22"/>
          <w:szCs w:val="22"/>
        </w:rPr>
        <w:t xml:space="preserve"> ceza uygulanır.</w:t>
      </w:r>
      <w:r w:rsidR="00D60A62" w:rsidRPr="00406527">
        <w:rPr>
          <w:sz w:val="22"/>
          <w:szCs w:val="22"/>
        </w:rPr>
        <w:t xml:space="preserve"> </w:t>
      </w:r>
    </w:p>
    <w:p w:rsidR="008E22EC" w:rsidRPr="00406527" w:rsidRDefault="008E22EC" w:rsidP="00406527">
      <w:pPr>
        <w:ind w:left="42" w:right="14"/>
        <w:jc w:val="both"/>
        <w:rPr>
          <w:sz w:val="22"/>
          <w:szCs w:val="22"/>
        </w:rPr>
      </w:pPr>
      <w:r w:rsidRPr="00406527">
        <w:rPr>
          <w:b/>
          <w:sz w:val="22"/>
          <w:szCs w:val="22"/>
        </w:rPr>
        <w:t>10.2</w:t>
      </w:r>
      <w:r w:rsidR="000A0B6C">
        <w:rPr>
          <w:b/>
          <w:sz w:val="22"/>
          <w:szCs w:val="22"/>
        </w:rPr>
        <w:t>.</w:t>
      </w:r>
      <w:r w:rsidRPr="00406527">
        <w:rPr>
          <w:b/>
          <w:sz w:val="22"/>
          <w:szCs w:val="22"/>
        </w:rPr>
        <w:t xml:space="preserve"> </w:t>
      </w:r>
      <w:r w:rsidRPr="00406527">
        <w:rPr>
          <w:sz w:val="22"/>
          <w:szCs w:val="22"/>
        </w:rPr>
        <w:t xml:space="preserve">Sabah veya Akşam seferlerinde, servis aracının hareket saatinden önce veya geç hareket etmesi durumunda </w:t>
      </w:r>
      <w:r w:rsidR="004E328E">
        <w:rPr>
          <w:sz w:val="22"/>
          <w:szCs w:val="22"/>
        </w:rPr>
        <w:t>(20</w:t>
      </w:r>
      <w:r w:rsidR="004E328E" w:rsidRPr="00406527">
        <w:rPr>
          <w:sz w:val="22"/>
          <w:szCs w:val="22"/>
        </w:rPr>
        <w:t xml:space="preserve"> dakika) </w:t>
      </w:r>
      <w:r w:rsidRPr="00406527">
        <w:rPr>
          <w:sz w:val="22"/>
          <w:szCs w:val="22"/>
        </w:rPr>
        <w:t xml:space="preserve">birim sefer ücretinin </w:t>
      </w:r>
      <w:r w:rsidR="00AF68A4">
        <w:rPr>
          <w:sz w:val="22"/>
          <w:szCs w:val="22"/>
        </w:rPr>
        <w:t>yarısı kadar ceza uygulanır.</w:t>
      </w:r>
    </w:p>
    <w:p w:rsidR="008E22EC" w:rsidRPr="00406527" w:rsidRDefault="008E22EC" w:rsidP="00406527">
      <w:pPr>
        <w:spacing w:line="251" w:lineRule="auto"/>
        <w:ind w:left="40" w:right="11"/>
        <w:jc w:val="both"/>
        <w:rPr>
          <w:sz w:val="22"/>
          <w:szCs w:val="22"/>
        </w:rPr>
      </w:pPr>
      <w:r w:rsidRPr="00406527">
        <w:rPr>
          <w:b/>
          <w:sz w:val="22"/>
          <w:szCs w:val="22"/>
        </w:rPr>
        <w:t>10.3</w:t>
      </w:r>
      <w:r w:rsidR="000A0B6C">
        <w:rPr>
          <w:b/>
          <w:sz w:val="22"/>
          <w:szCs w:val="22"/>
        </w:rPr>
        <w:t>.</w:t>
      </w:r>
      <w:r w:rsidRPr="00406527">
        <w:rPr>
          <w:sz w:val="22"/>
          <w:szCs w:val="22"/>
        </w:rPr>
        <w:t xml:space="preserve"> Hangi nedenle olursa olsun sabah veya akşam servis hizmetlerinden herhangi birinin yapılamayacağı </w:t>
      </w:r>
      <w:r w:rsidR="004352B5" w:rsidRPr="00406527">
        <w:rPr>
          <w:sz w:val="22"/>
          <w:szCs w:val="22"/>
        </w:rPr>
        <w:t>İdareye</w:t>
      </w:r>
      <w:r w:rsidRPr="00406527">
        <w:rPr>
          <w:sz w:val="22"/>
          <w:szCs w:val="22"/>
        </w:rPr>
        <w:t xml:space="preserve"> önceden bildirilmemesi durumunda; o gün yapılmayan servisin sefer ücreti ödenmeyeceği gibi, ayrıca </w:t>
      </w:r>
      <w:r w:rsidR="00E90035" w:rsidRPr="00406527">
        <w:rPr>
          <w:sz w:val="22"/>
          <w:szCs w:val="22"/>
        </w:rPr>
        <w:t>bir</w:t>
      </w:r>
      <w:r w:rsidRPr="00406527">
        <w:rPr>
          <w:sz w:val="22"/>
          <w:szCs w:val="22"/>
        </w:rPr>
        <w:t xml:space="preserve"> sefer ücreti kadar ceza uygulanır.</w:t>
      </w:r>
    </w:p>
    <w:p w:rsidR="008E22EC" w:rsidRPr="00406527" w:rsidRDefault="008E22EC" w:rsidP="00406527">
      <w:pPr>
        <w:ind w:left="40" w:right="11"/>
        <w:jc w:val="both"/>
        <w:rPr>
          <w:sz w:val="22"/>
          <w:szCs w:val="22"/>
        </w:rPr>
      </w:pPr>
      <w:r w:rsidRPr="00406527">
        <w:rPr>
          <w:b/>
          <w:sz w:val="22"/>
          <w:szCs w:val="22"/>
        </w:rPr>
        <w:t>10.</w:t>
      </w:r>
      <w:r w:rsidR="00E90035" w:rsidRPr="00406527">
        <w:rPr>
          <w:b/>
          <w:sz w:val="22"/>
          <w:szCs w:val="22"/>
        </w:rPr>
        <w:t>4</w:t>
      </w:r>
      <w:r w:rsidR="000A0B6C">
        <w:rPr>
          <w:b/>
          <w:sz w:val="22"/>
          <w:szCs w:val="22"/>
        </w:rPr>
        <w:t>.</w:t>
      </w:r>
      <w:r w:rsidRPr="00406527">
        <w:rPr>
          <w:sz w:val="22"/>
          <w:szCs w:val="22"/>
        </w:rPr>
        <w:t xml:space="preserve"> Sabah veya akşam </w:t>
      </w:r>
      <w:r w:rsidR="00E90035" w:rsidRPr="00406527">
        <w:rPr>
          <w:sz w:val="22"/>
          <w:szCs w:val="22"/>
        </w:rPr>
        <w:t xml:space="preserve">servisin gelmemesi ya da </w:t>
      </w:r>
      <w:r w:rsidRPr="00406527">
        <w:rPr>
          <w:sz w:val="22"/>
          <w:szCs w:val="22"/>
        </w:rPr>
        <w:t xml:space="preserve">erken hareket ihlali halinde durakta kalan </w:t>
      </w:r>
      <w:r w:rsidR="00AB55C7" w:rsidRPr="00406527">
        <w:rPr>
          <w:sz w:val="22"/>
          <w:szCs w:val="22"/>
        </w:rPr>
        <w:t xml:space="preserve">öğrenci ve </w:t>
      </w:r>
      <w:r w:rsidRPr="00406527">
        <w:rPr>
          <w:sz w:val="22"/>
          <w:szCs w:val="22"/>
        </w:rPr>
        <w:t>personelin ulaşımı taksi ile sağlanacaktır. Gere</w:t>
      </w:r>
      <w:r w:rsidR="00AB55C7" w:rsidRPr="00406527">
        <w:rPr>
          <w:sz w:val="22"/>
          <w:szCs w:val="22"/>
        </w:rPr>
        <w:t>k öğrenci ve personel tarafından gerek İ</w:t>
      </w:r>
      <w:r w:rsidRPr="00406527">
        <w:rPr>
          <w:sz w:val="22"/>
          <w:szCs w:val="22"/>
        </w:rPr>
        <w:t>dare tarafından temin edilen araç üc</w:t>
      </w:r>
      <w:r w:rsidR="000A0B6C">
        <w:rPr>
          <w:sz w:val="22"/>
          <w:szCs w:val="22"/>
        </w:rPr>
        <w:t>retleri (taksi vb.) Y</w:t>
      </w:r>
      <w:r w:rsidRPr="00406527">
        <w:rPr>
          <w:sz w:val="22"/>
          <w:szCs w:val="22"/>
        </w:rPr>
        <w:t>üklenici tarafından aynı gün içerisinde ödenir. Ödenmediği t</w:t>
      </w:r>
      <w:r w:rsidR="00AB55C7" w:rsidRPr="00406527">
        <w:rPr>
          <w:sz w:val="22"/>
          <w:szCs w:val="22"/>
        </w:rPr>
        <w:t>akdirde taksi makbuz ücretinin 2</w:t>
      </w:r>
      <w:r w:rsidR="000E682D">
        <w:rPr>
          <w:sz w:val="22"/>
          <w:szCs w:val="22"/>
        </w:rPr>
        <w:t xml:space="preserve"> </w:t>
      </w:r>
      <w:r w:rsidR="000A0B6C">
        <w:rPr>
          <w:sz w:val="22"/>
          <w:szCs w:val="22"/>
        </w:rPr>
        <w:t>(iki)</w:t>
      </w:r>
      <w:r w:rsidRPr="00406527">
        <w:rPr>
          <w:sz w:val="22"/>
          <w:szCs w:val="22"/>
        </w:rPr>
        <w:t xml:space="preserve"> katı ceza uygulanır.</w:t>
      </w:r>
    </w:p>
    <w:p w:rsidR="008E22EC" w:rsidRPr="00406527" w:rsidRDefault="00C7543B" w:rsidP="00406527">
      <w:pPr>
        <w:ind w:left="40" w:right="11"/>
        <w:jc w:val="both"/>
        <w:rPr>
          <w:sz w:val="22"/>
          <w:szCs w:val="22"/>
        </w:rPr>
      </w:pPr>
      <w:r w:rsidRPr="00406527">
        <w:rPr>
          <w:b/>
          <w:sz w:val="22"/>
          <w:szCs w:val="22"/>
        </w:rPr>
        <w:t>10.</w:t>
      </w:r>
      <w:r w:rsidR="00E90035" w:rsidRPr="00406527">
        <w:rPr>
          <w:b/>
          <w:sz w:val="22"/>
          <w:szCs w:val="22"/>
        </w:rPr>
        <w:t>5</w:t>
      </w:r>
      <w:r w:rsidR="000A0B6C">
        <w:rPr>
          <w:b/>
          <w:sz w:val="22"/>
          <w:szCs w:val="22"/>
        </w:rPr>
        <w:t>.</w:t>
      </w:r>
      <w:r w:rsidRPr="00406527">
        <w:rPr>
          <w:sz w:val="22"/>
          <w:szCs w:val="22"/>
        </w:rPr>
        <w:t xml:space="preserve"> </w:t>
      </w:r>
      <w:r w:rsidR="008E22EC" w:rsidRPr="00406527">
        <w:rPr>
          <w:sz w:val="22"/>
          <w:szCs w:val="22"/>
        </w:rPr>
        <w:t>Bir ay içerisinde aynı araç için uygulanan cezalar toplamı 5</w:t>
      </w:r>
      <w:r w:rsidR="000A0B6C">
        <w:rPr>
          <w:sz w:val="22"/>
          <w:szCs w:val="22"/>
        </w:rPr>
        <w:t xml:space="preserve"> (beş)</w:t>
      </w:r>
      <w:r w:rsidR="008E22EC" w:rsidRPr="00406527">
        <w:rPr>
          <w:sz w:val="22"/>
          <w:szCs w:val="22"/>
        </w:rPr>
        <w:t xml:space="preserve"> seferden fazla olma</w:t>
      </w:r>
      <w:r w:rsidR="00AB55C7" w:rsidRPr="00406527">
        <w:rPr>
          <w:sz w:val="22"/>
          <w:szCs w:val="22"/>
        </w:rPr>
        <w:t>sı halinde ise kesilen cezanın 2</w:t>
      </w:r>
      <w:r w:rsidR="000A0B6C">
        <w:rPr>
          <w:sz w:val="22"/>
          <w:szCs w:val="22"/>
        </w:rPr>
        <w:t xml:space="preserve"> (iki)</w:t>
      </w:r>
      <w:r w:rsidR="008E22EC" w:rsidRPr="00406527">
        <w:rPr>
          <w:sz w:val="22"/>
          <w:szCs w:val="22"/>
        </w:rPr>
        <w:t xml:space="preserve"> katı ceza uygulanır.</w:t>
      </w:r>
    </w:p>
    <w:p w:rsidR="008E22EC" w:rsidRPr="00406527" w:rsidRDefault="00C7543B" w:rsidP="00406527">
      <w:pPr>
        <w:ind w:left="42" w:right="14"/>
        <w:jc w:val="both"/>
        <w:rPr>
          <w:sz w:val="22"/>
          <w:szCs w:val="22"/>
        </w:rPr>
      </w:pPr>
      <w:r w:rsidRPr="00406527">
        <w:rPr>
          <w:b/>
          <w:sz w:val="22"/>
          <w:szCs w:val="22"/>
        </w:rPr>
        <w:t>10.</w:t>
      </w:r>
      <w:r w:rsidR="00E90035" w:rsidRPr="00406527">
        <w:rPr>
          <w:b/>
          <w:sz w:val="22"/>
          <w:szCs w:val="22"/>
        </w:rPr>
        <w:t>6</w:t>
      </w:r>
      <w:r w:rsidR="000A0B6C">
        <w:rPr>
          <w:b/>
          <w:sz w:val="22"/>
          <w:szCs w:val="22"/>
        </w:rPr>
        <w:t>.</w:t>
      </w:r>
      <w:r w:rsidRPr="00406527">
        <w:rPr>
          <w:sz w:val="22"/>
          <w:szCs w:val="22"/>
        </w:rPr>
        <w:t xml:space="preserve"> </w:t>
      </w:r>
      <w:r w:rsidR="008E22EC" w:rsidRPr="00406527">
        <w:rPr>
          <w:sz w:val="22"/>
          <w:szCs w:val="22"/>
        </w:rPr>
        <w:t>Çalışma izni verilen araçlar dışında hizmet verilmesi durumlarında, birim sefer ücreti ödenmeyeceği gibi ayrıca ilgili araç birim sefer ücreti kadar ceza uygulanır.</w:t>
      </w:r>
    </w:p>
    <w:p w:rsidR="008E22EC" w:rsidRPr="00406527" w:rsidRDefault="00C7543B" w:rsidP="00406527">
      <w:pPr>
        <w:spacing w:line="252" w:lineRule="auto"/>
        <w:ind w:left="50" w:right="11"/>
        <w:jc w:val="both"/>
        <w:rPr>
          <w:sz w:val="22"/>
          <w:szCs w:val="22"/>
        </w:rPr>
      </w:pPr>
      <w:r w:rsidRPr="00406527">
        <w:rPr>
          <w:b/>
          <w:sz w:val="22"/>
          <w:szCs w:val="22"/>
        </w:rPr>
        <w:t>10.</w:t>
      </w:r>
      <w:r w:rsidR="00E90035" w:rsidRPr="00406527">
        <w:rPr>
          <w:b/>
          <w:sz w:val="22"/>
          <w:szCs w:val="22"/>
        </w:rPr>
        <w:t>7</w:t>
      </w:r>
      <w:r w:rsidR="000A0B6C">
        <w:rPr>
          <w:b/>
          <w:sz w:val="22"/>
          <w:szCs w:val="22"/>
        </w:rPr>
        <w:t>.</w:t>
      </w:r>
      <w:r w:rsidRPr="00406527">
        <w:rPr>
          <w:b/>
          <w:sz w:val="22"/>
          <w:szCs w:val="22"/>
        </w:rPr>
        <w:t xml:space="preserve"> </w:t>
      </w:r>
      <w:r w:rsidR="00AB55C7" w:rsidRPr="00406527">
        <w:rPr>
          <w:sz w:val="22"/>
          <w:szCs w:val="22"/>
        </w:rPr>
        <w:t>Kampüs</w:t>
      </w:r>
      <w:r w:rsidR="008E22EC" w:rsidRPr="00406527">
        <w:rPr>
          <w:sz w:val="22"/>
          <w:szCs w:val="22"/>
        </w:rPr>
        <w:t xml:space="preserve"> içi trafik düzenine uygun hareket etmeyen (</w:t>
      </w:r>
      <w:r w:rsidR="00AB55C7" w:rsidRPr="00406527">
        <w:rPr>
          <w:sz w:val="22"/>
          <w:szCs w:val="22"/>
        </w:rPr>
        <w:t>Kampüs</w:t>
      </w:r>
      <w:r w:rsidR="008E22EC" w:rsidRPr="00406527">
        <w:rPr>
          <w:sz w:val="22"/>
          <w:szCs w:val="22"/>
        </w:rPr>
        <w:t xml:space="preserve"> içinde sollama, ters yönden giriş-çıkış, hız ihlali vb.) her araç için, birim sefer ücretinin </w:t>
      </w:r>
      <w:r w:rsidR="00AB55C7" w:rsidRPr="00406527">
        <w:rPr>
          <w:sz w:val="22"/>
          <w:szCs w:val="22"/>
        </w:rPr>
        <w:t>yarısı kadar</w:t>
      </w:r>
      <w:r w:rsidR="008E22EC" w:rsidRPr="00406527">
        <w:rPr>
          <w:sz w:val="22"/>
          <w:szCs w:val="22"/>
        </w:rPr>
        <w:t xml:space="preserve"> ceza uygulanır.</w:t>
      </w:r>
    </w:p>
    <w:p w:rsidR="008E22EC" w:rsidRPr="00406527" w:rsidRDefault="00AB55C7" w:rsidP="00406527">
      <w:pPr>
        <w:spacing w:line="252" w:lineRule="auto"/>
        <w:ind w:left="54" w:right="11"/>
        <w:jc w:val="both"/>
        <w:rPr>
          <w:sz w:val="22"/>
          <w:szCs w:val="22"/>
        </w:rPr>
      </w:pPr>
      <w:r w:rsidRPr="00406527">
        <w:rPr>
          <w:b/>
          <w:sz w:val="22"/>
          <w:szCs w:val="22"/>
        </w:rPr>
        <w:lastRenderedPageBreak/>
        <w:t>10.</w:t>
      </w:r>
      <w:r w:rsidR="00E90035" w:rsidRPr="00406527">
        <w:rPr>
          <w:b/>
          <w:sz w:val="22"/>
          <w:szCs w:val="22"/>
        </w:rPr>
        <w:t>8</w:t>
      </w:r>
      <w:r w:rsidR="000A0B6C">
        <w:rPr>
          <w:b/>
          <w:sz w:val="22"/>
          <w:szCs w:val="22"/>
        </w:rPr>
        <w:t>.</w:t>
      </w:r>
      <w:r w:rsidR="00C7543B" w:rsidRPr="00406527">
        <w:rPr>
          <w:sz w:val="22"/>
          <w:szCs w:val="22"/>
        </w:rPr>
        <w:t xml:space="preserve"> </w:t>
      </w:r>
      <w:r w:rsidR="000A0B6C">
        <w:rPr>
          <w:sz w:val="22"/>
          <w:szCs w:val="22"/>
        </w:rPr>
        <w:t>İdare tarafından Y</w:t>
      </w:r>
      <w:r w:rsidR="008E22EC" w:rsidRPr="00406527">
        <w:rPr>
          <w:sz w:val="22"/>
          <w:szCs w:val="22"/>
        </w:rPr>
        <w:t>ükleniciye yazılı olarak yapılan her türlü uyarı ve bildirimlerin y</w:t>
      </w:r>
      <w:r w:rsidR="000A0B6C">
        <w:rPr>
          <w:sz w:val="22"/>
          <w:szCs w:val="22"/>
        </w:rPr>
        <w:t>erine getirilmemesi durumunda, Y</w:t>
      </w:r>
      <w:r w:rsidR="008E22EC" w:rsidRPr="00406527">
        <w:rPr>
          <w:sz w:val="22"/>
          <w:szCs w:val="22"/>
        </w:rPr>
        <w:t>ükleniciye her gün için ilgili araç birim sefer ücreti kadar ceza uygulanır.</w:t>
      </w:r>
    </w:p>
    <w:p w:rsidR="008E22EC" w:rsidRPr="00406527" w:rsidRDefault="00C7543B" w:rsidP="00AB55C7">
      <w:pPr>
        <w:spacing w:line="252" w:lineRule="auto"/>
        <w:ind w:right="11" w:firstLine="54"/>
        <w:jc w:val="both"/>
        <w:rPr>
          <w:sz w:val="22"/>
          <w:szCs w:val="22"/>
        </w:rPr>
      </w:pPr>
      <w:r w:rsidRPr="00406527">
        <w:rPr>
          <w:b/>
          <w:sz w:val="22"/>
          <w:szCs w:val="22"/>
        </w:rPr>
        <w:t>10</w:t>
      </w:r>
      <w:r w:rsidR="00AB55C7" w:rsidRPr="00406527">
        <w:rPr>
          <w:b/>
          <w:sz w:val="22"/>
          <w:szCs w:val="22"/>
        </w:rPr>
        <w:t>.</w:t>
      </w:r>
      <w:r w:rsidR="00E90035" w:rsidRPr="00406527">
        <w:rPr>
          <w:b/>
          <w:sz w:val="22"/>
          <w:szCs w:val="22"/>
        </w:rPr>
        <w:t>9</w:t>
      </w:r>
      <w:r w:rsidR="000A0B6C">
        <w:rPr>
          <w:b/>
          <w:sz w:val="22"/>
          <w:szCs w:val="22"/>
        </w:rPr>
        <w:t>.</w:t>
      </w:r>
      <w:r w:rsidRPr="00406527">
        <w:rPr>
          <w:sz w:val="22"/>
          <w:szCs w:val="22"/>
        </w:rPr>
        <w:t xml:space="preserve"> </w:t>
      </w:r>
      <w:r w:rsidR="00AB55C7" w:rsidRPr="00406527">
        <w:rPr>
          <w:sz w:val="22"/>
          <w:szCs w:val="22"/>
        </w:rPr>
        <w:t>İdare tarafından b</w:t>
      </w:r>
      <w:r w:rsidR="008E22EC" w:rsidRPr="00406527">
        <w:rPr>
          <w:sz w:val="22"/>
          <w:szCs w:val="22"/>
        </w:rPr>
        <w:t>elirlenen cezalar aynı ay içerisinde servis hizmeti için yapılan hak</w:t>
      </w:r>
      <w:r w:rsidR="00E90035" w:rsidRPr="00406527">
        <w:rPr>
          <w:sz w:val="22"/>
          <w:szCs w:val="22"/>
        </w:rPr>
        <w:t xml:space="preserve"> </w:t>
      </w:r>
      <w:r w:rsidR="008E22EC" w:rsidRPr="00406527">
        <w:rPr>
          <w:sz w:val="22"/>
          <w:szCs w:val="22"/>
        </w:rPr>
        <w:t>ediş</w:t>
      </w:r>
      <w:r w:rsidR="00E90035" w:rsidRPr="00406527">
        <w:rPr>
          <w:sz w:val="22"/>
          <w:szCs w:val="22"/>
        </w:rPr>
        <w:t>t</w:t>
      </w:r>
      <w:r w:rsidR="008E22EC" w:rsidRPr="00406527">
        <w:rPr>
          <w:sz w:val="22"/>
          <w:szCs w:val="22"/>
        </w:rPr>
        <w:t>en kesilir.</w:t>
      </w:r>
    </w:p>
    <w:p w:rsidR="008E22EC" w:rsidRPr="00406527" w:rsidRDefault="00C7543B" w:rsidP="00D60A62">
      <w:pPr>
        <w:ind w:left="42" w:right="14"/>
        <w:jc w:val="both"/>
        <w:rPr>
          <w:sz w:val="22"/>
          <w:szCs w:val="22"/>
        </w:rPr>
      </w:pPr>
      <w:r w:rsidRPr="00406527">
        <w:rPr>
          <w:b/>
          <w:sz w:val="22"/>
          <w:szCs w:val="22"/>
        </w:rPr>
        <w:t>10</w:t>
      </w:r>
      <w:r w:rsidR="00E90035" w:rsidRPr="00406527">
        <w:rPr>
          <w:b/>
          <w:sz w:val="22"/>
          <w:szCs w:val="22"/>
        </w:rPr>
        <w:t>.10</w:t>
      </w:r>
      <w:r w:rsidRPr="00406527">
        <w:rPr>
          <w:sz w:val="22"/>
          <w:szCs w:val="22"/>
        </w:rPr>
        <w:t xml:space="preserve"> </w:t>
      </w:r>
      <w:r w:rsidR="00AB55C7" w:rsidRPr="00406527">
        <w:rPr>
          <w:sz w:val="22"/>
          <w:szCs w:val="22"/>
        </w:rPr>
        <w:t>Cezai şartlar</w:t>
      </w:r>
      <w:r w:rsidR="008E22EC" w:rsidRPr="00406527">
        <w:rPr>
          <w:sz w:val="22"/>
          <w:szCs w:val="22"/>
        </w:rPr>
        <w:t xml:space="preserve">da belirtilen ceza </w:t>
      </w:r>
      <w:r w:rsidR="00AB55C7" w:rsidRPr="00406527">
        <w:rPr>
          <w:sz w:val="22"/>
          <w:szCs w:val="22"/>
        </w:rPr>
        <w:t>miktarlarının uygulanması için İ</w:t>
      </w:r>
      <w:r w:rsidR="008E22EC" w:rsidRPr="00406527">
        <w:rPr>
          <w:sz w:val="22"/>
          <w:szCs w:val="22"/>
        </w:rPr>
        <w:t>dare tarafından eksiklik veya aksaklıkları ihtiva edilecek şekilde tanzim edilecek olan tutanaklar yeterlidir.</w:t>
      </w:r>
    </w:p>
    <w:p w:rsidR="008E22EC" w:rsidRPr="00406527" w:rsidRDefault="00E90035" w:rsidP="00D60A62">
      <w:pPr>
        <w:spacing w:line="251" w:lineRule="auto"/>
        <w:ind w:left="46" w:right="11"/>
        <w:jc w:val="both"/>
        <w:rPr>
          <w:sz w:val="22"/>
          <w:szCs w:val="22"/>
        </w:rPr>
      </w:pPr>
      <w:r w:rsidRPr="00406527">
        <w:rPr>
          <w:b/>
          <w:sz w:val="22"/>
          <w:szCs w:val="22"/>
        </w:rPr>
        <w:t>10.11</w:t>
      </w:r>
      <w:r w:rsidR="000A0B6C">
        <w:rPr>
          <w:b/>
          <w:sz w:val="22"/>
          <w:szCs w:val="22"/>
        </w:rPr>
        <w:t>.</w:t>
      </w:r>
      <w:r w:rsidR="00C7543B" w:rsidRPr="00406527">
        <w:rPr>
          <w:sz w:val="22"/>
          <w:szCs w:val="22"/>
        </w:rPr>
        <w:t xml:space="preserve"> </w:t>
      </w:r>
      <w:r w:rsidR="008E22EC" w:rsidRPr="00406527">
        <w:rPr>
          <w:sz w:val="22"/>
          <w:szCs w:val="22"/>
        </w:rPr>
        <w:t>Aşağıda belirtilen mücbir sebeplerin vuku bulması durumunda olabilecek gecikmelerden dolayı cezai işlem uygulanmaz.</w:t>
      </w:r>
    </w:p>
    <w:p w:rsidR="008E22EC" w:rsidRPr="00406527" w:rsidRDefault="00A31B45" w:rsidP="00D60A62">
      <w:pPr>
        <w:ind w:left="42" w:right="11"/>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00AB55C7" w:rsidRPr="00406527">
        <w:rPr>
          <w:b/>
          <w:sz w:val="22"/>
          <w:szCs w:val="22"/>
        </w:rPr>
        <w:t>.1</w:t>
      </w:r>
      <w:r w:rsidR="000A0B6C">
        <w:rPr>
          <w:b/>
          <w:sz w:val="22"/>
          <w:szCs w:val="22"/>
        </w:rPr>
        <w:t>.</w:t>
      </w:r>
      <w:r w:rsidRPr="00406527">
        <w:rPr>
          <w:sz w:val="22"/>
          <w:szCs w:val="22"/>
        </w:rPr>
        <w:t xml:space="preserve"> </w:t>
      </w:r>
      <w:r w:rsidR="008E22EC" w:rsidRPr="00406527">
        <w:rPr>
          <w:sz w:val="22"/>
          <w:szCs w:val="22"/>
        </w:rPr>
        <w:t>Kar yağışının olduğu ilk gün</w:t>
      </w:r>
    </w:p>
    <w:p w:rsidR="008E22EC" w:rsidRPr="00406527" w:rsidRDefault="00A31B45" w:rsidP="00D60A62">
      <w:pPr>
        <w:ind w:left="42" w:right="14"/>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Pr="00406527">
        <w:rPr>
          <w:b/>
          <w:sz w:val="22"/>
          <w:szCs w:val="22"/>
        </w:rPr>
        <w:t>.</w:t>
      </w:r>
      <w:r w:rsidR="00AB55C7" w:rsidRPr="00406527">
        <w:rPr>
          <w:b/>
          <w:sz w:val="22"/>
          <w:szCs w:val="22"/>
        </w:rPr>
        <w:t>2</w:t>
      </w:r>
      <w:r w:rsidR="000A0B6C">
        <w:rPr>
          <w:b/>
          <w:sz w:val="22"/>
          <w:szCs w:val="22"/>
        </w:rPr>
        <w:t>.</w:t>
      </w:r>
      <w:r w:rsidRPr="00406527">
        <w:rPr>
          <w:b/>
          <w:sz w:val="22"/>
          <w:szCs w:val="22"/>
        </w:rPr>
        <w:t xml:space="preserve"> </w:t>
      </w:r>
      <w:r w:rsidR="008E22EC" w:rsidRPr="00406527">
        <w:rPr>
          <w:sz w:val="22"/>
          <w:szCs w:val="22"/>
        </w:rPr>
        <w:t>Trafik kazası (Trafik Raporu istenecektir.)</w:t>
      </w:r>
    </w:p>
    <w:p w:rsidR="008E22EC" w:rsidRPr="00406527" w:rsidRDefault="00A31B45" w:rsidP="00D60A62">
      <w:pPr>
        <w:ind w:left="42" w:right="14"/>
        <w:jc w:val="both"/>
        <w:rPr>
          <w:sz w:val="22"/>
          <w:szCs w:val="22"/>
        </w:rPr>
      </w:pPr>
      <w:r w:rsidRPr="00406527">
        <w:rPr>
          <w:b/>
          <w:sz w:val="22"/>
          <w:szCs w:val="22"/>
        </w:rPr>
        <w:t>10</w:t>
      </w:r>
      <w:r w:rsidR="00AB55C7" w:rsidRPr="00406527">
        <w:rPr>
          <w:b/>
          <w:sz w:val="22"/>
          <w:szCs w:val="22"/>
        </w:rPr>
        <w:t>.1</w:t>
      </w:r>
      <w:r w:rsidR="00E90035" w:rsidRPr="00406527">
        <w:rPr>
          <w:b/>
          <w:sz w:val="22"/>
          <w:szCs w:val="22"/>
        </w:rPr>
        <w:t>1</w:t>
      </w:r>
      <w:r w:rsidR="00AB55C7" w:rsidRPr="00406527">
        <w:rPr>
          <w:b/>
          <w:sz w:val="22"/>
          <w:szCs w:val="22"/>
        </w:rPr>
        <w:t>.3</w:t>
      </w:r>
      <w:r w:rsidR="000A0B6C">
        <w:rPr>
          <w:b/>
          <w:sz w:val="22"/>
          <w:szCs w:val="22"/>
        </w:rPr>
        <w:t>.</w:t>
      </w:r>
      <w:r w:rsidRPr="00406527">
        <w:rPr>
          <w:b/>
          <w:sz w:val="22"/>
          <w:szCs w:val="22"/>
        </w:rPr>
        <w:t xml:space="preserve"> </w:t>
      </w:r>
      <w:r w:rsidR="008E22EC" w:rsidRPr="00406527">
        <w:rPr>
          <w:sz w:val="22"/>
          <w:szCs w:val="22"/>
        </w:rPr>
        <w:t>Özel günler (okulların açıldığı ilk gün,</w:t>
      </w:r>
      <w:r w:rsidR="00F16762">
        <w:rPr>
          <w:sz w:val="22"/>
          <w:szCs w:val="22"/>
        </w:rPr>
        <w:t xml:space="preserve"> idari ve</w:t>
      </w:r>
      <w:r w:rsidR="008E22EC" w:rsidRPr="00406527">
        <w:rPr>
          <w:sz w:val="22"/>
          <w:szCs w:val="22"/>
        </w:rPr>
        <w:t xml:space="preserve"> resmi </w:t>
      </w:r>
      <w:r w:rsidR="00F16762">
        <w:rPr>
          <w:sz w:val="22"/>
          <w:szCs w:val="22"/>
        </w:rPr>
        <w:t>tatiller ile bayramlar</w:t>
      </w:r>
      <w:r w:rsidR="008E22EC" w:rsidRPr="00406527">
        <w:rPr>
          <w:sz w:val="22"/>
          <w:szCs w:val="22"/>
        </w:rPr>
        <w:t xml:space="preserve"> nedeniyle trafik düzenlemesinin yapıldığı günler vb.)</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2</w:t>
      </w:r>
      <w:r w:rsidR="000A0B6C">
        <w:rPr>
          <w:b/>
          <w:sz w:val="22"/>
          <w:szCs w:val="22"/>
        </w:rPr>
        <w:t>.</w:t>
      </w:r>
      <w:r w:rsidRPr="00406527">
        <w:rPr>
          <w:sz w:val="22"/>
          <w:szCs w:val="22"/>
        </w:rPr>
        <w:t xml:space="preserve"> </w:t>
      </w:r>
      <w:r w:rsidR="008E22EC" w:rsidRPr="00406527">
        <w:rPr>
          <w:sz w:val="22"/>
          <w:szCs w:val="22"/>
        </w:rPr>
        <w:t>İdare tarafından kesilecek cezanın toplam tutarı, hiçbir durumda, sözleşme bedelinin %30</w:t>
      </w:r>
      <w:r w:rsidR="00927263">
        <w:rPr>
          <w:sz w:val="22"/>
          <w:szCs w:val="22"/>
        </w:rPr>
        <w:t xml:space="preserve"> (yüzde</w:t>
      </w:r>
      <w:r w:rsidR="00960E4A">
        <w:rPr>
          <w:sz w:val="22"/>
          <w:szCs w:val="22"/>
        </w:rPr>
        <w:t xml:space="preserve"> </w:t>
      </w:r>
      <w:r w:rsidR="00927263">
        <w:rPr>
          <w:sz w:val="22"/>
          <w:szCs w:val="22"/>
        </w:rPr>
        <w:t>otuz)</w:t>
      </w:r>
      <w:r w:rsidR="008E22EC" w:rsidRPr="00406527">
        <w:rPr>
          <w:sz w:val="22"/>
          <w:szCs w:val="22"/>
        </w:rPr>
        <w:t>'unu geçmeyecektir.</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3</w:t>
      </w:r>
      <w:r w:rsidR="000A0B6C">
        <w:rPr>
          <w:b/>
          <w:sz w:val="22"/>
          <w:szCs w:val="22"/>
        </w:rPr>
        <w:t>.</w:t>
      </w:r>
      <w:r w:rsidRPr="00406527">
        <w:rPr>
          <w:sz w:val="22"/>
          <w:szCs w:val="22"/>
        </w:rPr>
        <w:t xml:space="preserve"> </w:t>
      </w:r>
      <w:r w:rsidR="008E22EC" w:rsidRPr="00406527">
        <w:rPr>
          <w:sz w:val="22"/>
          <w:szCs w:val="22"/>
        </w:rPr>
        <w:t>Yukarıda belirtilen cezalar ayrıca prot</w:t>
      </w:r>
      <w:r w:rsidR="000A0B6C">
        <w:rPr>
          <w:sz w:val="22"/>
          <w:szCs w:val="22"/>
        </w:rPr>
        <w:t>esto çekmeye gerek kalmaksızın Y</w:t>
      </w:r>
      <w:r w:rsidR="008E22EC" w:rsidRPr="00406527">
        <w:rPr>
          <w:sz w:val="22"/>
          <w:szCs w:val="22"/>
        </w:rPr>
        <w:t>ükleniciye yapılacak ödemelerden kesilir. Cezanın ödemelerden karşı</w:t>
      </w:r>
      <w:r w:rsidR="000A0B6C">
        <w:rPr>
          <w:sz w:val="22"/>
          <w:szCs w:val="22"/>
        </w:rPr>
        <w:t>lanamaması halinde ceza tutarı Y</w:t>
      </w:r>
      <w:r w:rsidR="008E22EC" w:rsidRPr="00406527">
        <w:rPr>
          <w:sz w:val="22"/>
          <w:szCs w:val="22"/>
        </w:rPr>
        <w:t>ükleniciden ayrıca tahsil edilir.</w:t>
      </w:r>
    </w:p>
    <w:p w:rsidR="008E22EC" w:rsidRPr="00406527" w:rsidRDefault="00A31B45" w:rsidP="00D60A62">
      <w:pPr>
        <w:ind w:left="42" w:right="14"/>
        <w:jc w:val="both"/>
        <w:rPr>
          <w:sz w:val="22"/>
          <w:szCs w:val="22"/>
        </w:rPr>
      </w:pPr>
      <w:r w:rsidRPr="00406527">
        <w:rPr>
          <w:b/>
          <w:sz w:val="22"/>
          <w:szCs w:val="22"/>
        </w:rPr>
        <w:t>10</w:t>
      </w:r>
      <w:r w:rsidR="00970E28" w:rsidRPr="00406527">
        <w:rPr>
          <w:b/>
          <w:sz w:val="22"/>
          <w:szCs w:val="22"/>
        </w:rPr>
        <w:t>.1</w:t>
      </w:r>
      <w:r w:rsidR="00E90035" w:rsidRPr="00406527">
        <w:rPr>
          <w:b/>
          <w:sz w:val="22"/>
          <w:szCs w:val="22"/>
        </w:rPr>
        <w:t>4</w:t>
      </w:r>
      <w:r w:rsidR="000A0B6C">
        <w:rPr>
          <w:b/>
          <w:sz w:val="22"/>
          <w:szCs w:val="22"/>
        </w:rPr>
        <w:t>.</w:t>
      </w:r>
      <w:r w:rsidRPr="00406527">
        <w:rPr>
          <w:sz w:val="22"/>
          <w:szCs w:val="22"/>
        </w:rPr>
        <w:t xml:space="preserve"> </w:t>
      </w:r>
      <w:r w:rsidR="008E22EC" w:rsidRPr="00406527">
        <w:rPr>
          <w:sz w:val="22"/>
          <w:szCs w:val="22"/>
        </w:rPr>
        <w:t>Taşıma işinin yürütülmesinden, Yüklenici</w:t>
      </w:r>
      <w:r w:rsidR="0063005A">
        <w:rPr>
          <w:sz w:val="22"/>
          <w:szCs w:val="22"/>
        </w:rPr>
        <w:t>nin</w:t>
      </w:r>
      <w:r w:rsidR="008E22EC" w:rsidRPr="00406527">
        <w:rPr>
          <w:sz w:val="22"/>
          <w:szCs w:val="22"/>
        </w:rPr>
        <w:t xml:space="preserve"> bu işle ilgili çalıştıracağı personelden ve taşıtlardan dolayı vukuu bulacak her türlü hukuki, mali ve cezai sorumluluk doğrudan doğruya Yükleniciye ait olacaktır.</w:t>
      </w:r>
    </w:p>
    <w:p w:rsidR="00681365" w:rsidRPr="00406527" w:rsidRDefault="00A31B45" w:rsidP="00406527">
      <w:pPr>
        <w:ind w:left="42" w:right="14"/>
        <w:jc w:val="both"/>
        <w:rPr>
          <w:b/>
          <w:bCs/>
          <w:color w:val="000000"/>
          <w:sz w:val="22"/>
          <w:szCs w:val="22"/>
        </w:rPr>
      </w:pPr>
      <w:r w:rsidRPr="00406527">
        <w:rPr>
          <w:b/>
          <w:sz w:val="22"/>
          <w:szCs w:val="22"/>
        </w:rPr>
        <w:t>10</w:t>
      </w:r>
      <w:r w:rsidR="00970E28" w:rsidRPr="00406527">
        <w:rPr>
          <w:b/>
          <w:sz w:val="22"/>
          <w:szCs w:val="22"/>
        </w:rPr>
        <w:t>.1</w:t>
      </w:r>
      <w:r w:rsidR="00E90035" w:rsidRPr="00406527">
        <w:rPr>
          <w:b/>
          <w:sz w:val="22"/>
          <w:szCs w:val="22"/>
        </w:rPr>
        <w:t>5</w:t>
      </w:r>
      <w:r w:rsidR="000A0B6C">
        <w:rPr>
          <w:b/>
          <w:sz w:val="22"/>
          <w:szCs w:val="22"/>
        </w:rPr>
        <w:t>.</w:t>
      </w:r>
      <w:r w:rsidRPr="00406527">
        <w:rPr>
          <w:sz w:val="22"/>
          <w:szCs w:val="22"/>
        </w:rPr>
        <w:t xml:space="preserve"> </w:t>
      </w:r>
      <w:r w:rsidR="008E22EC" w:rsidRPr="00406527">
        <w:rPr>
          <w:sz w:val="22"/>
          <w:szCs w:val="22"/>
        </w:rPr>
        <w:t xml:space="preserve">Taşıma hizmetlerinin görülmesi sırasında; Yüklenici personelinin, Üniversite </w:t>
      </w:r>
      <w:r w:rsidR="00970E28" w:rsidRPr="00406527">
        <w:rPr>
          <w:sz w:val="22"/>
          <w:szCs w:val="22"/>
        </w:rPr>
        <w:t xml:space="preserve">öğrenci ve </w:t>
      </w:r>
      <w:r w:rsidR="008E22EC" w:rsidRPr="00406527">
        <w:rPr>
          <w:sz w:val="22"/>
          <w:szCs w:val="22"/>
        </w:rPr>
        <w:t xml:space="preserve">personeline, üçüncü şahıslara, diğer mercilere ve taşıtlara verdikleri zarar-ziyandan </w:t>
      </w:r>
      <w:r w:rsidR="00970E28" w:rsidRPr="00406527">
        <w:rPr>
          <w:sz w:val="22"/>
          <w:szCs w:val="22"/>
        </w:rPr>
        <w:t>İdare</w:t>
      </w:r>
      <w:r w:rsidR="008E22EC" w:rsidRPr="00406527">
        <w:rPr>
          <w:sz w:val="22"/>
          <w:szCs w:val="22"/>
        </w:rPr>
        <w:t xml:space="preserve"> sorumlu değildir. Bu nedenlerle doğabilecek her türlü hukuki, mali ve cezai sorumluluk doğrudan doğruya Yükleniciye ait olacaktır.</w:t>
      </w:r>
    </w:p>
    <w:p w:rsidR="00917E2F" w:rsidRPr="00960E4A" w:rsidRDefault="00917E2F" w:rsidP="00CA791E">
      <w:pPr>
        <w:pStyle w:val="msobodytextindent"/>
        <w:tabs>
          <w:tab w:val="left" w:pos="-187"/>
        </w:tabs>
        <w:ind w:left="0"/>
        <w:jc w:val="both"/>
        <w:rPr>
          <w:rFonts w:ascii="Times New Roman" w:hAnsi="Times New Roman" w:cs="Times New Roman"/>
          <w:b/>
          <w:bCs/>
          <w:sz w:val="10"/>
          <w:szCs w:val="10"/>
        </w:rPr>
      </w:pPr>
    </w:p>
    <w:p w:rsidR="00CA791E" w:rsidRPr="00406527" w:rsidRDefault="000A0B6C" w:rsidP="00CA791E">
      <w:pPr>
        <w:pStyle w:val="msobodytextindent"/>
        <w:tabs>
          <w:tab w:val="left" w:pos="-187"/>
        </w:tabs>
        <w:ind w:left="0"/>
        <w:jc w:val="both"/>
        <w:rPr>
          <w:rFonts w:ascii="Times New Roman" w:hAnsi="Times New Roman" w:cs="Times New Roman"/>
          <w:b/>
          <w:bCs/>
          <w:sz w:val="22"/>
          <w:szCs w:val="22"/>
        </w:rPr>
      </w:pPr>
      <w:r>
        <w:rPr>
          <w:rFonts w:ascii="Times New Roman" w:hAnsi="Times New Roman" w:cs="Times New Roman"/>
          <w:b/>
          <w:bCs/>
          <w:sz w:val="22"/>
          <w:szCs w:val="22"/>
        </w:rPr>
        <w:t xml:space="preserve">MADDE 11 </w:t>
      </w:r>
      <w:r w:rsidRPr="00406527">
        <w:rPr>
          <w:b/>
          <w:bCs/>
          <w:color w:val="000000"/>
          <w:sz w:val="22"/>
          <w:szCs w:val="22"/>
        </w:rPr>
        <w:t xml:space="preserve">– </w:t>
      </w:r>
      <w:r w:rsidR="00CA791E" w:rsidRPr="00406527">
        <w:rPr>
          <w:rFonts w:ascii="Times New Roman" w:hAnsi="Times New Roman" w:cs="Times New Roman"/>
          <w:b/>
          <w:bCs/>
          <w:sz w:val="22"/>
          <w:szCs w:val="22"/>
        </w:rPr>
        <w:t>Denetim ve Kontrol</w:t>
      </w:r>
    </w:p>
    <w:p w:rsidR="00CA791E" w:rsidRPr="00406527" w:rsidRDefault="00CA791E" w:rsidP="00CA791E">
      <w:pPr>
        <w:pStyle w:val="msobodytextindent"/>
        <w:tabs>
          <w:tab w:val="left" w:pos="-187"/>
        </w:tabs>
        <w:ind w:left="0"/>
        <w:jc w:val="both"/>
        <w:rPr>
          <w:rFonts w:ascii="Times New Roman" w:hAnsi="Times New Roman" w:cs="Times New Roman"/>
          <w:color w:val="000000" w:themeColor="text1"/>
          <w:sz w:val="22"/>
          <w:szCs w:val="22"/>
        </w:rPr>
      </w:pPr>
      <w:r w:rsidRPr="00406527">
        <w:rPr>
          <w:rFonts w:ascii="Times New Roman" w:hAnsi="Times New Roman" w:cs="Times New Roman"/>
          <w:b/>
          <w:color w:val="000000" w:themeColor="text1"/>
          <w:sz w:val="22"/>
          <w:szCs w:val="22"/>
        </w:rPr>
        <w:t>11.1</w:t>
      </w:r>
      <w:r w:rsidR="000A0B6C">
        <w:rPr>
          <w:rFonts w:ascii="Times New Roman" w:hAnsi="Times New Roman" w:cs="Times New Roman"/>
          <w:b/>
          <w:color w:val="000000" w:themeColor="text1"/>
          <w:sz w:val="22"/>
          <w:szCs w:val="22"/>
        </w:rPr>
        <w:t>.</w:t>
      </w:r>
      <w:r w:rsidRPr="00406527">
        <w:rPr>
          <w:rFonts w:ascii="Times New Roman" w:hAnsi="Times New Roman" w:cs="Times New Roman"/>
          <w:color w:val="000000" w:themeColor="text1"/>
          <w:sz w:val="22"/>
          <w:szCs w:val="22"/>
        </w:rPr>
        <w:t xml:space="preserve"> Şartname hükümlerine uygun taşıma yapılıp yapılmadığının kontrolü ve denetimi günlük puantaj cetvelle</w:t>
      </w:r>
      <w:r w:rsidR="000A0B6C">
        <w:rPr>
          <w:rFonts w:ascii="Times New Roman" w:hAnsi="Times New Roman" w:cs="Times New Roman"/>
          <w:color w:val="000000" w:themeColor="text1"/>
          <w:sz w:val="22"/>
          <w:szCs w:val="22"/>
        </w:rPr>
        <w:t>ri ile yapılacak olup puantaj İ</w:t>
      </w:r>
      <w:r w:rsidRPr="00406527">
        <w:rPr>
          <w:rFonts w:ascii="Times New Roman" w:hAnsi="Times New Roman" w:cs="Times New Roman"/>
          <w:color w:val="000000" w:themeColor="text1"/>
          <w:sz w:val="22"/>
          <w:szCs w:val="22"/>
        </w:rPr>
        <w:t>darenin servis hareket ve kontrol memuru tarafından tutulacaktır. Şartnameye aykırı bir durum ortaya çıktı</w:t>
      </w:r>
      <w:r w:rsidR="000A0B6C">
        <w:rPr>
          <w:rFonts w:ascii="Times New Roman" w:hAnsi="Times New Roman" w:cs="Times New Roman"/>
          <w:color w:val="000000" w:themeColor="text1"/>
          <w:sz w:val="22"/>
          <w:szCs w:val="22"/>
        </w:rPr>
        <w:t>ğında memur bu durumu aynı gün İ</w:t>
      </w:r>
      <w:r w:rsidRPr="00406527">
        <w:rPr>
          <w:rFonts w:ascii="Times New Roman" w:hAnsi="Times New Roman" w:cs="Times New Roman"/>
          <w:color w:val="000000" w:themeColor="text1"/>
          <w:sz w:val="22"/>
          <w:szCs w:val="22"/>
        </w:rPr>
        <w:t xml:space="preserve">dareye bildirecektir. </w:t>
      </w:r>
    </w:p>
    <w:p w:rsidR="00495C1F" w:rsidRDefault="00495C1F" w:rsidP="00495C1F">
      <w:pPr>
        <w:pStyle w:val="msobodytextindent"/>
        <w:tabs>
          <w:tab w:val="left" w:pos="-187"/>
        </w:tabs>
        <w:ind w:left="0"/>
        <w:jc w:val="both"/>
        <w:rPr>
          <w:rFonts w:ascii="Times New Roman" w:hAnsi="Times New Roman" w:cs="Times New Roman"/>
          <w:sz w:val="22"/>
          <w:szCs w:val="22"/>
        </w:rPr>
      </w:pPr>
      <w:r w:rsidRPr="00406527">
        <w:rPr>
          <w:rFonts w:ascii="Times New Roman" w:hAnsi="Times New Roman" w:cs="Times New Roman"/>
          <w:b/>
          <w:color w:val="000000" w:themeColor="text1"/>
          <w:sz w:val="22"/>
          <w:szCs w:val="22"/>
        </w:rPr>
        <w:t>11.2</w:t>
      </w:r>
      <w:r w:rsidR="000A0B6C">
        <w:rPr>
          <w:rFonts w:ascii="Times New Roman" w:hAnsi="Times New Roman" w:cs="Times New Roman"/>
          <w:b/>
          <w:color w:val="000000" w:themeColor="text1"/>
          <w:sz w:val="22"/>
          <w:szCs w:val="22"/>
        </w:rPr>
        <w:t>.</w:t>
      </w:r>
      <w:r w:rsidRPr="00406527">
        <w:rPr>
          <w:rFonts w:ascii="Times New Roman" w:hAnsi="Times New Roman" w:cs="Times New Roman"/>
          <w:color w:val="000000" w:themeColor="text1"/>
          <w:sz w:val="22"/>
          <w:szCs w:val="22"/>
        </w:rPr>
        <w:t xml:space="preserve"> Yüklenicinin bulundurması ve temini ile ilgili sorumlu olduğu tüm belgeler üzerinde İdare </w:t>
      </w:r>
      <w:r w:rsidR="000A0B6C">
        <w:rPr>
          <w:rFonts w:ascii="Times New Roman" w:hAnsi="Times New Roman" w:cs="Times New Roman"/>
          <w:color w:val="000000" w:themeColor="text1"/>
          <w:sz w:val="22"/>
          <w:szCs w:val="22"/>
        </w:rPr>
        <w:t>yetkililerince</w:t>
      </w:r>
      <w:r w:rsidRPr="00406527">
        <w:rPr>
          <w:rFonts w:ascii="Times New Roman" w:hAnsi="Times New Roman" w:cs="Times New Roman"/>
          <w:color w:val="000000" w:themeColor="text1"/>
          <w:sz w:val="22"/>
          <w:szCs w:val="22"/>
        </w:rPr>
        <w:t xml:space="preserve"> istenildiğinde sorgulama yapılacak olup denetim sonucuna göre ayrıca işlem tesis edilecektir</w:t>
      </w:r>
      <w:r w:rsidRPr="00406527">
        <w:rPr>
          <w:rFonts w:ascii="Times New Roman" w:hAnsi="Times New Roman" w:cs="Times New Roman"/>
          <w:sz w:val="22"/>
          <w:szCs w:val="22"/>
        </w:rPr>
        <w:t>.</w:t>
      </w:r>
    </w:p>
    <w:p w:rsidR="001F2A1D" w:rsidRPr="00960E4A" w:rsidRDefault="001F2A1D" w:rsidP="00495C1F">
      <w:pPr>
        <w:pStyle w:val="msobodytextindent"/>
        <w:tabs>
          <w:tab w:val="left" w:pos="-187"/>
        </w:tabs>
        <w:ind w:left="0"/>
        <w:jc w:val="both"/>
        <w:rPr>
          <w:rFonts w:ascii="Times New Roman" w:hAnsi="Times New Roman" w:cs="Times New Roman"/>
          <w:sz w:val="10"/>
          <w:szCs w:val="10"/>
        </w:rPr>
      </w:pPr>
    </w:p>
    <w:p w:rsidR="00C869F4" w:rsidRPr="00406527" w:rsidRDefault="00C869F4" w:rsidP="00CA791E">
      <w:pPr>
        <w:ind w:firstLine="708"/>
        <w:rPr>
          <w:color w:val="000000"/>
          <w:sz w:val="22"/>
          <w:szCs w:val="22"/>
        </w:rPr>
      </w:pPr>
    </w:p>
    <w:p w:rsidR="00EC6544" w:rsidRPr="00406527" w:rsidRDefault="00EC6544" w:rsidP="00406527">
      <w:pPr>
        <w:rPr>
          <w:color w:val="000000"/>
          <w:sz w:val="22"/>
          <w:szCs w:val="22"/>
        </w:rPr>
      </w:pPr>
      <w:r w:rsidRPr="00406527">
        <w:rPr>
          <w:color w:val="000000"/>
          <w:sz w:val="22"/>
          <w:szCs w:val="22"/>
        </w:rPr>
        <w:t xml:space="preserve">İş bu </w:t>
      </w:r>
      <w:r w:rsidR="001F2A1D">
        <w:rPr>
          <w:color w:val="000000"/>
          <w:sz w:val="22"/>
          <w:szCs w:val="22"/>
        </w:rPr>
        <w:t>teknik şartname 1</w:t>
      </w:r>
      <w:r w:rsidR="00960E4A">
        <w:rPr>
          <w:color w:val="000000"/>
          <w:sz w:val="22"/>
          <w:szCs w:val="22"/>
        </w:rPr>
        <w:t>1</w:t>
      </w:r>
      <w:r w:rsidR="001F2A1D">
        <w:rPr>
          <w:color w:val="000000"/>
          <w:sz w:val="22"/>
          <w:szCs w:val="22"/>
        </w:rPr>
        <w:t xml:space="preserve"> (On</w:t>
      </w:r>
      <w:r w:rsidR="00960E4A">
        <w:rPr>
          <w:color w:val="000000"/>
          <w:sz w:val="22"/>
          <w:szCs w:val="22"/>
        </w:rPr>
        <w:t xml:space="preserve"> bir </w:t>
      </w:r>
      <w:r w:rsidRPr="00406527">
        <w:rPr>
          <w:color w:val="000000"/>
          <w:sz w:val="22"/>
          <w:szCs w:val="22"/>
        </w:rPr>
        <w:t>) maddeden ibarettir.</w:t>
      </w:r>
    </w:p>
    <w:sectPr w:rsidR="00EC6544" w:rsidRPr="00406527" w:rsidSect="001510BD">
      <w:footerReference w:type="default" r:id="rId10"/>
      <w:pgSz w:w="11906" w:h="16838"/>
      <w:pgMar w:top="851" w:right="851"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44F" w:rsidRDefault="009F344F">
      <w:r>
        <w:separator/>
      </w:r>
    </w:p>
  </w:endnote>
  <w:endnote w:type="continuationSeparator" w:id="0">
    <w:p w:rsidR="009F344F" w:rsidRDefault="009F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71964"/>
      <w:docPartObj>
        <w:docPartGallery w:val="Page Numbers (Bottom of Page)"/>
        <w:docPartUnique/>
      </w:docPartObj>
    </w:sdtPr>
    <w:sdtEndPr/>
    <w:sdtContent>
      <w:p w:rsidR="00EC7931" w:rsidRDefault="00EC7931">
        <w:pPr>
          <w:pStyle w:val="Altbilgi"/>
          <w:jc w:val="center"/>
        </w:pPr>
        <w:r>
          <w:fldChar w:fldCharType="begin"/>
        </w:r>
        <w:r>
          <w:instrText>PAGE   \* MERGEFORMAT</w:instrText>
        </w:r>
        <w:r>
          <w:fldChar w:fldCharType="separate"/>
        </w:r>
        <w:r w:rsidR="007F0106">
          <w:rPr>
            <w:noProof/>
          </w:rPr>
          <w:t>6</w:t>
        </w:r>
        <w:r>
          <w:fldChar w:fldCharType="end"/>
        </w:r>
      </w:p>
    </w:sdtContent>
  </w:sdt>
  <w:p w:rsidR="00EC7931" w:rsidRDefault="00EC7931" w:rsidP="00FB2EA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44F" w:rsidRDefault="009F344F">
      <w:r>
        <w:separator/>
      </w:r>
    </w:p>
  </w:footnote>
  <w:footnote w:type="continuationSeparator" w:id="0">
    <w:p w:rsidR="009F344F" w:rsidRDefault="009F3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0478"/>
    <w:multiLevelType w:val="multilevel"/>
    <w:tmpl w:val="4190C474"/>
    <w:lvl w:ilvl="0">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4066B16"/>
    <w:multiLevelType w:val="hybridMultilevel"/>
    <w:tmpl w:val="1834030A"/>
    <w:lvl w:ilvl="0" w:tplc="F0E4090E">
      <w:start w:val="3"/>
      <w:numFmt w:val="decimal"/>
      <w:lvlText w:val="%1."/>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7B4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4AF8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6F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2D83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83B8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42E5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EA6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E1B2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DB15C7"/>
    <w:multiLevelType w:val="hybridMultilevel"/>
    <w:tmpl w:val="4F0CDE16"/>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nsid w:val="168A5E45"/>
    <w:multiLevelType w:val="hybridMultilevel"/>
    <w:tmpl w:val="B2387FF2"/>
    <w:lvl w:ilvl="0" w:tplc="041F000F">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9849C5"/>
    <w:multiLevelType w:val="multilevel"/>
    <w:tmpl w:val="A4E21E0C"/>
    <w:lvl w:ilvl="0">
      <w:start w:val="6"/>
      <w:numFmt w:val="decimal"/>
      <w:lvlText w:val="%1."/>
      <w:lvlJc w:val="left"/>
      <w:pPr>
        <w:ind w:left="495" w:hanging="49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AE2051"/>
    <w:multiLevelType w:val="hybridMultilevel"/>
    <w:tmpl w:val="9A2881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9659C7"/>
    <w:multiLevelType w:val="multilevel"/>
    <w:tmpl w:val="BF7A526C"/>
    <w:lvl w:ilvl="0">
      <w:start w:val="6"/>
      <w:numFmt w:val="decimal"/>
      <w:lvlText w:val="%1."/>
      <w:lvlJc w:val="left"/>
      <w:pPr>
        <w:ind w:left="495" w:hanging="495"/>
      </w:pPr>
      <w:rPr>
        <w:rFonts w:hint="default"/>
      </w:rPr>
    </w:lvl>
    <w:lvl w:ilvl="1">
      <w:start w:val="16"/>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7">
    <w:nsid w:val="228C15A0"/>
    <w:multiLevelType w:val="hybridMultilevel"/>
    <w:tmpl w:val="D22C8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AA6EC3"/>
    <w:multiLevelType w:val="hybridMultilevel"/>
    <w:tmpl w:val="0F92CFC0"/>
    <w:lvl w:ilvl="0" w:tplc="9A5C30E6">
      <w:start w:val="5"/>
      <w:numFmt w:val="decimal"/>
      <w:lvlText w:val="%1-"/>
      <w:lvlJc w:val="left"/>
      <w:pPr>
        <w:ind w:left="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CC7CD4">
      <w:start w:val="1"/>
      <w:numFmt w:val="lowerLetter"/>
      <w:lvlText w:val="%2"/>
      <w:lvlJc w:val="left"/>
      <w:pPr>
        <w:ind w:left="2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0ECD90">
      <w:start w:val="1"/>
      <w:numFmt w:val="lowerRoman"/>
      <w:lvlText w:val="%3"/>
      <w:lvlJc w:val="left"/>
      <w:pPr>
        <w:ind w:left="2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04B154">
      <w:start w:val="1"/>
      <w:numFmt w:val="decimal"/>
      <w:lvlText w:val="%4"/>
      <w:lvlJc w:val="left"/>
      <w:pPr>
        <w:ind w:left="3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4665B4">
      <w:start w:val="1"/>
      <w:numFmt w:val="lowerLetter"/>
      <w:lvlText w:val="%5"/>
      <w:lvlJc w:val="left"/>
      <w:pPr>
        <w:ind w:left="4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7C2FDC">
      <w:start w:val="1"/>
      <w:numFmt w:val="lowerRoman"/>
      <w:lvlText w:val="%6"/>
      <w:lvlJc w:val="left"/>
      <w:pPr>
        <w:ind w:left="4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94845E">
      <w:start w:val="1"/>
      <w:numFmt w:val="decimal"/>
      <w:lvlText w:val="%7"/>
      <w:lvlJc w:val="left"/>
      <w:pPr>
        <w:ind w:left="5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B0BB3E">
      <w:start w:val="1"/>
      <w:numFmt w:val="lowerLetter"/>
      <w:lvlText w:val="%8"/>
      <w:lvlJc w:val="left"/>
      <w:pPr>
        <w:ind w:left="6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98F93A">
      <w:start w:val="1"/>
      <w:numFmt w:val="lowerRoman"/>
      <w:lvlText w:val="%9"/>
      <w:lvlJc w:val="left"/>
      <w:pPr>
        <w:ind w:left="7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F0E6E97"/>
    <w:multiLevelType w:val="hybridMultilevel"/>
    <w:tmpl w:val="FD3EE4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766288"/>
    <w:multiLevelType w:val="hybridMultilevel"/>
    <w:tmpl w:val="A662A692"/>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636"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5108610A"/>
    <w:multiLevelType w:val="hybridMultilevel"/>
    <w:tmpl w:val="2376D742"/>
    <w:lvl w:ilvl="0" w:tplc="8A823BDC">
      <w:start w:val="3"/>
      <w:numFmt w:val="decimal"/>
      <w:lvlText w:val="%1."/>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C86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461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227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08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8C0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C9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AD0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668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6D57E50"/>
    <w:multiLevelType w:val="hybridMultilevel"/>
    <w:tmpl w:val="56881774"/>
    <w:lvl w:ilvl="0" w:tplc="9FA87440">
      <w:start w:val="1"/>
      <w:numFmt w:val="decimal"/>
      <w:lvlText w:val="%1."/>
      <w:lvlJc w:val="left"/>
      <w:pPr>
        <w:ind w:left="360" w:hanging="360"/>
      </w:pPr>
      <w:rPr>
        <w:rFonts w:ascii="inherit" w:hAnsi="inherit"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nsid w:val="5B2E4C5C"/>
    <w:multiLevelType w:val="multilevel"/>
    <w:tmpl w:val="66262EC2"/>
    <w:lvl w:ilvl="0">
      <w:start w:val="3"/>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0572375"/>
    <w:multiLevelType w:val="hybridMultilevel"/>
    <w:tmpl w:val="BA6099A4"/>
    <w:lvl w:ilvl="0" w:tplc="05724CAC">
      <w:start w:val="1"/>
      <w:numFmt w:val="decimal"/>
      <w:lvlText w:val="%1)"/>
      <w:lvlJc w:val="left"/>
      <w:pPr>
        <w:ind w:left="360" w:hanging="360"/>
      </w:pPr>
      <w:rPr>
        <w:rFonts w:ascii="inherit" w:hAnsi="inherit"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nsid w:val="6540268B"/>
    <w:multiLevelType w:val="multilevel"/>
    <w:tmpl w:val="BCFA7376"/>
    <w:lvl w:ilvl="0">
      <w:start w:val="6"/>
      <w:numFmt w:val="decimal"/>
      <w:lvlText w:val="%1."/>
      <w:lvlJc w:val="left"/>
      <w:pPr>
        <w:ind w:left="495" w:hanging="49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9A113D6"/>
    <w:multiLevelType w:val="multilevel"/>
    <w:tmpl w:val="525040C2"/>
    <w:lvl w:ilvl="0">
      <w:start w:val="6"/>
      <w:numFmt w:val="decimal"/>
      <w:lvlText w:val="%1."/>
      <w:lvlJc w:val="left"/>
      <w:pPr>
        <w:ind w:left="495" w:hanging="49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CB80C6D"/>
    <w:multiLevelType w:val="hybridMultilevel"/>
    <w:tmpl w:val="4F0CDE1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F2D5AD9"/>
    <w:multiLevelType w:val="hybridMultilevel"/>
    <w:tmpl w:val="237839A8"/>
    <w:lvl w:ilvl="0" w:tplc="4BB24EE8">
      <w:start w:val="50"/>
      <w:numFmt w:val="upperRoman"/>
      <w:pStyle w:val="Balk1"/>
      <w:lvlText w:val="%1"/>
      <w:lvlJc w:val="left"/>
      <w:pPr>
        <w:ind w:left="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1" w:tplc="8C169ED2">
      <w:start w:val="1"/>
      <w:numFmt w:val="lowerLetter"/>
      <w:lvlText w:val="%2"/>
      <w:lvlJc w:val="left"/>
      <w:pPr>
        <w:ind w:left="208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2" w:tplc="8F2C15D4">
      <w:start w:val="1"/>
      <w:numFmt w:val="lowerRoman"/>
      <w:lvlText w:val="%3"/>
      <w:lvlJc w:val="left"/>
      <w:pPr>
        <w:ind w:left="280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3" w:tplc="AC8ABFE8">
      <w:start w:val="1"/>
      <w:numFmt w:val="decimal"/>
      <w:lvlText w:val="%4"/>
      <w:lvlJc w:val="left"/>
      <w:pPr>
        <w:ind w:left="352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4" w:tplc="CA327644">
      <w:start w:val="1"/>
      <w:numFmt w:val="lowerLetter"/>
      <w:lvlText w:val="%5"/>
      <w:lvlJc w:val="left"/>
      <w:pPr>
        <w:ind w:left="424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5" w:tplc="6E44AB68">
      <w:start w:val="1"/>
      <w:numFmt w:val="lowerRoman"/>
      <w:lvlText w:val="%6"/>
      <w:lvlJc w:val="left"/>
      <w:pPr>
        <w:ind w:left="496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6" w:tplc="5CFEF9DE">
      <w:start w:val="1"/>
      <w:numFmt w:val="decimal"/>
      <w:lvlText w:val="%7"/>
      <w:lvlJc w:val="left"/>
      <w:pPr>
        <w:ind w:left="568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7" w:tplc="589E055C">
      <w:start w:val="1"/>
      <w:numFmt w:val="lowerLetter"/>
      <w:lvlText w:val="%8"/>
      <w:lvlJc w:val="left"/>
      <w:pPr>
        <w:ind w:left="640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lvl w:ilvl="8" w:tplc="0158CD2A">
      <w:start w:val="1"/>
      <w:numFmt w:val="lowerRoman"/>
      <w:lvlText w:val="%9"/>
      <w:lvlJc w:val="left"/>
      <w:pPr>
        <w:ind w:left="7120"/>
      </w:pPr>
      <w:rPr>
        <w:rFonts w:ascii="Times New Roman" w:eastAsia="Times New Roman" w:hAnsi="Times New Roman" w:cs="Times New Roman"/>
        <w:b w:val="0"/>
        <w:i w:val="0"/>
        <w:strike w:val="0"/>
        <w:dstrike w:val="0"/>
        <w:color w:val="000000"/>
        <w:sz w:val="70"/>
        <w:szCs w:val="70"/>
        <w:u w:val="none" w:color="000000"/>
        <w:bdr w:val="none" w:sz="0" w:space="0" w:color="auto"/>
        <w:shd w:val="clear" w:color="auto" w:fill="auto"/>
        <w:vertAlign w:val="baseline"/>
      </w:rPr>
    </w:lvl>
  </w:abstractNum>
  <w:num w:numId="1">
    <w:abstractNumId w:val="10"/>
  </w:num>
  <w:num w:numId="2">
    <w:abstractNumId w:val="14"/>
  </w:num>
  <w:num w:numId="3">
    <w:abstractNumId w:val="12"/>
  </w:num>
  <w:num w:numId="4">
    <w:abstractNumId w:val="2"/>
  </w:num>
  <w:num w:numId="5">
    <w:abstractNumId w:val="17"/>
  </w:num>
  <w:num w:numId="6">
    <w:abstractNumId w:val="3"/>
  </w:num>
  <w:num w:numId="7">
    <w:abstractNumId w:val="5"/>
  </w:num>
  <w:num w:numId="8">
    <w:abstractNumId w:val="9"/>
  </w:num>
  <w:num w:numId="9">
    <w:abstractNumId w:val="7"/>
  </w:num>
  <w:num w:numId="10">
    <w:abstractNumId w:val="18"/>
  </w:num>
  <w:num w:numId="11">
    <w:abstractNumId w:val="0"/>
  </w:num>
  <w:num w:numId="12">
    <w:abstractNumId w:val="15"/>
  </w:num>
  <w:num w:numId="13">
    <w:abstractNumId w:val="4"/>
  </w:num>
  <w:num w:numId="14">
    <w:abstractNumId w:val="6"/>
  </w:num>
  <w:num w:numId="15">
    <w:abstractNumId w:val="16"/>
  </w:num>
  <w:num w:numId="16">
    <w:abstractNumId w:val="11"/>
  </w:num>
  <w:num w:numId="17">
    <w:abstractNumId w:val="13"/>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A2"/>
    <w:rsid w:val="000017FE"/>
    <w:rsid w:val="000032D3"/>
    <w:rsid w:val="00006EB1"/>
    <w:rsid w:val="000075D4"/>
    <w:rsid w:val="00007D12"/>
    <w:rsid w:val="00017550"/>
    <w:rsid w:val="000179D0"/>
    <w:rsid w:val="00017DDB"/>
    <w:rsid w:val="00022A0E"/>
    <w:rsid w:val="0003040F"/>
    <w:rsid w:val="00031385"/>
    <w:rsid w:val="00034C5D"/>
    <w:rsid w:val="0003707B"/>
    <w:rsid w:val="000421BD"/>
    <w:rsid w:val="00042EA5"/>
    <w:rsid w:val="00047F97"/>
    <w:rsid w:val="0005046D"/>
    <w:rsid w:val="00060872"/>
    <w:rsid w:val="000612EB"/>
    <w:rsid w:val="00062344"/>
    <w:rsid w:val="00062585"/>
    <w:rsid w:val="0006279D"/>
    <w:rsid w:val="0006452A"/>
    <w:rsid w:val="00065BD9"/>
    <w:rsid w:val="0006793F"/>
    <w:rsid w:val="00072042"/>
    <w:rsid w:val="0008276F"/>
    <w:rsid w:val="000842D0"/>
    <w:rsid w:val="00086602"/>
    <w:rsid w:val="0008707C"/>
    <w:rsid w:val="0009160D"/>
    <w:rsid w:val="000A0B6C"/>
    <w:rsid w:val="000A6D70"/>
    <w:rsid w:val="000B1B13"/>
    <w:rsid w:val="000B2D6A"/>
    <w:rsid w:val="000B72DF"/>
    <w:rsid w:val="000B7D5B"/>
    <w:rsid w:val="000C4E68"/>
    <w:rsid w:val="000D2A8B"/>
    <w:rsid w:val="000E682D"/>
    <w:rsid w:val="001010FB"/>
    <w:rsid w:val="001077F1"/>
    <w:rsid w:val="00110020"/>
    <w:rsid w:val="00111C34"/>
    <w:rsid w:val="00120061"/>
    <w:rsid w:val="001227EB"/>
    <w:rsid w:val="001248DA"/>
    <w:rsid w:val="001254C8"/>
    <w:rsid w:val="00134751"/>
    <w:rsid w:val="00136A38"/>
    <w:rsid w:val="001414C5"/>
    <w:rsid w:val="00146AA7"/>
    <w:rsid w:val="001510BD"/>
    <w:rsid w:val="00156099"/>
    <w:rsid w:val="00164F43"/>
    <w:rsid w:val="00170623"/>
    <w:rsid w:val="001712FF"/>
    <w:rsid w:val="00171509"/>
    <w:rsid w:val="00172DF9"/>
    <w:rsid w:val="00176425"/>
    <w:rsid w:val="00182BC9"/>
    <w:rsid w:val="00185F45"/>
    <w:rsid w:val="00193573"/>
    <w:rsid w:val="001A28A1"/>
    <w:rsid w:val="001D25F1"/>
    <w:rsid w:val="001D2D75"/>
    <w:rsid w:val="001D3490"/>
    <w:rsid w:val="001E0716"/>
    <w:rsid w:val="001E15F3"/>
    <w:rsid w:val="001E21FE"/>
    <w:rsid w:val="001F2A1D"/>
    <w:rsid w:val="001F7257"/>
    <w:rsid w:val="0020003F"/>
    <w:rsid w:val="00203DED"/>
    <w:rsid w:val="00204DCF"/>
    <w:rsid w:val="00206ECA"/>
    <w:rsid w:val="00227F0E"/>
    <w:rsid w:val="0024424B"/>
    <w:rsid w:val="002573AA"/>
    <w:rsid w:val="002605A2"/>
    <w:rsid w:val="00262446"/>
    <w:rsid w:val="002656B2"/>
    <w:rsid w:val="002662AE"/>
    <w:rsid w:val="0027058D"/>
    <w:rsid w:val="002723A8"/>
    <w:rsid w:val="00273F27"/>
    <w:rsid w:val="002756CE"/>
    <w:rsid w:val="002772C2"/>
    <w:rsid w:val="002928B5"/>
    <w:rsid w:val="00297788"/>
    <w:rsid w:val="002A588B"/>
    <w:rsid w:val="002B2476"/>
    <w:rsid w:val="002B5276"/>
    <w:rsid w:val="002C35DE"/>
    <w:rsid w:val="002C4145"/>
    <w:rsid w:val="002D00AC"/>
    <w:rsid w:val="002D2715"/>
    <w:rsid w:val="002E5BF8"/>
    <w:rsid w:val="002F3001"/>
    <w:rsid w:val="002F35F9"/>
    <w:rsid w:val="002F4FAC"/>
    <w:rsid w:val="002F5FD4"/>
    <w:rsid w:val="002F753C"/>
    <w:rsid w:val="00301B32"/>
    <w:rsid w:val="003119BD"/>
    <w:rsid w:val="0031230A"/>
    <w:rsid w:val="00321D10"/>
    <w:rsid w:val="00327CDA"/>
    <w:rsid w:val="003356F9"/>
    <w:rsid w:val="00343F67"/>
    <w:rsid w:val="00362119"/>
    <w:rsid w:val="003664D5"/>
    <w:rsid w:val="00371A26"/>
    <w:rsid w:val="00372265"/>
    <w:rsid w:val="0037357F"/>
    <w:rsid w:val="0037478B"/>
    <w:rsid w:val="0037718F"/>
    <w:rsid w:val="003802F2"/>
    <w:rsid w:val="0038342C"/>
    <w:rsid w:val="003834E8"/>
    <w:rsid w:val="00387D3D"/>
    <w:rsid w:val="00391852"/>
    <w:rsid w:val="0039410B"/>
    <w:rsid w:val="003A466F"/>
    <w:rsid w:val="003A4F6E"/>
    <w:rsid w:val="003C1486"/>
    <w:rsid w:val="003C46D1"/>
    <w:rsid w:val="003C7634"/>
    <w:rsid w:val="003D2818"/>
    <w:rsid w:val="003D50E5"/>
    <w:rsid w:val="003E2573"/>
    <w:rsid w:val="003E49A9"/>
    <w:rsid w:val="003E6FB1"/>
    <w:rsid w:val="003E77D7"/>
    <w:rsid w:val="003F1396"/>
    <w:rsid w:val="003F3EA3"/>
    <w:rsid w:val="003F3FC4"/>
    <w:rsid w:val="003F4674"/>
    <w:rsid w:val="0040598F"/>
    <w:rsid w:val="00406527"/>
    <w:rsid w:val="004147F1"/>
    <w:rsid w:val="004207B3"/>
    <w:rsid w:val="004321E9"/>
    <w:rsid w:val="004352B5"/>
    <w:rsid w:val="0043604E"/>
    <w:rsid w:val="00444001"/>
    <w:rsid w:val="0044700F"/>
    <w:rsid w:val="0044717E"/>
    <w:rsid w:val="00452D9E"/>
    <w:rsid w:val="004563A9"/>
    <w:rsid w:val="00462033"/>
    <w:rsid w:val="0048281E"/>
    <w:rsid w:val="004841EA"/>
    <w:rsid w:val="00484CED"/>
    <w:rsid w:val="00486E42"/>
    <w:rsid w:val="00494BBC"/>
    <w:rsid w:val="00495C1F"/>
    <w:rsid w:val="004A082D"/>
    <w:rsid w:val="004A2AC0"/>
    <w:rsid w:val="004A31A1"/>
    <w:rsid w:val="004A4DB1"/>
    <w:rsid w:val="004A75F8"/>
    <w:rsid w:val="004B2DE7"/>
    <w:rsid w:val="004B5A73"/>
    <w:rsid w:val="004B6388"/>
    <w:rsid w:val="004C4D0D"/>
    <w:rsid w:val="004C5D24"/>
    <w:rsid w:val="004C6FF4"/>
    <w:rsid w:val="004C70DB"/>
    <w:rsid w:val="004C7E73"/>
    <w:rsid w:val="004E328E"/>
    <w:rsid w:val="004E5527"/>
    <w:rsid w:val="004F389E"/>
    <w:rsid w:val="004F3AFB"/>
    <w:rsid w:val="004F5444"/>
    <w:rsid w:val="004F55D3"/>
    <w:rsid w:val="004F67E4"/>
    <w:rsid w:val="005013C5"/>
    <w:rsid w:val="00506955"/>
    <w:rsid w:val="00514AD3"/>
    <w:rsid w:val="005160F5"/>
    <w:rsid w:val="00517C91"/>
    <w:rsid w:val="00526074"/>
    <w:rsid w:val="005261A8"/>
    <w:rsid w:val="00537480"/>
    <w:rsid w:val="00537C24"/>
    <w:rsid w:val="00543DF4"/>
    <w:rsid w:val="0055282A"/>
    <w:rsid w:val="0055367B"/>
    <w:rsid w:val="00556430"/>
    <w:rsid w:val="00564927"/>
    <w:rsid w:val="00565048"/>
    <w:rsid w:val="00565838"/>
    <w:rsid w:val="00565DDC"/>
    <w:rsid w:val="005704CA"/>
    <w:rsid w:val="00573DDD"/>
    <w:rsid w:val="00574A6B"/>
    <w:rsid w:val="0057614E"/>
    <w:rsid w:val="005825C4"/>
    <w:rsid w:val="00587BBC"/>
    <w:rsid w:val="005A4CEC"/>
    <w:rsid w:val="005A6E70"/>
    <w:rsid w:val="005B4D68"/>
    <w:rsid w:val="005C7FB2"/>
    <w:rsid w:val="005D4F2B"/>
    <w:rsid w:val="005D7127"/>
    <w:rsid w:val="005F11F3"/>
    <w:rsid w:val="005F4B61"/>
    <w:rsid w:val="005F4C91"/>
    <w:rsid w:val="00604C00"/>
    <w:rsid w:val="00607D65"/>
    <w:rsid w:val="00612341"/>
    <w:rsid w:val="00612A84"/>
    <w:rsid w:val="0061420C"/>
    <w:rsid w:val="00614728"/>
    <w:rsid w:val="00614FBA"/>
    <w:rsid w:val="00617134"/>
    <w:rsid w:val="006222DC"/>
    <w:rsid w:val="0063005A"/>
    <w:rsid w:val="00632E8E"/>
    <w:rsid w:val="00643506"/>
    <w:rsid w:val="006443FF"/>
    <w:rsid w:val="0067125E"/>
    <w:rsid w:val="00671F3C"/>
    <w:rsid w:val="0067546B"/>
    <w:rsid w:val="0067690F"/>
    <w:rsid w:val="006807A0"/>
    <w:rsid w:val="00680E74"/>
    <w:rsid w:val="00681365"/>
    <w:rsid w:val="00684E33"/>
    <w:rsid w:val="0068579F"/>
    <w:rsid w:val="006912C2"/>
    <w:rsid w:val="00692FCE"/>
    <w:rsid w:val="006A4DB9"/>
    <w:rsid w:val="006A57CE"/>
    <w:rsid w:val="006C2464"/>
    <w:rsid w:val="006C3FD6"/>
    <w:rsid w:val="006C62AE"/>
    <w:rsid w:val="006C6F58"/>
    <w:rsid w:val="006D57E7"/>
    <w:rsid w:val="006D5A76"/>
    <w:rsid w:val="006D7081"/>
    <w:rsid w:val="006E0D3F"/>
    <w:rsid w:val="006E1052"/>
    <w:rsid w:val="006E4ED3"/>
    <w:rsid w:val="006E52C8"/>
    <w:rsid w:val="006F537B"/>
    <w:rsid w:val="006F5929"/>
    <w:rsid w:val="006F7E46"/>
    <w:rsid w:val="00700A40"/>
    <w:rsid w:val="007039F8"/>
    <w:rsid w:val="00705F04"/>
    <w:rsid w:val="00707D3B"/>
    <w:rsid w:val="007126A6"/>
    <w:rsid w:val="0071738F"/>
    <w:rsid w:val="007216C4"/>
    <w:rsid w:val="0073122D"/>
    <w:rsid w:val="0073232A"/>
    <w:rsid w:val="0074618D"/>
    <w:rsid w:val="00754E97"/>
    <w:rsid w:val="00762E00"/>
    <w:rsid w:val="00763D76"/>
    <w:rsid w:val="00772573"/>
    <w:rsid w:val="00774DEA"/>
    <w:rsid w:val="00775344"/>
    <w:rsid w:val="0077624F"/>
    <w:rsid w:val="00781723"/>
    <w:rsid w:val="00785206"/>
    <w:rsid w:val="0078743D"/>
    <w:rsid w:val="00797249"/>
    <w:rsid w:val="007A2AE1"/>
    <w:rsid w:val="007A40E3"/>
    <w:rsid w:val="007A5AAA"/>
    <w:rsid w:val="007B0D18"/>
    <w:rsid w:val="007B182D"/>
    <w:rsid w:val="007B315E"/>
    <w:rsid w:val="007B4599"/>
    <w:rsid w:val="007B6096"/>
    <w:rsid w:val="007B61C0"/>
    <w:rsid w:val="007C08C7"/>
    <w:rsid w:val="007C6EA0"/>
    <w:rsid w:val="007D1F09"/>
    <w:rsid w:val="007D541A"/>
    <w:rsid w:val="007D6763"/>
    <w:rsid w:val="007D6D02"/>
    <w:rsid w:val="007E5BB8"/>
    <w:rsid w:val="007E615B"/>
    <w:rsid w:val="007F0106"/>
    <w:rsid w:val="007F1278"/>
    <w:rsid w:val="007F4FD4"/>
    <w:rsid w:val="00802FD3"/>
    <w:rsid w:val="00803033"/>
    <w:rsid w:val="008031F6"/>
    <w:rsid w:val="0080612B"/>
    <w:rsid w:val="008103D2"/>
    <w:rsid w:val="008112CD"/>
    <w:rsid w:val="008118DE"/>
    <w:rsid w:val="008127E9"/>
    <w:rsid w:val="00813E10"/>
    <w:rsid w:val="008156FE"/>
    <w:rsid w:val="00821CF1"/>
    <w:rsid w:val="00825C3A"/>
    <w:rsid w:val="00827CA2"/>
    <w:rsid w:val="00834BE8"/>
    <w:rsid w:val="008431DE"/>
    <w:rsid w:val="00843A60"/>
    <w:rsid w:val="00845971"/>
    <w:rsid w:val="00850C03"/>
    <w:rsid w:val="00851BB2"/>
    <w:rsid w:val="008533E1"/>
    <w:rsid w:val="00863817"/>
    <w:rsid w:val="00870DD4"/>
    <w:rsid w:val="00876471"/>
    <w:rsid w:val="00877706"/>
    <w:rsid w:val="008828BB"/>
    <w:rsid w:val="00883EAD"/>
    <w:rsid w:val="0088473F"/>
    <w:rsid w:val="00884D66"/>
    <w:rsid w:val="00890B31"/>
    <w:rsid w:val="00893D1C"/>
    <w:rsid w:val="00896848"/>
    <w:rsid w:val="008A0A9B"/>
    <w:rsid w:val="008A0DC7"/>
    <w:rsid w:val="008A20B2"/>
    <w:rsid w:val="008A383B"/>
    <w:rsid w:val="008A4B6C"/>
    <w:rsid w:val="008B471D"/>
    <w:rsid w:val="008C3C86"/>
    <w:rsid w:val="008D27C1"/>
    <w:rsid w:val="008D3185"/>
    <w:rsid w:val="008D68C9"/>
    <w:rsid w:val="008D763D"/>
    <w:rsid w:val="008E22EC"/>
    <w:rsid w:val="008E32A1"/>
    <w:rsid w:val="008E61F1"/>
    <w:rsid w:val="008F3A3C"/>
    <w:rsid w:val="008F3EB6"/>
    <w:rsid w:val="008F4F24"/>
    <w:rsid w:val="008F4FC9"/>
    <w:rsid w:val="00902496"/>
    <w:rsid w:val="009157A1"/>
    <w:rsid w:val="0091757E"/>
    <w:rsid w:val="00917E2F"/>
    <w:rsid w:val="00927263"/>
    <w:rsid w:val="009276E8"/>
    <w:rsid w:val="00930731"/>
    <w:rsid w:val="00932E6F"/>
    <w:rsid w:val="00937A7E"/>
    <w:rsid w:val="00937AEC"/>
    <w:rsid w:val="00942857"/>
    <w:rsid w:val="00955D28"/>
    <w:rsid w:val="009575D7"/>
    <w:rsid w:val="00960239"/>
    <w:rsid w:val="00960E4A"/>
    <w:rsid w:val="009611D5"/>
    <w:rsid w:val="00965CB6"/>
    <w:rsid w:val="00970E28"/>
    <w:rsid w:val="00976B5C"/>
    <w:rsid w:val="00986DBB"/>
    <w:rsid w:val="00992BBB"/>
    <w:rsid w:val="009A1EF7"/>
    <w:rsid w:val="009A3330"/>
    <w:rsid w:val="009A6826"/>
    <w:rsid w:val="009D0094"/>
    <w:rsid w:val="009E2FC0"/>
    <w:rsid w:val="009E424C"/>
    <w:rsid w:val="009E45B4"/>
    <w:rsid w:val="009F191A"/>
    <w:rsid w:val="009F344F"/>
    <w:rsid w:val="009F6A16"/>
    <w:rsid w:val="00A01AE1"/>
    <w:rsid w:val="00A04200"/>
    <w:rsid w:val="00A05AB3"/>
    <w:rsid w:val="00A0764E"/>
    <w:rsid w:val="00A07ED1"/>
    <w:rsid w:val="00A124AA"/>
    <w:rsid w:val="00A14C5A"/>
    <w:rsid w:val="00A245DC"/>
    <w:rsid w:val="00A26AD9"/>
    <w:rsid w:val="00A27B02"/>
    <w:rsid w:val="00A30EC0"/>
    <w:rsid w:val="00A31B45"/>
    <w:rsid w:val="00A3724E"/>
    <w:rsid w:val="00A40556"/>
    <w:rsid w:val="00A44720"/>
    <w:rsid w:val="00A454F3"/>
    <w:rsid w:val="00A523D9"/>
    <w:rsid w:val="00A6089B"/>
    <w:rsid w:val="00A81AA9"/>
    <w:rsid w:val="00A81C29"/>
    <w:rsid w:val="00A827F5"/>
    <w:rsid w:val="00A84494"/>
    <w:rsid w:val="00A84EDA"/>
    <w:rsid w:val="00A87B94"/>
    <w:rsid w:val="00A90218"/>
    <w:rsid w:val="00A90BEE"/>
    <w:rsid w:val="00A945D4"/>
    <w:rsid w:val="00AB4D32"/>
    <w:rsid w:val="00AB55C7"/>
    <w:rsid w:val="00AB7A23"/>
    <w:rsid w:val="00AC304B"/>
    <w:rsid w:val="00AD0B6F"/>
    <w:rsid w:val="00AD2018"/>
    <w:rsid w:val="00AD2602"/>
    <w:rsid w:val="00AE35CB"/>
    <w:rsid w:val="00AE36F4"/>
    <w:rsid w:val="00AE68F7"/>
    <w:rsid w:val="00AF2940"/>
    <w:rsid w:val="00AF50CD"/>
    <w:rsid w:val="00AF68A4"/>
    <w:rsid w:val="00AF7524"/>
    <w:rsid w:val="00B038CE"/>
    <w:rsid w:val="00B03CB7"/>
    <w:rsid w:val="00B05095"/>
    <w:rsid w:val="00B07EB1"/>
    <w:rsid w:val="00B15AD4"/>
    <w:rsid w:val="00B170C9"/>
    <w:rsid w:val="00B420F0"/>
    <w:rsid w:val="00B46F68"/>
    <w:rsid w:val="00B472A6"/>
    <w:rsid w:val="00B562D0"/>
    <w:rsid w:val="00B6080D"/>
    <w:rsid w:val="00B65A36"/>
    <w:rsid w:val="00B66FE2"/>
    <w:rsid w:val="00B75DE1"/>
    <w:rsid w:val="00B7605F"/>
    <w:rsid w:val="00B8299C"/>
    <w:rsid w:val="00B83755"/>
    <w:rsid w:val="00B85936"/>
    <w:rsid w:val="00B859B3"/>
    <w:rsid w:val="00B92054"/>
    <w:rsid w:val="00BA0F5B"/>
    <w:rsid w:val="00BA286F"/>
    <w:rsid w:val="00BA4CBC"/>
    <w:rsid w:val="00BB51DB"/>
    <w:rsid w:val="00BB6E99"/>
    <w:rsid w:val="00BC5A7E"/>
    <w:rsid w:val="00BF5963"/>
    <w:rsid w:val="00C22CE8"/>
    <w:rsid w:val="00C239C9"/>
    <w:rsid w:val="00C31D52"/>
    <w:rsid w:val="00C3313A"/>
    <w:rsid w:val="00C41801"/>
    <w:rsid w:val="00C437C4"/>
    <w:rsid w:val="00C45A84"/>
    <w:rsid w:val="00C46FAA"/>
    <w:rsid w:val="00C5144B"/>
    <w:rsid w:val="00C64665"/>
    <w:rsid w:val="00C7016B"/>
    <w:rsid w:val="00C74966"/>
    <w:rsid w:val="00C74E84"/>
    <w:rsid w:val="00C7543B"/>
    <w:rsid w:val="00C76424"/>
    <w:rsid w:val="00C81223"/>
    <w:rsid w:val="00C8584C"/>
    <w:rsid w:val="00C8592D"/>
    <w:rsid w:val="00C869F4"/>
    <w:rsid w:val="00C86E28"/>
    <w:rsid w:val="00C95FFB"/>
    <w:rsid w:val="00CA27CE"/>
    <w:rsid w:val="00CA3FBC"/>
    <w:rsid w:val="00CA579A"/>
    <w:rsid w:val="00CA791E"/>
    <w:rsid w:val="00CB2D1A"/>
    <w:rsid w:val="00CB63C3"/>
    <w:rsid w:val="00CB7D93"/>
    <w:rsid w:val="00CC769D"/>
    <w:rsid w:val="00CD4276"/>
    <w:rsid w:val="00CE2F18"/>
    <w:rsid w:val="00CF0738"/>
    <w:rsid w:val="00CF5633"/>
    <w:rsid w:val="00D0012D"/>
    <w:rsid w:val="00D01E44"/>
    <w:rsid w:val="00D13BA7"/>
    <w:rsid w:val="00D17FE8"/>
    <w:rsid w:val="00D23ECD"/>
    <w:rsid w:val="00D31D76"/>
    <w:rsid w:val="00D32933"/>
    <w:rsid w:val="00D37595"/>
    <w:rsid w:val="00D465CD"/>
    <w:rsid w:val="00D46BEE"/>
    <w:rsid w:val="00D5386C"/>
    <w:rsid w:val="00D55D3A"/>
    <w:rsid w:val="00D60A62"/>
    <w:rsid w:val="00D663E9"/>
    <w:rsid w:val="00D70504"/>
    <w:rsid w:val="00D708A3"/>
    <w:rsid w:val="00D76929"/>
    <w:rsid w:val="00D7775C"/>
    <w:rsid w:val="00D83F83"/>
    <w:rsid w:val="00D87359"/>
    <w:rsid w:val="00D929D3"/>
    <w:rsid w:val="00D95E9A"/>
    <w:rsid w:val="00DA18CA"/>
    <w:rsid w:val="00DA7B97"/>
    <w:rsid w:val="00DB54EB"/>
    <w:rsid w:val="00DC18DB"/>
    <w:rsid w:val="00DC4D91"/>
    <w:rsid w:val="00DC55CE"/>
    <w:rsid w:val="00DC6524"/>
    <w:rsid w:val="00DD5F5F"/>
    <w:rsid w:val="00DD7829"/>
    <w:rsid w:val="00DE38CE"/>
    <w:rsid w:val="00DE47C9"/>
    <w:rsid w:val="00DE51A4"/>
    <w:rsid w:val="00DE66F3"/>
    <w:rsid w:val="00DE7E9E"/>
    <w:rsid w:val="00DF3105"/>
    <w:rsid w:val="00DF442A"/>
    <w:rsid w:val="00E014D6"/>
    <w:rsid w:val="00E03822"/>
    <w:rsid w:val="00E04258"/>
    <w:rsid w:val="00E115D1"/>
    <w:rsid w:val="00E133B5"/>
    <w:rsid w:val="00E14672"/>
    <w:rsid w:val="00E22C32"/>
    <w:rsid w:val="00E334E8"/>
    <w:rsid w:val="00E34513"/>
    <w:rsid w:val="00E44873"/>
    <w:rsid w:val="00E45831"/>
    <w:rsid w:val="00E53BAD"/>
    <w:rsid w:val="00E54912"/>
    <w:rsid w:val="00E54DFB"/>
    <w:rsid w:val="00E55D6C"/>
    <w:rsid w:val="00E5622A"/>
    <w:rsid w:val="00E562E7"/>
    <w:rsid w:val="00E64F30"/>
    <w:rsid w:val="00E725D8"/>
    <w:rsid w:val="00E73DAF"/>
    <w:rsid w:val="00E74D6C"/>
    <w:rsid w:val="00E80BD7"/>
    <w:rsid w:val="00E90035"/>
    <w:rsid w:val="00EA47B0"/>
    <w:rsid w:val="00EA7F9E"/>
    <w:rsid w:val="00EB0182"/>
    <w:rsid w:val="00EB5A23"/>
    <w:rsid w:val="00EC1021"/>
    <w:rsid w:val="00EC162A"/>
    <w:rsid w:val="00EC6544"/>
    <w:rsid w:val="00EC7931"/>
    <w:rsid w:val="00ED5770"/>
    <w:rsid w:val="00EE0BA3"/>
    <w:rsid w:val="00EE15AE"/>
    <w:rsid w:val="00EE4702"/>
    <w:rsid w:val="00F06D94"/>
    <w:rsid w:val="00F11346"/>
    <w:rsid w:val="00F13BA1"/>
    <w:rsid w:val="00F142BE"/>
    <w:rsid w:val="00F16762"/>
    <w:rsid w:val="00F175E3"/>
    <w:rsid w:val="00F23BDB"/>
    <w:rsid w:val="00F24570"/>
    <w:rsid w:val="00F300CD"/>
    <w:rsid w:val="00F40C3D"/>
    <w:rsid w:val="00F50545"/>
    <w:rsid w:val="00F53C89"/>
    <w:rsid w:val="00F54812"/>
    <w:rsid w:val="00F55ECF"/>
    <w:rsid w:val="00F6445E"/>
    <w:rsid w:val="00F71EA3"/>
    <w:rsid w:val="00F808D1"/>
    <w:rsid w:val="00F85B66"/>
    <w:rsid w:val="00F86E44"/>
    <w:rsid w:val="00F87E43"/>
    <w:rsid w:val="00F920B5"/>
    <w:rsid w:val="00F94CF3"/>
    <w:rsid w:val="00F95DF9"/>
    <w:rsid w:val="00F970B1"/>
    <w:rsid w:val="00F97641"/>
    <w:rsid w:val="00FA0306"/>
    <w:rsid w:val="00FA17B1"/>
    <w:rsid w:val="00FA3A25"/>
    <w:rsid w:val="00FA3E4A"/>
    <w:rsid w:val="00FA5DE2"/>
    <w:rsid w:val="00FB210E"/>
    <w:rsid w:val="00FB2EA8"/>
    <w:rsid w:val="00FB31BC"/>
    <w:rsid w:val="00FC5B7E"/>
    <w:rsid w:val="00FD2884"/>
    <w:rsid w:val="00FD6762"/>
    <w:rsid w:val="00FD700D"/>
    <w:rsid w:val="00FE135C"/>
    <w:rsid w:val="00FE4ACE"/>
    <w:rsid w:val="00FE6EAB"/>
    <w:rsid w:val="00FF305F"/>
    <w:rsid w:val="00FF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B5"/>
    <w:rPr>
      <w:sz w:val="24"/>
      <w:szCs w:val="24"/>
    </w:rPr>
  </w:style>
  <w:style w:type="paragraph" w:styleId="Balk1">
    <w:name w:val="heading 1"/>
    <w:next w:val="Normal"/>
    <w:link w:val="Balk1Char"/>
    <w:uiPriority w:val="9"/>
    <w:unhideWhenUsed/>
    <w:qFormat/>
    <w:locked/>
    <w:rsid w:val="00EA7F9E"/>
    <w:pPr>
      <w:keepNext/>
      <w:keepLines/>
      <w:numPr>
        <w:numId w:val="10"/>
      </w:numPr>
      <w:spacing w:line="259" w:lineRule="auto"/>
      <w:ind w:left="1000"/>
      <w:outlineLvl w:val="0"/>
    </w:pPr>
    <w:rPr>
      <w:color w:val="000000"/>
      <w:sz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uto-style111">
    <w:name w:val="auto-style111"/>
    <w:basedOn w:val="VarsaylanParagrafYazTipi"/>
    <w:uiPriority w:val="99"/>
    <w:rsid w:val="00EE0BA3"/>
    <w:rPr>
      <w:rFonts w:cs="Times New Roman"/>
    </w:rPr>
  </w:style>
  <w:style w:type="paragraph" w:styleId="BalonMetni">
    <w:name w:val="Balloon Text"/>
    <w:basedOn w:val="Normal"/>
    <w:link w:val="BalonMetniChar"/>
    <w:uiPriority w:val="99"/>
    <w:semiHidden/>
    <w:rsid w:val="00FB2EA8"/>
    <w:rPr>
      <w:sz w:val="2"/>
      <w:szCs w:val="2"/>
    </w:rPr>
  </w:style>
  <w:style w:type="character" w:customStyle="1" w:styleId="BalonMetniChar">
    <w:name w:val="Balon Metni Char"/>
    <w:basedOn w:val="VarsaylanParagrafYazTipi"/>
    <w:link w:val="BalonMetni"/>
    <w:uiPriority w:val="99"/>
    <w:semiHidden/>
    <w:locked/>
    <w:rsid w:val="008D27C1"/>
    <w:rPr>
      <w:rFonts w:cs="Times New Roman"/>
      <w:sz w:val="2"/>
    </w:rPr>
  </w:style>
  <w:style w:type="paragraph" w:styleId="Altbilgi">
    <w:name w:val="footer"/>
    <w:basedOn w:val="Normal"/>
    <w:link w:val="AltbilgiChar"/>
    <w:uiPriority w:val="99"/>
    <w:rsid w:val="00FB2EA8"/>
    <w:pPr>
      <w:tabs>
        <w:tab w:val="center" w:pos="4536"/>
        <w:tab w:val="right" w:pos="9072"/>
      </w:tabs>
    </w:pPr>
  </w:style>
  <w:style w:type="character" w:customStyle="1" w:styleId="AltbilgiChar">
    <w:name w:val="Altbilgi Char"/>
    <w:basedOn w:val="VarsaylanParagrafYazTipi"/>
    <w:link w:val="Altbilgi"/>
    <w:uiPriority w:val="99"/>
    <w:locked/>
    <w:rsid w:val="008D27C1"/>
    <w:rPr>
      <w:rFonts w:cs="Times New Roman"/>
      <w:sz w:val="24"/>
    </w:rPr>
  </w:style>
  <w:style w:type="character" w:styleId="SayfaNumaras">
    <w:name w:val="page number"/>
    <w:basedOn w:val="VarsaylanParagrafYazTipi"/>
    <w:uiPriority w:val="99"/>
    <w:rsid w:val="00FB2EA8"/>
    <w:rPr>
      <w:rFonts w:cs="Times New Roman"/>
    </w:rPr>
  </w:style>
  <w:style w:type="paragraph" w:styleId="stbilgi">
    <w:name w:val="header"/>
    <w:basedOn w:val="Normal"/>
    <w:link w:val="stbilgiChar"/>
    <w:uiPriority w:val="99"/>
    <w:rsid w:val="008A0DC7"/>
    <w:pPr>
      <w:tabs>
        <w:tab w:val="center" w:pos="4536"/>
        <w:tab w:val="right" w:pos="9072"/>
      </w:tabs>
    </w:pPr>
  </w:style>
  <w:style w:type="character" w:customStyle="1" w:styleId="stbilgiChar">
    <w:name w:val="Üstbilgi Char"/>
    <w:basedOn w:val="VarsaylanParagrafYazTipi"/>
    <w:link w:val="stbilgi"/>
    <w:uiPriority w:val="99"/>
    <w:semiHidden/>
    <w:locked/>
    <w:rsid w:val="008D27C1"/>
    <w:rPr>
      <w:rFonts w:cs="Times New Roman"/>
      <w:sz w:val="24"/>
    </w:rPr>
  </w:style>
  <w:style w:type="paragraph" w:styleId="ListeParagraf">
    <w:name w:val="List Paragraph"/>
    <w:basedOn w:val="Normal"/>
    <w:uiPriority w:val="99"/>
    <w:qFormat/>
    <w:rsid w:val="00F85B66"/>
    <w:pPr>
      <w:spacing w:after="200" w:line="276" w:lineRule="auto"/>
      <w:ind w:left="720"/>
    </w:pPr>
    <w:rPr>
      <w:rFonts w:ascii="Calibri" w:hAnsi="Calibri" w:cs="Calibri"/>
      <w:sz w:val="22"/>
      <w:szCs w:val="22"/>
      <w:lang w:eastAsia="en-US"/>
    </w:rPr>
  </w:style>
  <w:style w:type="character" w:customStyle="1" w:styleId="Balk1Char">
    <w:name w:val="Başlık 1 Char"/>
    <w:basedOn w:val="VarsaylanParagrafYazTipi"/>
    <w:link w:val="Balk1"/>
    <w:uiPriority w:val="9"/>
    <w:rsid w:val="00EA7F9E"/>
    <w:rPr>
      <w:color w:val="000000"/>
      <w:sz w:val="44"/>
    </w:rPr>
  </w:style>
  <w:style w:type="paragraph" w:customStyle="1" w:styleId="metin">
    <w:name w:val="metin"/>
    <w:basedOn w:val="Normal"/>
    <w:rsid w:val="007C08C7"/>
    <w:pPr>
      <w:spacing w:before="100" w:beforeAutospacing="1" w:after="100" w:afterAutospacing="1"/>
    </w:pPr>
  </w:style>
  <w:style w:type="paragraph" w:customStyle="1" w:styleId="msobodytextindent">
    <w:name w:val="msobodytextindent"/>
    <w:basedOn w:val="Normal"/>
    <w:rsid w:val="00CA791E"/>
    <w:pPr>
      <w:ind w:left="360"/>
    </w:pPr>
    <w:rPr>
      <w:rFonts w:ascii="Arial" w:hAnsi="Arial" w:cs="Arial"/>
    </w:rPr>
  </w:style>
  <w:style w:type="character" w:customStyle="1" w:styleId="apple-converted-space">
    <w:name w:val="apple-converted-space"/>
    <w:basedOn w:val="VarsaylanParagrafYazTipi"/>
    <w:rsid w:val="00495C1F"/>
  </w:style>
  <w:style w:type="paragraph" w:styleId="NormalWeb">
    <w:name w:val="Normal (Web)"/>
    <w:basedOn w:val="Normal"/>
    <w:uiPriority w:val="99"/>
    <w:rsid w:val="001F2A1D"/>
    <w:pPr>
      <w:spacing w:before="100" w:beforeAutospacing="1" w:after="100" w:afterAutospacing="1"/>
    </w:pPr>
    <w:rPr>
      <w:color w:val="000000"/>
    </w:rPr>
  </w:style>
  <w:style w:type="character" w:styleId="Gl">
    <w:name w:val="Strong"/>
    <w:basedOn w:val="VarsaylanParagrafYazTipi"/>
    <w:uiPriority w:val="22"/>
    <w:qFormat/>
    <w:locked/>
    <w:rsid w:val="001F2A1D"/>
    <w:rPr>
      <w:b/>
      <w:bCs/>
    </w:rPr>
  </w:style>
  <w:style w:type="character" w:customStyle="1" w:styleId="richtext">
    <w:name w:val="richtext"/>
    <w:rsid w:val="00A2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B5"/>
    <w:rPr>
      <w:sz w:val="24"/>
      <w:szCs w:val="24"/>
    </w:rPr>
  </w:style>
  <w:style w:type="paragraph" w:styleId="Balk1">
    <w:name w:val="heading 1"/>
    <w:next w:val="Normal"/>
    <w:link w:val="Balk1Char"/>
    <w:uiPriority w:val="9"/>
    <w:unhideWhenUsed/>
    <w:qFormat/>
    <w:locked/>
    <w:rsid w:val="00EA7F9E"/>
    <w:pPr>
      <w:keepNext/>
      <w:keepLines/>
      <w:numPr>
        <w:numId w:val="10"/>
      </w:numPr>
      <w:spacing w:line="259" w:lineRule="auto"/>
      <w:ind w:left="1000"/>
      <w:outlineLvl w:val="0"/>
    </w:pPr>
    <w:rPr>
      <w:color w:val="000000"/>
      <w:sz w:val="4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uto-style111">
    <w:name w:val="auto-style111"/>
    <w:basedOn w:val="VarsaylanParagrafYazTipi"/>
    <w:uiPriority w:val="99"/>
    <w:rsid w:val="00EE0BA3"/>
    <w:rPr>
      <w:rFonts w:cs="Times New Roman"/>
    </w:rPr>
  </w:style>
  <w:style w:type="paragraph" w:styleId="BalonMetni">
    <w:name w:val="Balloon Text"/>
    <w:basedOn w:val="Normal"/>
    <w:link w:val="BalonMetniChar"/>
    <w:uiPriority w:val="99"/>
    <w:semiHidden/>
    <w:rsid w:val="00FB2EA8"/>
    <w:rPr>
      <w:sz w:val="2"/>
      <w:szCs w:val="2"/>
    </w:rPr>
  </w:style>
  <w:style w:type="character" w:customStyle="1" w:styleId="BalonMetniChar">
    <w:name w:val="Balon Metni Char"/>
    <w:basedOn w:val="VarsaylanParagrafYazTipi"/>
    <w:link w:val="BalonMetni"/>
    <w:uiPriority w:val="99"/>
    <w:semiHidden/>
    <w:locked/>
    <w:rsid w:val="008D27C1"/>
    <w:rPr>
      <w:rFonts w:cs="Times New Roman"/>
      <w:sz w:val="2"/>
    </w:rPr>
  </w:style>
  <w:style w:type="paragraph" w:styleId="Altbilgi">
    <w:name w:val="footer"/>
    <w:basedOn w:val="Normal"/>
    <w:link w:val="AltbilgiChar"/>
    <w:uiPriority w:val="99"/>
    <w:rsid w:val="00FB2EA8"/>
    <w:pPr>
      <w:tabs>
        <w:tab w:val="center" w:pos="4536"/>
        <w:tab w:val="right" w:pos="9072"/>
      </w:tabs>
    </w:pPr>
  </w:style>
  <w:style w:type="character" w:customStyle="1" w:styleId="AltbilgiChar">
    <w:name w:val="Altbilgi Char"/>
    <w:basedOn w:val="VarsaylanParagrafYazTipi"/>
    <w:link w:val="Altbilgi"/>
    <w:uiPriority w:val="99"/>
    <w:locked/>
    <w:rsid w:val="008D27C1"/>
    <w:rPr>
      <w:rFonts w:cs="Times New Roman"/>
      <w:sz w:val="24"/>
    </w:rPr>
  </w:style>
  <w:style w:type="character" w:styleId="SayfaNumaras">
    <w:name w:val="page number"/>
    <w:basedOn w:val="VarsaylanParagrafYazTipi"/>
    <w:uiPriority w:val="99"/>
    <w:rsid w:val="00FB2EA8"/>
    <w:rPr>
      <w:rFonts w:cs="Times New Roman"/>
    </w:rPr>
  </w:style>
  <w:style w:type="paragraph" w:styleId="stbilgi">
    <w:name w:val="header"/>
    <w:basedOn w:val="Normal"/>
    <w:link w:val="stbilgiChar"/>
    <w:uiPriority w:val="99"/>
    <w:rsid w:val="008A0DC7"/>
    <w:pPr>
      <w:tabs>
        <w:tab w:val="center" w:pos="4536"/>
        <w:tab w:val="right" w:pos="9072"/>
      </w:tabs>
    </w:pPr>
  </w:style>
  <w:style w:type="character" w:customStyle="1" w:styleId="stbilgiChar">
    <w:name w:val="Üstbilgi Char"/>
    <w:basedOn w:val="VarsaylanParagrafYazTipi"/>
    <w:link w:val="stbilgi"/>
    <w:uiPriority w:val="99"/>
    <w:semiHidden/>
    <w:locked/>
    <w:rsid w:val="008D27C1"/>
    <w:rPr>
      <w:rFonts w:cs="Times New Roman"/>
      <w:sz w:val="24"/>
    </w:rPr>
  </w:style>
  <w:style w:type="paragraph" w:styleId="ListeParagraf">
    <w:name w:val="List Paragraph"/>
    <w:basedOn w:val="Normal"/>
    <w:uiPriority w:val="99"/>
    <w:qFormat/>
    <w:rsid w:val="00F85B66"/>
    <w:pPr>
      <w:spacing w:after="200" w:line="276" w:lineRule="auto"/>
      <w:ind w:left="720"/>
    </w:pPr>
    <w:rPr>
      <w:rFonts w:ascii="Calibri" w:hAnsi="Calibri" w:cs="Calibri"/>
      <w:sz w:val="22"/>
      <w:szCs w:val="22"/>
      <w:lang w:eastAsia="en-US"/>
    </w:rPr>
  </w:style>
  <w:style w:type="character" w:customStyle="1" w:styleId="Balk1Char">
    <w:name w:val="Başlık 1 Char"/>
    <w:basedOn w:val="VarsaylanParagrafYazTipi"/>
    <w:link w:val="Balk1"/>
    <w:uiPriority w:val="9"/>
    <w:rsid w:val="00EA7F9E"/>
    <w:rPr>
      <w:color w:val="000000"/>
      <w:sz w:val="44"/>
    </w:rPr>
  </w:style>
  <w:style w:type="paragraph" w:customStyle="1" w:styleId="metin">
    <w:name w:val="metin"/>
    <w:basedOn w:val="Normal"/>
    <w:rsid w:val="007C08C7"/>
    <w:pPr>
      <w:spacing w:before="100" w:beforeAutospacing="1" w:after="100" w:afterAutospacing="1"/>
    </w:pPr>
  </w:style>
  <w:style w:type="paragraph" w:customStyle="1" w:styleId="msobodytextindent">
    <w:name w:val="msobodytextindent"/>
    <w:basedOn w:val="Normal"/>
    <w:rsid w:val="00CA791E"/>
    <w:pPr>
      <w:ind w:left="360"/>
    </w:pPr>
    <w:rPr>
      <w:rFonts w:ascii="Arial" w:hAnsi="Arial" w:cs="Arial"/>
    </w:rPr>
  </w:style>
  <w:style w:type="character" w:customStyle="1" w:styleId="apple-converted-space">
    <w:name w:val="apple-converted-space"/>
    <w:basedOn w:val="VarsaylanParagrafYazTipi"/>
    <w:rsid w:val="00495C1F"/>
  </w:style>
  <w:style w:type="paragraph" w:styleId="NormalWeb">
    <w:name w:val="Normal (Web)"/>
    <w:basedOn w:val="Normal"/>
    <w:uiPriority w:val="99"/>
    <w:rsid w:val="001F2A1D"/>
    <w:pPr>
      <w:spacing w:before="100" w:beforeAutospacing="1" w:after="100" w:afterAutospacing="1"/>
    </w:pPr>
    <w:rPr>
      <w:color w:val="000000"/>
    </w:rPr>
  </w:style>
  <w:style w:type="character" w:styleId="Gl">
    <w:name w:val="Strong"/>
    <w:basedOn w:val="VarsaylanParagrafYazTipi"/>
    <w:uiPriority w:val="22"/>
    <w:qFormat/>
    <w:locked/>
    <w:rsid w:val="001F2A1D"/>
    <w:rPr>
      <w:b/>
      <w:bCs/>
    </w:rPr>
  </w:style>
  <w:style w:type="character" w:customStyle="1" w:styleId="richtext">
    <w:name w:val="richtext"/>
    <w:rsid w:val="00A2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5560">
      <w:bodyDiv w:val="1"/>
      <w:marLeft w:val="0"/>
      <w:marRight w:val="0"/>
      <w:marTop w:val="0"/>
      <w:marBottom w:val="0"/>
      <w:divBdr>
        <w:top w:val="none" w:sz="0" w:space="0" w:color="auto"/>
        <w:left w:val="none" w:sz="0" w:space="0" w:color="auto"/>
        <w:bottom w:val="none" w:sz="0" w:space="0" w:color="auto"/>
        <w:right w:val="none" w:sz="0" w:space="0" w:color="auto"/>
      </w:divBdr>
    </w:div>
    <w:div w:id="139275493">
      <w:bodyDiv w:val="1"/>
      <w:marLeft w:val="0"/>
      <w:marRight w:val="0"/>
      <w:marTop w:val="0"/>
      <w:marBottom w:val="0"/>
      <w:divBdr>
        <w:top w:val="none" w:sz="0" w:space="0" w:color="auto"/>
        <w:left w:val="none" w:sz="0" w:space="0" w:color="auto"/>
        <w:bottom w:val="none" w:sz="0" w:space="0" w:color="auto"/>
        <w:right w:val="none" w:sz="0" w:space="0" w:color="auto"/>
      </w:divBdr>
    </w:div>
    <w:div w:id="171578751">
      <w:bodyDiv w:val="1"/>
      <w:marLeft w:val="0"/>
      <w:marRight w:val="0"/>
      <w:marTop w:val="0"/>
      <w:marBottom w:val="0"/>
      <w:divBdr>
        <w:top w:val="none" w:sz="0" w:space="0" w:color="auto"/>
        <w:left w:val="none" w:sz="0" w:space="0" w:color="auto"/>
        <w:bottom w:val="none" w:sz="0" w:space="0" w:color="auto"/>
        <w:right w:val="none" w:sz="0" w:space="0" w:color="auto"/>
      </w:divBdr>
    </w:div>
    <w:div w:id="272251358">
      <w:bodyDiv w:val="1"/>
      <w:marLeft w:val="0"/>
      <w:marRight w:val="0"/>
      <w:marTop w:val="0"/>
      <w:marBottom w:val="0"/>
      <w:divBdr>
        <w:top w:val="none" w:sz="0" w:space="0" w:color="auto"/>
        <w:left w:val="none" w:sz="0" w:space="0" w:color="auto"/>
        <w:bottom w:val="none" w:sz="0" w:space="0" w:color="auto"/>
        <w:right w:val="none" w:sz="0" w:space="0" w:color="auto"/>
      </w:divBdr>
    </w:div>
    <w:div w:id="535045106">
      <w:bodyDiv w:val="1"/>
      <w:marLeft w:val="0"/>
      <w:marRight w:val="0"/>
      <w:marTop w:val="0"/>
      <w:marBottom w:val="0"/>
      <w:divBdr>
        <w:top w:val="none" w:sz="0" w:space="0" w:color="auto"/>
        <w:left w:val="none" w:sz="0" w:space="0" w:color="auto"/>
        <w:bottom w:val="none" w:sz="0" w:space="0" w:color="auto"/>
        <w:right w:val="none" w:sz="0" w:space="0" w:color="auto"/>
      </w:divBdr>
    </w:div>
    <w:div w:id="1051345186">
      <w:bodyDiv w:val="1"/>
      <w:marLeft w:val="0"/>
      <w:marRight w:val="0"/>
      <w:marTop w:val="0"/>
      <w:marBottom w:val="0"/>
      <w:divBdr>
        <w:top w:val="none" w:sz="0" w:space="0" w:color="auto"/>
        <w:left w:val="none" w:sz="0" w:space="0" w:color="auto"/>
        <w:bottom w:val="none" w:sz="0" w:space="0" w:color="auto"/>
        <w:right w:val="none" w:sz="0" w:space="0" w:color="auto"/>
      </w:divBdr>
    </w:div>
    <w:div w:id="1359576850">
      <w:marLeft w:val="0"/>
      <w:marRight w:val="0"/>
      <w:marTop w:val="0"/>
      <w:marBottom w:val="0"/>
      <w:divBdr>
        <w:top w:val="none" w:sz="0" w:space="0" w:color="auto"/>
        <w:left w:val="none" w:sz="0" w:space="0" w:color="auto"/>
        <w:bottom w:val="none" w:sz="0" w:space="0" w:color="auto"/>
        <w:right w:val="none" w:sz="0" w:space="0" w:color="auto"/>
      </w:divBdr>
      <w:divsChild>
        <w:div w:id="1359576869">
          <w:marLeft w:val="0"/>
          <w:marRight w:val="0"/>
          <w:marTop w:val="0"/>
          <w:marBottom w:val="0"/>
          <w:divBdr>
            <w:top w:val="none" w:sz="0" w:space="0" w:color="auto"/>
            <w:left w:val="none" w:sz="0" w:space="0" w:color="auto"/>
            <w:bottom w:val="none" w:sz="0" w:space="0" w:color="auto"/>
            <w:right w:val="none" w:sz="0" w:space="0" w:color="auto"/>
          </w:divBdr>
          <w:divsChild>
            <w:div w:id="1359576782">
              <w:marLeft w:val="0"/>
              <w:marRight w:val="0"/>
              <w:marTop w:val="0"/>
              <w:marBottom w:val="200"/>
              <w:divBdr>
                <w:top w:val="none" w:sz="0" w:space="0" w:color="auto"/>
                <w:left w:val="none" w:sz="0" w:space="0" w:color="auto"/>
                <w:bottom w:val="none" w:sz="0" w:space="0" w:color="auto"/>
                <w:right w:val="none" w:sz="0" w:space="0" w:color="auto"/>
              </w:divBdr>
            </w:div>
            <w:div w:id="1359576783">
              <w:marLeft w:val="0"/>
              <w:marRight w:val="0"/>
              <w:marTop w:val="0"/>
              <w:marBottom w:val="200"/>
              <w:divBdr>
                <w:top w:val="none" w:sz="0" w:space="0" w:color="auto"/>
                <w:left w:val="none" w:sz="0" w:space="0" w:color="auto"/>
                <w:bottom w:val="none" w:sz="0" w:space="0" w:color="auto"/>
                <w:right w:val="none" w:sz="0" w:space="0" w:color="auto"/>
              </w:divBdr>
            </w:div>
            <w:div w:id="1359576784">
              <w:marLeft w:val="0"/>
              <w:marRight w:val="0"/>
              <w:marTop w:val="0"/>
              <w:marBottom w:val="200"/>
              <w:divBdr>
                <w:top w:val="none" w:sz="0" w:space="0" w:color="auto"/>
                <w:left w:val="none" w:sz="0" w:space="0" w:color="auto"/>
                <w:bottom w:val="none" w:sz="0" w:space="0" w:color="auto"/>
                <w:right w:val="none" w:sz="0" w:space="0" w:color="auto"/>
              </w:divBdr>
            </w:div>
            <w:div w:id="1359576785">
              <w:marLeft w:val="0"/>
              <w:marRight w:val="0"/>
              <w:marTop w:val="0"/>
              <w:marBottom w:val="200"/>
              <w:divBdr>
                <w:top w:val="none" w:sz="0" w:space="0" w:color="auto"/>
                <w:left w:val="none" w:sz="0" w:space="0" w:color="auto"/>
                <w:bottom w:val="none" w:sz="0" w:space="0" w:color="auto"/>
                <w:right w:val="none" w:sz="0" w:space="0" w:color="auto"/>
              </w:divBdr>
            </w:div>
            <w:div w:id="1359576786">
              <w:marLeft w:val="0"/>
              <w:marRight w:val="0"/>
              <w:marTop w:val="0"/>
              <w:marBottom w:val="200"/>
              <w:divBdr>
                <w:top w:val="none" w:sz="0" w:space="0" w:color="auto"/>
                <w:left w:val="none" w:sz="0" w:space="0" w:color="auto"/>
                <w:bottom w:val="none" w:sz="0" w:space="0" w:color="auto"/>
                <w:right w:val="none" w:sz="0" w:space="0" w:color="auto"/>
              </w:divBdr>
            </w:div>
            <w:div w:id="1359576787">
              <w:marLeft w:val="0"/>
              <w:marRight w:val="0"/>
              <w:marTop w:val="0"/>
              <w:marBottom w:val="200"/>
              <w:divBdr>
                <w:top w:val="none" w:sz="0" w:space="0" w:color="auto"/>
                <w:left w:val="none" w:sz="0" w:space="0" w:color="auto"/>
                <w:bottom w:val="none" w:sz="0" w:space="0" w:color="auto"/>
                <w:right w:val="none" w:sz="0" w:space="0" w:color="auto"/>
              </w:divBdr>
            </w:div>
            <w:div w:id="1359576788">
              <w:marLeft w:val="0"/>
              <w:marRight w:val="0"/>
              <w:marTop w:val="0"/>
              <w:marBottom w:val="200"/>
              <w:divBdr>
                <w:top w:val="none" w:sz="0" w:space="0" w:color="auto"/>
                <w:left w:val="none" w:sz="0" w:space="0" w:color="auto"/>
                <w:bottom w:val="none" w:sz="0" w:space="0" w:color="auto"/>
                <w:right w:val="none" w:sz="0" w:space="0" w:color="auto"/>
              </w:divBdr>
            </w:div>
            <w:div w:id="1359576789">
              <w:marLeft w:val="0"/>
              <w:marRight w:val="0"/>
              <w:marTop w:val="0"/>
              <w:marBottom w:val="200"/>
              <w:divBdr>
                <w:top w:val="none" w:sz="0" w:space="0" w:color="auto"/>
                <w:left w:val="none" w:sz="0" w:space="0" w:color="auto"/>
                <w:bottom w:val="none" w:sz="0" w:space="0" w:color="auto"/>
                <w:right w:val="none" w:sz="0" w:space="0" w:color="auto"/>
              </w:divBdr>
            </w:div>
            <w:div w:id="1359576790">
              <w:marLeft w:val="0"/>
              <w:marRight w:val="0"/>
              <w:marTop w:val="0"/>
              <w:marBottom w:val="200"/>
              <w:divBdr>
                <w:top w:val="none" w:sz="0" w:space="0" w:color="auto"/>
                <w:left w:val="none" w:sz="0" w:space="0" w:color="auto"/>
                <w:bottom w:val="none" w:sz="0" w:space="0" w:color="auto"/>
                <w:right w:val="none" w:sz="0" w:space="0" w:color="auto"/>
              </w:divBdr>
            </w:div>
            <w:div w:id="1359576791">
              <w:marLeft w:val="0"/>
              <w:marRight w:val="0"/>
              <w:marTop w:val="0"/>
              <w:marBottom w:val="200"/>
              <w:divBdr>
                <w:top w:val="none" w:sz="0" w:space="0" w:color="auto"/>
                <w:left w:val="none" w:sz="0" w:space="0" w:color="auto"/>
                <w:bottom w:val="none" w:sz="0" w:space="0" w:color="auto"/>
                <w:right w:val="none" w:sz="0" w:space="0" w:color="auto"/>
              </w:divBdr>
            </w:div>
            <w:div w:id="1359576792">
              <w:marLeft w:val="0"/>
              <w:marRight w:val="0"/>
              <w:marTop w:val="0"/>
              <w:marBottom w:val="200"/>
              <w:divBdr>
                <w:top w:val="none" w:sz="0" w:space="0" w:color="auto"/>
                <w:left w:val="none" w:sz="0" w:space="0" w:color="auto"/>
                <w:bottom w:val="none" w:sz="0" w:space="0" w:color="auto"/>
                <w:right w:val="none" w:sz="0" w:space="0" w:color="auto"/>
              </w:divBdr>
            </w:div>
            <w:div w:id="1359576793">
              <w:marLeft w:val="0"/>
              <w:marRight w:val="0"/>
              <w:marTop w:val="0"/>
              <w:marBottom w:val="200"/>
              <w:divBdr>
                <w:top w:val="none" w:sz="0" w:space="0" w:color="auto"/>
                <w:left w:val="none" w:sz="0" w:space="0" w:color="auto"/>
                <w:bottom w:val="none" w:sz="0" w:space="0" w:color="auto"/>
                <w:right w:val="none" w:sz="0" w:space="0" w:color="auto"/>
              </w:divBdr>
            </w:div>
            <w:div w:id="1359576794">
              <w:marLeft w:val="0"/>
              <w:marRight w:val="0"/>
              <w:marTop w:val="0"/>
              <w:marBottom w:val="200"/>
              <w:divBdr>
                <w:top w:val="none" w:sz="0" w:space="0" w:color="auto"/>
                <w:left w:val="none" w:sz="0" w:space="0" w:color="auto"/>
                <w:bottom w:val="none" w:sz="0" w:space="0" w:color="auto"/>
                <w:right w:val="none" w:sz="0" w:space="0" w:color="auto"/>
              </w:divBdr>
            </w:div>
            <w:div w:id="1359576795">
              <w:marLeft w:val="0"/>
              <w:marRight w:val="0"/>
              <w:marTop w:val="0"/>
              <w:marBottom w:val="200"/>
              <w:divBdr>
                <w:top w:val="none" w:sz="0" w:space="0" w:color="auto"/>
                <w:left w:val="none" w:sz="0" w:space="0" w:color="auto"/>
                <w:bottom w:val="none" w:sz="0" w:space="0" w:color="auto"/>
                <w:right w:val="none" w:sz="0" w:space="0" w:color="auto"/>
              </w:divBdr>
            </w:div>
            <w:div w:id="1359576796">
              <w:marLeft w:val="0"/>
              <w:marRight w:val="0"/>
              <w:marTop w:val="0"/>
              <w:marBottom w:val="200"/>
              <w:divBdr>
                <w:top w:val="none" w:sz="0" w:space="0" w:color="auto"/>
                <w:left w:val="none" w:sz="0" w:space="0" w:color="auto"/>
                <w:bottom w:val="none" w:sz="0" w:space="0" w:color="auto"/>
                <w:right w:val="none" w:sz="0" w:space="0" w:color="auto"/>
              </w:divBdr>
            </w:div>
            <w:div w:id="1359576797">
              <w:marLeft w:val="0"/>
              <w:marRight w:val="0"/>
              <w:marTop w:val="0"/>
              <w:marBottom w:val="200"/>
              <w:divBdr>
                <w:top w:val="none" w:sz="0" w:space="0" w:color="auto"/>
                <w:left w:val="none" w:sz="0" w:space="0" w:color="auto"/>
                <w:bottom w:val="none" w:sz="0" w:space="0" w:color="auto"/>
                <w:right w:val="none" w:sz="0" w:space="0" w:color="auto"/>
              </w:divBdr>
            </w:div>
            <w:div w:id="1359576798">
              <w:marLeft w:val="0"/>
              <w:marRight w:val="0"/>
              <w:marTop w:val="0"/>
              <w:marBottom w:val="200"/>
              <w:divBdr>
                <w:top w:val="none" w:sz="0" w:space="0" w:color="auto"/>
                <w:left w:val="none" w:sz="0" w:space="0" w:color="auto"/>
                <w:bottom w:val="none" w:sz="0" w:space="0" w:color="auto"/>
                <w:right w:val="none" w:sz="0" w:space="0" w:color="auto"/>
              </w:divBdr>
            </w:div>
            <w:div w:id="1359576799">
              <w:marLeft w:val="0"/>
              <w:marRight w:val="0"/>
              <w:marTop w:val="0"/>
              <w:marBottom w:val="200"/>
              <w:divBdr>
                <w:top w:val="none" w:sz="0" w:space="0" w:color="auto"/>
                <w:left w:val="none" w:sz="0" w:space="0" w:color="auto"/>
                <w:bottom w:val="none" w:sz="0" w:space="0" w:color="auto"/>
                <w:right w:val="none" w:sz="0" w:space="0" w:color="auto"/>
              </w:divBdr>
            </w:div>
            <w:div w:id="1359576800">
              <w:marLeft w:val="0"/>
              <w:marRight w:val="0"/>
              <w:marTop w:val="0"/>
              <w:marBottom w:val="200"/>
              <w:divBdr>
                <w:top w:val="none" w:sz="0" w:space="0" w:color="auto"/>
                <w:left w:val="none" w:sz="0" w:space="0" w:color="auto"/>
                <w:bottom w:val="none" w:sz="0" w:space="0" w:color="auto"/>
                <w:right w:val="none" w:sz="0" w:space="0" w:color="auto"/>
              </w:divBdr>
            </w:div>
            <w:div w:id="1359576801">
              <w:marLeft w:val="0"/>
              <w:marRight w:val="0"/>
              <w:marTop w:val="0"/>
              <w:marBottom w:val="200"/>
              <w:divBdr>
                <w:top w:val="none" w:sz="0" w:space="0" w:color="auto"/>
                <w:left w:val="none" w:sz="0" w:space="0" w:color="auto"/>
                <w:bottom w:val="none" w:sz="0" w:space="0" w:color="auto"/>
                <w:right w:val="none" w:sz="0" w:space="0" w:color="auto"/>
              </w:divBdr>
            </w:div>
            <w:div w:id="1359576802">
              <w:marLeft w:val="0"/>
              <w:marRight w:val="0"/>
              <w:marTop w:val="0"/>
              <w:marBottom w:val="200"/>
              <w:divBdr>
                <w:top w:val="none" w:sz="0" w:space="0" w:color="auto"/>
                <w:left w:val="none" w:sz="0" w:space="0" w:color="auto"/>
                <w:bottom w:val="none" w:sz="0" w:space="0" w:color="auto"/>
                <w:right w:val="none" w:sz="0" w:space="0" w:color="auto"/>
              </w:divBdr>
            </w:div>
            <w:div w:id="1359576803">
              <w:marLeft w:val="0"/>
              <w:marRight w:val="0"/>
              <w:marTop w:val="0"/>
              <w:marBottom w:val="200"/>
              <w:divBdr>
                <w:top w:val="none" w:sz="0" w:space="0" w:color="auto"/>
                <w:left w:val="none" w:sz="0" w:space="0" w:color="auto"/>
                <w:bottom w:val="none" w:sz="0" w:space="0" w:color="auto"/>
                <w:right w:val="none" w:sz="0" w:space="0" w:color="auto"/>
              </w:divBdr>
            </w:div>
            <w:div w:id="1359576804">
              <w:marLeft w:val="0"/>
              <w:marRight w:val="0"/>
              <w:marTop w:val="0"/>
              <w:marBottom w:val="200"/>
              <w:divBdr>
                <w:top w:val="none" w:sz="0" w:space="0" w:color="auto"/>
                <w:left w:val="none" w:sz="0" w:space="0" w:color="auto"/>
                <w:bottom w:val="none" w:sz="0" w:space="0" w:color="auto"/>
                <w:right w:val="none" w:sz="0" w:space="0" w:color="auto"/>
              </w:divBdr>
            </w:div>
            <w:div w:id="1359576805">
              <w:marLeft w:val="0"/>
              <w:marRight w:val="0"/>
              <w:marTop w:val="0"/>
              <w:marBottom w:val="200"/>
              <w:divBdr>
                <w:top w:val="none" w:sz="0" w:space="0" w:color="auto"/>
                <w:left w:val="none" w:sz="0" w:space="0" w:color="auto"/>
                <w:bottom w:val="none" w:sz="0" w:space="0" w:color="auto"/>
                <w:right w:val="none" w:sz="0" w:space="0" w:color="auto"/>
              </w:divBdr>
            </w:div>
            <w:div w:id="1359576806">
              <w:marLeft w:val="0"/>
              <w:marRight w:val="0"/>
              <w:marTop w:val="0"/>
              <w:marBottom w:val="200"/>
              <w:divBdr>
                <w:top w:val="none" w:sz="0" w:space="0" w:color="auto"/>
                <w:left w:val="none" w:sz="0" w:space="0" w:color="auto"/>
                <w:bottom w:val="none" w:sz="0" w:space="0" w:color="auto"/>
                <w:right w:val="none" w:sz="0" w:space="0" w:color="auto"/>
              </w:divBdr>
            </w:div>
            <w:div w:id="1359576807">
              <w:marLeft w:val="0"/>
              <w:marRight w:val="0"/>
              <w:marTop w:val="0"/>
              <w:marBottom w:val="200"/>
              <w:divBdr>
                <w:top w:val="none" w:sz="0" w:space="0" w:color="auto"/>
                <w:left w:val="none" w:sz="0" w:space="0" w:color="auto"/>
                <w:bottom w:val="none" w:sz="0" w:space="0" w:color="auto"/>
                <w:right w:val="none" w:sz="0" w:space="0" w:color="auto"/>
              </w:divBdr>
            </w:div>
            <w:div w:id="1359576808">
              <w:marLeft w:val="0"/>
              <w:marRight w:val="0"/>
              <w:marTop w:val="0"/>
              <w:marBottom w:val="200"/>
              <w:divBdr>
                <w:top w:val="none" w:sz="0" w:space="0" w:color="auto"/>
                <w:left w:val="none" w:sz="0" w:space="0" w:color="auto"/>
                <w:bottom w:val="none" w:sz="0" w:space="0" w:color="auto"/>
                <w:right w:val="none" w:sz="0" w:space="0" w:color="auto"/>
              </w:divBdr>
            </w:div>
            <w:div w:id="1359576809">
              <w:marLeft w:val="0"/>
              <w:marRight w:val="0"/>
              <w:marTop w:val="0"/>
              <w:marBottom w:val="200"/>
              <w:divBdr>
                <w:top w:val="none" w:sz="0" w:space="0" w:color="auto"/>
                <w:left w:val="none" w:sz="0" w:space="0" w:color="auto"/>
                <w:bottom w:val="none" w:sz="0" w:space="0" w:color="auto"/>
                <w:right w:val="none" w:sz="0" w:space="0" w:color="auto"/>
              </w:divBdr>
            </w:div>
            <w:div w:id="1359576810">
              <w:marLeft w:val="0"/>
              <w:marRight w:val="0"/>
              <w:marTop w:val="0"/>
              <w:marBottom w:val="200"/>
              <w:divBdr>
                <w:top w:val="none" w:sz="0" w:space="0" w:color="auto"/>
                <w:left w:val="none" w:sz="0" w:space="0" w:color="auto"/>
                <w:bottom w:val="none" w:sz="0" w:space="0" w:color="auto"/>
                <w:right w:val="none" w:sz="0" w:space="0" w:color="auto"/>
              </w:divBdr>
            </w:div>
            <w:div w:id="1359576811">
              <w:marLeft w:val="0"/>
              <w:marRight w:val="0"/>
              <w:marTop w:val="0"/>
              <w:marBottom w:val="200"/>
              <w:divBdr>
                <w:top w:val="none" w:sz="0" w:space="0" w:color="auto"/>
                <w:left w:val="none" w:sz="0" w:space="0" w:color="auto"/>
                <w:bottom w:val="none" w:sz="0" w:space="0" w:color="auto"/>
                <w:right w:val="none" w:sz="0" w:space="0" w:color="auto"/>
              </w:divBdr>
            </w:div>
            <w:div w:id="1359576812">
              <w:marLeft w:val="0"/>
              <w:marRight w:val="0"/>
              <w:marTop w:val="0"/>
              <w:marBottom w:val="200"/>
              <w:divBdr>
                <w:top w:val="none" w:sz="0" w:space="0" w:color="auto"/>
                <w:left w:val="none" w:sz="0" w:space="0" w:color="auto"/>
                <w:bottom w:val="none" w:sz="0" w:space="0" w:color="auto"/>
                <w:right w:val="none" w:sz="0" w:space="0" w:color="auto"/>
              </w:divBdr>
            </w:div>
            <w:div w:id="1359576813">
              <w:marLeft w:val="0"/>
              <w:marRight w:val="0"/>
              <w:marTop w:val="0"/>
              <w:marBottom w:val="200"/>
              <w:divBdr>
                <w:top w:val="none" w:sz="0" w:space="0" w:color="auto"/>
                <w:left w:val="none" w:sz="0" w:space="0" w:color="auto"/>
                <w:bottom w:val="none" w:sz="0" w:space="0" w:color="auto"/>
                <w:right w:val="none" w:sz="0" w:space="0" w:color="auto"/>
              </w:divBdr>
            </w:div>
            <w:div w:id="1359576814">
              <w:marLeft w:val="0"/>
              <w:marRight w:val="0"/>
              <w:marTop w:val="0"/>
              <w:marBottom w:val="200"/>
              <w:divBdr>
                <w:top w:val="none" w:sz="0" w:space="0" w:color="auto"/>
                <w:left w:val="none" w:sz="0" w:space="0" w:color="auto"/>
                <w:bottom w:val="none" w:sz="0" w:space="0" w:color="auto"/>
                <w:right w:val="none" w:sz="0" w:space="0" w:color="auto"/>
              </w:divBdr>
            </w:div>
            <w:div w:id="1359576815">
              <w:marLeft w:val="0"/>
              <w:marRight w:val="0"/>
              <w:marTop w:val="0"/>
              <w:marBottom w:val="200"/>
              <w:divBdr>
                <w:top w:val="none" w:sz="0" w:space="0" w:color="auto"/>
                <w:left w:val="none" w:sz="0" w:space="0" w:color="auto"/>
                <w:bottom w:val="none" w:sz="0" w:space="0" w:color="auto"/>
                <w:right w:val="none" w:sz="0" w:space="0" w:color="auto"/>
              </w:divBdr>
            </w:div>
            <w:div w:id="1359576816">
              <w:marLeft w:val="0"/>
              <w:marRight w:val="0"/>
              <w:marTop w:val="0"/>
              <w:marBottom w:val="200"/>
              <w:divBdr>
                <w:top w:val="none" w:sz="0" w:space="0" w:color="auto"/>
                <w:left w:val="none" w:sz="0" w:space="0" w:color="auto"/>
                <w:bottom w:val="none" w:sz="0" w:space="0" w:color="auto"/>
                <w:right w:val="none" w:sz="0" w:space="0" w:color="auto"/>
              </w:divBdr>
            </w:div>
            <w:div w:id="1359576817">
              <w:marLeft w:val="0"/>
              <w:marRight w:val="0"/>
              <w:marTop w:val="0"/>
              <w:marBottom w:val="200"/>
              <w:divBdr>
                <w:top w:val="none" w:sz="0" w:space="0" w:color="auto"/>
                <w:left w:val="none" w:sz="0" w:space="0" w:color="auto"/>
                <w:bottom w:val="none" w:sz="0" w:space="0" w:color="auto"/>
                <w:right w:val="none" w:sz="0" w:space="0" w:color="auto"/>
              </w:divBdr>
            </w:div>
            <w:div w:id="1359576818">
              <w:marLeft w:val="0"/>
              <w:marRight w:val="0"/>
              <w:marTop w:val="0"/>
              <w:marBottom w:val="200"/>
              <w:divBdr>
                <w:top w:val="none" w:sz="0" w:space="0" w:color="auto"/>
                <w:left w:val="none" w:sz="0" w:space="0" w:color="auto"/>
                <w:bottom w:val="none" w:sz="0" w:space="0" w:color="auto"/>
                <w:right w:val="none" w:sz="0" w:space="0" w:color="auto"/>
              </w:divBdr>
            </w:div>
            <w:div w:id="1359576819">
              <w:marLeft w:val="0"/>
              <w:marRight w:val="0"/>
              <w:marTop w:val="0"/>
              <w:marBottom w:val="200"/>
              <w:divBdr>
                <w:top w:val="none" w:sz="0" w:space="0" w:color="auto"/>
                <w:left w:val="none" w:sz="0" w:space="0" w:color="auto"/>
                <w:bottom w:val="none" w:sz="0" w:space="0" w:color="auto"/>
                <w:right w:val="none" w:sz="0" w:space="0" w:color="auto"/>
              </w:divBdr>
            </w:div>
            <w:div w:id="1359576820">
              <w:marLeft w:val="0"/>
              <w:marRight w:val="0"/>
              <w:marTop w:val="0"/>
              <w:marBottom w:val="200"/>
              <w:divBdr>
                <w:top w:val="none" w:sz="0" w:space="0" w:color="auto"/>
                <w:left w:val="none" w:sz="0" w:space="0" w:color="auto"/>
                <w:bottom w:val="none" w:sz="0" w:space="0" w:color="auto"/>
                <w:right w:val="none" w:sz="0" w:space="0" w:color="auto"/>
              </w:divBdr>
            </w:div>
            <w:div w:id="1359576821">
              <w:marLeft w:val="0"/>
              <w:marRight w:val="0"/>
              <w:marTop w:val="0"/>
              <w:marBottom w:val="200"/>
              <w:divBdr>
                <w:top w:val="none" w:sz="0" w:space="0" w:color="auto"/>
                <w:left w:val="none" w:sz="0" w:space="0" w:color="auto"/>
                <w:bottom w:val="none" w:sz="0" w:space="0" w:color="auto"/>
                <w:right w:val="none" w:sz="0" w:space="0" w:color="auto"/>
              </w:divBdr>
            </w:div>
            <w:div w:id="1359576822">
              <w:marLeft w:val="0"/>
              <w:marRight w:val="0"/>
              <w:marTop w:val="0"/>
              <w:marBottom w:val="200"/>
              <w:divBdr>
                <w:top w:val="none" w:sz="0" w:space="0" w:color="auto"/>
                <w:left w:val="none" w:sz="0" w:space="0" w:color="auto"/>
                <w:bottom w:val="none" w:sz="0" w:space="0" w:color="auto"/>
                <w:right w:val="none" w:sz="0" w:space="0" w:color="auto"/>
              </w:divBdr>
            </w:div>
            <w:div w:id="1359576823">
              <w:marLeft w:val="0"/>
              <w:marRight w:val="0"/>
              <w:marTop w:val="0"/>
              <w:marBottom w:val="200"/>
              <w:divBdr>
                <w:top w:val="none" w:sz="0" w:space="0" w:color="auto"/>
                <w:left w:val="none" w:sz="0" w:space="0" w:color="auto"/>
                <w:bottom w:val="none" w:sz="0" w:space="0" w:color="auto"/>
                <w:right w:val="none" w:sz="0" w:space="0" w:color="auto"/>
              </w:divBdr>
            </w:div>
            <w:div w:id="1359576824">
              <w:marLeft w:val="0"/>
              <w:marRight w:val="0"/>
              <w:marTop w:val="0"/>
              <w:marBottom w:val="200"/>
              <w:divBdr>
                <w:top w:val="none" w:sz="0" w:space="0" w:color="auto"/>
                <w:left w:val="none" w:sz="0" w:space="0" w:color="auto"/>
                <w:bottom w:val="none" w:sz="0" w:space="0" w:color="auto"/>
                <w:right w:val="none" w:sz="0" w:space="0" w:color="auto"/>
              </w:divBdr>
            </w:div>
            <w:div w:id="1359576825">
              <w:marLeft w:val="0"/>
              <w:marRight w:val="0"/>
              <w:marTop w:val="0"/>
              <w:marBottom w:val="200"/>
              <w:divBdr>
                <w:top w:val="none" w:sz="0" w:space="0" w:color="auto"/>
                <w:left w:val="none" w:sz="0" w:space="0" w:color="auto"/>
                <w:bottom w:val="none" w:sz="0" w:space="0" w:color="auto"/>
                <w:right w:val="none" w:sz="0" w:space="0" w:color="auto"/>
              </w:divBdr>
            </w:div>
            <w:div w:id="1359576826">
              <w:marLeft w:val="0"/>
              <w:marRight w:val="0"/>
              <w:marTop w:val="0"/>
              <w:marBottom w:val="200"/>
              <w:divBdr>
                <w:top w:val="none" w:sz="0" w:space="0" w:color="auto"/>
                <w:left w:val="none" w:sz="0" w:space="0" w:color="auto"/>
                <w:bottom w:val="none" w:sz="0" w:space="0" w:color="auto"/>
                <w:right w:val="none" w:sz="0" w:space="0" w:color="auto"/>
              </w:divBdr>
            </w:div>
            <w:div w:id="1359576827">
              <w:marLeft w:val="0"/>
              <w:marRight w:val="0"/>
              <w:marTop w:val="0"/>
              <w:marBottom w:val="200"/>
              <w:divBdr>
                <w:top w:val="none" w:sz="0" w:space="0" w:color="auto"/>
                <w:left w:val="none" w:sz="0" w:space="0" w:color="auto"/>
                <w:bottom w:val="none" w:sz="0" w:space="0" w:color="auto"/>
                <w:right w:val="none" w:sz="0" w:space="0" w:color="auto"/>
              </w:divBdr>
            </w:div>
            <w:div w:id="1359576828">
              <w:marLeft w:val="0"/>
              <w:marRight w:val="0"/>
              <w:marTop w:val="0"/>
              <w:marBottom w:val="200"/>
              <w:divBdr>
                <w:top w:val="none" w:sz="0" w:space="0" w:color="auto"/>
                <w:left w:val="none" w:sz="0" w:space="0" w:color="auto"/>
                <w:bottom w:val="none" w:sz="0" w:space="0" w:color="auto"/>
                <w:right w:val="none" w:sz="0" w:space="0" w:color="auto"/>
              </w:divBdr>
            </w:div>
            <w:div w:id="1359576829">
              <w:marLeft w:val="0"/>
              <w:marRight w:val="0"/>
              <w:marTop w:val="0"/>
              <w:marBottom w:val="200"/>
              <w:divBdr>
                <w:top w:val="none" w:sz="0" w:space="0" w:color="auto"/>
                <w:left w:val="none" w:sz="0" w:space="0" w:color="auto"/>
                <w:bottom w:val="none" w:sz="0" w:space="0" w:color="auto"/>
                <w:right w:val="none" w:sz="0" w:space="0" w:color="auto"/>
              </w:divBdr>
            </w:div>
            <w:div w:id="1359576830">
              <w:marLeft w:val="0"/>
              <w:marRight w:val="0"/>
              <w:marTop w:val="0"/>
              <w:marBottom w:val="200"/>
              <w:divBdr>
                <w:top w:val="none" w:sz="0" w:space="0" w:color="auto"/>
                <w:left w:val="none" w:sz="0" w:space="0" w:color="auto"/>
                <w:bottom w:val="none" w:sz="0" w:space="0" w:color="auto"/>
                <w:right w:val="none" w:sz="0" w:space="0" w:color="auto"/>
              </w:divBdr>
            </w:div>
            <w:div w:id="1359576831">
              <w:marLeft w:val="0"/>
              <w:marRight w:val="0"/>
              <w:marTop w:val="0"/>
              <w:marBottom w:val="200"/>
              <w:divBdr>
                <w:top w:val="none" w:sz="0" w:space="0" w:color="auto"/>
                <w:left w:val="none" w:sz="0" w:space="0" w:color="auto"/>
                <w:bottom w:val="none" w:sz="0" w:space="0" w:color="auto"/>
                <w:right w:val="none" w:sz="0" w:space="0" w:color="auto"/>
              </w:divBdr>
            </w:div>
            <w:div w:id="1359576832">
              <w:marLeft w:val="0"/>
              <w:marRight w:val="0"/>
              <w:marTop w:val="0"/>
              <w:marBottom w:val="200"/>
              <w:divBdr>
                <w:top w:val="none" w:sz="0" w:space="0" w:color="auto"/>
                <w:left w:val="none" w:sz="0" w:space="0" w:color="auto"/>
                <w:bottom w:val="none" w:sz="0" w:space="0" w:color="auto"/>
                <w:right w:val="none" w:sz="0" w:space="0" w:color="auto"/>
              </w:divBdr>
            </w:div>
            <w:div w:id="1359576833">
              <w:marLeft w:val="0"/>
              <w:marRight w:val="0"/>
              <w:marTop w:val="0"/>
              <w:marBottom w:val="200"/>
              <w:divBdr>
                <w:top w:val="none" w:sz="0" w:space="0" w:color="auto"/>
                <w:left w:val="none" w:sz="0" w:space="0" w:color="auto"/>
                <w:bottom w:val="none" w:sz="0" w:space="0" w:color="auto"/>
                <w:right w:val="none" w:sz="0" w:space="0" w:color="auto"/>
              </w:divBdr>
            </w:div>
            <w:div w:id="1359576834">
              <w:marLeft w:val="0"/>
              <w:marRight w:val="0"/>
              <w:marTop w:val="0"/>
              <w:marBottom w:val="200"/>
              <w:divBdr>
                <w:top w:val="none" w:sz="0" w:space="0" w:color="auto"/>
                <w:left w:val="none" w:sz="0" w:space="0" w:color="auto"/>
                <w:bottom w:val="none" w:sz="0" w:space="0" w:color="auto"/>
                <w:right w:val="none" w:sz="0" w:space="0" w:color="auto"/>
              </w:divBdr>
            </w:div>
            <w:div w:id="1359576835">
              <w:marLeft w:val="0"/>
              <w:marRight w:val="0"/>
              <w:marTop w:val="0"/>
              <w:marBottom w:val="200"/>
              <w:divBdr>
                <w:top w:val="none" w:sz="0" w:space="0" w:color="auto"/>
                <w:left w:val="none" w:sz="0" w:space="0" w:color="auto"/>
                <w:bottom w:val="none" w:sz="0" w:space="0" w:color="auto"/>
                <w:right w:val="none" w:sz="0" w:space="0" w:color="auto"/>
              </w:divBdr>
            </w:div>
            <w:div w:id="1359576836">
              <w:marLeft w:val="0"/>
              <w:marRight w:val="0"/>
              <w:marTop w:val="0"/>
              <w:marBottom w:val="200"/>
              <w:divBdr>
                <w:top w:val="none" w:sz="0" w:space="0" w:color="auto"/>
                <w:left w:val="none" w:sz="0" w:space="0" w:color="auto"/>
                <w:bottom w:val="none" w:sz="0" w:space="0" w:color="auto"/>
                <w:right w:val="none" w:sz="0" w:space="0" w:color="auto"/>
              </w:divBdr>
            </w:div>
            <w:div w:id="1359576837">
              <w:marLeft w:val="0"/>
              <w:marRight w:val="0"/>
              <w:marTop w:val="0"/>
              <w:marBottom w:val="200"/>
              <w:divBdr>
                <w:top w:val="none" w:sz="0" w:space="0" w:color="auto"/>
                <w:left w:val="none" w:sz="0" w:space="0" w:color="auto"/>
                <w:bottom w:val="none" w:sz="0" w:space="0" w:color="auto"/>
                <w:right w:val="none" w:sz="0" w:space="0" w:color="auto"/>
              </w:divBdr>
            </w:div>
            <w:div w:id="1359576838">
              <w:marLeft w:val="0"/>
              <w:marRight w:val="0"/>
              <w:marTop w:val="0"/>
              <w:marBottom w:val="200"/>
              <w:divBdr>
                <w:top w:val="none" w:sz="0" w:space="0" w:color="auto"/>
                <w:left w:val="none" w:sz="0" w:space="0" w:color="auto"/>
                <w:bottom w:val="none" w:sz="0" w:space="0" w:color="auto"/>
                <w:right w:val="none" w:sz="0" w:space="0" w:color="auto"/>
              </w:divBdr>
            </w:div>
            <w:div w:id="1359576839">
              <w:marLeft w:val="0"/>
              <w:marRight w:val="0"/>
              <w:marTop w:val="0"/>
              <w:marBottom w:val="200"/>
              <w:divBdr>
                <w:top w:val="none" w:sz="0" w:space="0" w:color="auto"/>
                <w:left w:val="none" w:sz="0" w:space="0" w:color="auto"/>
                <w:bottom w:val="none" w:sz="0" w:space="0" w:color="auto"/>
                <w:right w:val="none" w:sz="0" w:space="0" w:color="auto"/>
              </w:divBdr>
            </w:div>
            <w:div w:id="1359576840">
              <w:marLeft w:val="0"/>
              <w:marRight w:val="0"/>
              <w:marTop w:val="0"/>
              <w:marBottom w:val="200"/>
              <w:divBdr>
                <w:top w:val="none" w:sz="0" w:space="0" w:color="auto"/>
                <w:left w:val="none" w:sz="0" w:space="0" w:color="auto"/>
                <w:bottom w:val="none" w:sz="0" w:space="0" w:color="auto"/>
                <w:right w:val="none" w:sz="0" w:space="0" w:color="auto"/>
              </w:divBdr>
            </w:div>
            <w:div w:id="1359576841">
              <w:marLeft w:val="0"/>
              <w:marRight w:val="0"/>
              <w:marTop w:val="0"/>
              <w:marBottom w:val="200"/>
              <w:divBdr>
                <w:top w:val="none" w:sz="0" w:space="0" w:color="auto"/>
                <w:left w:val="none" w:sz="0" w:space="0" w:color="auto"/>
                <w:bottom w:val="none" w:sz="0" w:space="0" w:color="auto"/>
                <w:right w:val="none" w:sz="0" w:space="0" w:color="auto"/>
              </w:divBdr>
            </w:div>
            <w:div w:id="1359576842">
              <w:marLeft w:val="0"/>
              <w:marRight w:val="0"/>
              <w:marTop w:val="0"/>
              <w:marBottom w:val="200"/>
              <w:divBdr>
                <w:top w:val="none" w:sz="0" w:space="0" w:color="auto"/>
                <w:left w:val="none" w:sz="0" w:space="0" w:color="auto"/>
                <w:bottom w:val="none" w:sz="0" w:space="0" w:color="auto"/>
                <w:right w:val="none" w:sz="0" w:space="0" w:color="auto"/>
              </w:divBdr>
            </w:div>
            <w:div w:id="1359576843">
              <w:marLeft w:val="0"/>
              <w:marRight w:val="0"/>
              <w:marTop w:val="0"/>
              <w:marBottom w:val="200"/>
              <w:divBdr>
                <w:top w:val="none" w:sz="0" w:space="0" w:color="auto"/>
                <w:left w:val="none" w:sz="0" w:space="0" w:color="auto"/>
                <w:bottom w:val="none" w:sz="0" w:space="0" w:color="auto"/>
                <w:right w:val="none" w:sz="0" w:space="0" w:color="auto"/>
              </w:divBdr>
            </w:div>
            <w:div w:id="1359576844">
              <w:marLeft w:val="0"/>
              <w:marRight w:val="0"/>
              <w:marTop w:val="0"/>
              <w:marBottom w:val="200"/>
              <w:divBdr>
                <w:top w:val="none" w:sz="0" w:space="0" w:color="auto"/>
                <w:left w:val="none" w:sz="0" w:space="0" w:color="auto"/>
                <w:bottom w:val="none" w:sz="0" w:space="0" w:color="auto"/>
                <w:right w:val="none" w:sz="0" w:space="0" w:color="auto"/>
              </w:divBdr>
            </w:div>
            <w:div w:id="1359576845">
              <w:marLeft w:val="0"/>
              <w:marRight w:val="0"/>
              <w:marTop w:val="0"/>
              <w:marBottom w:val="200"/>
              <w:divBdr>
                <w:top w:val="none" w:sz="0" w:space="0" w:color="auto"/>
                <w:left w:val="none" w:sz="0" w:space="0" w:color="auto"/>
                <w:bottom w:val="none" w:sz="0" w:space="0" w:color="auto"/>
                <w:right w:val="none" w:sz="0" w:space="0" w:color="auto"/>
              </w:divBdr>
            </w:div>
            <w:div w:id="1359576846">
              <w:marLeft w:val="0"/>
              <w:marRight w:val="0"/>
              <w:marTop w:val="0"/>
              <w:marBottom w:val="200"/>
              <w:divBdr>
                <w:top w:val="none" w:sz="0" w:space="0" w:color="auto"/>
                <w:left w:val="none" w:sz="0" w:space="0" w:color="auto"/>
                <w:bottom w:val="none" w:sz="0" w:space="0" w:color="auto"/>
                <w:right w:val="none" w:sz="0" w:space="0" w:color="auto"/>
              </w:divBdr>
            </w:div>
            <w:div w:id="1359576847">
              <w:marLeft w:val="0"/>
              <w:marRight w:val="0"/>
              <w:marTop w:val="0"/>
              <w:marBottom w:val="200"/>
              <w:divBdr>
                <w:top w:val="none" w:sz="0" w:space="0" w:color="auto"/>
                <w:left w:val="none" w:sz="0" w:space="0" w:color="auto"/>
                <w:bottom w:val="none" w:sz="0" w:space="0" w:color="auto"/>
                <w:right w:val="none" w:sz="0" w:space="0" w:color="auto"/>
              </w:divBdr>
            </w:div>
            <w:div w:id="1359576848">
              <w:marLeft w:val="0"/>
              <w:marRight w:val="0"/>
              <w:marTop w:val="0"/>
              <w:marBottom w:val="200"/>
              <w:divBdr>
                <w:top w:val="none" w:sz="0" w:space="0" w:color="auto"/>
                <w:left w:val="none" w:sz="0" w:space="0" w:color="auto"/>
                <w:bottom w:val="none" w:sz="0" w:space="0" w:color="auto"/>
                <w:right w:val="none" w:sz="0" w:space="0" w:color="auto"/>
              </w:divBdr>
            </w:div>
            <w:div w:id="1359576849">
              <w:marLeft w:val="0"/>
              <w:marRight w:val="0"/>
              <w:marTop w:val="0"/>
              <w:marBottom w:val="200"/>
              <w:divBdr>
                <w:top w:val="none" w:sz="0" w:space="0" w:color="auto"/>
                <w:left w:val="none" w:sz="0" w:space="0" w:color="auto"/>
                <w:bottom w:val="none" w:sz="0" w:space="0" w:color="auto"/>
                <w:right w:val="none" w:sz="0" w:space="0" w:color="auto"/>
              </w:divBdr>
            </w:div>
            <w:div w:id="1359576851">
              <w:marLeft w:val="0"/>
              <w:marRight w:val="0"/>
              <w:marTop w:val="0"/>
              <w:marBottom w:val="200"/>
              <w:divBdr>
                <w:top w:val="none" w:sz="0" w:space="0" w:color="auto"/>
                <w:left w:val="none" w:sz="0" w:space="0" w:color="auto"/>
                <w:bottom w:val="none" w:sz="0" w:space="0" w:color="auto"/>
                <w:right w:val="none" w:sz="0" w:space="0" w:color="auto"/>
              </w:divBdr>
            </w:div>
            <w:div w:id="1359576852">
              <w:marLeft w:val="0"/>
              <w:marRight w:val="0"/>
              <w:marTop w:val="0"/>
              <w:marBottom w:val="200"/>
              <w:divBdr>
                <w:top w:val="none" w:sz="0" w:space="0" w:color="auto"/>
                <w:left w:val="none" w:sz="0" w:space="0" w:color="auto"/>
                <w:bottom w:val="none" w:sz="0" w:space="0" w:color="auto"/>
                <w:right w:val="none" w:sz="0" w:space="0" w:color="auto"/>
              </w:divBdr>
            </w:div>
            <w:div w:id="1359576853">
              <w:marLeft w:val="0"/>
              <w:marRight w:val="0"/>
              <w:marTop w:val="0"/>
              <w:marBottom w:val="200"/>
              <w:divBdr>
                <w:top w:val="none" w:sz="0" w:space="0" w:color="auto"/>
                <w:left w:val="none" w:sz="0" w:space="0" w:color="auto"/>
                <w:bottom w:val="none" w:sz="0" w:space="0" w:color="auto"/>
                <w:right w:val="none" w:sz="0" w:space="0" w:color="auto"/>
              </w:divBdr>
            </w:div>
            <w:div w:id="1359576854">
              <w:marLeft w:val="0"/>
              <w:marRight w:val="0"/>
              <w:marTop w:val="0"/>
              <w:marBottom w:val="200"/>
              <w:divBdr>
                <w:top w:val="none" w:sz="0" w:space="0" w:color="auto"/>
                <w:left w:val="none" w:sz="0" w:space="0" w:color="auto"/>
                <w:bottom w:val="none" w:sz="0" w:space="0" w:color="auto"/>
                <w:right w:val="none" w:sz="0" w:space="0" w:color="auto"/>
              </w:divBdr>
            </w:div>
            <w:div w:id="1359576855">
              <w:marLeft w:val="0"/>
              <w:marRight w:val="0"/>
              <w:marTop w:val="0"/>
              <w:marBottom w:val="200"/>
              <w:divBdr>
                <w:top w:val="none" w:sz="0" w:space="0" w:color="auto"/>
                <w:left w:val="none" w:sz="0" w:space="0" w:color="auto"/>
                <w:bottom w:val="none" w:sz="0" w:space="0" w:color="auto"/>
                <w:right w:val="none" w:sz="0" w:space="0" w:color="auto"/>
              </w:divBdr>
            </w:div>
            <w:div w:id="1359576856">
              <w:marLeft w:val="0"/>
              <w:marRight w:val="0"/>
              <w:marTop w:val="0"/>
              <w:marBottom w:val="200"/>
              <w:divBdr>
                <w:top w:val="none" w:sz="0" w:space="0" w:color="auto"/>
                <w:left w:val="none" w:sz="0" w:space="0" w:color="auto"/>
                <w:bottom w:val="none" w:sz="0" w:space="0" w:color="auto"/>
                <w:right w:val="none" w:sz="0" w:space="0" w:color="auto"/>
              </w:divBdr>
            </w:div>
            <w:div w:id="1359576857">
              <w:marLeft w:val="0"/>
              <w:marRight w:val="0"/>
              <w:marTop w:val="0"/>
              <w:marBottom w:val="200"/>
              <w:divBdr>
                <w:top w:val="none" w:sz="0" w:space="0" w:color="auto"/>
                <w:left w:val="none" w:sz="0" w:space="0" w:color="auto"/>
                <w:bottom w:val="none" w:sz="0" w:space="0" w:color="auto"/>
                <w:right w:val="none" w:sz="0" w:space="0" w:color="auto"/>
              </w:divBdr>
            </w:div>
            <w:div w:id="1359576858">
              <w:marLeft w:val="0"/>
              <w:marRight w:val="0"/>
              <w:marTop w:val="0"/>
              <w:marBottom w:val="200"/>
              <w:divBdr>
                <w:top w:val="none" w:sz="0" w:space="0" w:color="auto"/>
                <w:left w:val="none" w:sz="0" w:space="0" w:color="auto"/>
                <w:bottom w:val="none" w:sz="0" w:space="0" w:color="auto"/>
                <w:right w:val="none" w:sz="0" w:space="0" w:color="auto"/>
              </w:divBdr>
            </w:div>
            <w:div w:id="1359576859">
              <w:marLeft w:val="0"/>
              <w:marRight w:val="0"/>
              <w:marTop w:val="0"/>
              <w:marBottom w:val="200"/>
              <w:divBdr>
                <w:top w:val="none" w:sz="0" w:space="0" w:color="auto"/>
                <w:left w:val="none" w:sz="0" w:space="0" w:color="auto"/>
                <w:bottom w:val="none" w:sz="0" w:space="0" w:color="auto"/>
                <w:right w:val="none" w:sz="0" w:space="0" w:color="auto"/>
              </w:divBdr>
            </w:div>
            <w:div w:id="1359576860">
              <w:marLeft w:val="0"/>
              <w:marRight w:val="0"/>
              <w:marTop w:val="0"/>
              <w:marBottom w:val="200"/>
              <w:divBdr>
                <w:top w:val="none" w:sz="0" w:space="0" w:color="auto"/>
                <w:left w:val="none" w:sz="0" w:space="0" w:color="auto"/>
                <w:bottom w:val="none" w:sz="0" w:space="0" w:color="auto"/>
                <w:right w:val="none" w:sz="0" w:space="0" w:color="auto"/>
              </w:divBdr>
            </w:div>
            <w:div w:id="1359576861">
              <w:marLeft w:val="0"/>
              <w:marRight w:val="0"/>
              <w:marTop w:val="0"/>
              <w:marBottom w:val="200"/>
              <w:divBdr>
                <w:top w:val="none" w:sz="0" w:space="0" w:color="auto"/>
                <w:left w:val="none" w:sz="0" w:space="0" w:color="auto"/>
                <w:bottom w:val="none" w:sz="0" w:space="0" w:color="auto"/>
                <w:right w:val="none" w:sz="0" w:space="0" w:color="auto"/>
              </w:divBdr>
            </w:div>
            <w:div w:id="1359576862">
              <w:marLeft w:val="0"/>
              <w:marRight w:val="0"/>
              <w:marTop w:val="0"/>
              <w:marBottom w:val="200"/>
              <w:divBdr>
                <w:top w:val="none" w:sz="0" w:space="0" w:color="auto"/>
                <w:left w:val="none" w:sz="0" w:space="0" w:color="auto"/>
                <w:bottom w:val="none" w:sz="0" w:space="0" w:color="auto"/>
                <w:right w:val="none" w:sz="0" w:space="0" w:color="auto"/>
              </w:divBdr>
            </w:div>
            <w:div w:id="1359576863">
              <w:marLeft w:val="0"/>
              <w:marRight w:val="0"/>
              <w:marTop w:val="0"/>
              <w:marBottom w:val="200"/>
              <w:divBdr>
                <w:top w:val="none" w:sz="0" w:space="0" w:color="auto"/>
                <w:left w:val="none" w:sz="0" w:space="0" w:color="auto"/>
                <w:bottom w:val="none" w:sz="0" w:space="0" w:color="auto"/>
                <w:right w:val="none" w:sz="0" w:space="0" w:color="auto"/>
              </w:divBdr>
            </w:div>
            <w:div w:id="1359576864">
              <w:marLeft w:val="0"/>
              <w:marRight w:val="0"/>
              <w:marTop w:val="0"/>
              <w:marBottom w:val="200"/>
              <w:divBdr>
                <w:top w:val="none" w:sz="0" w:space="0" w:color="auto"/>
                <w:left w:val="none" w:sz="0" w:space="0" w:color="auto"/>
                <w:bottom w:val="none" w:sz="0" w:space="0" w:color="auto"/>
                <w:right w:val="none" w:sz="0" w:space="0" w:color="auto"/>
              </w:divBdr>
            </w:div>
            <w:div w:id="1359576865">
              <w:marLeft w:val="0"/>
              <w:marRight w:val="0"/>
              <w:marTop w:val="0"/>
              <w:marBottom w:val="200"/>
              <w:divBdr>
                <w:top w:val="none" w:sz="0" w:space="0" w:color="auto"/>
                <w:left w:val="none" w:sz="0" w:space="0" w:color="auto"/>
                <w:bottom w:val="none" w:sz="0" w:space="0" w:color="auto"/>
                <w:right w:val="none" w:sz="0" w:space="0" w:color="auto"/>
              </w:divBdr>
            </w:div>
            <w:div w:id="1359576866">
              <w:marLeft w:val="0"/>
              <w:marRight w:val="0"/>
              <w:marTop w:val="0"/>
              <w:marBottom w:val="200"/>
              <w:divBdr>
                <w:top w:val="none" w:sz="0" w:space="0" w:color="auto"/>
                <w:left w:val="none" w:sz="0" w:space="0" w:color="auto"/>
                <w:bottom w:val="none" w:sz="0" w:space="0" w:color="auto"/>
                <w:right w:val="none" w:sz="0" w:space="0" w:color="auto"/>
              </w:divBdr>
            </w:div>
            <w:div w:id="1359576867">
              <w:marLeft w:val="0"/>
              <w:marRight w:val="0"/>
              <w:marTop w:val="0"/>
              <w:marBottom w:val="200"/>
              <w:divBdr>
                <w:top w:val="none" w:sz="0" w:space="0" w:color="auto"/>
                <w:left w:val="none" w:sz="0" w:space="0" w:color="auto"/>
                <w:bottom w:val="none" w:sz="0" w:space="0" w:color="auto"/>
                <w:right w:val="none" w:sz="0" w:space="0" w:color="auto"/>
              </w:divBdr>
            </w:div>
            <w:div w:id="1359576868">
              <w:marLeft w:val="0"/>
              <w:marRight w:val="0"/>
              <w:marTop w:val="0"/>
              <w:marBottom w:val="200"/>
              <w:divBdr>
                <w:top w:val="none" w:sz="0" w:space="0" w:color="auto"/>
                <w:left w:val="none" w:sz="0" w:space="0" w:color="auto"/>
                <w:bottom w:val="none" w:sz="0" w:space="0" w:color="auto"/>
                <w:right w:val="none" w:sz="0" w:space="0" w:color="auto"/>
              </w:divBdr>
            </w:div>
            <w:div w:id="1359576870">
              <w:marLeft w:val="0"/>
              <w:marRight w:val="0"/>
              <w:marTop w:val="0"/>
              <w:marBottom w:val="200"/>
              <w:divBdr>
                <w:top w:val="none" w:sz="0" w:space="0" w:color="auto"/>
                <w:left w:val="none" w:sz="0" w:space="0" w:color="auto"/>
                <w:bottom w:val="none" w:sz="0" w:space="0" w:color="auto"/>
                <w:right w:val="none" w:sz="0" w:space="0" w:color="auto"/>
              </w:divBdr>
            </w:div>
            <w:div w:id="1359576871">
              <w:marLeft w:val="0"/>
              <w:marRight w:val="0"/>
              <w:marTop w:val="0"/>
              <w:marBottom w:val="200"/>
              <w:divBdr>
                <w:top w:val="none" w:sz="0" w:space="0" w:color="auto"/>
                <w:left w:val="none" w:sz="0" w:space="0" w:color="auto"/>
                <w:bottom w:val="none" w:sz="0" w:space="0" w:color="auto"/>
                <w:right w:val="none" w:sz="0" w:space="0" w:color="auto"/>
              </w:divBdr>
            </w:div>
            <w:div w:id="1359576872">
              <w:marLeft w:val="0"/>
              <w:marRight w:val="0"/>
              <w:marTop w:val="0"/>
              <w:marBottom w:val="200"/>
              <w:divBdr>
                <w:top w:val="none" w:sz="0" w:space="0" w:color="auto"/>
                <w:left w:val="none" w:sz="0" w:space="0" w:color="auto"/>
                <w:bottom w:val="none" w:sz="0" w:space="0" w:color="auto"/>
                <w:right w:val="none" w:sz="0" w:space="0" w:color="auto"/>
              </w:divBdr>
            </w:div>
            <w:div w:id="1359576873">
              <w:marLeft w:val="0"/>
              <w:marRight w:val="0"/>
              <w:marTop w:val="0"/>
              <w:marBottom w:val="200"/>
              <w:divBdr>
                <w:top w:val="none" w:sz="0" w:space="0" w:color="auto"/>
                <w:left w:val="none" w:sz="0" w:space="0" w:color="auto"/>
                <w:bottom w:val="none" w:sz="0" w:space="0" w:color="auto"/>
                <w:right w:val="none" w:sz="0" w:space="0" w:color="auto"/>
              </w:divBdr>
            </w:div>
            <w:div w:id="1359576874">
              <w:marLeft w:val="0"/>
              <w:marRight w:val="0"/>
              <w:marTop w:val="0"/>
              <w:marBottom w:val="200"/>
              <w:divBdr>
                <w:top w:val="none" w:sz="0" w:space="0" w:color="auto"/>
                <w:left w:val="none" w:sz="0" w:space="0" w:color="auto"/>
                <w:bottom w:val="none" w:sz="0" w:space="0" w:color="auto"/>
                <w:right w:val="none" w:sz="0" w:space="0" w:color="auto"/>
              </w:divBdr>
            </w:div>
            <w:div w:id="1359576875">
              <w:marLeft w:val="0"/>
              <w:marRight w:val="0"/>
              <w:marTop w:val="0"/>
              <w:marBottom w:val="200"/>
              <w:divBdr>
                <w:top w:val="none" w:sz="0" w:space="0" w:color="auto"/>
                <w:left w:val="none" w:sz="0" w:space="0" w:color="auto"/>
                <w:bottom w:val="none" w:sz="0" w:space="0" w:color="auto"/>
                <w:right w:val="none" w:sz="0" w:space="0" w:color="auto"/>
              </w:divBdr>
            </w:div>
            <w:div w:id="1359576876">
              <w:marLeft w:val="0"/>
              <w:marRight w:val="0"/>
              <w:marTop w:val="0"/>
              <w:marBottom w:val="200"/>
              <w:divBdr>
                <w:top w:val="none" w:sz="0" w:space="0" w:color="auto"/>
                <w:left w:val="none" w:sz="0" w:space="0" w:color="auto"/>
                <w:bottom w:val="none" w:sz="0" w:space="0" w:color="auto"/>
                <w:right w:val="none" w:sz="0" w:space="0" w:color="auto"/>
              </w:divBdr>
            </w:div>
            <w:div w:id="1359576877">
              <w:marLeft w:val="0"/>
              <w:marRight w:val="0"/>
              <w:marTop w:val="0"/>
              <w:marBottom w:val="200"/>
              <w:divBdr>
                <w:top w:val="none" w:sz="0" w:space="0" w:color="auto"/>
                <w:left w:val="none" w:sz="0" w:space="0" w:color="auto"/>
                <w:bottom w:val="none" w:sz="0" w:space="0" w:color="auto"/>
                <w:right w:val="none" w:sz="0" w:space="0" w:color="auto"/>
              </w:divBdr>
            </w:div>
            <w:div w:id="1359576878">
              <w:marLeft w:val="0"/>
              <w:marRight w:val="0"/>
              <w:marTop w:val="0"/>
              <w:marBottom w:val="200"/>
              <w:divBdr>
                <w:top w:val="none" w:sz="0" w:space="0" w:color="auto"/>
                <w:left w:val="none" w:sz="0" w:space="0" w:color="auto"/>
                <w:bottom w:val="none" w:sz="0" w:space="0" w:color="auto"/>
                <w:right w:val="none" w:sz="0" w:space="0" w:color="auto"/>
              </w:divBdr>
            </w:div>
            <w:div w:id="1359576879">
              <w:marLeft w:val="0"/>
              <w:marRight w:val="0"/>
              <w:marTop w:val="0"/>
              <w:marBottom w:val="200"/>
              <w:divBdr>
                <w:top w:val="none" w:sz="0" w:space="0" w:color="auto"/>
                <w:left w:val="none" w:sz="0" w:space="0" w:color="auto"/>
                <w:bottom w:val="none" w:sz="0" w:space="0" w:color="auto"/>
                <w:right w:val="none" w:sz="0" w:space="0" w:color="auto"/>
              </w:divBdr>
            </w:div>
            <w:div w:id="1359576880">
              <w:marLeft w:val="0"/>
              <w:marRight w:val="0"/>
              <w:marTop w:val="0"/>
              <w:marBottom w:val="200"/>
              <w:divBdr>
                <w:top w:val="none" w:sz="0" w:space="0" w:color="auto"/>
                <w:left w:val="none" w:sz="0" w:space="0" w:color="auto"/>
                <w:bottom w:val="none" w:sz="0" w:space="0" w:color="auto"/>
                <w:right w:val="none" w:sz="0" w:space="0" w:color="auto"/>
              </w:divBdr>
            </w:div>
            <w:div w:id="1359576881">
              <w:marLeft w:val="0"/>
              <w:marRight w:val="0"/>
              <w:marTop w:val="0"/>
              <w:marBottom w:val="200"/>
              <w:divBdr>
                <w:top w:val="none" w:sz="0" w:space="0" w:color="auto"/>
                <w:left w:val="none" w:sz="0" w:space="0" w:color="auto"/>
                <w:bottom w:val="none" w:sz="0" w:space="0" w:color="auto"/>
                <w:right w:val="none" w:sz="0" w:space="0" w:color="auto"/>
              </w:divBdr>
            </w:div>
            <w:div w:id="1359576882">
              <w:marLeft w:val="0"/>
              <w:marRight w:val="0"/>
              <w:marTop w:val="0"/>
              <w:marBottom w:val="200"/>
              <w:divBdr>
                <w:top w:val="none" w:sz="0" w:space="0" w:color="auto"/>
                <w:left w:val="none" w:sz="0" w:space="0" w:color="auto"/>
                <w:bottom w:val="none" w:sz="0" w:space="0" w:color="auto"/>
                <w:right w:val="none" w:sz="0" w:space="0" w:color="auto"/>
              </w:divBdr>
            </w:div>
            <w:div w:id="1359576883">
              <w:marLeft w:val="0"/>
              <w:marRight w:val="0"/>
              <w:marTop w:val="0"/>
              <w:marBottom w:val="200"/>
              <w:divBdr>
                <w:top w:val="none" w:sz="0" w:space="0" w:color="auto"/>
                <w:left w:val="none" w:sz="0" w:space="0" w:color="auto"/>
                <w:bottom w:val="none" w:sz="0" w:space="0" w:color="auto"/>
                <w:right w:val="none" w:sz="0" w:space="0" w:color="auto"/>
              </w:divBdr>
            </w:div>
            <w:div w:id="1359576884">
              <w:marLeft w:val="0"/>
              <w:marRight w:val="0"/>
              <w:marTop w:val="0"/>
              <w:marBottom w:val="200"/>
              <w:divBdr>
                <w:top w:val="none" w:sz="0" w:space="0" w:color="auto"/>
                <w:left w:val="none" w:sz="0" w:space="0" w:color="auto"/>
                <w:bottom w:val="none" w:sz="0" w:space="0" w:color="auto"/>
                <w:right w:val="none" w:sz="0" w:space="0" w:color="auto"/>
              </w:divBdr>
            </w:div>
            <w:div w:id="1359576885">
              <w:marLeft w:val="0"/>
              <w:marRight w:val="0"/>
              <w:marTop w:val="0"/>
              <w:marBottom w:val="200"/>
              <w:divBdr>
                <w:top w:val="none" w:sz="0" w:space="0" w:color="auto"/>
                <w:left w:val="none" w:sz="0" w:space="0" w:color="auto"/>
                <w:bottom w:val="none" w:sz="0" w:space="0" w:color="auto"/>
                <w:right w:val="none" w:sz="0" w:space="0" w:color="auto"/>
              </w:divBdr>
            </w:div>
            <w:div w:id="1359576886">
              <w:marLeft w:val="0"/>
              <w:marRight w:val="0"/>
              <w:marTop w:val="0"/>
              <w:marBottom w:val="200"/>
              <w:divBdr>
                <w:top w:val="none" w:sz="0" w:space="0" w:color="auto"/>
                <w:left w:val="none" w:sz="0" w:space="0" w:color="auto"/>
                <w:bottom w:val="none" w:sz="0" w:space="0" w:color="auto"/>
                <w:right w:val="none" w:sz="0" w:space="0" w:color="auto"/>
              </w:divBdr>
            </w:div>
            <w:div w:id="1359576887">
              <w:marLeft w:val="0"/>
              <w:marRight w:val="0"/>
              <w:marTop w:val="0"/>
              <w:marBottom w:val="200"/>
              <w:divBdr>
                <w:top w:val="none" w:sz="0" w:space="0" w:color="auto"/>
                <w:left w:val="none" w:sz="0" w:space="0" w:color="auto"/>
                <w:bottom w:val="none" w:sz="0" w:space="0" w:color="auto"/>
                <w:right w:val="none" w:sz="0" w:space="0" w:color="auto"/>
              </w:divBdr>
            </w:div>
            <w:div w:id="1359576888">
              <w:marLeft w:val="0"/>
              <w:marRight w:val="0"/>
              <w:marTop w:val="0"/>
              <w:marBottom w:val="200"/>
              <w:divBdr>
                <w:top w:val="none" w:sz="0" w:space="0" w:color="auto"/>
                <w:left w:val="none" w:sz="0" w:space="0" w:color="auto"/>
                <w:bottom w:val="none" w:sz="0" w:space="0" w:color="auto"/>
                <w:right w:val="none" w:sz="0" w:space="0" w:color="auto"/>
              </w:divBdr>
            </w:div>
            <w:div w:id="1359576889">
              <w:marLeft w:val="0"/>
              <w:marRight w:val="0"/>
              <w:marTop w:val="0"/>
              <w:marBottom w:val="200"/>
              <w:divBdr>
                <w:top w:val="none" w:sz="0" w:space="0" w:color="auto"/>
                <w:left w:val="none" w:sz="0" w:space="0" w:color="auto"/>
                <w:bottom w:val="none" w:sz="0" w:space="0" w:color="auto"/>
                <w:right w:val="none" w:sz="0" w:space="0" w:color="auto"/>
              </w:divBdr>
            </w:div>
            <w:div w:id="1359576890">
              <w:marLeft w:val="0"/>
              <w:marRight w:val="0"/>
              <w:marTop w:val="0"/>
              <w:marBottom w:val="200"/>
              <w:divBdr>
                <w:top w:val="none" w:sz="0" w:space="0" w:color="auto"/>
                <w:left w:val="none" w:sz="0" w:space="0" w:color="auto"/>
                <w:bottom w:val="none" w:sz="0" w:space="0" w:color="auto"/>
                <w:right w:val="none" w:sz="0" w:space="0" w:color="auto"/>
              </w:divBdr>
            </w:div>
            <w:div w:id="1359576891">
              <w:marLeft w:val="0"/>
              <w:marRight w:val="0"/>
              <w:marTop w:val="0"/>
              <w:marBottom w:val="200"/>
              <w:divBdr>
                <w:top w:val="none" w:sz="0" w:space="0" w:color="auto"/>
                <w:left w:val="none" w:sz="0" w:space="0" w:color="auto"/>
                <w:bottom w:val="none" w:sz="0" w:space="0" w:color="auto"/>
                <w:right w:val="none" w:sz="0" w:space="0" w:color="auto"/>
              </w:divBdr>
            </w:div>
            <w:div w:id="1359576892">
              <w:marLeft w:val="0"/>
              <w:marRight w:val="0"/>
              <w:marTop w:val="0"/>
              <w:marBottom w:val="200"/>
              <w:divBdr>
                <w:top w:val="none" w:sz="0" w:space="0" w:color="auto"/>
                <w:left w:val="none" w:sz="0" w:space="0" w:color="auto"/>
                <w:bottom w:val="none" w:sz="0" w:space="0" w:color="auto"/>
                <w:right w:val="none" w:sz="0" w:space="0" w:color="auto"/>
              </w:divBdr>
            </w:div>
            <w:div w:id="1359576893">
              <w:marLeft w:val="0"/>
              <w:marRight w:val="0"/>
              <w:marTop w:val="0"/>
              <w:marBottom w:val="200"/>
              <w:divBdr>
                <w:top w:val="none" w:sz="0" w:space="0" w:color="auto"/>
                <w:left w:val="none" w:sz="0" w:space="0" w:color="auto"/>
                <w:bottom w:val="none" w:sz="0" w:space="0" w:color="auto"/>
                <w:right w:val="none" w:sz="0" w:space="0" w:color="auto"/>
              </w:divBdr>
            </w:div>
            <w:div w:id="1359576894">
              <w:marLeft w:val="0"/>
              <w:marRight w:val="0"/>
              <w:marTop w:val="0"/>
              <w:marBottom w:val="200"/>
              <w:divBdr>
                <w:top w:val="none" w:sz="0" w:space="0" w:color="auto"/>
                <w:left w:val="none" w:sz="0" w:space="0" w:color="auto"/>
                <w:bottom w:val="none" w:sz="0" w:space="0" w:color="auto"/>
                <w:right w:val="none" w:sz="0" w:space="0" w:color="auto"/>
              </w:divBdr>
            </w:div>
            <w:div w:id="1359576895">
              <w:marLeft w:val="0"/>
              <w:marRight w:val="0"/>
              <w:marTop w:val="0"/>
              <w:marBottom w:val="200"/>
              <w:divBdr>
                <w:top w:val="none" w:sz="0" w:space="0" w:color="auto"/>
                <w:left w:val="none" w:sz="0" w:space="0" w:color="auto"/>
                <w:bottom w:val="none" w:sz="0" w:space="0" w:color="auto"/>
                <w:right w:val="none" w:sz="0" w:space="0" w:color="auto"/>
              </w:divBdr>
            </w:div>
            <w:div w:id="1359576896">
              <w:marLeft w:val="0"/>
              <w:marRight w:val="0"/>
              <w:marTop w:val="0"/>
              <w:marBottom w:val="200"/>
              <w:divBdr>
                <w:top w:val="none" w:sz="0" w:space="0" w:color="auto"/>
                <w:left w:val="none" w:sz="0" w:space="0" w:color="auto"/>
                <w:bottom w:val="none" w:sz="0" w:space="0" w:color="auto"/>
                <w:right w:val="none" w:sz="0" w:space="0" w:color="auto"/>
              </w:divBdr>
            </w:div>
            <w:div w:id="1359576897">
              <w:marLeft w:val="0"/>
              <w:marRight w:val="0"/>
              <w:marTop w:val="0"/>
              <w:marBottom w:val="200"/>
              <w:divBdr>
                <w:top w:val="none" w:sz="0" w:space="0" w:color="auto"/>
                <w:left w:val="none" w:sz="0" w:space="0" w:color="auto"/>
                <w:bottom w:val="none" w:sz="0" w:space="0" w:color="auto"/>
                <w:right w:val="none" w:sz="0" w:space="0" w:color="auto"/>
              </w:divBdr>
            </w:div>
            <w:div w:id="1359576898">
              <w:marLeft w:val="0"/>
              <w:marRight w:val="0"/>
              <w:marTop w:val="0"/>
              <w:marBottom w:val="200"/>
              <w:divBdr>
                <w:top w:val="none" w:sz="0" w:space="0" w:color="auto"/>
                <w:left w:val="none" w:sz="0" w:space="0" w:color="auto"/>
                <w:bottom w:val="none" w:sz="0" w:space="0" w:color="auto"/>
                <w:right w:val="none" w:sz="0" w:space="0" w:color="auto"/>
              </w:divBdr>
            </w:div>
            <w:div w:id="1359576899">
              <w:marLeft w:val="0"/>
              <w:marRight w:val="0"/>
              <w:marTop w:val="0"/>
              <w:marBottom w:val="200"/>
              <w:divBdr>
                <w:top w:val="none" w:sz="0" w:space="0" w:color="auto"/>
                <w:left w:val="none" w:sz="0" w:space="0" w:color="auto"/>
                <w:bottom w:val="none" w:sz="0" w:space="0" w:color="auto"/>
                <w:right w:val="none" w:sz="0" w:space="0" w:color="auto"/>
              </w:divBdr>
            </w:div>
            <w:div w:id="1359576900">
              <w:marLeft w:val="0"/>
              <w:marRight w:val="0"/>
              <w:marTop w:val="0"/>
              <w:marBottom w:val="200"/>
              <w:divBdr>
                <w:top w:val="none" w:sz="0" w:space="0" w:color="auto"/>
                <w:left w:val="none" w:sz="0" w:space="0" w:color="auto"/>
                <w:bottom w:val="none" w:sz="0" w:space="0" w:color="auto"/>
                <w:right w:val="none" w:sz="0" w:space="0" w:color="auto"/>
              </w:divBdr>
            </w:div>
            <w:div w:id="1359576901">
              <w:marLeft w:val="0"/>
              <w:marRight w:val="0"/>
              <w:marTop w:val="0"/>
              <w:marBottom w:val="200"/>
              <w:divBdr>
                <w:top w:val="none" w:sz="0" w:space="0" w:color="auto"/>
                <w:left w:val="none" w:sz="0" w:space="0" w:color="auto"/>
                <w:bottom w:val="none" w:sz="0" w:space="0" w:color="auto"/>
                <w:right w:val="none" w:sz="0" w:space="0" w:color="auto"/>
              </w:divBdr>
            </w:div>
            <w:div w:id="1359576902">
              <w:marLeft w:val="0"/>
              <w:marRight w:val="0"/>
              <w:marTop w:val="0"/>
              <w:marBottom w:val="200"/>
              <w:divBdr>
                <w:top w:val="none" w:sz="0" w:space="0" w:color="auto"/>
                <w:left w:val="none" w:sz="0" w:space="0" w:color="auto"/>
                <w:bottom w:val="none" w:sz="0" w:space="0" w:color="auto"/>
                <w:right w:val="none" w:sz="0" w:space="0" w:color="auto"/>
              </w:divBdr>
            </w:div>
            <w:div w:id="1359576903">
              <w:marLeft w:val="0"/>
              <w:marRight w:val="0"/>
              <w:marTop w:val="0"/>
              <w:marBottom w:val="200"/>
              <w:divBdr>
                <w:top w:val="none" w:sz="0" w:space="0" w:color="auto"/>
                <w:left w:val="none" w:sz="0" w:space="0" w:color="auto"/>
                <w:bottom w:val="none" w:sz="0" w:space="0" w:color="auto"/>
                <w:right w:val="none" w:sz="0" w:space="0" w:color="auto"/>
              </w:divBdr>
            </w:div>
            <w:div w:id="1359576904">
              <w:marLeft w:val="0"/>
              <w:marRight w:val="0"/>
              <w:marTop w:val="0"/>
              <w:marBottom w:val="200"/>
              <w:divBdr>
                <w:top w:val="none" w:sz="0" w:space="0" w:color="auto"/>
                <w:left w:val="none" w:sz="0" w:space="0" w:color="auto"/>
                <w:bottom w:val="none" w:sz="0" w:space="0" w:color="auto"/>
                <w:right w:val="none" w:sz="0" w:space="0" w:color="auto"/>
              </w:divBdr>
            </w:div>
            <w:div w:id="1359576905">
              <w:marLeft w:val="0"/>
              <w:marRight w:val="0"/>
              <w:marTop w:val="0"/>
              <w:marBottom w:val="200"/>
              <w:divBdr>
                <w:top w:val="none" w:sz="0" w:space="0" w:color="auto"/>
                <w:left w:val="none" w:sz="0" w:space="0" w:color="auto"/>
                <w:bottom w:val="none" w:sz="0" w:space="0" w:color="auto"/>
                <w:right w:val="none" w:sz="0" w:space="0" w:color="auto"/>
              </w:divBdr>
            </w:div>
            <w:div w:id="1359576906">
              <w:marLeft w:val="0"/>
              <w:marRight w:val="0"/>
              <w:marTop w:val="0"/>
              <w:marBottom w:val="200"/>
              <w:divBdr>
                <w:top w:val="none" w:sz="0" w:space="0" w:color="auto"/>
                <w:left w:val="none" w:sz="0" w:space="0" w:color="auto"/>
                <w:bottom w:val="none" w:sz="0" w:space="0" w:color="auto"/>
                <w:right w:val="none" w:sz="0" w:space="0" w:color="auto"/>
              </w:divBdr>
            </w:div>
            <w:div w:id="1359576907">
              <w:marLeft w:val="0"/>
              <w:marRight w:val="0"/>
              <w:marTop w:val="0"/>
              <w:marBottom w:val="200"/>
              <w:divBdr>
                <w:top w:val="none" w:sz="0" w:space="0" w:color="auto"/>
                <w:left w:val="none" w:sz="0" w:space="0" w:color="auto"/>
                <w:bottom w:val="none" w:sz="0" w:space="0" w:color="auto"/>
                <w:right w:val="none" w:sz="0" w:space="0" w:color="auto"/>
              </w:divBdr>
            </w:div>
            <w:div w:id="1359576908">
              <w:marLeft w:val="0"/>
              <w:marRight w:val="0"/>
              <w:marTop w:val="0"/>
              <w:marBottom w:val="200"/>
              <w:divBdr>
                <w:top w:val="none" w:sz="0" w:space="0" w:color="auto"/>
                <w:left w:val="none" w:sz="0" w:space="0" w:color="auto"/>
                <w:bottom w:val="none" w:sz="0" w:space="0" w:color="auto"/>
                <w:right w:val="none" w:sz="0" w:space="0" w:color="auto"/>
              </w:divBdr>
            </w:div>
            <w:div w:id="1359576909">
              <w:marLeft w:val="0"/>
              <w:marRight w:val="0"/>
              <w:marTop w:val="0"/>
              <w:marBottom w:val="200"/>
              <w:divBdr>
                <w:top w:val="none" w:sz="0" w:space="0" w:color="auto"/>
                <w:left w:val="none" w:sz="0" w:space="0" w:color="auto"/>
                <w:bottom w:val="none" w:sz="0" w:space="0" w:color="auto"/>
                <w:right w:val="none" w:sz="0" w:space="0" w:color="auto"/>
              </w:divBdr>
            </w:div>
            <w:div w:id="1359576910">
              <w:marLeft w:val="0"/>
              <w:marRight w:val="0"/>
              <w:marTop w:val="0"/>
              <w:marBottom w:val="200"/>
              <w:divBdr>
                <w:top w:val="none" w:sz="0" w:space="0" w:color="auto"/>
                <w:left w:val="none" w:sz="0" w:space="0" w:color="auto"/>
                <w:bottom w:val="none" w:sz="0" w:space="0" w:color="auto"/>
                <w:right w:val="none" w:sz="0" w:space="0" w:color="auto"/>
              </w:divBdr>
            </w:div>
            <w:div w:id="1359576911">
              <w:marLeft w:val="0"/>
              <w:marRight w:val="0"/>
              <w:marTop w:val="0"/>
              <w:marBottom w:val="200"/>
              <w:divBdr>
                <w:top w:val="none" w:sz="0" w:space="0" w:color="auto"/>
                <w:left w:val="none" w:sz="0" w:space="0" w:color="auto"/>
                <w:bottom w:val="none" w:sz="0" w:space="0" w:color="auto"/>
                <w:right w:val="none" w:sz="0" w:space="0" w:color="auto"/>
              </w:divBdr>
            </w:div>
            <w:div w:id="1359576912">
              <w:marLeft w:val="0"/>
              <w:marRight w:val="0"/>
              <w:marTop w:val="0"/>
              <w:marBottom w:val="200"/>
              <w:divBdr>
                <w:top w:val="none" w:sz="0" w:space="0" w:color="auto"/>
                <w:left w:val="none" w:sz="0" w:space="0" w:color="auto"/>
                <w:bottom w:val="none" w:sz="0" w:space="0" w:color="auto"/>
                <w:right w:val="none" w:sz="0" w:space="0" w:color="auto"/>
              </w:divBdr>
            </w:div>
            <w:div w:id="1359576913">
              <w:marLeft w:val="0"/>
              <w:marRight w:val="0"/>
              <w:marTop w:val="0"/>
              <w:marBottom w:val="200"/>
              <w:divBdr>
                <w:top w:val="none" w:sz="0" w:space="0" w:color="auto"/>
                <w:left w:val="none" w:sz="0" w:space="0" w:color="auto"/>
                <w:bottom w:val="none" w:sz="0" w:space="0" w:color="auto"/>
                <w:right w:val="none" w:sz="0" w:space="0" w:color="auto"/>
              </w:divBdr>
            </w:div>
            <w:div w:id="1359576914">
              <w:marLeft w:val="0"/>
              <w:marRight w:val="0"/>
              <w:marTop w:val="0"/>
              <w:marBottom w:val="200"/>
              <w:divBdr>
                <w:top w:val="none" w:sz="0" w:space="0" w:color="auto"/>
                <w:left w:val="none" w:sz="0" w:space="0" w:color="auto"/>
                <w:bottom w:val="none" w:sz="0" w:space="0" w:color="auto"/>
                <w:right w:val="none" w:sz="0" w:space="0" w:color="auto"/>
              </w:divBdr>
            </w:div>
            <w:div w:id="1359576915">
              <w:marLeft w:val="0"/>
              <w:marRight w:val="0"/>
              <w:marTop w:val="0"/>
              <w:marBottom w:val="200"/>
              <w:divBdr>
                <w:top w:val="none" w:sz="0" w:space="0" w:color="auto"/>
                <w:left w:val="none" w:sz="0" w:space="0" w:color="auto"/>
                <w:bottom w:val="none" w:sz="0" w:space="0" w:color="auto"/>
                <w:right w:val="none" w:sz="0" w:space="0" w:color="auto"/>
              </w:divBdr>
            </w:div>
            <w:div w:id="1359576916">
              <w:marLeft w:val="0"/>
              <w:marRight w:val="0"/>
              <w:marTop w:val="0"/>
              <w:marBottom w:val="200"/>
              <w:divBdr>
                <w:top w:val="none" w:sz="0" w:space="0" w:color="auto"/>
                <w:left w:val="none" w:sz="0" w:space="0" w:color="auto"/>
                <w:bottom w:val="none" w:sz="0" w:space="0" w:color="auto"/>
                <w:right w:val="none" w:sz="0" w:space="0" w:color="auto"/>
              </w:divBdr>
            </w:div>
            <w:div w:id="1359576917">
              <w:marLeft w:val="0"/>
              <w:marRight w:val="0"/>
              <w:marTop w:val="0"/>
              <w:marBottom w:val="200"/>
              <w:divBdr>
                <w:top w:val="none" w:sz="0" w:space="0" w:color="auto"/>
                <w:left w:val="none" w:sz="0" w:space="0" w:color="auto"/>
                <w:bottom w:val="none" w:sz="0" w:space="0" w:color="auto"/>
                <w:right w:val="none" w:sz="0" w:space="0" w:color="auto"/>
              </w:divBdr>
            </w:div>
            <w:div w:id="1359576918">
              <w:marLeft w:val="0"/>
              <w:marRight w:val="0"/>
              <w:marTop w:val="0"/>
              <w:marBottom w:val="200"/>
              <w:divBdr>
                <w:top w:val="none" w:sz="0" w:space="0" w:color="auto"/>
                <w:left w:val="none" w:sz="0" w:space="0" w:color="auto"/>
                <w:bottom w:val="none" w:sz="0" w:space="0" w:color="auto"/>
                <w:right w:val="none" w:sz="0" w:space="0" w:color="auto"/>
              </w:divBdr>
            </w:div>
            <w:div w:id="1359576919">
              <w:marLeft w:val="0"/>
              <w:marRight w:val="0"/>
              <w:marTop w:val="0"/>
              <w:marBottom w:val="200"/>
              <w:divBdr>
                <w:top w:val="none" w:sz="0" w:space="0" w:color="auto"/>
                <w:left w:val="none" w:sz="0" w:space="0" w:color="auto"/>
                <w:bottom w:val="none" w:sz="0" w:space="0" w:color="auto"/>
                <w:right w:val="none" w:sz="0" w:space="0" w:color="auto"/>
              </w:divBdr>
            </w:div>
            <w:div w:id="1359576920">
              <w:marLeft w:val="0"/>
              <w:marRight w:val="0"/>
              <w:marTop w:val="0"/>
              <w:marBottom w:val="200"/>
              <w:divBdr>
                <w:top w:val="none" w:sz="0" w:space="0" w:color="auto"/>
                <w:left w:val="none" w:sz="0" w:space="0" w:color="auto"/>
                <w:bottom w:val="none" w:sz="0" w:space="0" w:color="auto"/>
                <w:right w:val="none" w:sz="0" w:space="0" w:color="auto"/>
              </w:divBdr>
            </w:div>
            <w:div w:id="1359576921">
              <w:marLeft w:val="0"/>
              <w:marRight w:val="0"/>
              <w:marTop w:val="0"/>
              <w:marBottom w:val="200"/>
              <w:divBdr>
                <w:top w:val="none" w:sz="0" w:space="0" w:color="auto"/>
                <w:left w:val="none" w:sz="0" w:space="0" w:color="auto"/>
                <w:bottom w:val="none" w:sz="0" w:space="0" w:color="auto"/>
                <w:right w:val="none" w:sz="0" w:space="0" w:color="auto"/>
              </w:divBdr>
            </w:div>
            <w:div w:id="1359576922">
              <w:marLeft w:val="0"/>
              <w:marRight w:val="0"/>
              <w:marTop w:val="0"/>
              <w:marBottom w:val="200"/>
              <w:divBdr>
                <w:top w:val="none" w:sz="0" w:space="0" w:color="auto"/>
                <w:left w:val="none" w:sz="0" w:space="0" w:color="auto"/>
                <w:bottom w:val="none" w:sz="0" w:space="0" w:color="auto"/>
                <w:right w:val="none" w:sz="0" w:space="0" w:color="auto"/>
              </w:divBdr>
            </w:div>
            <w:div w:id="1359576923">
              <w:marLeft w:val="0"/>
              <w:marRight w:val="0"/>
              <w:marTop w:val="0"/>
              <w:marBottom w:val="200"/>
              <w:divBdr>
                <w:top w:val="none" w:sz="0" w:space="0" w:color="auto"/>
                <w:left w:val="none" w:sz="0" w:space="0" w:color="auto"/>
                <w:bottom w:val="none" w:sz="0" w:space="0" w:color="auto"/>
                <w:right w:val="none" w:sz="0" w:space="0" w:color="auto"/>
              </w:divBdr>
            </w:div>
            <w:div w:id="1359576924">
              <w:marLeft w:val="0"/>
              <w:marRight w:val="0"/>
              <w:marTop w:val="0"/>
              <w:marBottom w:val="200"/>
              <w:divBdr>
                <w:top w:val="none" w:sz="0" w:space="0" w:color="auto"/>
                <w:left w:val="none" w:sz="0" w:space="0" w:color="auto"/>
                <w:bottom w:val="none" w:sz="0" w:space="0" w:color="auto"/>
                <w:right w:val="none" w:sz="0" w:space="0" w:color="auto"/>
              </w:divBdr>
            </w:div>
            <w:div w:id="1359576925">
              <w:marLeft w:val="0"/>
              <w:marRight w:val="0"/>
              <w:marTop w:val="0"/>
              <w:marBottom w:val="200"/>
              <w:divBdr>
                <w:top w:val="none" w:sz="0" w:space="0" w:color="auto"/>
                <w:left w:val="none" w:sz="0" w:space="0" w:color="auto"/>
                <w:bottom w:val="none" w:sz="0" w:space="0" w:color="auto"/>
                <w:right w:val="none" w:sz="0" w:space="0" w:color="auto"/>
              </w:divBdr>
            </w:div>
            <w:div w:id="1359576926">
              <w:marLeft w:val="0"/>
              <w:marRight w:val="0"/>
              <w:marTop w:val="0"/>
              <w:marBottom w:val="200"/>
              <w:divBdr>
                <w:top w:val="none" w:sz="0" w:space="0" w:color="auto"/>
                <w:left w:val="none" w:sz="0" w:space="0" w:color="auto"/>
                <w:bottom w:val="none" w:sz="0" w:space="0" w:color="auto"/>
                <w:right w:val="none" w:sz="0" w:space="0" w:color="auto"/>
              </w:divBdr>
            </w:div>
            <w:div w:id="1359576927">
              <w:marLeft w:val="0"/>
              <w:marRight w:val="0"/>
              <w:marTop w:val="0"/>
              <w:marBottom w:val="200"/>
              <w:divBdr>
                <w:top w:val="none" w:sz="0" w:space="0" w:color="auto"/>
                <w:left w:val="none" w:sz="0" w:space="0" w:color="auto"/>
                <w:bottom w:val="none" w:sz="0" w:space="0" w:color="auto"/>
                <w:right w:val="none" w:sz="0" w:space="0" w:color="auto"/>
              </w:divBdr>
            </w:div>
            <w:div w:id="1359576928">
              <w:marLeft w:val="0"/>
              <w:marRight w:val="0"/>
              <w:marTop w:val="0"/>
              <w:marBottom w:val="200"/>
              <w:divBdr>
                <w:top w:val="none" w:sz="0" w:space="0" w:color="auto"/>
                <w:left w:val="none" w:sz="0" w:space="0" w:color="auto"/>
                <w:bottom w:val="none" w:sz="0" w:space="0" w:color="auto"/>
                <w:right w:val="none" w:sz="0" w:space="0" w:color="auto"/>
              </w:divBdr>
            </w:div>
            <w:div w:id="1359576929">
              <w:marLeft w:val="0"/>
              <w:marRight w:val="0"/>
              <w:marTop w:val="0"/>
              <w:marBottom w:val="200"/>
              <w:divBdr>
                <w:top w:val="none" w:sz="0" w:space="0" w:color="auto"/>
                <w:left w:val="none" w:sz="0" w:space="0" w:color="auto"/>
                <w:bottom w:val="none" w:sz="0" w:space="0" w:color="auto"/>
                <w:right w:val="none" w:sz="0" w:space="0" w:color="auto"/>
              </w:divBdr>
            </w:div>
            <w:div w:id="135957693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E611-9A31-4B4F-BF8F-7511D6FE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6</Pages>
  <Words>3075</Words>
  <Characters>17534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ÇANKAYA ÜNİVERSİTESİ ÖĞRENCİ VE PERSONEL TAŞIMACILIĞI TEKNİK ŞARTNAMESİ</vt:lpstr>
    </vt:vector>
  </TitlesOfParts>
  <Company>Hewlett-Packard</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ÇANKAYA ÜNİVERSİTESİ ÖĞRENCİ VE PERSONEL TAŞIMACILIĞI TEKNİK ŞARTNAMESİ</dc:title>
  <dc:creator>Çankaya</dc:creator>
  <cp:lastModifiedBy>CAG</cp:lastModifiedBy>
  <cp:revision>10</cp:revision>
  <cp:lastPrinted>2019-02-21T12:28:00Z</cp:lastPrinted>
  <dcterms:created xsi:type="dcterms:W3CDTF">2022-08-22T07:02:00Z</dcterms:created>
  <dcterms:modified xsi:type="dcterms:W3CDTF">2023-08-30T13:44:00Z</dcterms:modified>
</cp:coreProperties>
</file>