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4FEE" w14:textId="77777777" w:rsidR="00644BD3" w:rsidRDefault="00000000">
      <w:pPr>
        <w:pStyle w:val="Heading1"/>
      </w:pPr>
      <w:r>
        <w:t>Student Worksheet: Descriptive Translation Studies &amp; Norms</w:t>
      </w:r>
    </w:p>
    <w:p w14:paraId="78DE3EF1" w14:textId="77777777" w:rsidR="00644BD3" w:rsidRDefault="00000000">
      <w:r>
        <w:t>This worksheet helps you understand Toury’s norms and apply them to real translation examples.</w:t>
      </w:r>
      <w:r>
        <w:br/>
      </w:r>
    </w:p>
    <w:p w14:paraId="01218988" w14:textId="77777777" w:rsidR="00644BD3" w:rsidRDefault="00000000">
      <w:pPr>
        <w:pStyle w:val="Heading2"/>
      </w:pPr>
      <w:r>
        <w:t>Part 1 — Key Concepts</w:t>
      </w:r>
    </w:p>
    <w:p w14:paraId="7EA5E21F" w14:textId="77777777" w:rsidR="00644BD3" w:rsidRDefault="00000000">
      <w:r>
        <w:t>• Initial Norms: Adequacy vs. Acceptability</w:t>
      </w:r>
      <w:r>
        <w:br/>
        <w:t>• Preliminary Norms: Translation Policy &amp; Directness</w:t>
      </w:r>
      <w:r>
        <w:br/>
        <w:t>• Operational Norms: Matricial &amp; Textual-Linguistic</w:t>
      </w:r>
      <w:r>
        <w:br/>
      </w:r>
    </w:p>
    <w:p w14:paraId="3CE0B68D" w14:textId="77777777" w:rsidR="00644BD3" w:rsidRDefault="00000000">
      <w:pPr>
        <w:pStyle w:val="Heading2"/>
      </w:pPr>
      <w:r>
        <w:t>Part 2 — Short Tasks</w:t>
      </w:r>
    </w:p>
    <w:p w14:paraId="13C804D6" w14:textId="77777777" w:rsidR="00644BD3" w:rsidRDefault="00000000">
      <w:r>
        <w:t>1. Define adequacy in your own words.</w:t>
      </w:r>
      <w:r>
        <w:br/>
        <w:t>2. Give an example of acceptability from any translated text you know.</w:t>
      </w:r>
      <w:r>
        <w:br/>
        <w:t>3. Identify a possible preliminary norm for children’s literature.</w:t>
      </w:r>
      <w:r>
        <w:br/>
      </w:r>
    </w:p>
    <w:p w14:paraId="7B6E2F66" w14:textId="77777777" w:rsidR="00644BD3" w:rsidRDefault="00000000">
      <w:pPr>
        <w:pStyle w:val="Heading2"/>
      </w:pPr>
      <w:r>
        <w:t>Part 3 — Text Analysis Activity</w:t>
      </w:r>
    </w:p>
    <w:p w14:paraId="4D1D5BF5" w14:textId="77777777" w:rsidR="00644BD3" w:rsidRDefault="00000000">
      <w:r>
        <w:t>Translate the following sentence twice:</w:t>
      </w:r>
      <w:r>
        <w:br/>
        <w:t>"He spoke in a trembling voice, unsure whether the truth could rise to the surface."</w:t>
      </w:r>
      <w:r>
        <w:br/>
        <w:t>A) Adequacy version</w:t>
      </w:r>
      <w:r>
        <w:br/>
        <w:t>B) Acceptability version</w:t>
      </w:r>
      <w:r>
        <w:br/>
      </w:r>
    </w:p>
    <w:p w14:paraId="7A5DA23D" w14:textId="77777777" w:rsidR="00644BD3" w:rsidRDefault="00000000">
      <w:pPr>
        <w:pStyle w:val="Heading2"/>
      </w:pPr>
      <w:r>
        <w:t>Reflection</w:t>
      </w:r>
    </w:p>
    <w:p w14:paraId="7525EF00" w14:textId="77777777" w:rsidR="00644BD3" w:rsidRDefault="00000000">
      <w:r>
        <w:t>What differences do you notice between your two translations?</w:t>
      </w:r>
    </w:p>
    <w:sectPr w:rsidR="00644B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000732">
    <w:abstractNumId w:val="8"/>
  </w:num>
  <w:num w:numId="2" w16cid:durableId="1712456934">
    <w:abstractNumId w:val="6"/>
  </w:num>
  <w:num w:numId="3" w16cid:durableId="1500656748">
    <w:abstractNumId w:val="5"/>
  </w:num>
  <w:num w:numId="4" w16cid:durableId="541284401">
    <w:abstractNumId w:val="4"/>
  </w:num>
  <w:num w:numId="5" w16cid:durableId="133648191">
    <w:abstractNumId w:val="7"/>
  </w:num>
  <w:num w:numId="6" w16cid:durableId="1990986067">
    <w:abstractNumId w:val="3"/>
  </w:num>
  <w:num w:numId="7" w16cid:durableId="491138914">
    <w:abstractNumId w:val="2"/>
  </w:num>
  <w:num w:numId="8" w16cid:durableId="1945262815">
    <w:abstractNumId w:val="1"/>
  </w:num>
  <w:num w:numId="9" w16cid:durableId="186844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758"/>
    <w:rsid w:val="0015074B"/>
    <w:rsid w:val="0029639D"/>
    <w:rsid w:val="00326F90"/>
    <w:rsid w:val="00644BD3"/>
    <w:rsid w:val="009F45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2F746"/>
  <w14:defaultImageDpi w14:val="300"/>
  <w15:docId w15:val="{D72B48FF-3B78-4FFF-A1D0-69F683FE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649</Characters>
  <Application>Microsoft Office Word</Application>
  <DocSecurity>0</DocSecurity>
  <Lines>38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Fatma Tokoz</cp:lastModifiedBy>
  <cp:revision>2</cp:revision>
  <dcterms:created xsi:type="dcterms:W3CDTF">2025-11-26T07:14:00Z</dcterms:created>
  <dcterms:modified xsi:type="dcterms:W3CDTF">2025-11-26T07:14:00Z</dcterms:modified>
  <cp:category/>
</cp:coreProperties>
</file>