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F2C7" w14:textId="5AC0269F" w:rsidR="0051754A" w:rsidRDefault="00462824">
      <w:hyperlink r:id="rId4" w:history="1">
        <w:r w:rsidRPr="007E70DC">
          <w:rPr>
            <w:rStyle w:val="Kpr"/>
          </w:rPr>
          <w:t>https://www.liveworksheets.com/ki104925gt</w:t>
        </w:r>
      </w:hyperlink>
    </w:p>
    <w:p w14:paraId="5CD2038C" w14:textId="77777777" w:rsidR="00462824" w:rsidRDefault="00462824"/>
    <w:sectPr w:rsidR="0046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8A"/>
    <w:rsid w:val="00462824"/>
    <w:rsid w:val="004E1E8A"/>
    <w:rsid w:val="0051754A"/>
    <w:rsid w:val="009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32F5E"/>
  <w15:chartTrackingRefBased/>
  <w15:docId w15:val="{83C9FCCB-5731-4CE2-84FA-9B7A7BD3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6282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ki104925g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2</cp:revision>
  <dcterms:created xsi:type="dcterms:W3CDTF">2021-12-25T08:50:00Z</dcterms:created>
  <dcterms:modified xsi:type="dcterms:W3CDTF">2021-12-25T08:55:00Z</dcterms:modified>
</cp:coreProperties>
</file>