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64" w:rsidRPr="00214B64" w:rsidRDefault="00214B64" w:rsidP="00214B64">
      <w:pPr>
        <w:spacing w:after="12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3. BİREYSEL KATKI FORMU</w:t>
      </w:r>
    </w:p>
    <w:p w:rsidR="00214B64" w:rsidRPr="00214B64" w:rsidRDefault="00214B64" w:rsidP="00214B64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Bireysel Katkı Beyanı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 xml:space="preserve">Ad </w:t>
      </w:r>
      <w:proofErr w:type="spellStart"/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Soyad</w:t>
      </w:r>
      <w:proofErr w:type="spellEnd"/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Grup: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Ders:</w:t>
      </w:r>
    </w:p>
    <w:p w:rsid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1. Sorumluluk Alanım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Metin analizi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Kaynak tarama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Dijital üretim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Sunum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Editörlük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MS Gothic" w:eastAsia="MS Gothic" w:hAnsi="MS Gothic" w:cs="MS Gothic" w:hint="eastAsia"/>
          <w:lang w:eastAsia="tr-TR"/>
        </w:rPr>
        <w:t>☑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Teknik destek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lang w:eastAsia="tr-TR"/>
        </w:rPr>
        <w:t>(Açıklayınız)</w:t>
      </w:r>
    </w:p>
    <w:p w:rsid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2. Yaptığım Çalışmalar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lang w:eastAsia="tr-TR"/>
        </w:rPr>
        <w:t>Detaylı biçimde yazınız:</w:t>
      </w:r>
    </w:p>
    <w:p w:rsid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3. Haftalık Katılım Durumu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782"/>
        <w:gridCol w:w="980"/>
      </w:tblGrid>
      <w:tr w:rsidR="00214B64" w:rsidRPr="00214B64" w:rsidTr="00214B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Hafta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Katılım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</w:tr>
      <w:tr w:rsidR="00214B64" w:rsidRPr="00214B64" w:rsidTr="00214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14B64">
              <w:rPr>
                <w:rFonts w:ascii="MS Gothic" w:eastAsia="MS Gothic" w:hAnsi="MS Gothic" w:cs="MS Gothic" w:hint="eastAsia"/>
                <w:lang w:eastAsia="tr-TR"/>
              </w:rPr>
              <w:t>✔</w:t>
            </w:r>
            <w:r w:rsidRPr="00214B64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r w:rsidRPr="00214B64">
              <w:rPr>
                <w:rFonts w:ascii="MS Gothic" w:eastAsia="MS Gothic" w:hAnsi="MS Gothic" w:cs="MS Gothic" w:hint="eastAsia"/>
                <w:lang w:eastAsia="tr-TR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14B64" w:rsidRPr="00214B64" w:rsidTr="00214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14B64">
              <w:rPr>
                <w:rFonts w:ascii="MS Gothic" w:eastAsia="MS Gothic" w:hAnsi="MS Gothic" w:cs="MS Gothic" w:hint="eastAsia"/>
                <w:lang w:eastAsia="tr-TR"/>
              </w:rPr>
              <w:t>✔</w:t>
            </w:r>
            <w:r w:rsidRPr="00214B64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r w:rsidRPr="00214B64">
              <w:rPr>
                <w:rFonts w:ascii="MS Gothic" w:eastAsia="MS Gothic" w:hAnsi="MS Gothic" w:cs="MS Gothic" w:hint="eastAsia"/>
                <w:lang w:eastAsia="tr-TR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14B64" w:rsidRPr="00214B64" w:rsidTr="00214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14B64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14B64" w:rsidRPr="00214B64" w:rsidRDefault="00214B64" w:rsidP="00214B64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4. Grup İçi İş Birliği Değerlendirmesi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lang w:eastAsia="tr-TR"/>
        </w:rPr>
        <w:t>Grubunuzun çalışma sürecini yorumlayınız.</w:t>
      </w:r>
    </w:p>
    <w:p w:rsid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5. Öz Değerlendirme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lang w:eastAsia="tr-TR"/>
        </w:rPr>
        <w:t>Kendi performansınızı 1–5 arası puanlayınız: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MS Gothic" w:eastAsia="MS Gothic" w:hAnsi="MS Gothic" w:cs="MS Gothic" w:hint="eastAsia"/>
          <w:lang w:eastAsia="tr-TR"/>
        </w:rPr>
        <w:t>☐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1 </w:t>
      </w:r>
      <w:r w:rsidRPr="00214B64">
        <w:rPr>
          <w:rFonts w:ascii="MS Gothic" w:eastAsia="MS Gothic" w:hAnsi="MS Gothic" w:cs="MS Gothic" w:hint="eastAsia"/>
          <w:lang w:eastAsia="tr-TR"/>
        </w:rPr>
        <w:t>☐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2 </w:t>
      </w:r>
      <w:r w:rsidRPr="00214B64">
        <w:rPr>
          <w:rFonts w:ascii="MS Gothic" w:eastAsia="MS Gothic" w:hAnsi="MS Gothic" w:cs="MS Gothic" w:hint="eastAsia"/>
          <w:lang w:eastAsia="tr-TR"/>
        </w:rPr>
        <w:t>☐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3 </w:t>
      </w:r>
      <w:r w:rsidRPr="00214B64">
        <w:rPr>
          <w:rFonts w:ascii="MS Gothic" w:eastAsia="MS Gothic" w:hAnsi="MS Gothic" w:cs="MS Gothic" w:hint="eastAsia"/>
          <w:lang w:eastAsia="tr-TR"/>
        </w:rPr>
        <w:t>☐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4 </w:t>
      </w:r>
      <w:r w:rsidRPr="00214B64">
        <w:rPr>
          <w:rFonts w:ascii="MS Gothic" w:eastAsia="MS Gothic" w:hAnsi="MS Gothic" w:cs="MS Gothic" w:hint="eastAsia"/>
          <w:lang w:eastAsia="tr-TR"/>
        </w:rPr>
        <w:t>☐</w:t>
      </w:r>
      <w:r w:rsidRPr="00214B64">
        <w:rPr>
          <w:rFonts w:ascii="Times New Roman" w:eastAsia="Times New Roman" w:hAnsi="Times New Roman" w:cs="Times New Roman"/>
          <w:lang w:eastAsia="tr-TR"/>
        </w:rPr>
        <w:t xml:space="preserve"> 5</w:t>
      </w: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r w:rsidRPr="00214B64">
        <w:rPr>
          <w:rFonts w:ascii="Times New Roman" w:eastAsia="Times New Roman" w:hAnsi="Times New Roman" w:cs="Times New Roman"/>
          <w:lang w:eastAsia="tr-TR"/>
        </w:rPr>
        <w:t>Gerekçe:</w:t>
      </w:r>
    </w:p>
    <w:p w:rsid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214B64" w:rsidRPr="00214B64" w:rsidRDefault="00214B64" w:rsidP="00214B64">
      <w:pPr>
        <w:spacing w:after="120" w:line="240" w:lineRule="atLeast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İmza:</w:t>
      </w:r>
      <w:r w:rsidRPr="00214B64">
        <w:rPr>
          <w:rFonts w:ascii="Times New Roman" w:eastAsia="Times New Roman" w:hAnsi="Times New Roman" w:cs="Times New Roman"/>
          <w:lang w:eastAsia="tr-TR"/>
        </w:rPr>
        <w:br/>
      </w:r>
      <w:r w:rsidRPr="00214B64">
        <w:rPr>
          <w:rFonts w:ascii="Times New Roman" w:eastAsia="Times New Roman" w:hAnsi="Times New Roman" w:cs="Times New Roman"/>
          <w:b/>
          <w:bCs/>
          <w:lang w:eastAsia="tr-TR"/>
        </w:rPr>
        <w:t>Tarih:</w:t>
      </w:r>
    </w:p>
    <w:p w:rsidR="00A30601" w:rsidRPr="00214B64" w:rsidRDefault="00A30601" w:rsidP="00214B64">
      <w:pPr>
        <w:spacing w:after="120" w:line="240" w:lineRule="atLeast"/>
        <w:rPr>
          <w:rFonts w:ascii="Times New Roman" w:hAnsi="Times New Roman" w:cs="Times New Roman"/>
        </w:rPr>
      </w:pPr>
    </w:p>
    <w:sectPr w:rsidR="00A30601" w:rsidRPr="0021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64"/>
    <w:rsid w:val="00214B64"/>
    <w:rsid w:val="00A3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2026-02-10T10:15:00Z</dcterms:created>
  <dcterms:modified xsi:type="dcterms:W3CDTF">2026-02-10T10:16:00Z</dcterms:modified>
</cp:coreProperties>
</file>