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714"/>
        <w:gridCol w:w="2003"/>
        <w:gridCol w:w="2851"/>
      </w:tblGrid>
      <w:tr w:rsidR="00D10A58" w:rsidRPr="00B96ADF" w14:paraId="05ADA2EC" w14:textId="77777777" w:rsidTr="00682169">
        <w:trPr>
          <w:trHeight w:val="1080"/>
        </w:trPr>
        <w:tc>
          <w:tcPr>
            <w:tcW w:w="9629" w:type="dxa"/>
            <w:gridSpan w:val="4"/>
            <w:vAlign w:val="center"/>
          </w:tcPr>
          <w:p w14:paraId="6BF964D3" w14:textId="77777777" w:rsidR="00BC4D77" w:rsidRPr="00BC4D77" w:rsidRDefault="00BC4D77" w:rsidP="00BC4D77">
            <w:pPr>
              <w:spacing w:line="276" w:lineRule="auto"/>
              <w:jc w:val="center"/>
              <w:rPr>
                <w:rFonts w:ascii="Times New Roman" w:hAnsi="Times New Roman" w:cs="Times New Roman"/>
                <w:b/>
                <w:bCs/>
                <w:sz w:val="20"/>
                <w:szCs w:val="20"/>
              </w:rPr>
            </w:pPr>
            <w:r w:rsidRPr="00BC4D77">
              <w:rPr>
                <w:rFonts w:ascii="Times New Roman" w:hAnsi="Times New Roman" w:cs="Times New Roman"/>
                <w:b/>
                <w:bCs/>
                <w:sz w:val="20"/>
                <w:szCs w:val="20"/>
              </w:rPr>
              <w:t>FEN EDEBİYAT FAKÜLTESİ / TÜRK DİLİ VE EDEBİYATI LİSANS PROGRAMI</w:t>
            </w:r>
          </w:p>
          <w:p w14:paraId="599DE4C4" w14:textId="77777777" w:rsidR="00BC4D77" w:rsidRPr="00BC4D77" w:rsidRDefault="00BC4D77" w:rsidP="00BC4D77">
            <w:pPr>
              <w:spacing w:line="276" w:lineRule="auto"/>
              <w:jc w:val="center"/>
              <w:rPr>
                <w:rFonts w:ascii="Times New Roman" w:hAnsi="Times New Roman" w:cs="Times New Roman"/>
                <w:b/>
                <w:bCs/>
                <w:sz w:val="20"/>
                <w:szCs w:val="20"/>
              </w:rPr>
            </w:pPr>
            <w:r w:rsidRPr="00BC4D77">
              <w:rPr>
                <w:rFonts w:ascii="Times New Roman" w:hAnsi="Times New Roman" w:cs="Times New Roman"/>
                <w:b/>
                <w:bCs/>
                <w:sz w:val="20"/>
                <w:szCs w:val="20"/>
              </w:rPr>
              <w:t>DERSİN KODU VE ADI:</w:t>
            </w:r>
          </w:p>
          <w:p w14:paraId="195E259F" w14:textId="77777777" w:rsidR="00BC4D77" w:rsidRPr="00BC4D77" w:rsidRDefault="00BC4D77" w:rsidP="00BC4D77">
            <w:pPr>
              <w:spacing w:line="276" w:lineRule="auto"/>
              <w:jc w:val="center"/>
              <w:rPr>
                <w:rFonts w:ascii="Times New Roman" w:hAnsi="Times New Roman" w:cs="Times New Roman"/>
                <w:b/>
                <w:bCs/>
                <w:sz w:val="20"/>
                <w:szCs w:val="20"/>
              </w:rPr>
            </w:pPr>
            <w:r w:rsidRPr="00BC4D77">
              <w:rPr>
                <w:rFonts w:ascii="Times New Roman" w:hAnsi="Times New Roman" w:cs="Times New Roman"/>
                <w:b/>
                <w:bCs/>
                <w:sz w:val="20"/>
                <w:szCs w:val="20"/>
              </w:rPr>
              <w:t xml:space="preserve">TDE </w:t>
            </w:r>
            <w:proofErr w:type="gramStart"/>
            <w:r w:rsidRPr="00BC4D77">
              <w:rPr>
                <w:rFonts w:ascii="Times New Roman" w:hAnsi="Times New Roman" w:cs="Times New Roman"/>
                <w:b/>
                <w:bCs/>
                <w:sz w:val="20"/>
                <w:szCs w:val="20"/>
              </w:rPr>
              <w:t>102.1</w:t>
            </w:r>
            <w:proofErr w:type="gramEnd"/>
            <w:r w:rsidRPr="00BC4D77">
              <w:rPr>
                <w:rFonts w:ascii="Times New Roman" w:hAnsi="Times New Roman" w:cs="Times New Roman"/>
                <w:b/>
                <w:bCs/>
                <w:sz w:val="20"/>
                <w:szCs w:val="20"/>
              </w:rPr>
              <w:t xml:space="preserve"> – Yeni Türk Edebiyatına Giriş II</w:t>
            </w:r>
          </w:p>
          <w:p w14:paraId="4BD60640" w14:textId="77777777" w:rsidR="00BC4D77" w:rsidRPr="00BC4D77" w:rsidRDefault="00BC4D77" w:rsidP="00BC4D77">
            <w:pPr>
              <w:spacing w:line="276" w:lineRule="auto"/>
              <w:jc w:val="center"/>
              <w:rPr>
                <w:rFonts w:ascii="Times New Roman" w:hAnsi="Times New Roman" w:cs="Times New Roman"/>
                <w:b/>
                <w:bCs/>
                <w:sz w:val="20"/>
                <w:szCs w:val="20"/>
              </w:rPr>
            </w:pPr>
            <w:r w:rsidRPr="00BC4D77">
              <w:rPr>
                <w:rFonts w:ascii="Times New Roman" w:hAnsi="Times New Roman" w:cs="Times New Roman"/>
                <w:b/>
                <w:bCs/>
                <w:sz w:val="20"/>
                <w:szCs w:val="20"/>
              </w:rPr>
              <w:t xml:space="preserve">TDE </w:t>
            </w:r>
            <w:proofErr w:type="gramStart"/>
            <w:r w:rsidRPr="00BC4D77">
              <w:rPr>
                <w:rFonts w:ascii="Times New Roman" w:hAnsi="Times New Roman" w:cs="Times New Roman"/>
                <w:b/>
                <w:bCs/>
                <w:sz w:val="20"/>
                <w:szCs w:val="20"/>
              </w:rPr>
              <w:t>122.1</w:t>
            </w:r>
            <w:proofErr w:type="gramEnd"/>
            <w:r w:rsidRPr="00BC4D77">
              <w:rPr>
                <w:rFonts w:ascii="Times New Roman" w:hAnsi="Times New Roman" w:cs="Times New Roman"/>
                <w:b/>
                <w:bCs/>
                <w:sz w:val="20"/>
                <w:szCs w:val="20"/>
              </w:rPr>
              <w:t xml:space="preserve"> – Yeni Türk Edebiyatı II</w:t>
            </w:r>
          </w:p>
          <w:p w14:paraId="337015E3" w14:textId="17409BED" w:rsidR="00974B60" w:rsidRPr="00B96ADF" w:rsidRDefault="00974B60" w:rsidP="00974B60">
            <w:pPr>
              <w:spacing w:line="276" w:lineRule="auto"/>
              <w:jc w:val="center"/>
              <w:rPr>
                <w:rFonts w:ascii="Times New Roman" w:hAnsi="Times New Roman" w:cs="Times New Roman"/>
                <w:b/>
                <w:bCs/>
                <w:sz w:val="20"/>
                <w:szCs w:val="20"/>
              </w:rPr>
            </w:pPr>
            <w:bookmarkStart w:id="0" w:name="_GoBack"/>
            <w:bookmarkEnd w:id="0"/>
          </w:p>
          <w:p w14:paraId="24AA884C" w14:textId="77777777" w:rsidR="00D10A58" w:rsidRDefault="00682169" w:rsidP="00682169">
            <w:pPr>
              <w:spacing w:line="360" w:lineRule="auto"/>
              <w:jc w:val="center"/>
              <w:rPr>
                <w:rFonts w:ascii="Times New Roman" w:hAnsi="Times New Roman" w:cs="Times New Roman"/>
                <w:b/>
                <w:bCs/>
                <w:sz w:val="20"/>
                <w:szCs w:val="20"/>
              </w:rPr>
            </w:pPr>
            <w:r w:rsidRPr="00B96ADF">
              <w:rPr>
                <w:rFonts w:ascii="Times New Roman" w:hAnsi="Times New Roman" w:cs="Times New Roman"/>
                <w:b/>
                <w:bCs/>
                <w:sz w:val="20"/>
                <w:szCs w:val="20"/>
              </w:rPr>
              <w:t>Dersi Veren Öğretim Elemanının Unvanı, Adı ve Soyadı</w:t>
            </w:r>
            <w:r w:rsidR="00974B60" w:rsidRPr="00B96ADF">
              <w:rPr>
                <w:rFonts w:ascii="Times New Roman" w:hAnsi="Times New Roman" w:cs="Times New Roman"/>
                <w:b/>
                <w:bCs/>
                <w:sz w:val="20"/>
                <w:szCs w:val="20"/>
              </w:rPr>
              <w:t>: Prof. Dr. Elmas Şahin</w:t>
            </w:r>
          </w:p>
          <w:p w14:paraId="7959D0D6" w14:textId="71D61952" w:rsidR="00BB433E" w:rsidRPr="00B96ADF" w:rsidRDefault="008C0AAA" w:rsidP="008C0AAA">
            <w:pPr>
              <w:spacing w:line="360" w:lineRule="auto"/>
              <w:jc w:val="center"/>
              <w:rPr>
                <w:rFonts w:ascii="Times New Roman" w:hAnsi="Times New Roman" w:cs="Times New Roman"/>
                <w:b/>
                <w:bCs/>
                <w:sz w:val="20"/>
                <w:szCs w:val="20"/>
              </w:rPr>
            </w:pPr>
            <w:r>
              <w:rPr>
                <w:rStyle w:val="Gl"/>
              </w:rPr>
              <w:t>Final</w:t>
            </w:r>
            <w:r w:rsidR="00BB433E">
              <w:rPr>
                <w:rStyle w:val="Gl"/>
              </w:rPr>
              <w:t xml:space="preserve"> (</w:t>
            </w:r>
            <w:r>
              <w:rPr>
                <w:rStyle w:val="Gl"/>
              </w:rPr>
              <w:t>03</w:t>
            </w:r>
            <w:r w:rsidR="00377019">
              <w:rPr>
                <w:rStyle w:val="Gl"/>
              </w:rPr>
              <w:t xml:space="preserve"> </w:t>
            </w:r>
            <w:r>
              <w:rPr>
                <w:rStyle w:val="Gl"/>
              </w:rPr>
              <w:t>Haziran</w:t>
            </w:r>
            <w:r w:rsidR="00BB433E">
              <w:rPr>
                <w:rStyle w:val="Gl"/>
              </w:rPr>
              <w:t xml:space="preserve"> 2026)</w:t>
            </w:r>
            <w:r w:rsidR="00BB433E">
              <w:t xml:space="preserve"> → </w:t>
            </w:r>
            <w:r>
              <w:rPr>
                <w:rStyle w:val="Vurgu"/>
              </w:rPr>
              <w:t>Final Projesi /Ödev</w:t>
            </w:r>
          </w:p>
        </w:tc>
      </w:tr>
      <w:tr w:rsidR="00D10A58" w:rsidRPr="00B96ADF" w14:paraId="36025014" w14:textId="77777777" w:rsidTr="00E30A4E">
        <w:trPr>
          <w:trHeight w:val="397"/>
        </w:trPr>
        <w:tc>
          <w:tcPr>
            <w:tcW w:w="2061" w:type="dxa"/>
            <w:vAlign w:val="center"/>
          </w:tcPr>
          <w:p w14:paraId="2174B541" w14:textId="04F1EE11" w:rsidR="00D10A58" w:rsidRPr="00B96ADF" w:rsidRDefault="00F61914" w:rsidP="00FE29C4">
            <w:pPr>
              <w:spacing w:line="360" w:lineRule="auto"/>
              <w:ind w:left="-57" w:right="-57"/>
              <w:rPr>
                <w:rFonts w:ascii="Times New Roman" w:hAnsi="Times New Roman" w:cs="Times New Roman"/>
                <w:b/>
                <w:sz w:val="20"/>
                <w:szCs w:val="20"/>
              </w:rPr>
            </w:pPr>
            <w:r w:rsidRPr="00B96ADF">
              <w:rPr>
                <w:rFonts w:ascii="Times New Roman" w:hAnsi="Times New Roman" w:cs="Times New Roman"/>
                <w:b/>
                <w:sz w:val="20"/>
                <w:szCs w:val="20"/>
              </w:rPr>
              <w:t>Öğrencinin Adı Soyadı</w:t>
            </w:r>
            <w:r w:rsidR="00FE29C4" w:rsidRPr="00B96ADF">
              <w:rPr>
                <w:rFonts w:ascii="Times New Roman" w:hAnsi="Times New Roman" w:cs="Times New Roman"/>
                <w:b/>
                <w:sz w:val="20"/>
                <w:szCs w:val="20"/>
              </w:rPr>
              <w:t xml:space="preserve"> </w:t>
            </w:r>
          </w:p>
        </w:tc>
        <w:tc>
          <w:tcPr>
            <w:tcW w:w="2714" w:type="dxa"/>
            <w:vAlign w:val="center"/>
          </w:tcPr>
          <w:p w14:paraId="155A32D7" w14:textId="77777777" w:rsidR="00D10A58" w:rsidRPr="00B96ADF" w:rsidRDefault="00D10A58" w:rsidP="00272535">
            <w:pPr>
              <w:spacing w:line="360" w:lineRule="auto"/>
              <w:ind w:left="-57" w:right="-57"/>
              <w:jc w:val="both"/>
              <w:rPr>
                <w:rFonts w:ascii="Times New Roman" w:hAnsi="Times New Roman" w:cs="Times New Roman"/>
                <w:sz w:val="20"/>
                <w:szCs w:val="20"/>
              </w:rPr>
            </w:pPr>
          </w:p>
        </w:tc>
        <w:tc>
          <w:tcPr>
            <w:tcW w:w="2003" w:type="dxa"/>
            <w:vAlign w:val="center"/>
          </w:tcPr>
          <w:p w14:paraId="405D2CBC" w14:textId="34FDC4E5" w:rsidR="00D10A58" w:rsidRPr="00B96ADF" w:rsidRDefault="00622F5B" w:rsidP="00272535">
            <w:pPr>
              <w:spacing w:line="360" w:lineRule="auto"/>
              <w:ind w:left="-57" w:right="-57"/>
              <w:rPr>
                <w:rFonts w:ascii="Times New Roman" w:hAnsi="Times New Roman" w:cs="Times New Roman"/>
                <w:sz w:val="20"/>
                <w:szCs w:val="20"/>
              </w:rPr>
            </w:pPr>
            <w:r w:rsidRPr="00B96ADF">
              <w:rPr>
                <w:rFonts w:ascii="Times New Roman" w:hAnsi="Times New Roman" w:cs="Times New Roman"/>
                <w:b/>
                <w:sz w:val="20"/>
                <w:szCs w:val="20"/>
              </w:rPr>
              <w:t>Bölüm/Program</w:t>
            </w:r>
          </w:p>
        </w:tc>
        <w:tc>
          <w:tcPr>
            <w:tcW w:w="2851" w:type="dxa"/>
            <w:vAlign w:val="center"/>
          </w:tcPr>
          <w:p w14:paraId="5189FED7" w14:textId="61902D44" w:rsidR="00D10A58" w:rsidRPr="00B96ADF" w:rsidRDefault="00974B60" w:rsidP="00272535">
            <w:pPr>
              <w:spacing w:line="360" w:lineRule="auto"/>
              <w:jc w:val="both"/>
              <w:rPr>
                <w:rFonts w:ascii="Times New Roman" w:hAnsi="Times New Roman" w:cs="Times New Roman"/>
                <w:sz w:val="20"/>
                <w:szCs w:val="20"/>
              </w:rPr>
            </w:pPr>
            <w:r w:rsidRPr="00B96ADF">
              <w:rPr>
                <w:rFonts w:ascii="Times New Roman" w:hAnsi="Times New Roman" w:cs="Times New Roman"/>
                <w:sz w:val="20"/>
                <w:szCs w:val="20"/>
              </w:rPr>
              <w:t>Türk Dili ve Edebiyatı Lisans</w:t>
            </w:r>
          </w:p>
        </w:tc>
      </w:tr>
      <w:tr w:rsidR="00D10A58" w:rsidRPr="00B96ADF" w14:paraId="1CA7A6DF" w14:textId="77777777" w:rsidTr="00E30A4E">
        <w:trPr>
          <w:trHeight w:val="397"/>
        </w:trPr>
        <w:tc>
          <w:tcPr>
            <w:tcW w:w="2061" w:type="dxa"/>
            <w:vAlign w:val="center"/>
          </w:tcPr>
          <w:p w14:paraId="11C6DE2B" w14:textId="0C46336B" w:rsidR="00D10A58" w:rsidRPr="00B96ADF" w:rsidRDefault="00F61914" w:rsidP="00272535">
            <w:pPr>
              <w:spacing w:line="360" w:lineRule="auto"/>
              <w:ind w:left="-57" w:right="-57"/>
              <w:rPr>
                <w:rFonts w:ascii="Times New Roman" w:hAnsi="Times New Roman" w:cs="Times New Roman"/>
                <w:b/>
                <w:sz w:val="20"/>
                <w:szCs w:val="20"/>
              </w:rPr>
            </w:pPr>
            <w:r w:rsidRPr="00B96ADF">
              <w:rPr>
                <w:rFonts w:ascii="Times New Roman" w:hAnsi="Times New Roman" w:cs="Times New Roman"/>
                <w:b/>
                <w:sz w:val="20"/>
                <w:szCs w:val="20"/>
              </w:rPr>
              <w:t>Öğrencinin</w:t>
            </w:r>
            <w:r w:rsidR="00C30737" w:rsidRPr="00B96ADF">
              <w:rPr>
                <w:rFonts w:ascii="Times New Roman" w:hAnsi="Times New Roman" w:cs="Times New Roman"/>
                <w:b/>
                <w:sz w:val="20"/>
                <w:szCs w:val="20"/>
              </w:rPr>
              <w:t xml:space="preserve"> </w:t>
            </w:r>
            <w:r w:rsidRPr="00B96ADF">
              <w:rPr>
                <w:rFonts w:ascii="Times New Roman" w:hAnsi="Times New Roman" w:cs="Times New Roman"/>
                <w:b/>
                <w:sz w:val="20"/>
                <w:szCs w:val="20"/>
              </w:rPr>
              <w:t>Numarası</w:t>
            </w:r>
          </w:p>
        </w:tc>
        <w:tc>
          <w:tcPr>
            <w:tcW w:w="2714" w:type="dxa"/>
            <w:vAlign w:val="center"/>
          </w:tcPr>
          <w:p w14:paraId="1545D55D" w14:textId="77777777" w:rsidR="00D10A58" w:rsidRPr="00B96ADF" w:rsidRDefault="00D10A58" w:rsidP="00272535">
            <w:pPr>
              <w:spacing w:line="360" w:lineRule="auto"/>
              <w:ind w:left="-57" w:right="-57"/>
              <w:jc w:val="both"/>
              <w:rPr>
                <w:rFonts w:ascii="Times New Roman" w:hAnsi="Times New Roman" w:cs="Times New Roman"/>
                <w:sz w:val="20"/>
                <w:szCs w:val="20"/>
              </w:rPr>
            </w:pPr>
          </w:p>
        </w:tc>
        <w:tc>
          <w:tcPr>
            <w:tcW w:w="2003" w:type="dxa"/>
            <w:vAlign w:val="center"/>
          </w:tcPr>
          <w:p w14:paraId="33171E0A" w14:textId="12868ADD" w:rsidR="00D10A58" w:rsidRPr="00B96ADF" w:rsidRDefault="00682169" w:rsidP="00272535">
            <w:pPr>
              <w:spacing w:line="360" w:lineRule="auto"/>
              <w:ind w:left="-57" w:right="-57"/>
              <w:rPr>
                <w:rFonts w:ascii="Times New Roman" w:hAnsi="Times New Roman" w:cs="Times New Roman"/>
                <w:b/>
                <w:sz w:val="20"/>
                <w:szCs w:val="20"/>
              </w:rPr>
            </w:pPr>
            <w:r w:rsidRPr="00B96ADF">
              <w:rPr>
                <w:rFonts w:ascii="Times New Roman" w:hAnsi="Times New Roman" w:cs="Times New Roman"/>
                <w:b/>
                <w:sz w:val="20"/>
                <w:szCs w:val="20"/>
              </w:rPr>
              <w:t>Teslim Tarihi</w:t>
            </w:r>
          </w:p>
        </w:tc>
        <w:tc>
          <w:tcPr>
            <w:tcW w:w="2851" w:type="dxa"/>
            <w:vAlign w:val="center"/>
          </w:tcPr>
          <w:p w14:paraId="18E82387" w14:textId="4AAED447" w:rsidR="00D10A58" w:rsidRPr="00B96ADF" w:rsidRDefault="00377019" w:rsidP="00F92B63">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03 </w:t>
            </w:r>
            <w:r w:rsidR="00F92B63">
              <w:rPr>
                <w:rFonts w:ascii="Times New Roman" w:hAnsi="Times New Roman" w:cs="Times New Roman"/>
                <w:sz w:val="20"/>
                <w:szCs w:val="20"/>
              </w:rPr>
              <w:t>Haziran</w:t>
            </w:r>
            <w:r w:rsidR="00FE29C4" w:rsidRPr="00B96ADF">
              <w:rPr>
                <w:rFonts w:ascii="Times New Roman" w:hAnsi="Times New Roman" w:cs="Times New Roman"/>
                <w:sz w:val="20"/>
                <w:szCs w:val="20"/>
              </w:rPr>
              <w:t xml:space="preserve"> </w:t>
            </w:r>
            <w:r w:rsidR="00974B60" w:rsidRPr="00B96ADF">
              <w:rPr>
                <w:rFonts w:ascii="Times New Roman" w:hAnsi="Times New Roman" w:cs="Times New Roman"/>
                <w:sz w:val="20"/>
                <w:szCs w:val="20"/>
              </w:rPr>
              <w:t>2026</w:t>
            </w:r>
            <w:r w:rsidR="00FE29C4" w:rsidRPr="00B96ADF">
              <w:rPr>
                <w:rFonts w:ascii="Times New Roman" w:hAnsi="Times New Roman" w:cs="Times New Roman"/>
                <w:sz w:val="20"/>
                <w:szCs w:val="20"/>
              </w:rPr>
              <w:t xml:space="preserve">: </w:t>
            </w:r>
            <w:proofErr w:type="gramStart"/>
            <w:r w:rsidR="00FE29C4" w:rsidRPr="00B96ADF">
              <w:rPr>
                <w:rFonts w:ascii="Times New Roman" w:hAnsi="Times New Roman" w:cs="Times New Roman"/>
                <w:sz w:val="20"/>
                <w:szCs w:val="20"/>
              </w:rPr>
              <w:t>17:00'a</w:t>
            </w:r>
            <w:proofErr w:type="gramEnd"/>
            <w:r w:rsidR="00FE29C4" w:rsidRPr="00B96ADF">
              <w:rPr>
                <w:rFonts w:ascii="Times New Roman" w:hAnsi="Times New Roman" w:cs="Times New Roman"/>
                <w:sz w:val="20"/>
                <w:szCs w:val="20"/>
              </w:rPr>
              <w:t xml:space="preserve"> kadar</w:t>
            </w:r>
            <w:r w:rsidR="00CE52E4">
              <w:rPr>
                <w:rFonts w:ascii="Times New Roman" w:hAnsi="Times New Roman" w:cs="Times New Roman"/>
                <w:sz w:val="20"/>
                <w:szCs w:val="20"/>
              </w:rPr>
              <w:t xml:space="preserve">, Dijital teslim: </w:t>
            </w:r>
            <w:proofErr w:type="spellStart"/>
            <w:r w:rsidR="00CE52E4">
              <w:rPr>
                <w:rFonts w:ascii="Times New Roman" w:hAnsi="Times New Roman" w:cs="Times New Roman"/>
                <w:sz w:val="20"/>
                <w:szCs w:val="20"/>
              </w:rPr>
              <w:t>Turnitin</w:t>
            </w:r>
            <w:proofErr w:type="spellEnd"/>
            <w:r w:rsidR="00CE52E4">
              <w:rPr>
                <w:rFonts w:ascii="Times New Roman" w:hAnsi="Times New Roman" w:cs="Times New Roman"/>
                <w:sz w:val="20"/>
                <w:szCs w:val="20"/>
              </w:rPr>
              <w:t xml:space="preserve"> üzerinden</w:t>
            </w:r>
            <w:r w:rsidR="000479E8">
              <w:rPr>
                <w:rFonts w:ascii="Times New Roman" w:hAnsi="Times New Roman" w:cs="Times New Roman"/>
                <w:sz w:val="20"/>
                <w:szCs w:val="20"/>
              </w:rPr>
              <w:t xml:space="preserve">. </w:t>
            </w:r>
          </w:p>
        </w:tc>
      </w:tr>
      <w:tr w:rsidR="00E30A4E" w:rsidRPr="00B96ADF" w14:paraId="5EBA5130" w14:textId="77777777" w:rsidTr="00E30A4E">
        <w:trPr>
          <w:trHeight w:val="397"/>
        </w:trPr>
        <w:tc>
          <w:tcPr>
            <w:tcW w:w="2061" w:type="dxa"/>
            <w:vAlign w:val="center"/>
          </w:tcPr>
          <w:p w14:paraId="66B96EA9" w14:textId="149292CE" w:rsidR="00E30A4E" w:rsidRPr="00B96ADF" w:rsidRDefault="00E30A4E" w:rsidP="00272535">
            <w:pPr>
              <w:spacing w:line="360" w:lineRule="auto"/>
              <w:ind w:left="-57" w:right="-57"/>
              <w:rPr>
                <w:rFonts w:ascii="Times New Roman" w:hAnsi="Times New Roman" w:cs="Times New Roman"/>
                <w:sz w:val="20"/>
                <w:szCs w:val="20"/>
              </w:rPr>
            </w:pPr>
            <w:r w:rsidRPr="00B96ADF">
              <w:rPr>
                <w:rFonts w:ascii="Times New Roman" w:hAnsi="Times New Roman" w:cs="Times New Roman"/>
                <w:b/>
                <w:sz w:val="20"/>
                <w:szCs w:val="20"/>
              </w:rPr>
              <w:t>Öğrencinin İmzası</w:t>
            </w:r>
          </w:p>
        </w:tc>
        <w:tc>
          <w:tcPr>
            <w:tcW w:w="2714" w:type="dxa"/>
            <w:vAlign w:val="center"/>
          </w:tcPr>
          <w:p w14:paraId="72D72554" w14:textId="77777777" w:rsidR="00E30A4E" w:rsidRPr="00B96ADF" w:rsidRDefault="00E30A4E" w:rsidP="00272535">
            <w:pPr>
              <w:spacing w:line="360" w:lineRule="auto"/>
              <w:ind w:left="-57" w:right="-57"/>
              <w:jc w:val="both"/>
              <w:rPr>
                <w:rFonts w:ascii="Times New Roman" w:hAnsi="Times New Roman" w:cs="Times New Roman"/>
                <w:b/>
                <w:sz w:val="20"/>
                <w:szCs w:val="20"/>
              </w:rPr>
            </w:pPr>
          </w:p>
        </w:tc>
        <w:tc>
          <w:tcPr>
            <w:tcW w:w="2003" w:type="dxa"/>
            <w:vMerge w:val="restart"/>
            <w:vAlign w:val="center"/>
          </w:tcPr>
          <w:p w14:paraId="42C002D9" w14:textId="327AEE88" w:rsidR="00E30A4E" w:rsidRPr="00B96ADF" w:rsidRDefault="00E30A4E" w:rsidP="00272535">
            <w:pPr>
              <w:spacing w:line="360" w:lineRule="auto"/>
              <w:ind w:left="-57" w:right="-57"/>
              <w:rPr>
                <w:rFonts w:ascii="Times New Roman" w:hAnsi="Times New Roman" w:cs="Times New Roman"/>
                <w:sz w:val="20"/>
                <w:szCs w:val="20"/>
              </w:rPr>
            </w:pPr>
            <w:r w:rsidRPr="00B96ADF">
              <w:rPr>
                <w:rFonts w:ascii="Times New Roman" w:hAnsi="Times New Roman" w:cs="Times New Roman"/>
                <w:b/>
                <w:sz w:val="20"/>
                <w:szCs w:val="20"/>
              </w:rPr>
              <w:t>Ödev/Proje Başlığı</w:t>
            </w:r>
          </w:p>
        </w:tc>
        <w:tc>
          <w:tcPr>
            <w:tcW w:w="2851" w:type="dxa"/>
            <w:vMerge w:val="restart"/>
            <w:vAlign w:val="center"/>
          </w:tcPr>
          <w:p w14:paraId="5B3A1812" w14:textId="691C80B4" w:rsidR="00E30A4E" w:rsidRPr="00B96ADF" w:rsidRDefault="00F92B63" w:rsidP="00A81062">
            <w:pPr>
              <w:spacing w:line="360" w:lineRule="auto"/>
              <w:jc w:val="both"/>
              <w:rPr>
                <w:rFonts w:ascii="Times New Roman" w:hAnsi="Times New Roman" w:cs="Times New Roman"/>
                <w:sz w:val="20"/>
                <w:szCs w:val="20"/>
              </w:rPr>
            </w:pPr>
            <w:r w:rsidRPr="00F92B63">
              <w:rPr>
                <w:rFonts w:ascii="Times New Roman" w:hAnsi="Times New Roman" w:cs="Times New Roman"/>
                <w:sz w:val="20"/>
                <w:szCs w:val="20"/>
              </w:rPr>
              <w:t>Tanzimat’tan Cumhuriyet’e kadar Türk edebiyatında ulus inşası fikri farklı biçimlerde ele alınmıştır. Genç Kalemler topluluğu (Ziya Gökalp, Ömer Seyfettin, Ali Canip Yöntem), kendilerinden önceki edebiyat kuşaklarından hangi yönleriyle ayrılır? Ulus inşasında oynadıkları rolü, önceki kuşaklarla karşılaştırarak tartışınız. Yanıtınızı metinlerden doğrudan alıntılarla ve APA 7’ye uygun kaynakça ile destekleyiniz.</w:t>
            </w:r>
          </w:p>
        </w:tc>
      </w:tr>
      <w:tr w:rsidR="00E30A4E" w:rsidRPr="00B96ADF" w14:paraId="51412FCE" w14:textId="77777777" w:rsidTr="00E30A4E">
        <w:trPr>
          <w:trHeight w:val="397"/>
        </w:trPr>
        <w:tc>
          <w:tcPr>
            <w:tcW w:w="2061" w:type="dxa"/>
            <w:vAlign w:val="center"/>
          </w:tcPr>
          <w:p w14:paraId="2CC998CC" w14:textId="5A6E70EE" w:rsidR="00E30A4E" w:rsidRPr="00B96ADF" w:rsidRDefault="00622F5B" w:rsidP="00272535">
            <w:pPr>
              <w:spacing w:line="360" w:lineRule="auto"/>
              <w:ind w:left="-57" w:right="-57"/>
              <w:rPr>
                <w:rFonts w:ascii="Times New Roman" w:hAnsi="Times New Roman" w:cs="Times New Roman"/>
                <w:sz w:val="20"/>
                <w:szCs w:val="20"/>
              </w:rPr>
            </w:pPr>
            <w:r w:rsidRPr="00B96ADF">
              <w:rPr>
                <w:rFonts w:ascii="Times New Roman" w:hAnsi="Times New Roman" w:cs="Times New Roman"/>
                <w:b/>
                <w:sz w:val="20"/>
                <w:szCs w:val="20"/>
              </w:rPr>
              <w:t>Akademik Yıl/Yarıyıl</w:t>
            </w:r>
          </w:p>
        </w:tc>
        <w:tc>
          <w:tcPr>
            <w:tcW w:w="2714" w:type="dxa"/>
            <w:vAlign w:val="center"/>
          </w:tcPr>
          <w:p w14:paraId="4CF79556" w14:textId="4FACF986" w:rsidR="00E30A4E" w:rsidRPr="00B96ADF" w:rsidRDefault="00974B60" w:rsidP="008C0AAA">
            <w:pPr>
              <w:spacing w:line="360" w:lineRule="auto"/>
              <w:ind w:left="-57" w:right="-57"/>
              <w:jc w:val="both"/>
              <w:rPr>
                <w:rFonts w:ascii="Times New Roman" w:hAnsi="Times New Roman" w:cs="Times New Roman"/>
                <w:sz w:val="20"/>
                <w:szCs w:val="20"/>
              </w:rPr>
            </w:pPr>
            <w:r w:rsidRPr="00B96ADF">
              <w:rPr>
                <w:rFonts w:ascii="Times New Roman" w:hAnsi="Times New Roman" w:cs="Times New Roman"/>
                <w:sz w:val="20"/>
                <w:szCs w:val="20"/>
              </w:rPr>
              <w:t xml:space="preserve">2025-2026 / </w:t>
            </w:r>
            <w:r w:rsidR="008C0AAA">
              <w:rPr>
                <w:rFonts w:ascii="Times New Roman" w:hAnsi="Times New Roman" w:cs="Times New Roman"/>
                <w:sz w:val="20"/>
                <w:szCs w:val="20"/>
              </w:rPr>
              <w:t>Bahar</w:t>
            </w:r>
            <w:r w:rsidRPr="00B96ADF">
              <w:rPr>
                <w:rFonts w:ascii="Times New Roman" w:hAnsi="Times New Roman" w:cs="Times New Roman"/>
                <w:sz w:val="20"/>
                <w:szCs w:val="20"/>
              </w:rPr>
              <w:t xml:space="preserve"> </w:t>
            </w:r>
          </w:p>
        </w:tc>
        <w:tc>
          <w:tcPr>
            <w:tcW w:w="2003" w:type="dxa"/>
            <w:vMerge/>
            <w:vAlign w:val="center"/>
          </w:tcPr>
          <w:p w14:paraId="5128EC2B" w14:textId="38C8F497" w:rsidR="00E30A4E" w:rsidRPr="00B96ADF" w:rsidRDefault="00E30A4E" w:rsidP="00272535">
            <w:pPr>
              <w:spacing w:line="360" w:lineRule="auto"/>
              <w:ind w:left="-57" w:right="-57"/>
              <w:rPr>
                <w:rFonts w:ascii="Times New Roman" w:hAnsi="Times New Roman" w:cs="Times New Roman"/>
                <w:sz w:val="20"/>
                <w:szCs w:val="20"/>
              </w:rPr>
            </w:pPr>
          </w:p>
        </w:tc>
        <w:tc>
          <w:tcPr>
            <w:tcW w:w="2851" w:type="dxa"/>
            <w:vMerge/>
            <w:vAlign w:val="center"/>
          </w:tcPr>
          <w:p w14:paraId="29F904FD" w14:textId="77777777" w:rsidR="00E30A4E" w:rsidRPr="00B96ADF" w:rsidRDefault="00E30A4E" w:rsidP="00272535">
            <w:pPr>
              <w:spacing w:line="360" w:lineRule="auto"/>
              <w:jc w:val="both"/>
              <w:rPr>
                <w:rFonts w:ascii="Times New Roman" w:hAnsi="Times New Roman" w:cs="Times New Roman"/>
                <w:sz w:val="20"/>
                <w:szCs w:val="20"/>
              </w:rPr>
            </w:pPr>
          </w:p>
        </w:tc>
      </w:tr>
    </w:tbl>
    <w:p w14:paraId="63FEC56F" w14:textId="77777777" w:rsidR="00622F5B" w:rsidRPr="00B96ADF" w:rsidRDefault="00622F5B" w:rsidP="00682169">
      <w:pPr>
        <w:spacing w:line="360" w:lineRule="auto"/>
        <w:rPr>
          <w:rFonts w:ascii="Times New Roman" w:hAnsi="Times New Roman" w:cs="Times New Roman"/>
          <w:sz w:val="20"/>
          <w:szCs w:val="20"/>
        </w:rPr>
      </w:pPr>
    </w:p>
    <w:p w14:paraId="3FE92D4F" w14:textId="5676C6C4" w:rsidR="00B866A4" w:rsidRPr="00B96ADF" w:rsidRDefault="00B866A4" w:rsidP="00272535">
      <w:pPr>
        <w:spacing w:line="360" w:lineRule="auto"/>
        <w:jc w:val="center"/>
        <w:rPr>
          <w:rFonts w:ascii="Times New Roman" w:hAnsi="Times New Roman" w:cs="Times New Roman"/>
          <w:b/>
          <w:sz w:val="20"/>
          <w:szCs w:val="20"/>
        </w:rPr>
      </w:pPr>
      <w:r w:rsidRPr="00B96ADF">
        <w:rPr>
          <w:rFonts w:ascii="Times New Roman" w:hAnsi="Times New Roman" w:cs="Times New Roman"/>
          <w:b/>
          <w:sz w:val="20"/>
          <w:szCs w:val="20"/>
        </w:rPr>
        <w:t>AÇIKLAMALAR</w:t>
      </w:r>
      <w:r w:rsidR="008059FB" w:rsidRPr="00B96ADF">
        <w:rPr>
          <w:rFonts w:ascii="Times New Roman" w:hAnsi="Times New Roman" w:cs="Times New Roman"/>
          <w:b/>
          <w:sz w:val="20"/>
          <w:szCs w:val="20"/>
        </w:rPr>
        <w:t xml:space="preserve"> (VARSA)</w:t>
      </w:r>
    </w:p>
    <w:p w14:paraId="3D5AB561" w14:textId="1083BDB4" w:rsidR="00EA18C8" w:rsidRPr="0088110F" w:rsidRDefault="00F92B63" w:rsidP="00EA18C8">
      <w:pPr>
        <w:pStyle w:val="ListeParagraf"/>
        <w:widowControl/>
        <w:numPr>
          <w:ilvl w:val="0"/>
          <w:numId w:val="15"/>
        </w:numPr>
        <w:autoSpaceDE/>
        <w:autoSpaceDN/>
        <w:spacing w:line="360" w:lineRule="auto"/>
        <w:contextualSpacing/>
        <w:jc w:val="both"/>
        <w:rPr>
          <w:rFonts w:ascii="Times New Roman" w:hAnsi="Times New Roman" w:cs="Times New Roman"/>
          <w:b/>
          <w:sz w:val="20"/>
          <w:szCs w:val="20"/>
        </w:rPr>
      </w:pPr>
      <w:r>
        <w:rPr>
          <w:rFonts w:ascii="Times New Roman" w:eastAsia="Times New Roman" w:hAnsi="Times New Roman" w:cs="Times New Roman"/>
          <w:b/>
          <w:bCs/>
          <w:sz w:val="20"/>
          <w:szCs w:val="20"/>
          <w:lang w:eastAsia="tr-TR"/>
        </w:rPr>
        <w:t>Final</w:t>
      </w:r>
      <w:r w:rsidR="00377019">
        <w:rPr>
          <w:rFonts w:ascii="Times New Roman" w:eastAsia="Times New Roman" w:hAnsi="Times New Roman" w:cs="Times New Roman"/>
          <w:b/>
          <w:bCs/>
          <w:sz w:val="20"/>
          <w:szCs w:val="20"/>
          <w:lang w:eastAsia="tr-TR"/>
        </w:rPr>
        <w:t xml:space="preserve"> </w:t>
      </w:r>
      <w:r w:rsidR="00EA18C8" w:rsidRPr="0088110F">
        <w:rPr>
          <w:rFonts w:ascii="Times New Roman" w:eastAsia="Times New Roman" w:hAnsi="Times New Roman" w:cs="Times New Roman"/>
          <w:b/>
          <w:bCs/>
          <w:sz w:val="20"/>
          <w:szCs w:val="20"/>
          <w:lang w:eastAsia="tr-TR"/>
        </w:rPr>
        <w:t>Projenin Amacı</w:t>
      </w:r>
    </w:p>
    <w:p w14:paraId="5BED2AD2" w14:textId="77777777" w:rsidR="00EA18C8" w:rsidRPr="0088110F" w:rsidRDefault="00EA18C8" w:rsidP="00EA18C8">
      <w:pPr>
        <w:pStyle w:val="ListeParagraf"/>
        <w:widowControl/>
        <w:autoSpaceDE/>
        <w:autoSpaceDN/>
        <w:spacing w:line="360" w:lineRule="auto"/>
        <w:ind w:left="720"/>
        <w:contextualSpacing/>
        <w:jc w:val="both"/>
        <w:rPr>
          <w:rFonts w:ascii="Times New Roman" w:hAnsi="Times New Roman" w:cs="Times New Roman"/>
          <w:sz w:val="20"/>
          <w:szCs w:val="20"/>
        </w:rPr>
      </w:pPr>
      <w:r w:rsidRPr="0088110F">
        <w:rPr>
          <w:rFonts w:ascii="Times New Roman" w:hAnsi="Times New Roman" w:cs="Times New Roman"/>
          <w:sz w:val="20"/>
          <w:szCs w:val="20"/>
        </w:rPr>
        <w:t>Bu proje, öğrencilerin;</w:t>
      </w:r>
    </w:p>
    <w:p w14:paraId="3490994D" w14:textId="77777777" w:rsidR="00EA18C8" w:rsidRPr="0088110F" w:rsidRDefault="00EA18C8" w:rsidP="00EA18C8">
      <w:pPr>
        <w:pStyle w:val="ListeParagraf"/>
        <w:numPr>
          <w:ilvl w:val="0"/>
          <w:numId w:val="18"/>
        </w:numPr>
        <w:spacing w:line="360" w:lineRule="auto"/>
        <w:contextualSpacing/>
        <w:jc w:val="both"/>
        <w:rPr>
          <w:rFonts w:ascii="Times New Roman" w:hAnsi="Times New Roman" w:cs="Times New Roman"/>
          <w:sz w:val="20"/>
          <w:szCs w:val="20"/>
        </w:rPr>
      </w:pPr>
      <w:proofErr w:type="gramStart"/>
      <w:r w:rsidRPr="0088110F">
        <w:rPr>
          <w:rFonts w:ascii="Times New Roman" w:hAnsi="Times New Roman" w:cs="Times New Roman"/>
          <w:sz w:val="20"/>
          <w:szCs w:val="20"/>
        </w:rPr>
        <w:t>eleştirel</w:t>
      </w:r>
      <w:proofErr w:type="gramEnd"/>
      <w:r w:rsidRPr="0088110F">
        <w:rPr>
          <w:rFonts w:ascii="Times New Roman" w:hAnsi="Times New Roman" w:cs="Times New Roman"/>
          <w:sz w:val="20"/>
          <w:szCs w:val="20"/>
        </w:rPr>
        <w:t xml:space="preserve"> okuma,</w:t>
      </w:r>
    </w:p>
    <w:p w14:paraId="2A55DEBD" w14:textId="77777777" w:rsidR="00EA18C8" w:rsidRPr="0088110F" w:rsidRDefault="00EA18C8" w:rsidP="00EA18C8">
      <w:pPr>
        <w:pStyle w:val="ListeParagraf"/>
        <w:numPr>
          <w:ilvl w:val="0"/>
          <w:numId w:val="18"/>
        </w:numPr>
        <w:spacing w:line="360" w:lineRule="auto"/>
        <w:contextualSpacing/>
        <w:jc w:val="both"/>
        <w:rPr>
          <w:rFonts w:ascii="Times New Roman" w:hAnsi="Times New Roman" w:cs="Times New Roman"/>
          <w:sz w:val="20"/>
          <w:szCs w:val="20"/>
        </w:rPr>
      </w:pPr>
      <w:proofErr w:type="gramStart"/>
      <w:r w:rsidRPr="0088110F">
        <w:rPr>
          <w:rFonts w:ascii="Times New Roman" w:hAnsi="Times New Roman" w:cs="Times New Roman"/>
          <w:sz w:val="20"/>
          <w:szCs w:val="20"/>
        </w:rPr>
        <w:t>karşılaştırmalı</w:t>
      </w:r>
      <w:proofErr w:type="gramEnd"/>
      <w:r w:rsidRPr="0088110F">
        <w:rPr>
          <w:rFonts w:ascii="Times New Roman" w:hAnsi="Times New Roman" w:cs="Times New Roman"/>
          <w:sz w:val="20"/>
          <w:szCs w:val="20"/>
        </w:rPr>
        <w:t xml:space="preserve"> analiz,</w:t>
      </w:r>
    </w:p>
    <w:p w14:paraId="3B4EC23E" w14:textId="77777777" w:rsidR="00EA18C8" w:rsidRPr="0088110F" w:rsidRDefault="00EA18C8" w:rsidP="00EA18C8">
      <w:pPr>
        <w:pStyle w:val="ListeParagraf"/>
        <w:numPr>
          <w:ilvl w:val="0"/>
          <w:numId w:val="18"/>
        </w:numPr>
        <w:spacing w:line="360" w:lineRule="auto"/>
        <w:contextualSpacing/>
        <w:jc w:val="both"/>
        <w:rPr>
          <w:rFonts w:ascii="Times New Roman" w:hAnsi="Times New Roman" w:cs="Times New Roman"/>
          <w:sz w:val="20"/>
          <w:szCs w:val="20"/>
        </w:rPr>
      </w:pPr>
      <w:proofErr w:type="gramStart"/>
      <w:r w:rsidRPr="0088110F">
        <w:rPr>
          <w:rFonts w:ascii="Times New Roman" w:hAnsi="Times New Roman" w:cs="Times New Roman"/>
          <w:sz w:val="20"/>
          <w:szCs w:val="20"/>
        </w:rPr>
        <w:t>sürdürülebilirlik</w:t>
      </w:r>
      <w:proofErr w:type="gramEnd"/>
      <w:r w:rsidRPr="0088110F">
        <w:rPr>
          <w:rFonts w:ascii="Times New Roman" w:hAnsi="Times New Roman" w:cs="Times New Roman"/>
          <w:sz w:val="20"/>
          <w:szCs w:val="20"/>
        </w:rPr>
        <w:t xml:space="preserve"> bilinci,</w:t>
      </w:r>
    </w:p>
    <w:p w14:paraId="577E863C" w14:textId="77777777" w:rsidR="00EA18C8" w:rsidRPr="0088110F" w:rsidRDefault="00EA18C8" w:rsidP="00EA18C8">
      <w:pPr>
        <w:pStyle w:val="ListeParagraf"/>
        <w:numPr>
          <w:ilvl w:val="0"/>
          <w:numId w:val="18"/>
        </w:numPr>
        <w:spacing w:before="100" w:beforeAutospacing="1" w:after="100" w:afterAutospacing="1" w:line="360" w:lineRule="auto"/>
        <w:contextualSpacing/>
        <w:jc w:val="both"/>
        <w:rPr>
          <w:rFonts w:ascii="Times New Roman" w:eastAsia="Times New Roman" w:hAnsi="Times New Roman" w:cs="Times New Roman"/>
          <w:sz w:val="20"/>
          <w:szCs w:val="20"/>
          <w:lang w:eastAsia="tr-TR"/>
        </w:rPr>
      </w:pPr>
      <w:proofErr w:type="gramStart"/>
      <w:r w:rsidRPr="0088110F">
        <w:rPr>
          <w:rFonts w:ascii="Times New Roman" w:hAnsi="Times New Roman" w:cs="Times New Roman"/>
          <w:sz w:val="20"/>
          <w:szCs w:val="20"/>
        </w:rPr>
        <w:t>dijital</w:t>
      </w:r>
      <w:proofErr w:type="gramEnd"/>
      <w:r w:rsidRPr="0088110F">
        <w:rPr>
          <w:rFonts w:ascii="Times New Roman" w:hAnsi="Times New Roman" w:cs="Times New Roman"/>
          <w:sz w:val="20"/>
          <w:szCs w:val="20"/>
        </w:rPr>
        <w:t xml:space="preserve"> ve yaratıcı üretim</w:t>
      </w:r>
    </w:p>
    <w:p w14:paraId="2BF0911A" w14:textId="77777777" w:rsidR="00EA18C8" w:rsidRPr="0088110F" w:rsidRDefault="00EA18C8" w:rsidP="00EA18C8">
      <w:pPr>
        <w:pStyle w:val="ListeParagraf"/>
        <w:numPr>
          <w:ilvl w:val="0"/>
          <w:numId w:val="18"/>
        </w:numPr>
        <w:spacing w:before="100" w:beforeAutospacing="1" w:after="100" w:afterAutospacing="1" w:line="360" w:lineRule="auto"/>
        <w:contextualSpacing/>
        <w:jc w:val="both"/>
        <w:rPr>
          <w:rFonts w:ascii="Times New Roman" w:eastAsia="Times New Roman" w:hAnsi="Times New Roman" w:cs="Times New Roman"/>
          <w:sz w:val="20"/>
          <w:szCs w:val="20"/>
          <w:lang w:eastAsia="tr-TR"/>
        </w:rPr>
      </w:pPr>
      <w:proofErr w:type="gramStart"/>
      <w:r w:rsidRPr="0088110F">
        <w:rPr>
          <w:rFonts w:ascii="Times New Roman" w:hAnsi="Times New Roman" w:cs="Times New Roman"/>
          <w:sz w:val="20"/>
          <w:szCs w:val="20"/>
        </w:rPr>
        <w:t>akademik</w:t>
      </w:r>
      <w:proofErr w:type="gramEnd"/>
      <w:r w:rsidRPr="0088110F">
        <w:rPr>
          <w:rFonts w:ascii="Times New Roman" w:hAnsi="Times New Roman" w:cs="Times New Roman"/>
          <w:sz w:val="20"/>
          <w:szCs w:val="20"/>
        </w:rPr>
        <w:t xml:space="preserve"> yazma</w:t>
      </w:r>
      <w:r w:rsidRPr="0088110F">
        <w:rPr>
          <w:rFonts w:ascii="Times New Roman" w:eastAsia="Times New Roman" w:hAnsi="Times New Roman" w:cs="Times New Roman"/>
          <w:sz w:val="20"/>
          <w:szCs w:val="20"/>
          <w:lang w:eastAsia="tr-TR"/>
        </w:rPr>
        <w:t xml:space="preserve"> </w:t>
      </w:r>
    </w:p>
    <w:p w14:paraId="46FB5C1A" w14:textId="77777777" w:rsidR="00EA18C8" w:rsidRPr="0088110F" w:rsidRDefault="00EA18C8" w:rsidP="00EA18C8">
      <w:pPr>
        <w:pStyle w:val="ListeParagraf"/>
        <w:spacing w:before="100" w:beforeAutospacing="1" w:after="100" w:afterAutospacing="1" w:line="360" w:lineRule="auto"/>
        <w:ind w:left="720" w:firstLine="0"/>
        <w:contextualSpacing/>
        <w:jc w:val="both"/>
        <w:rPr>
          <w:rFonts w:ascii="Times New Roman" w:eastAsia="Times New Roman" w:hAnsi="Times New Roman" w:cs="Times New Roman"/>
          <w:sz w:val="20"/>
          <w:szCs w:val="20"/>
          <w:lang w:eastAsia="tr-TR"/>
        </w:rPr>
      </w:pPr>
      <w:proofErr w:type="gramStart"/>
      <w:r w:rsidRPr="0088110F">
        <w:rPr>
          <w:rFonts w:ascii="Times New Roman" w:eastAsia="Times New Roman" w:hAnsi="Times New Roman" w:cs="Times New Roman"/>
          <w:sz w:val="20"/>
          <w:szCs w:val="20"/>
          <w:lang w:eastAsia="tr-TR"/>
        </w:rPr>
        <w:lastRenderedPageBreak/>
        <w:t>becerilerini</w:t>
      </w:r>
      <w:proofErr w:type="gramEnd"/>
      <w:r w:rsidRPr="0088110F">
        <w:rPr>
          <w:rFonts w:ascii="Times New Roman" w:eastAsia="Times New Roman" w:hAnsi="Times New Roman" w:cs="Times New Roman"/>
          <w:sz w:val="20"/>
          <w:szCs w:val="20"/>
          <w:lang w:eastAsia="tr-TR"/>
        </w:rPr>
        <w:t xml:space="preserve"> bütüncül biçimde geliştirmesini amaçlar.</w:t>
      </w:r>
    </w:p>
    <w:p w14:paraId="34091A20" w14:textId="77777777" w:rsidR="00EA18C8" w:rsidRPr="0088110F" w:rsidRDefault="00EA18C8" w:rsidP="00EA18C8">
      <w:pPr>
        <w:pStyle w:val="ListeParagraf"/>
        <w:numPr>
          <w:ilvl w:val="0"/>
          <w:numId w:val="15"/>
        </w:numPr>
        <w:spacing w:before="100" w:beforeAutospacing="1" w:after="100" w:afterAutospacing="1"/>
        <w:outlineLvl w:val="2"/>
        <w:rPr>
          <w:rFonts w:ascii="Times New Roman" w:eastAsia="Times New Roman" w:hAnsi="Times New Roman" w:cs="Times New Roman"/>
          <w:b/>
          <w:bCs/>
          <w:sz w:val="20"/>
          <w:szCs w:val="20"/>
          <w:lang w:eastAsia="tr-TR"/>
        </w:rPr>
      </w:pPr>
      <w:r w:rsidRPr="0088110F">
        <w:rPr>
          <w:rFonts w:ascii="Times New Roman" w:eastAsia="Times New Roman" w:hAnsi="Times New Roman" w:cs="Times New Roman"/>
          <w:b/>
          <w:bCs/>
          <w:sz w:val="20"/>
          <w:szCs w:val="20"/>
          <w:lang w:eastAsia="tr-TR"/>
        </w:rPr>
        <w:t>Çalışma Biçimi</w:t>
      </w:r>
    </w:p>
    <w:p w14:paraId="5C3C1ECE" w14:textId="1E9CD248" w:rsidR="00EA18C8" w:rsidRPr="0088110F" w:rsidRDefault="00377019" w:rsidP="00EA18C8">
      <w:pPr>
        <w:pStyle w:val="ListeParagraf"/>
        <w:spacing w:before="100" w:beforeAutospacing="1" w:after="100" w:afterAutospacing="1"/>
        <w:ind w:left="720" w:firstLine="0"/>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B</w:t>
      </w:r>
      <w:r w:rsidR="00EA18C8" w:rsidRPr="0088110F">
        <w:rPr>
          <w:rFonts w:ascii="Times New Roman" w:eastAsia="Times New Roman" w:hAnsi="Times New Roman" w:cs="Times New Roman"/>
          <w:b/>
          <w:bCs/>
          <w:sz w:val="20"/>
          <w:szCs w:val="20"/>
          <w:lang w:eastAsia="tr-TR"/>
        </w:rPr>
        <w:t>ireysel sorumluluk</w:t>
      </w:r>
      <w:r w:rsidR="00EA18C8" w:rsidRPr="0088110F">
        <w:rPr>
          <w:rFonts w:ascii="Times New Roman" w:eastAsia="Times New Roman" w:hAnsi="Times New Roman" w:cs="Times New Roman"/>
          <w:sz w:val="20"/>
          <w:szCs w:val="20"/>
          <w:lang w:eastAsia="tr-TR"/>
        </w:rPr>
        <w:t xml:space="preserve"> taşır.</w:t>
      </w:r>
    </w:p>
    <w:p w14:paraId="5C69FF01" w14:textId="77777777" w:rsidR="00F92B63" w:rsidRPr="00F92B63" w:rsidRDefault="00F92B63" w:rsidP="00F92B63">
      <w:pPr>
        <w:widowControl/>
        <w:autoSpaceDE/>
        <w:autoSpaceDN/>
        <w:spacing w:before="100" w:beforeAutospacing="1" w:after="100" w:afterAutospacing="1"/>
        <w:outlineLvl w:val="2"/>
        <w:rPr>
          <w:rFonts w:ascii="Times New Roman" w:eastAsia="Times New Roman" w:hAnsi="Times New Roman" w:cs="Times New Roman"/>
          <w:b/>
          <w:bCs/>
          <w:sz w:val="20"/>
          <w:szCs w:val="20"/>
          <w:lang w:eastAsia="tr-TR"/>
        </w:rPr>
      </w:pPr>
      <w:r w:rsidRPr="00F92B63">
        <w:rPr>
          <w:rFonts w:ascii="Times New Roman" w:eastAsia="Times New Roman" w:hAnsi="Times New Roman" w:cs="Times New Roman"/>
          <w:b/>
          <w:bCs/>
          <w:sz w:val="20"/>
          <w:szCs w:val="20"/>
          <w:lang w:eastAsia="tr-TR"/>
        </w:rPr>
        <w:t>Beklenen ürünler:</w:t>
      </w:r>
    </w:p>
    <w:p w14:paraId="6968B94E" w14:textId="77777777" w:rsidR="00F92B63" w:rsidRPr="00F92B63" w:rsidRDefault="00F92B63" w:rsidP="00F92B63">
      <w:pPr>
        <w:widowControl/>
        <w:numPr>
          <w:ilvl w:val="0"/>
          <w:numId w:val="37"/>
        </w:numPr>
        <w:autoSpaceDE/>
        <w:autoSpaceDN/>
        <w:spacing w:before="100" w:beforeAutospacing="1" w:after="100" w:afterAutospacing="1"/>
        <w:outlineLvl w:val="2"/>
        <w:rPr>
          <w:rFonts w:ascii="Times New Roman" w:eastAsia="Times New Roman" w:hAnsi="Times New Roman" w:cs="Times New Roman"/>
          <w:bCs/>
          <w:sz w:val="20"/>
          <w:szCs w:val="20"/>
          <w:lang w:eastAsia="tr-TR"/>
        </w:rPr>
      </w:pPr>
      <w:r w:rsidRPr="00F92B63">
        <w:rPr>
          <w:rFonts w:ascii="Times New Roman" w:eastAsia="Times New Roman" w:hAnsi="Times New Roman" w:cs="Times New Roman"/>
          <w:bCs/>
          <w:sz w:val="20"/>
          <w:szCs w:val="20"/>
          <w:lang w:eastAsia="tr-TR"/>
        </w:rPr>
        <w:t>1000 sözcük civarında akademik makale.</w:t>
      </w:r>
    </w:p>
    <w:p w14:paraId="7199CD69" w14:textId="77777777" w:rsidR="00F92B63" w:rsidRPr="00F92B63" w:rsidRDefault="00F92B63" w:rsidP="00F92B63">
      <w:pPr>
        <w:widowControl/>
        <w:numPr>
          <w:ilvl w:val="0"/>
          <w:numId w:val="37"/>
        </w:numPr>
        <w:autoSpaceDE/>
        <w:autoSpaceDN/>
        <w:spacing w:before="100" w:beforeAutospacing="1" w:after="100" w:afterAutospacing="1"/>
        <w:outlineLvl w:val="2"/>
        <w:rPr>
          <w:rFonts w:ascii="Times New Roman" w:eastAsia="Times New Roman" w:hAnsi="Times New Roman" w:cs="Times New Roman"/>
          <w:bCs/>
          <w:sz w:val="20"/>
          <w:szCs w:val="20"/>
          <w:lang w:eastAsia="tr-TR"/>
        </w:rPr>
      </w:pPr>
      <w:r w:rsidRPr="00F92B63">
        <w:rPr>
          <w:rFonts w:ascii="Times New Roman" w:eastAsia="Times New Roman" w:hAnsi="Times New Roman" w:cs="Times New Roman"/>
          <w:bCs/>
          <w:sz w:val="20"/>
          <w:szCs w:val="20"/>
          <w:lang w:eastAsia="tr-TR"/>
        </w:rPr>
        <w:t>APA 7’ye uygun kaynakça.</w:t>
      </w:r>
    </w:p>
    <w:p w14:paraId="346A1A73" w14:textId="7FACD622" w:rsidR="00F92B63" w:rsidRPr="00F92B63" w:rsidRDefault="00F92B63" w:rsidP="00F92B63">
      <w:pPr>
        <w:widowControl/>
        <w:numPr>
          <w:ilvl w:val="0"/>
          <w:numId w:val="37"/>
        </w:numPr>
        <w:autoSpaceDE/>
        <w:autoSpaceDN/>
        <w:spacing w:before="100" w:beforeAutospacing="1" w:after="100" w:afterAutospacing="1"/>
        <w:outlineLvl w:val="2"/>
        <w:rPr>
          <w:rFonts w:ascii="Times New Roman" w:eastAsia="Times New Roman" w:hAnsi="Times New Roman" w:cs="Times New Roman"/>
          <w:bCs/>
          <w:sz w:val="20"/>
          <w:szCs w:val="20"/>
          <w:lang w:eastAsia="tr-TR"/>
        </w:rPr>
      </w:pPr>
      <w:r w:rsidRPr="00F92B63">
        <w:rPr>
          <w:rFonts w:ascii="Times New Roman" w:eastAsia="Times New Roman" w:hAnsi="Times New Roman" w:cs="Times New Roman"/>
          <w:bCs/>
          <w:sz w:val="20"/>
          <w:szCs w:val="20"/>
          <w:lang w:eastAsia="tr-TR"/>
        </w:rPr>
        <w:t xml:space="preserve">En az bir görsel/dijital içerik </w:t>
      </w:r>
      <w:proofErr w:type="gramStart"/>
      <w:r w:rsidRPr="00F92B63">
        <w:rPr>
          <w:rFonts w:ascii="Times New Roman" w:eastAsia="Times New Roman" w:hAnsi="Times New Roman" w:cs="Times New Roman"/>
          <w:bCs/>
          <w:sz w:val="20"/>
          <w:szCs w:val="20"/>
          <w:lang w:eastAsia="tr-TR"/>
        </w:rPr>
        <w:t>(</w:t>
      </w:r>
      <w:proofErr w:type="gramEnd"/>
      <w:r w:rsidRPr="00F92B63">
        <w:rPr>
          <w:rFonts w:ascii="Times New Roman" w:eastAsia="Times New Roman" w:hAnsi="Times New Roman" w:cs="Times New Roman"/>
          <w:bCs/>
          <w:sz w:val="20"/>
          <w:szCs w:val="20"/>
          <w:lang w:eastAsia="tr-TR"/>
        </w:rPr>
        <w:t xml:space="preserve">ör. Genç Kalemler dergisinin kapağı, Gökalp’in kitabı, Seyfettin’in hikâye </w:t>
      </w:r>
      <w:proofErr w:type="gramStart"/>
      <w:r w:rsidRPr="00F92B63">
        <w:rPr>
          <w:rFonts w:ascii="Times New Roman" w:eastAsia="Times New Roman" w:hAnsi="Times New Roman" w:cs="Times New Roman"/>
          <w:bCs/>
          <w:sz w:val="20"/>
          <w:szCs w:val="20"/>
          <w:lang w:eastAsia="tr-TR"/>
        </w:rPr>
        <w:t>kapağı</w:t>
      </w:r>
      <w:r>
        <w:rPr>
          <w:rFonts w:ascii="Times New Roman" w:eastAsia="Times New Roman" w:hAnsi="Times New Roman" w:cs="Times New Roman"/>
          <w:bCs/>
          <w:sz w:val="20"/>
          <w:szCs w:val="20"/>
          <w:lang w:eastAsia="tr-TR"/>
        </w:rPr>
        <w:t>,</w:t>
      </w:r>
      <w:proofErr w:type="gramEnd"/>
      <w:r>
        <w:rPr>
          <w:rFonts w:ascii="Times New Roman" w:eastAsia="Times New Roman" w:hAnsi="Times New Roman" w:cs="Times New Roman"/>
          <w:bCs/>
          <w:sz w:val="20"/>
          <w:szCs w:val="20"/>
          <w:lang w:eastAsia="tr-TR"/>
        </w:rPr>
        <w:t xml:space="preserve"> veya kendi oluşturduğunuz yaratıcı bir kapak </w:t>
      </w:r>
      <w:proofErr w:type="spellStart"/>
      <w:r>
        <w:rPr>
          <w:rFonts w:ascii="Times New Roman" w:eastAsia="Times New Roman" w:hAnsi="Times New Roman" w:cs="Times New Roman"/>
          <w:bCs/>
          <w:sz w:val="20"/>
          <w:szCs w:val="20"/>
          <w:lang w:eastAsia="tr-TR"/>
        </w:rPr>
        <w:t>vs</w:t>
      </w:r>
      <w:proofErr w:type="spellEnd"/>
      <w:r w:rsidRPr="00F92B63">
        <w:rPr>
          <w:rFonts w:ascii="Times New Roman" w:eastAsia="Times New Roman" w:hAnsi="Times New Roman" w:cs="Times New Roman"/>
          <w:bCs/>
          <w:sz w:val="20"/>
          <w:szCs w:val="20"/>
          <w:lang w:eastAsia="tr-TR"/>
        </w:rPr>
        <w:t>).</w:t>
      </w:r>
    </w:p>
    <w:p w14:paraId="6585776E" w14:textId="77777777" w:rsidR="00F92B63" w:rsidRPr="00F92B63" w:rsidRDefault="00F92B63" w:rsidP="00F92B63">
      <w:pPr>
        <w:widowControl/>
        <w:numPr>
          <w:ilvl w:val="0"/>
          <w:numId w:val="37"/>
        </w:numPr>
        <w:autoSpaceDE/>
        <w:autoSpaceDN/>
        <w:spacing w:before="100" w:beforeAutospacing="1" w:after="100" w:afterAutospacing="1"/>
        <w:outlineLvl w:val="2"/>
        <w:rPr>
          <w:rFonts w:ascii="Times New Roman" w:eastAsia="Times New Roman" w:hAnsi="Times New Roman" w:cs="Times New Roman"/>
          <w:bCs/>
          <w:sz w:val="20"/>
          <w:szCs w:val="20"/>
          <w:lang w:eastAsia="tr-TR"/>
        </w:rPr>
      </w:pPr>
      <w:proofErr w:type="spellStart"/>
      <w:r w:rsidRPr="00F92B63">
        <w:rPr>
          <w:rFonts w:ascii="Times New Roman" w:eastAsia="Times New Roman" w:hAnsi="Times New Roman" w:cs="Times New Roman"/>
          <w:bCs/>
          <w:sz w:val="20"/>
          <w:szCs w:val="20"/>
          <w:lang w:eastAsia="tr-TR"/>
        </w:rPr>
        <w:t>Turnitin</w:t>
      </w:r>
      <w:proofErr w:type="spellEnd"/>
      <w:r w:rsidRPr="00F92B63">
        <w:rPr>
          <w:rFonts w:ascii="Times New Roman" w:eastAsia="Times New Roman" w:hAnsi="Times New Roman" w:cs="Times New Roman"/>
          <w:bCs/>
          <w:sz w:val="20"/>
          <w:szCs w:val="20"/>
          <w:lang w:eastAsia="tr-TR"/>
        </w:rPr>
        <w:t xml:space="preserve"> üzerinden teslim.</w:t>
      </w:r>
    </w:p>
    <w:p w14:paraId="2964D4BB" w14:textId="77777777" w:rsidR="00EA18C8" w:rsidRPr="00FE29C4" w:rsidRDefault="00EA18C8" w:rsidP="00EA18C8">
      <w:pPr>
        <w:widowControl/>
        <w:autoSpaceDE/>
        <w:autoSpaceDN/>
        <w:spacing w:before="100" w:beforeAutospacing="1" w:after="100" w:afterAutospacing="1"/>
        <w:outlineLvl w:val="2"/>
        <w:rPr>
          <w:rFonts w:ascii="Times New Roman" w:eastAsia="Times New Roman" w:hAnsi="Times New Roman" w:cs="Times New Roman"/>
          <w:b/>
          <w:bCs/>
          <w:sz w:val="20"/>
          <w:szCs w:val="20"/>
          <w:lang w:eastAsia="tr-TR"/>
        </w:rPr>
      </w:pPr>
      <w:r w:rsidRPr="00FE29C4">
        <w:rPr>
          <w:rFonts w:ascii="Times New Roman" w:eastAsia="Times New Roman" w:hAnsi="Times New Roman" w:cs="Times New Roman"/>
          <w:b/>
          <w:bCs/>
          <w:sz w:val="20"/>
          <w:szCs w:val="20"/>
          <w:lang w:eastAsia="tr-TR"/>
        </w:rPr>
        <w:t>5. Süreç Takvimi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8"/>
        <w:gridCol w:w="2108"/>
      </w:tblGrid>
      <w:tr w:rsidR="00EA18C8" w:rsidRPr="0088110F" w14:paraId="0965607E" w14:textId="77777777" w:rsidTr="000123B6">
        <w:trPr>
          <w:tblHeader/>
          <w:tblCellSpacing w:w="15" w:type="dxa"/>
        </w:trPr>
        <w:tc>
          <w:tcPr>
            <w:tcW w:w="0" w:type="auto"/>
            <w:vAlign w:val="center"/>
            <w:hideMark/>
          </w:tcPr>
          <w:p w14:paraId="1C41DC22" w14:textId="77777777" w:rsidR="00EA18C8" w:rsidRPr="00FE29C4" w:rsidRDefault="00EA18C8" w:rsidP="000123B6">
            <w:pPr>
              <w:widowControl/>
              <w:autoSpaceDE/>
              <w:autoSpaceDN/>
              <w:jc w:val="center"/>
              <w:rPr>
                <w:rFonts w:ascii="Times New Roman" w:eastAsia="Times New Roman" w:hAnsi="Times New Roman" w:cs="Times New Roman"/>
                <w:b/>
                <w:bCs/>
                <w:sz w:val="20"/>
                <w:szCs w:val="20"/>
                <w:lang w:eastAsia="tr-TR"/>
              </w:rPr>
            </w:pPr>
            <w:r w:rsidRPr="00FE29C4">
              <w:rPr>
                <w:rFonts w:ascii="Times New Roman" w:eastAsia="Times New Roman" w:hAnsi="Times New Roman" w:cs="Times New Roman"/>
                <w:b/>
                <w:bCs/>
                <w:sz w:val="20"/>
                <w:szCs w:val="20"/>
                <w:lang w:eastAsia="tr-TR"/>
              </w:rPr>
              <w:t>Dönem</w:t>
            </w:r>
          </w:p>
        </w:tc>
        <w:tc>
          <w:tcPr>
            <w:tcW w:w="0" w:type="auto"/>
            <w:vAlign w:val="center"/>
            <w:hideMark/>
          </w:tcPr>
          <w:p w14:paraId="25A6C1CB" w14:textId="77777777" w:rsidR="00EA18C8" w:rsidRPr="00FE29C4" w:rsidRDefault="00EA18C8" w:rsidP="000123B6">
            <w:pPr>
              <w:widowControl/>
              <w:autoSpaceDE/>
              <w:autoSpaceDN/>
              <w:jc w:val="center"/>
              <w:rPr>
                <w:rFonts w:ascii="Times New Roman" w:eastAsia="Times New Roman" w:hAnsi="Times New Roman" w:cs="Times New Roman"/>
                <w:b/>
                <w:bCs/>
                <w:sz w:val="20"/>
                <w:szCs w:val="20"/>
                <w:lang w:eastAsia="tr-TR"/>
              </w:rPr>
            </w:pPr>
            <w:r w:rsidRPr="00FE29C4">
              <w:rPr>
                <w:rFonts w:ascii="Times New Roman" w:eastAsia="Times New Roman" w:hAnsi="Times New Roman" w:cs="Times New Roman"/>
                <w:b/>
                <w:bCs/>
                <w:sz w:val="20"/>
                <w:szCs w:val="20"/>
                <w:lang w:eastAsia="tr-TR"/>
              </w:rPr>
              <w:t>Çalışma</w:t>
            </w:r>
          </w:p>
        </w:tc>
      </w:tr>
      <w:tr w:rsidR="00EA18C8" w:rsidRPr="0088110F" w14:paraId="277692DB" w14:textId="77777777" w:rsidTr="000123B6">
        <w:trPr>
          <w:tblCellSpacing w:w="15" w:type="dxa"/>
        </w:trPr>
        <w:tc>
          <w:tcPr>
            <w:tcW w:w="0" w:type="auto"/>
            <w:vAlign w:val="center"/>
            <w:hideMark/>
          </w:tcPr>
          <w:p w14:paraId="113369CA" w14:textId="165A0847" w:rsidR="00EA18C8" w:rsidRPr="00FE29C4" w:rsidRDefault="00492A60" w:rsidP="00402C52">
            <w:pPr>
              <w:widowControl/>
              <w:autoSpaceDE/>
              <w:autoSpaceDN/>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r w:rsidR="00402C52">
              <w:rPr>
                <w:rFonts w:ascii="Times New Roman" w:eastAsia="Times New Roman" w:hAnsi="Times New Roman" w:cs="Times New Roman"/>
                <w:sz w:val="20"/>
                <w:szCs w:val="20"/>
                <w:lang w:eastAsia="tr-TR"/>
              </w:rPr>
              <w:t>3</w:t>
            </w:r>
            <w:r>
              <w:rPr>
                <w:rFonts w:ascii="Times New Roman" w:eastAsia="Times New Roman" w:hAnsi="Times New Roman" w:cs="Times New Roman"/>
                <w:sz w:val="20"/>
                <w:szCs w:val="20"/>
                <w:lang w:eastAsia="tr-TR"/>
              </w:rPr>
              <w:t xml:space="preserve"> </w:t>
            </w:r>
            <w:r w:rsidR="00402C52">
              <w:rPr>
                <w:rFonts w:ascii="Times New Roman" w:eastAsia="Times New Roman" w:hAnsi="Times New Roman" w:cs="Times New Roman"/>
                <w:sz w:val="20"/>
                <w:szCs w:val="20"/>
                <w:lang w:eastAsia="tr-TR"/>
              </w:rPr>
              <w:t>Haziran</w:t>
            </w:r>
            <w:r>
              <w:rPr>
                <w:rFonts w:ascii="Times New Roman" w:eastAsia="Times New Roman" w:hAnsi="Times New Roman" w:cs="Times New Roman"/>
                <w:sz w:val="20"/>
                <w:szCs w:val="20"/>
                <w:lang w:eastAsia="tr-TR"/>
              </w:rPr>
              <w:t xml:space="preserve"> 2026</w:t>
            </w:r>
          </w:p>
        </w:tc>
        <w:tc>
          <w:tcPr>
            <w:tcW w:w="0" w:type="auto"/>
            <w:vAlign w:val="center"/>
            <w:hideMark/>
          </w:tcPr>
          <w:p w14:paraId="7C6E1DB5" w14:textId="0446E4B8" w:rsidR="00EA18C8" w:rsidRPr="00FE29C4" w:rsidRDefault="00492A60" w:rsidP="000123B6">
            <w:pPr>
              <w:widowControl/>
              <w:autoSpaceDE/>
              <w:autoSpaceDN/>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Tu</w:t>
            </w:r>
            <w:r w:rsidR="008C0AAA">
              <w:rPr>
                <w:rFonts w:ascii="Times New Roman" w:eastAsia="Times New Roman" w:hAnsi="Times New Roman" w:cs="Times New Roman"/>
                <w:sz w:val="20"/>
                <w:szCs w:val="20"/>
                <w:lang w:eastAsia="tr-TR"/>
              </w:rPr>
              <w:t>r</w:t>
            </w:r>
            <w:r>
              <w:rPr>
                <w:rFonts w:ascii="Times New Roman" w:eastAsia="Times New Roman" w:hAnsi="Times New Roman" w:cs="Times New Roman"/>
                <w:sz w:val="20"/>
                <w:szCs w:val="20"/>
                <w:lang w:eastAsia="tr-TR"/>
              </w:rPr>
              <w:t>nitin</w:t>
            </w:r>
            <w:proofErr w:type="spellEnd"/>
            <w:r>
              <w:rPr>
                <w:rFonts w:ascii="Times New Roman" w:eastAsia="Times New Roman" w:hAnsi="Times New Roman" w:cs="Times New Roman"/>
                <w:sz w:val="20"/>
                <w:szCs w:val="20"/>
                <w:lang w:eastAsia="tr-TR"/>
              </w:rPr>
              <w:t xml:space="preserve"> üzerinden teslim</w:t>
            </w:r>
          </w:p>
        </w:tc>
      </w:tr>
    </w:tbl>
    <w:p w14:paraId="683A8C26" w14:textId="1FC90E46" w:rsidR="00EA18C8" w:rsidRDefault="00492A60" w:rsidP="00EA18C8">
      <w:pPr>
        <w:widowControl/>
        <w:autoSpaceDE/>
        <w:autoSpaceDN/>
        <w:spacing w:before="100" w:beforeAutospacing="1" w:after="100" w:afterAutospacing="1"/>
        <w:outlineLvl w:val="2"/>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6</w:t>
      </w:r>
      <w:r w:rsidR="00EA18C8" w:rsidRPr="00FE29C4">
        <w:rPr>
          <w:rFonts w:ascii="Times New Roman" w:eastAsia="Times New Roman" w:hAnsi="Times New Roman" w:cs="Times New Roman"/>
          <w:b/>
          <w:bCs/>
          <w:sz w:val="20"/>
          <w:szCs w:val="20"/>
          <w:lang w:eastAsia="tr-TR"/>
        </w:rPr>
        <w:t>. Değerlendirme</w:t>
      </w:r>
    </w:p>
    <w:p w14:paraId="132A45CC" w14:textId="2147AABC" w:rsidR="00492A60" w:rsidRPr="00FE29C4" w:rsidRDefault="00402C52" w:rsidP="00EA18C8">
      <w:pPr>
        <w:widowControl/>
        <w:autoSpaceDE/>
        <w:autoSpaceDN/>
        <w:spacing w:before="100" w:beforeAutospacing="1" w:after="100" w:afterAutospacing="1"/>
        <w:outlineLvl w:val="2"/>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Finale</w:t>
      </w:r>
      <w:r w:rsidR="00492A60" w:rsidRPr="00492A60">
        <w:rPr>
          <w:rFonts w:ascii="Times New Roman" w:eastAsia="Times New Roman" w:hAnsi="Times New Roman" w:cs="Times New Roman"/>
          <w:b/>
          <w:bCs/>
          <w:sz w:val="20"/>
          <w:szCs w:val="20"/>
          <w:lang w:eastAsia="tr-TR"/>
        </w:rPr>
        <w:t xml:space="preserve"> Katkısı</w:t>
      </w:r>
      <w:r w:rsidR="00492A60" w:rsidRPr="00492A60">
        <w:rPr>
          <w:rFonts w:ascii="Times New Roman" w:eastAsia="Times New Roman" w:hAnsi="Times New Roman" w:cs="Times New Roman"/>
          <w:b/>
          <w:bCs/>
          <w:sz w:val="20"/>
          <w:szCs w:val="20"/>
          <w:lang w:eastAsia="tr-TR"/>
        </w:rPr>
        <w:tab/>
        <w:t>%</w:t>
      </w:r>
      <w:r w:rsidR="00F92B63">
        <w:rPr>
          <w:rFonts w:ascii="Times New Roman" w:eastAsia="Times New Roman" w:hAnsi="Times New Roman" w:cs="Times New Roman"/>
          <w:b/>
          <w:bCs/>
          <w:sz w:val="20"/>
          <w:szCs w:val="20"/>
          <w:lang w:eastAsia="tr-TR"/>
        </w:rPr>
        <w:t>60</w:t>
      </w:r>
    </w:p>
    <w:p w14:paraId="321372D5" w14:textId="74F9D39D" w:rsidR="00EA18C8" w:rsidRPr="00FE29C4" w:rsidRDefault="00492A60" w:rsidP="00EA18C8">
      <w:pPr>
        <w:widowControl/>
        <w:autoSpaceDE/>
        <w:autoSpaceDN/>
        <w:spacing w:before="100" w:beforeAutospacing="1" w:after="100" w:afterAutospacing="1"/>
        <w:outlineLvl w:val="2"/>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7</w:t>
      </w:r>
      <w:r w:rsidR="00EA18C8" w:rsidRPr="00FE29C4">
        <w:rPr>
          <w:rFonts w:ascii="Times New Roman" w:eastAsia="Times New Roman" w:hAnsi="Times New Roman" w:cs="Times New Roman"/>
          <w:b/>
          <w:bCs/>
          <w:sz w:val="20"/>
          <w:szCs w:val="20"/>
          <w:lang w:eastAsia="tr-TR"/>
        </w:rPr>
        <w:t>. Akademik Etik</w:t>
      </w:r>
    </w:p>
    <w:p w14:paraId="2F2924F4" w14:textId="77777777" w:rsidR="00EA18C8" w:rsidRPr="00FE29C4" w:rsidRDefault="00EA18C8" w:rsidP="00EA18C8">
      <w:pPr>
        <w:widowControl/>
        <w:numPr>
          <w:ilvl w:val="0"/>
          <w:numId w:val="21"/>
        </w:numPr>
        <w:autoSpaceDE/>
        <w:autoSpaceDN/>
        <w:spacing w:before="100" w:beforeAutospacing="1" w:after="100" w:afterAutospacing="1" w:line="276" w:lineRule="auto"/>
        <w:rPr>
          <w:rFonts w:ascii="Times New Roman" w:eastAsia="Times New Roman" w:hAnsi="Times New Roman" w:cs="Times New Roman"/>
          <w:sz w:val="20"/>
          <w:szCs w:val="20"/>
          <w:lang w:eastAsia="tr-TR"/>
        </w:rPr>
      </w:pPr>
      <w:r w:rsidRPr="00FE29C4">
        <w:rPr>
          <w:rFonts w:ascii="Times New Roman" w:eastAsia="Times New Roman" w:hAnsi="Times New Roman" w:cs="Times New Roman"/>
          <w:sz w:val="20"/>
          <w:szCs w:val="20"/>
          <w:lang w:eastAsia="tr-TR"/>
        </w:rPr>
        <w:t>İntihal kesinlikle yasaktır.</w:t>
      </w:r>
    </w:p>
    <w:p w14:paraId="587B7ABB" w14:textId="77777777" w:rsidR="00EA18C8" w:rsidRPr="00FE29C4" w:rsidRDefault="00EA18C8" w:rsidP="00EA18C8">
      <w:pPr>
        <w:widowControl/>
        <w:numPr>
          <w:ilvl w:val="0"/>
          <w:numId w:val="21"/>
        </w:numPr>
        <w:autoSpaceDE/>
        <w:autoSpaceDN/>
        <w:spacing w:before="100" w:beforeAutospacing="1" w:after="100" w:afterAutospacing="1" w:line="276" w:lineRule="auto"/>
        <w:rPr>
          <w:rFonts w:ascii="Times New Roman" w:eastAsia="Times New Roman" w:hAnsi="Times New Roman" w:cs="Times New Roman"/>
          <w:sz w:val="20"/>
          <w:szCs w:val="20"/>
          <w:lang w:eastAsia="tr-TR"/>
        </w:rPr>
      </w:pPr>
      <w:proofErr w:type="spellStart"/>
      <w:r w:rsidRPr="00FE29C4">
        <w:rPr>
          <w:rFonts w:ascii="Times New Roman" w:eastAsia="Times New Roman" w:hAnsi="Times New Roman" w:cs="Times New Roman"/>
          <w:sz w:val="20"/>
          <w:szCs w:val="20"/>
          <w:lang w:eastAsia="tr-TR"/>
        </w:rPr>
        <w:t>Turnitin</w:t>
      </w:r>
      <w:proofErr w:type="spellEnd"/>
      <w:r w:rsidRPr="00FE29C4">
        <w:rPr>
          <w:rFonts w:ascii="Times New Roman" w:eastAsia="Times New Roman" w:hAnsi="Times New Roman" w:cs="Times New Roman"/>
          <w:sz w:val="20"/>
          <w:szCs w:val="20"/>
          <w:lang w:eastAsia="tr-TR"/>
        </w:rPr>
        <w:t xml:space="preserve"> benzerlik oranı dikkate alınır.</w:t>
      </w:r>
    </w:p>
    <w:p w14:paraId="14204CD3" w14:textId="77777777" w:rsidR="00EA18C8" w:rsidRPr="00FE29C4" w:rsidRDefault="00EA18C8" w:rsidP="00EA18C8">
      <w:pPr>
        <w:widowControl/>
        <w:numPr>
          <w:ilvl w:val="0"/>
          <w:numId w:val="21"/>
        </w:numPr>
        <w:autoSpaceDE/>
        <w:autoSpaceDN/>
        <w:spacing w:before="100" w:beforeAutospacing="1" w:after="100" w:afterAutospacing="1" w:line="276" w:lineRule="auto"/>
        <w:rPr>
          <w:rFonts w:ascii="Times New Roman" w:eastAsia="Times New Roman" w:hAnsi="Times New Roman" w:cs="Times New Roman"/>
          <w:sz w:val="20"/>
          <w:szCs w:val="20"/>
          <w:lang w:eastAsia="tr-TR"/>
        </w:rPr>
      </w:pPr>
      <w:r w:rsidRPr="00FE29C4">
        <w:rPr>
          <w:rFonts w:ascii="Times New Roman" w:eastAsia="Times New Roman" w:hAnsi="Times New Roman" w:cs="Times New Roman"/>
          <w:sz w:val="20"/>
          <w:szCs w:val="20"/>
          <w:lang w:eastAsia="tr-TR"/>
        </w:rPr>
        <w:t>Yapay zekâ araçları destek amaçlı kullanılabilir; metnin sorumluluğu öğrenciye aittir.</w:t>
      </w:r>
    </w:p>
    <w:p w14:paraId="620B35E3" w14:textId="62DA27E5" w:rsidR="00EA18C8" w:rsidRPr="0088110F" w:rsidRDefault="00492A60" w:rsidP="00EA18C8">
      <w:pPr>
        <w:pStyle w:val="NormalWeb"/>
        <w:numPr>
          <w:ilvl w:val="0"/>
          <w:numId w:val="31"/>
        </w:numPr>
        <w:rPr>
          <w:sz w:val="20"/>
          <w:szCs w:val="20"/>
        </w:rPr>
      </w:pPr>
      <w:r>
        <w:rPr>
          <w:rStyle w:val="Gl"/>
          <w:sz w:val="20"/>
          <w:szCs w:val="20"/>
        </w:rPr>
        <w:t>E</w:t>
      </w:r>
      <w:r w:rsidR="00EA18C8" w:rsidRPr="0088110F">
        <w:rPr>
          <w:rStyle w:val="Gl"/>
          <w:sz w:val="20"/>
          <w:szCs w:val="20"/>
        </w:rPr>
        <w:t>n az bir görsel/dijital ürün</w:t>
      </w:r>
      <w:r w:rsidR="00EA18C8" w:rsidRPr="0088110F">
        <w:rPr>
          <w:sz w:val="20"/>
          <w:szCs w:val="20"/>
        </w:rPr>
        <w:t xml:space="preserve"> zorunludur.</w:t>
      </w:r>
    </w:p>
    <w:p w14:paraId="7A559427" w14:textId="77777777" w:rsidR="00EA18C8" w:rsidRPr="0088110F" w:rsidRDefault="00EA18C8" w:rsidP="00EA18C8">
      <w:pPr>
        <w:pStyle w:val="ListeParagraf"/>
        <w:spacing w:before="100" w:beforeAutospacing="1" w:after="100" w:afterAutospacing="1"/>
        <w:ind w:left="720" w:firstLine="0"/>
        <w:rPr>
          <w:rFonts w:ascii="Times New Roman" w:eastAsia="Times New Roman" w:hAnsi="Times New Roman" w:cs="Times New Roman"/>
          <w:sz w:val="20"/>
          <w:szCs w:val="20"/>
          <w:lang w:eastAsia="tr-TR"/>
        </w:rPr>
      </w:pPr>
      <w:r w:rsidRPr="0088110F">
        <w:rPr>
          <w:rFonts w:ascii="Times New Roman" w:eastAsia="Times New Roman" w:hAnsi="Times New Roman" w:cs="Times New Roman"/>
          <w:b/>
          <w:bCs/>
          <w:sz w:val="20"/>
          <w:szCs w:val="20"/>
          <w:lang w:eastAsia="tr-TR"/>
        </w:rPr>
        <w:t>Ders Yürütücüsü</w:t>
      </w:r>
      <w:r w:rsidRPr="0088110F">
        <w:rPr>
          <w:rFonts w:ascii="Times New Roman" w:eastAsia="Times New Roman" w:hAnsi="Times New Roman" w:cs="Times New Roman"/>
          <w:sz w:val="20"/>
          <w:szCs w:val="20"/>
          <w:lang w:eastAsia="tr-TR"/>
        </w:rPr>
        <w:br/>
        <w:t>Prof. Dr. Elmas Şahin</w:t>
      </w:r>
    </w:p>
    <w:p w14:paraId="21A99844" w14:textId="023E56E9" w:rsidR="00A42C54" w:rsidRPr="00B96ADF" w:rsidRDefault="00A42C54" w:rsidP="00272535">
      <w:pPr>
        <w:spacing w:line="360" w:lineRule="auto"/>
        <w:jc w:val="center"/>
        <w:rPr>
          <w:rFonts w:ascii="Times New Roman" w:hAnsi="Times New Roman" w:cs="Times New Roman"/>
          <w:b/>
          <w:sz w:val="20"/>
          <w:szCs w:val="20"/>
        </w:rPr>
      </w:pPr>
      <w:r w:rsidRPr="00B96ADF">
        <w:rPr>
          <w:rFonts w:ascii="Times New Roman" w:hAnsi="Times New Roman" w:cs="Times New Roman"/>
          <w:b/>
          <w:sz w:val="20"/>
          <w:szCs w:val="20"/>
        </w:rPr>
        <w:t>ÖDEV</w:t>
      </w:r>
      <w:r w:rsidR="00E30A4E" w:rsidRPr="00B96ADF">
        <w:rPr>
          <w:rFonts w:ascii="Times New Roman" w:hAnsi="Times New Roman" w:cs="Times New Roman"/>
          <w:b/>
          <w:sz w:val="20"/>
          <w:szCs w:val="20"/>
        </w:rPr>
        <w:t xml:space="preserve"> / PROJEDE YER ALACAK İÇERİKLER</w:t>
      </w:r>
    </w:p>
    <w:p w14:paraId="2FF79355" w14:textId="77777777" w:rsidR="00272535" w:rsidRPr="00B96ADF" w:rsidRDefault="00272535" w:rsidP="009A0BF7">
      <w:pPr>
        <w:spacing w:line="360" w:lineRule="auto"/>
        <w:rPr>
          <w:rFonts w:ascii="Times New Roman" w:hAnsi="Times New Roman" w:cs="Times New Roman"/>
          <w:bCs/>
          <w:sz w:val="20"/>
          <w:szCs w:val="20"/>
        </w:rPr>
      </w:pPr>
    </w:p>
    <w:tbl>
      <w:tblPr>
        <w:tblStyle w:val="TabloKlavuzu"/>
        <w:tblW w:w="0" w:type="auto"/>
        <w:tblInd w:w="360" w:type="dxa"/>
        <w:tblLook w:val="04A0" w:firstRow="1" w:lastRow="0" w:firstColumn="1" w:lastColumn="0" w:noHBand="0" w:noVBand="1"/>
      </w:tblPr>
      <w:tblGrid>
        <w:gridCol w:w="9495"/>
      </w:tblGrid>
      <w:tr w:rsidR="00682169" w:rsidRPr="00B96ADF" w14:paraId="297848EE" w14:textId="77777777" w:rsidTr="00682169">
        <w:tc>
          <w:tcPr>
            <w:tcW w:w="9629" w:type="dxa"/>
          </w:tcPr>
          <w:p w14:paraId="60AEB590"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Öğrenme Çıktıları</w:t>
            </w:r>
          </w:p>
        </w:tc>
      </w:tr>
      <w:tr w:rsidR="00682169" w:rsidRPr="00B96ADF" w14:paraId="3FB8A7E2" w14:textId="77777777" w:rsidTr="00873535">
        <w:trPr>
          <w:trHeight w:val="1134"/>
        </w:trPr>
        <w:tc>
          <w:tcPr>
            <w:tcW w:w="9629" w:type="dxa"/>
          </w:tcPr>
          <w:p w14:paraId="63175B52" w14:textId="77777777"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2</w:t>
            </w:r>
            <w:r w:rsidRPr="00402C52">
              <w:rPr>
                <w:rFonts w:ascii="Times New Roman" w:hAnsi="Times New Roman" w:cs="Times New Roman"/>
                <w:bCs/>
                <w:sz w:val="20"/>
                <w:szCs w:val="20"/>
              </w:rPr>
              <w:tab/>
              <w:t>•  Milli duyuş metinlerinde ulus inşası, dilde sadeleşme ve kimlik temalarını analiz eder.</w:t>
            </w:r>
          </w:p>
          <w:p w14:paraId="1217559F" w14:textId="77777777"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3</w:t>
            </w:r>
            <w:r w:rsidRPr="00402C52">
              <w:rPr>
                <w:rFonts w:ascii="Times New Roman" w:hAnsi="Times New Roman" w:cs="Times New Roman"/>
                <w:bCs/>
                <w:sz w:val="20"/>
                <w:szCs w:val="20"/>
              </w:rPr>
              <w:tab/>
              <w:t>•  Seçilen metinlerde SKA hedefleriyle örtüşen toplumsal mesajları değerlendirir.</w:t>
            </w:r>
          </w:p>
          <w:p w14:paraId="243C7FC4" w14:textId="77777777"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4</w:t>
            </w:r>
            <w:r w:rsidRPr="00402C52">
              <w:rPr>
                <w:rFonts w:ascii="Times New Roman" w:hAnsi="Times New Roman" w:cs="Times New Roman"/>
                <w:bCs/>
                <w:sz w:val="20"/>
                <w:szCs w:val="20"/>
              </w:rPr>
              <w:tab/>
              <w:t>•  Edebi metinleri tarihsel, sosyolojik ve estetik açılardan çok yönlü biçimde yorumlar.</w:t>
            </w:r>
          </w:p>
          <w:p w14:paraId="3FFE5539" w14:textId="7DD00679"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5</w:t>
            </w:r>
            <w:r w:rsidRPr="00402C52">
              <w:rPr>
                <w:rFonts w:ascii="Times New Roman" w:hAnsi="Times New Roman" w:cs="Times New Roman"/>
                <w:bCs/>
                <w:sz w:val="20"/>
                <w:szCs w:val="20"/>
              </w:rPr>
              <w:tab/>
              <w:t xml:space="preserve">•  Ulusal kimlik, </w:t>
            </w:r>
            <w:r w:rsidR="00F92B63">
              <w:rPr>
                <w:rFonts w:ascii="Times New Roman" w:hAnsi="Times New Roman" w:cs="Times New Roman"/>
                <w:bCs/>
                <w:sz w:val="20"/>
                <w:szCs w:val="20"/>
              </w:rPr>
              <w:t>insan</w:t>
            </w:r>
            <w:r w:rsidRPr="00402C52">
              <w:rPr>
                <w:rFonts w:ascii="Times New Roman" w:hAnsi="Times New Roman" w:cs="Times New Roman"/>
                <w:bCs/>
                <w:sz w:val="20"/>
                <w:szCs w:val="20"/>
              </w:rPr>
              <w:t xml:space="preserve"> hakları ve eğitim reformu gibi temalara karşı duyarlılık geliştirir.</w:t>
            </w:r>
          </w:p>
          <w:p w14:paraId="1B184F70" w14:textId="77777777"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6</w:t>
            </w:r>
            <w:r w:rsidRPr="00402C52">
              <w:rPr>
                <w:rFonts w:ascii="Times New Roman" w:hAnsi="Times New Roman" w:cs="Times New Roman"/>
                <w:bCs/>
                <w:sz w:val="20"/>
                <w:szCs w:val="20"/>
              </w:rPr>
              <w:tab/>
              <w:t>•  Edebiyatın toplumsal sorumluluk taşıyan bir araç olduğunu kavrar.</w:t>
            </w:r>
          </w:p>
          <w:p w14:paraId="0EAC4C77" w14:textId="77777777" w:rsidR="00402C52" w:rsidRPr="00402C52"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7</w:t>
            </w:r>
            <w:r w:rsidRPr="00402C52">
              <w:rPr>
                <w:rFonts w:ascii="Times New Roman" w:hAnsi="Times New Roman" w:cs="Times New Roman"/>
                <w:bCs/>
                <w:sz w:val="20"/>
                <w:szCs w:val="20"/>
              </w:rPr>
              <w:tab/>
              <w:t>•  Yaratıcı ifade yollarıyla kendini yazılı ve sözlü biçimde etkili şekilde ifade eder.</w:t>
            </w:r>
          </w:p>
          <w:p w14:paraId="0692905B" w14:textId="02FE1D5E" w:rsidR="00682169" w:rsidRPr="00B96ADF" w:rsidRDefault="00402C52" w:rsidP="00402C52">
            <w:pPr>
              <w:ind w:left="720"/>
              <w:rPr>
                <w:rFonts w:ascii="Times New Roman" w:hAnsi="Times New Roman" w:cs="Times New Roman"/>
                <w:bCs/>
                <w:sz w:val="20"/>
                <w:szCs w:val="20"/>
              </w:rPr>
            </w:pPr>
            <w:r w:rsidRPr="00402C52">
              <w:rPr>
                <w:rFonts w:ascii="Times New Roman" w:hAnsi="Times New Roman" w:cs="Times New Roman"/>
                <w:bCs/>
                <w:sz w:val="20"/>
                <w:szCs w:val="20"/>
              </w:rPr>
              <w:t>8</w:t>
            </w:r>
            <w:r w:rsidRPr="00402C52">
              <w:rPr>
                <w:rFonts w:ascii="Times New Roman" w:hAnsi="Times New Roman" w:cs="Times New Roman"/>
                <w:bCs/>
                <w:sz w:val="20"/>
                <w:szCs w:val="20"/>
              </w:rPr>
              <w:tab/>
              <w:t>•  Sunum, tartışma ve proje süreçlerinde özgüven ve sorumluluk bilinci geliştirir.</w:t>
            </w:r>
          </w:p>
        </w:tc>
      </w:tr>
      <w:tr w:rsidR="00682169" w:rsidRPr="00B96ADF" w14:paraId="5EECE578" w14:textId="77777777" w:rsidTr="00873535">
        <w:trPr>
          <w:trHeight w:val="1134"/>
        </w:trPr>
        <w:tc>
          <w:tcPr>
            <w:tcW w:w="9629" w:type="dxa"/>
          </w:tcPr>
          <w:p w14:paraId="2A0D651D" w14:textId="25C9B571" w:rsidR="00682169" w:rsidRPr="00B96ADF" w:rsidRDefault="00682169" w:rsidP="00A81062">
            <w:pPr>
              <w:spacing w:before="100" w:beforeAutospacing="1" w:after="100" w:afterAutospacing="1"/>
              <w:rPr>
                <w:rFonts w:ascii="Times New Roman" w:hAnsi="Times New Roman" w:cs="Times New Roman"/>
                <w:bCs/>
                <w:sz w:val="20"/>
                <w:szCs w:val="20"/>
              </w:rPr>
            </w:pPr>
          </w:p>
        </w:tc>
      </w:tr>
      <w:tr w:rsidR="00682169" w:rsidRPr="00B96ADF" w14:paraId="56048830" w14:textId="77777777" w:rsidTr="00682169">
        <w:tc>
          <w:tcPr>
            <w:tcW w:w="9629" w:type="dxa"/>
          </w:tcPr>
          <w:p w14:paraId="412C27ED"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Ödev/Proje İçeriği (Ödev/Proje İçeriğini İlgili Öğretim Elemanı Ders İçeriği ve Yöntemi Kapsamında Belirleyebilir)</w:t>
            </w:r>
          </w:p>
        </w:tc>
      </w:tr>
      <w:tr w:rsidR="00682169" w:rsidRPr="00B96ADF" w14:paraId="44CD1E68" w14:textId="77777777" w:rsidTr="00682169">
        <w:tc>
          <w:tcPr>
            <w:tcW w:w="9629" w:type="dxa"/>
          </w:tcPr>
          <w:p w14:paraId="06E97228"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3.1 Giriş</w:t>
            </w:r>
          </w:p>
        </w:tc>
      </w:tr>
      <w:tr w:rsidR="00682169" w:rsidRPr="00B96ADF" w14:paraId="00D840F3" w14:textId="77777777" w:rsidTr="00873535">
        <w:trPr>
          <w:trHeight w:val="1134"/>
        </w:trPr>
        <w:tc>
          <w:tcPr>
            <w:tcW w:w="9629" w:type="dxa"/>
          </w:tcPr>
          <w:p w14:paraId="0C144643" w14:textId="037D8F4D" w:rsidR="00682169" w:rsidRPr="00721AEF" w:rsidRDefault="00682169" w:rsidP="00A81062">
            <w:pPr>
              <w:spacing w:after="120" w:line="240" w:lineRule="atLeast"/>
              <w:rPr>
                <w:rFonts w:ascii="Times New Roman" w:hAnsi="Times New Roman" w:cs="Times New Roman"/>
                <w:bCs/>
                <w:sz w:val="20"/>
                <w:szCs w:val="20"/>
              </w:rPr>
            </w:pPr>
            <w:r w:rsidRPr="00B96ADF">
              <w:rPr>
                <w:rFonts w:ascii="Times New Roman" w:hAnsi="Times New Roman" w:cs="Times New Roman"/>
                <w:bCs/>
                <w:sz w:val="20"/>
                <w:szCs w:val="20"/>
              </w:rPr>
              <w:t>Konuya genel bakış, amaç, kapsam.</w:t>
            </w:r>
            <w:r w:rsidR="0003511B" w:rsidRPr="00B96ADF">
              <w:rPr>
                <w:rFonts w:ascii="Times New Roman" w:eastAsia="Times New Roman" w:hAnsi="Times New Roman" w:cs="Times New Roman"/>
                <w:sz w:val="20"/>
                <w:szCs w:val="20"/>
                <w:lang w:eastAsia="tr-TR"/>
              </w:rPr>
              <w:t xml:space="preserve"> Bu çalışmada hangi metinler incelenmiştir?</w:t>
            </w:r>
            <w:r w:rsidR="0003511B" w:rsidRPr="00B96ADF">
              <w:rPr>
                <w:rFonts w:ascii="Times New Roman" w:eastAsia="Times New Roman" w:hAnsi="Times New Roman" w:cs="Times New Roman"/>
                <w:sz w:val="20"/>
                <w:szCs w:val="20"/>
                <w:lang w:eastAsia="tr-TR"/>
              </w:rPr>
              <w:br/>
            </w:r>
            <w:r w:rsidR="00721AEF" w:rsidRPr="00721AEF">
              <w:rPr>
                <w:rFonts w:ascii="Times New Roman" w:eastAsia="Times New Roman" w:hAnsi="Times New Roman" w:cs="Times New Roman"/>
                <w:bCs/>
                <w:lang w:eastAsia="tr-TR"/>
              </w:rPr>
              <w:t xml:space="preserve">Girişten önce </w:t>
            </w:r>
            <w:r w:rsidR="00721AEF" w:rsidRPr="00721AEF">
              <w:rPr>
                <w:rFonts w:ascii="Times New Roman" w:eastAsia="Times New Roman" w:hAnsi="Times New Roman" w:cs="Times New Roman"/>
                <w:b/>
                <w:bCs/>
                <w:lang w:eastAsia="tr-TR"/>
              </w:rPr>
              <w:t>Öz /Özet</w:t>
            </w:r>
            <w:r w:rsidR="00721AEF" w:rsidRPr="00721AEF">
              <w:rPr>
                <w:rFonts w:ascii="Times New Roman" w:eastAsia="Times New Roman" w:hAnsi="Times New Roman" w:cs="Times New Roman"/>
                <w:bCs/>
                <w:lang w:eastAsia="tr-TR"/>
              </w:rPr>
              <w:t xml:space="preserve"> (</w:t>
            </w:r>
            <w:r w:rsidR="00492A60">
              <w:rPr>
                <w:rFonts w:ascii="Times New Roman" w:eastAsia="Times New Roman" w:hAnsi="Times New Roman" w:cs="Times New Roman"/>
                <w:bCs/>
                <w:lang w:eastAsia="tr-TR"/>
              </w:rPr>
              <w:t>en fazla 150 sözcük</w:t>
            </w:r>
            <w:r w:rsidR="00721AEF" w:rsidRPr="00721AEF">
              <w:rPr>
                <w:rFonts w:ascii="Times New Roman" w:eastAsia="Times New Roman" w:hAnsi="Times New Roman" w:cs="Times New Roman"/>
                <w:bCs/>
                <w:lang w:eastAsia="tr-TR"/>
              </w:rPr>
              <w:t xml:space="preserve">) kısmı </w:t>
            </w:r>
            <w:proofErr w:type="spellStart"/>
            <w:r w:rsidR="00721AEF" w:rsidRPr="00721AEF">
              <w:rPr>
                <w:rFonts w:ascii="Times New Roman" w:eastAsia="Times New Roman" w:hAnsi="Times New Roman" w:cs="Times New Roman"/>
                <w:bCs/>
                <w:lang w:eastAsia="tr-TR"/>
              </w:rPr>
              <w:t>obsiyoneldir</w:t>
            </w:r>
            <w:proofErr w:type="spellEnd"/>
            <w:r w:rsidR="00721AEF" w:rsidRPr="00721AEF">
              <w:rPr>
                <w:rFonts w:ascii="Times New Roman" w:eastAsia="Times New Roman" w:hAnsi="Times New Roman" w:cs="Times New Roman"/>
                <w:bCs/>
                <w:lang w:eastAsia="tr-TR"/>
              </w:rPr>
              <w:t xml:space="preserve">, isteyen hazırlayabilir. </w:t>
            </w:r>
          </w:p>
        </w:tc>
      </w:tr>
      <w:tr w:rsidR="00682169" w:rsidRPr="00B96ADF" w14:paraId="5767E623" w14:textId="77777777" w:rsidTr="00682169">
        <w:tc>
          <w:tcPr>
            <w:tcW w:w="9629" w:type="dxa"/>
          </w:tcPr>
          <w:p w14:paraId="03405E22"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3.2 Yöntem / Yaklaşım</w:t>
            </w:r>
          </w:p>
        </w:tc>
      </w:tr>
      <w:tr w:rsidR="00682169" w:rsidRPr="00B96ADF" w14:paraId="13F78E92" w14:textId="77777777" w:rsidTr="00873535">
        <w:trPr>
          <w:trHeight w:val="1134"/>
        </w:trPr>
        <w:tc>
          <w:tcPr>
            <w:tcW w:w="9629" w:type="dxa"/>
          </w:tcPr>
          <w:p w14:paraId="4F13DACD" w14:textId="77777777" w:rsidR="00682169" w:rsidRPr="00B96ADF" w:rsidRDefault="00682169" w:rsidP="00A66A02">
            <w:pPr>
              <w:spacing w:line="360" w:lineRule="auto"/>
              <w:jc w:val="both"/>
              <w:rPr>
                <w:rFonts w:ascii="Times New Roman" w:hAnsi="Times New Roman" w:cs="Times New Roman"/>
                <w:bCs/>
                <w:sz w:val="20"/>
                <w:szCs w:val="20"/>
              </w:rPr>
            </w:pPr>
            <w:r w:rsidRPr="00B96ADF">
              <w:rPr>
                <w:rFonts w:ascii="Times New Roman" w:hAnsi="Times New Roman" w:cs="Times New Roman"/>
                <w:bCs/>
                <w:sz w:val="20"/>
                <w:szCs w:val="20"/>
              </w:rPr>
              <w:t>Kullanılan yöntemler, araçlar, stratejiler.</w:t>
            </w:r>
          </w:p>
          <w:p w14:paraId="47BDBAF2" w14:textId="77777777" w:rsidR="0003511B" w:rsidRPr="00B96ADF" w:rsidRDefault="0003511B" w:rsidP="0003511B">
            <w:pPr>
              <w:numPr>
                <w:ilvl w:val="0"/>
                <w:numId w:val="24"/>
              </w:numPr>
              <w:spacing w:after="120" w:line="240" w:lineRule="atLeast"/>
              <w:rPr>
                <w:rFonts w:ascii="Times New Roman" w:eastAsia="Times New Roman" w:hAnsi="Times New Roman" w:cs="Times New Roman"/>
                <w:sz w:val="20"/>
                <w:szCs w:val="20"/>
                <w:lang w:eastAsia="tr-TR"/>
              </w:rPr>
            </w:pPr>
            <w:r w:rsidRPr="00B96ADF">
              <w:rPr>
                <w:rFonts w:ascii="Times New Roman" w:eastAsia="Times New Roman" w:hAnsi="Times New Roman" w:cs="Times New Roman"/>
                <w:sz w:val="20"/>
                <w:szCs w:val="20"/>
                <w:lang w:eastAsia="tr-TR"/>
              </w:rPr>
              <w:t>Metin(</w:t>
            </w:r>
            <w:proofErr w:type="spellStart"/>
            <w:r w:rsidRPr="00B96ADF">
              <w:rPr>
                <w:rFonts w:ascii="Times New Roman" w:eastAsia="Times New Roman" w:hAnsi="Times New Roman" w:cs="Times New Roman"/>
                <w:sz w:val="20"/>
                <w:szCs w:val="20"/>
                <w:lang w:eastAsia="tr-TR"/>
              </w:rPr>
              <w:t>ler</w:t>
            </w:r>
            <w:proofErr w:type="spellEnd"/>
            <w:r w:rsidRPr="00B96ADF">
              <w:rPr>
                <w:rFonts w:ascii="Times New Roman" w:eastAsia="Times New Roman" w:hAnsi="Times New Roman" w:cs="Times New Roman"/>
                <w:sz w:val="20"/>
                <w:szCs w:val="20"/>
                <w:lang w:eastAsia="tr-TR"/>
              </w:rPr>
              <w:t>):</w:t>
            </w:r>
          </w:p>
          <w:p w14:paraId="54B9B2E6" w14:textId="77777777" w:rsidR="0003511B" w:rsidRPr="00B96ADF" w:rsidRDefault="0003511B" w:rsidP="0003511B">
            <w:pPr>
              <w:numPr>
                <w:ilvl w:val="0"/>
                <w:numId w:val="24"/>
              </w:numPr>
              <w:spacing w:after="120" w:line="240" w:lineRule="atLeast"/>
              <w:rPr>
                <w:rFonts w:ascii="Times New Roman" w:eastAsia="Times New Roman" w:hAnsi="Times New Roman" w:cs="Times New Roman"/>
                <w:sz w:val="20"/>
                <w:szCs w:val="20"/>
                <w:lang w:eastAsia="tr-TR"/>
              </w:rPr>
            </w:pPr>
            <w:r w:rsidRPr="00B96ADF">
              <w:rPr>
                <w:rFonts w:ascii="Times New Roman" w:eastAsia="Times New Roman" w:hAnsi="Times New Roman" w:cs="Times New Roman"/>
                <w:sz w:val="20"/>
                <w:szCs w:val="20"/>
                <w:lang w:eastAsia="tr-TR"/>
              </w:rPr>
              <w:t>Kullanılan kuram/eleştiri yöntemi:</w:t>
            </w:r>
          </w:p>
          <w:p w14:paraId="73110B5A" w14:textId="12CA6495" w:rsidR="0003511B" w:rsidRPr="00B96ADF" w:rsidRDefault="004C059A" w:rsidP="0003511B">
            <w:pPr>
              <w:numPr>
                <w:ilvl w:val="0"/>
                <w:numId w:val="24"/>
              </w:numPr>
              <w:spacing w:after="12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Temel kavramlar dikkate alınarak oluşturulmalıdır. </w:t>
            </w:r>
          </w:p>
          <w:p w14:paraId="47F4C35C" w14:textId="77777777" w:rsidR="0003511B" w:rsidRPr="00B96ADF" w:rsidRDefault="0003511B" w:rsidP="00A66A02">
            <w:pPr>
              <w:spacing w:line="360" w:lineRule="auto"/>
              <w:jc w:val="both"/>
              <w:rPr>
                <w:rFonts w:ascii="Times New Roman" w:hAnsi="Times New Roman" w:cs="Times New Roman"/>
                <w:bCs/>
                <w:sz w:val="20"/>
                <w:szCs w:val="20"/>
              </w:rPr>
            </w:pPr>
          </w:p>
        </w:tc>
      </w:tr>
      <w:tr w:rsidR="00682169" w:rsidRPr="00B96ADF" w14:paraId="7BEE1AD8" w14:textId="77777777" w:rsidTr="00682169">
        <w:tc>
          <w:tcPr>
            <w:tcW w:w="9629" w:type="dxa"/>
          </w:tcPr>
          <w:p w14:paraId="1B252AF8"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3.3 Bulgular / Analiz</w:t>
            </w:r>
          </w:p>
        </w:tc>
      </w:tr>
      <w:tr w:rsidR="00682169" w:rsidRPr="00B96ADF" w14:paraId="35B41179" w14:textId="77777777" w:rsidTr="00873535">
        <w:trPr>
          <w:trHeight w:val="1134"/>
        </w:trPr>
        <w:tc>
          <w:tcPr>
            <w:tcW w:w="9629" w:type="dxa"/>
          </w:tcPr>
          <w:p w14:paraId="5B27CD93" w14:textId="2528E851" w:rsidR="0003511B" w:rsidRPr="00B96ADF" w:rsidRDefault="00682169" w:rsidP="0003511B">
            <w:pPr>
              <w:spacing w:after="120" w:line="240" w:lineRule="atLeast"/>
              <w:rPr>
                <w:rFonts w:ascii="Times New Roman" w:eastAsia="Times New Roman" w:hAnsi="Times New Roman" w:cs="Times New Roman"/>
                <w:sz w:val="20"/>
                <w:szCs w:val="20"/>
                <w:lang w:eastAsia="tr-TR"/>
              </w:rPr>
            </w:pPr>
            <w:r w:rsidRPr="00B96ADF">
              <w:rPr>
                <w:rFonts w:ascii="Times New Roman" w:hAnsi="Times New Roman" w:cs="Times New Roman"/>
                <w:bCs/>
                <w:sz w:val="20"/>
                <w:szCs w:val="20"/>
              </w:rPr>
              <w:t xml:space="preserve">Elde edilen veriler, analiz sonuçları, hesaplamalar, </w:t>
            </w:r>
            <w:r w:rsidR="00492A60">
              <w:rPr>
                <w:rFonts w:ascii="Times New Roman" w:hAnsi="Times New Roman" w:cs="Times New Roman"/>
                <w:bCs/>
                <w:sz w:val="20"/>
                <w:szCs w:val="20"/>
              </w:rPr>
              <w:t xml:space="preserve">görseller </w:t>
            </w:r>
          </w:p>
          <w:p w14:paraId="7888DDDB" w14:textId="3F539E8B" w:rsidR="00682169" w:rsidRPr="00B96ADF" w:rsidRDefault="004C059A" w:rsidP="004C059A">
            <w:pPr>
              <w:spacing w:after="120" w:line="240" w:lineRule="atLeast"/>
              <w:rPr>
                <w:rFonts w:ascii="Times New Roman" w:hAnsi="Times New Roman" w:cs="Times New Roman"/>
                <w:bCs/>
                <w:sz w:val="20"/>
                <w:szCs w:val="20"/>
              </w:rPr>
            </w:pPr>
            <w:r>
              <w:rPr>
                <w:rFonts w:ascii="Times New Roman" w:eastAsia="Times New Roman" w:hAnsi="Times New Roman" w:cs="Times New Roman"/>
                <w:sz w:val="20"/>
                <w:szCs w:val="20"/>
                <w:lang w:eastAsia="tr-TR"/>
              </w:rPr>
              <w:t xml:space="preserve">Burada verilir. </w:t>
            </w:r>
          </w:p>
        </w:tc>
      </w:tr>
      <w:tr w:rsidR="00682169" w:rsidRPr="00B96ADF" w14:paraId="54641C68" w14:textId="77777777" w:rsidTr="00682169">
        <w:tc>
          <w:tcPr>
            <w:tcW w:w="9629" w:type="dxa"/>
          </w:tcPr>
          <w:p w14:paraId="580F0C9F"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3.4 Tartışma</w:t>
            </w:r>
          </w:p>
        </w:tc>
      </w:tr>
      <w:tr w:rsidR="00682169" w:rsidRPr="00B96ADF" w14:paraId="3E669B58" w14:textId="77777777" w:rsidTr="00873535">
        <w:trPr>
          <w:trHeight w:val="1134"/>
        </w:trPr>
        <w:tc>
          <w:tcPr>
            <w:tcW w:w="9629" w:type="dxa"/>
          </w:tcPr>
          <w:p w14:paraId="1FA2AA29" w14:textId="14E967DD" w:rsidR="0003511B" w:rsidRPr="00B96ADF" w:rsidRDefault="004C059A" w:rsidP="004C059A">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Sonuçların değerlendirilir.</w:t>
            </w:r>
          </w:p>
        </w:tc>
      </w:tr>
      <w:tr w:rsidR="00682169" w:rsidRPr="00B96ADF" w14:paraId="35D0450B" w14:textId="77777777" w:rsidTr="00682169">
        <w:tc>
          <w:tcPr>
            <w:tcW w:w="9629" w:type="dxa"/>
          </w:tcPr>
          <w:p w14:paraId="01625E82" w14:textId="77777777" w:rsidR="00682169" w:rsidRPr="00B96ADF" w:rsidRDefault="00682169" w:rsidP="00A66A02">
            <w:pPr>
              <w:spacing w:line="360" w:lineRule="auto"/>
              <w:jc w:val="both"/>
              <w:rPr>
                <w:rFonts w:ascii="Times New Roman" w:hAnsi="Times New Roman" w:cs="Times New Roman"/>
                <w:b/>
                <w:sz w:val="20"/>
                <w:szCs w:val="20"/>
              </w:rPr>
            </w:pPr>
            <w:r w:rsidRPr="00B96ADF">
              <w:rPr>
                <w:rFonts w:ascii="Times New Roman" w:hAnsi="Times New Roman" w:cs="Times New Roman"/>
                <w:b/>
                <w:sz w:val="20"/>
                <w:szCs w:val="20"/>
              </w:rPr>
              <w:t>3.5 Sonuç ve Öneriler</w:t>
            </w:r>
          </w:p>
        </w:tc>
      </w:tr>
      <w:tr w:rsidR="00682169" w:rsidRPr="00B96ADF" w14:paraId="13BF8A85" w14:textId="77777777" w:rsidTr="00873535">
        <w:trPr>
          <w:trHeight w:val="1134"/>
        </w:trPr>
        <w:tc>
          <w:tcPr>
            <w:tcW w:w="9629" w:type="dxa"/>
          </w:tcPr>
          <w:p w14:paraId="11F58A19" w14:textId="1C00655A" w:rsidR="0003511B" w:rsidRPr="00B96ADF" w:rsidRDefault="00682169" w:rsidP="00492A60">
            <w:pPr>
              <w:spacing w:line="360" w:lineRule="auto"/>
              <w:jc w:val="both"/>
              <w:rPr>
                <w:rFonts w:ascii="Times New Roman" w:hAnsi="Times New Roman" w:cs="Times New Roman"/>
                <w:bCs/>
                <w:sz w:val="20"/>
                <w:szCs w:val="20"/>
              </w:rPr>
            </w:pPr>
            <w:r w:rsidRPr="00B96ADF">
              <w:rPr>
                <w:rFonts w:ascii="Times New Roman" w:hAnsi="Times New Roman" w:cs="Times New Roman"/>
                <w:bCs/>
                <w:sz w:val="20"/>
                <w:szCs w:val="20"/>
              </w:rPr>
              <w:t>Genel değerlendirme ve ileriye dönük öneriler.</w:t>
            </w:r>
          </w:p>
        </w:tc>
      </w:tr>
      <w:tr w:rsidR="00682169" w:rsidRPr="00B96ADF" w14:paraId="30C356CE" w14:textId="77777777" w:rsidTr="00682169">
        <w:tc>
          <w:tcPr>
            <w:tcW w:w="9629" w:type="dxa"/>
          </w:tcPr>
          <w:p w14:paraId="3631D4F4" w14:textId="5CC5DAA6" w:rsidR="00682169" w:rsidRPr="00B96ADF" w:rsidRDefault="004C059A" w:rsidP="00A66A02">
            <w:pPr>
              <w:spacing w:line="360" w:lineRule="auto"/>
              <w:jc w:val="both"/>
              <w:rPr>
                <w:rFonts w:ascii="Times New Roman" w:hAnsi="Times New Roman" w:cs="Times New Roman"/>
                <w:b/>
                <w:sz w:val="20"/>
                <w:szCs w:val="20"/>
              </w:rPr>
            </w:pPr>
            <w:r>
              <w:rPr>
                <w:rFonts w:ascii="Times New Roman" w:hAnsi="Times New Roman" w:cs="Times New Roman"/>
                <w:b/>
                <w:sz w:val="20"/>
                <w:szCs w:val="20"/>
              </w:rPr>
              <w:t>4</w:t>
            </w:r>
            <w:r w:rsidR="00682169" w:rsidRPr="00B96ADF">
              <w:rPr>
                <w:rFonts w:ascii="Times New Roman" w:hAnsi="Times New Roman" w:cs="Times New Roman"/>
                <w:b/>
                <w:sz w:val="20"/>
                <w:szCs w:val="20"/>
              </w:rPr>
              <w:t>. Kaynakça</w:t>
            </w:r>
          </w:p>
        </w:tc>
      </w:tr>
      <w:tr w:rsidR="00682169" w:rsidRPr="00B96ADF" w14:paraId="1DB16500" w14:textId="77777777" w:rsidTr="00873535">
        <w:trPr>
          <w:trHeight w:val="1134"/>
        </w:trPr>
        <w:tc>
          <w:tcPr>
            <w:tcW w:w="9629" w:type="dxa"/>
          </w:tcPr>
          <w:p w14:paraId="1B90ADC6" w14:textId="0FFCA85B" w:rsidR="003B4B49" w:rsidRPr="008C0AAA" w:rsidRDefault="003B4B49" w:rsidP="003B4B49">
            <w:pPr>
              <w:spacing w:line="360" w:lineRule="auto"/>
              <w:jc w:val="both"/>
              <w:rPr>
                <w:rFonts w:ascii="Times New Roman" w:hAnsi="Times New Roman" w:cs="Times New Roman"/>
                <w:bCs/>
                <w:sz w:val="20"/>
                <w:szCs w:val="20"/>
              </w:rPr>
            </w:pPr>
            <w:r w:rsidRPr="008C0AAA">
              <w:rPr>
                <w:rFonts w:ascii="Times New Roman" w:hAnsi="Times New Roman" w:cs="Times New Roman"/>
                <w:bCs/>
                <w:sz w:val="20"/>
                <w:szCs w:val="20"/>
              </w:rPr>
              <w:t>APA 7'ye göre hazırlanmalıdır.</w:t>
            </w:r>
            <w:r w:rsidR="008C0AAA" w:rsidRPr="008C0AAA">
              <w:rPr>
                <w:rFonts w:ascii="Times New Roman" w:hAnsi="Times New Roman" w:cs="Times New Roman"/>
                <w:bCs/>
                <w:sz w:val="20"/>
                <w:szCs w:val="20"/>
              </w:rPr>
              <w:t xml:space="preserve"> </w:t>
            </w:r>
            <w:r w:rsidR="008C0AAA" w:rsidRPr="008C0AAA">
              <w:rPr>
                <w:sz w:val="20"/>
                <w:szCs w:val="20"/>
              </w:rPr>
              <w:t>Burada özellikle “APA 7’ye uygun metin içi atıf (yazar, yıl, sayfa)” zorunluluğu</w:t>
            </w:r>
            <w:r w:rsidR="008C0AAA" w:rsidRPr="008C0AAA">
              <w:rPr>
                <w:sz w:val="20"/>
                <w:szCs w:val="20"/>
              </w:rPr>
              <w:t>na dikkat edilmelidir.</w:t>
            </w:r>
          </w:p>
          <w:p w14:paraId="1867491E" w14:textId="77777777" w:rsidR="003B4B49" w:rsidRPr="008C0AAA" w:rsidRDefault="003B4B49" w:rsidP="003B4B49">
            <w:pPr>
              <w:spacing w:line="360" w:lineRule="auto"/>
              <w:jc w:val="both"/>
              <w:rPr>
                <w:rFonts w:ascii="Times New Roman" w:hAnsi="Times New Roman" w:cs="Times New Roman"/>
                <w:sz w:val="20"/>
                <w:szCs w:val="20"/>
              </w:rPr>
            </w:pPr>
            <w:r w:rsidRPr="008C0AAA">
              <w:rPr>
                <w:rFonts w:ascii="Times New Roman" w:hAnsi="Times New Roman" w:cs="Times New Roman"/>
                <w:sz w:val="20"/>
                <w:szCs w:val="20"/>
              </w:rPr>
              <w:t>Yapay zekâ araçlarının kullanımına dair:</w:t>
            </w:r>
          </w:p>
          <w:p w14:paraId="4D6CC29D" w14:textId="77777777" w:rsidR="003B4B49" w:rsidRPr="00B96ADF" w:rsidRDefault="003B4B49" w:rsidP="003B4B49">
            <w:pPr>
              <w:pStyle w:val="NormalWeb"/>
              <w:numPr>
                <w:ilvl w:val="0"/>
                <w:numId w:val="30"/>
              </w:numPr>
              <w:rPr>
                <w:rStyle w:val="Vurgu"/>
                <w:i w:val="0"/>
                <w:iCs w:val="0"/>
                <w:sz w:val="20"/>
                <w:szCs w:val="20"/>
              </w:rPr>
            </w:pPr>
            <w:r w:rsidRPr="00B96ADF">
              <w:rPr>
                <w:rStyle w:val="Vurgu"/>
                <w:sz w:val="20"/>
                <w:szCs w:val="20"/>
              </w:rPr>
              <w:t>AI /YZ ile üretilen içerik mutlaka kaynak gösterilerek açıklanmalıdır.</w:t>
            </w:r>
          </w:p>
          <w:p w14:paraId="6072DC25" w14:textId="77777777" w:rsidR="003B4B49" w:rsidRPr="00B96ADF" w:rsidRDefault="003B4B49" w:rsidP="003B4B49">
            <w:pPr>
              <w:pStyle w:val="NormalWeb"/>
              <w:numPr>
                <w:ilvl w:val="0"/>
                <w:numId w:val="30"/>
              </w:numPr>
              <w:rPr>
                <w:sz w:val="20"/>
                <w:szCs w:val="20"/>
              </w:rPr>
            </w:pPr>
            <w:r w:rsidRPr="00B96ADF">
              <w:rPr>
                <w:sz w:val="20"/>
                <w:szCs w:val="20"/>
              </w:rPr>
              <w:t>Yapay zekâ ve dijital araçları etik biçimde kullanarak yaratıcı ürünler üretilmelidir.</w:t>
            </w:r>
          </w:p>
          <w:p w14:paraId="50E5DF39" w14:textId="54B0BEB3" w:rsidR="00682169" w:rsidRPr="00B96ADF" w:rsidRDefault="00682169" w:rsidP="0003511B">
            <w:pPr>
              <w:spacing w:line="360" w:lineRule="auto"/>
              <w:jc w:val="both"/>
              <w:rPr>
                <w:rFonts w:ascii="Times New Roman" w:hAnsi="Times New Roman" w:cs="Times New Roman"/>
                <w:bCs/>
                <w:sz w:val="20"/>
                <w:szCs w:val="20"/>
              </w:rPr>
            </w:pPr>
          </w:p>
        </w:tc>
      </w:tr>
      <w:tr w:rsidR="00682169" w:rsidRPr="00B96ADF" w14:paraId="77AB2583" w14:textId="77777777" w:rsidTr="00682169">
        <w:tc>
          <w:tcPr>
            <w:tcW w:w="9629" w:type="dxa"/>
          </w:tcPr>
          <w:p w14:paraId="397C7BEE" w14:textId="231FBCEC" w:rsidR="00682169" w:rsidRPr="00B96ADF" w:rsidRDefault="004C059A" w:rsidP="00A66A02">
            <w:pPr>
              <w:spacing w:line="360" w:lineRule="auto"/>
              <w:jc w:val="both"/>
              <w:rPr>
                <w:rFonts w:ascii="Times New Roman" w:hAnsi="Times New Roman" w:cs="Times New Roman"/>
                <w:b/>
                <w:sz w:val="20"/>
                <w:szCs w:val="20"/>
              </w:rPr>
            </w:pPr>
            <w:r>
              <w:rPr>
                <w:rFonts w:ascii="Times New Roman" w:hAnsi="Times New Roman" w:cs="Times New Roman"/>
                <w:b/>
                <w:sz w:val="20"/>
                <w:szCs w:val="20"/>
              </w:rPr>
              <w:t>5</w:t>
            </w:r>
            <w:r w:rsidR="00682169" w:rsidRPr="00B96ADF">
              <w:rPr>
                <w:rFonts w:ascii="Times New Roman" w:hAnsi="Times New Roman" w:cs="Times New Roman"/>
                <w:b/>
                <w:sz w:val="20"/>
                <w:szCs w:val="20"/>
              </w:rPr>
              <w:t>. Ekler (Varsa)</w:t>
            </w:r>
          </w:p>
        </w:tc>
      </w:tr>
      <w:tr w:rsidR="00682169" w:rsidRPr="00B96ADF" w14:paraId="34F6919A" w14:textId="77777777" w:rsidTr="00873535">
        <w:trPr>
          <w:trHeight w:val="1134"/>
        </w:trPr>
        <w:tc>
          <w:tcPr>
            <w:tcW w:w="9629" w:type="dxa"/>
          </w:tcPr>
          <w:p w14:paraId="7BCAFA70" w14:textId="45F31832" w:rsidR="00682169" w:rsidRPr="00B96ADF" w:rsidRDefault="00682169" w:rsidP="00A66A02">
            <w:pPr>
              <w:spacing w:line="360" w:lineRule="auto"/>
              <w:jc w:val="both"/>
              <w:rPr>
                <w:rFonts w:ascii="Times New Roman" w:hAnsi="Times New Roman" w:cs="Times New Roman"/>
                <w:bCs/>
                <w:sz w:val="20"/>
                <w:szCs w:val="20"/>
              </w:rPr>
            </w:pPr>
            <w:r w:rsidRPr="00B96ADF">
              <w:rPr>
                <w:rFonts w:ascii="Times New Roman" w:hAnsi="Times New Roman" w:cs="Times New Roman"/>
                <w:bCs/>
                <w:sz w:val="20"/>
                <w:szCs w:val="20"/>
              </w:rPr>
              <w:t xml:space="preserve">Tablolar, </w:t>
            </w:r>
            <w:r w:rsidR="0003511B" w:rsidRPr="00B96ADF">
              <w:rPr>
                <w:rFonts w:ascii="Times New Roman" w:hAnsi="Times New Roman" w:cs="Times New Roman"/>
                <w:bCs/>
                <w:sz w:val="20"/>
                <w:szCs w:val="20"/>
              </w:rPr>
              <w:t xml:space="preserve">imajlar, kod parçaları, ek belgeler </w:t>
            </w:r>
            <w:proofErr w:type="spellStart"/>
            <w:r w:rsidR="0003511B" w:rsidRPr="00B96ADF">
              <w:rPr>
                <w:rFonts w:ascii="Times New Roman" w:hAnsi="Times New Roman" w:cs="Times New Roman"/>
                <w:bCs/>
                <w:sz w:val="20"/>
                <w:szCs w:val="20"/>
              </w:rPr>
              <w:t>vs</w:t>
            </w:r>
            <w:proofErr w:type="spellEnd"/>
          </w:p>
        </w:tc>
      </w:tr>
      <w:tr w:rsidR="00682169" w:rsidRPr="00B96ADF" w14:paraId="15D21352" w14:textId="77777777" w:rsidTr="00682169">
        <w:tc>
          <w:tcPr>
            <w:tcW w:w="9629" w:type="dxa"/>
          </w:tcPr>
          <w:p w14:paraId="723C7E9C" w14:textId="670F0C86" w:rsidR="00682169" w:rsidRPr="00B96ADF" w:rsidRDefault="004C059A" w:rsidP="00A66A02">
            <w:pPr>
              <w:spacing w:line="360" w:lineRule="auto"/>
              <w:jc w:val="both"/>
              <w:rPr>
                <w:rFonts w:ascii="Times New Roman" w:hAnsi="Times New Roman" w:cs="Times New Roman"/>
                <w:b/>
                <w:sz w:val="20"/>
                <w:szCs w:val="20"/>
              </w:rPr>
            </w:pPr>
            <w:r>
              <w:rPr>
                <w:rFonts w:ascii="Times New Roman" w:hAnsi="Times New Roman" w:cs="Times New Roman"/>
                <w:b/>
                <w:sz w:val="20"/>
                <w:szCs w:val="20"/>
              </w:rPr>
              <w:t>6</w:t>
            </w:r>
            <w:r w:rsidR="00682169" w:rsidRPr="00B96ADF">
              <w:rPr>
                <w:rFonts w:ascii="Times New Roman" w:hAnsi="Times New Roman" w:cs="Times New Roman"/>
                <w:b/>
                <w:sz w:val="20"/>
                <w:szCs w:val="20"/>
              </w:rPr>
              <w:t xml:space="preserve">. Değerlendirme Ölçütleri ve </w:t>
            </w:r>
            <w:proofErr w:type="spellStart"/>
            <w:r w:rsidR="00682169" w:rsidRPr="00B96ADF">
              <w:rPr>
                <w:rFonts w:ascii="Times New Roman" w:hAnsi="Times New Roman" w:cs="Times New Roman"/>
                <w:b/>
                <w:sz w:val="20"/>
                <w:szCs w:val="20"/>
              </w:rPr>
              <w:t>Rubrik</w:t>
            </w:r>
            <w:proofErr w:type="spellEnd"/>
          </w:p>
        </w:tc>
      </w:tr>
      <w:tr w:rsidR="00682169" w:rsidRPr="00B96ADF" w14:paraId="11E43D08" w14:textId="77777777" w:rsidTr="00873535">
        <w:trPr>
          <w:trHeight w:val="2835"/>
        </w:trPr>
        <w:tc>
          <w:tcPr>
            <w:tcW w:w="9629" w:type="dxa"/>
          </w:tcPr>
          <w:p w14:paraId="373BF2F4" w14:textId="77538C94" w:rsidR="00682169" w:rsidRPr="00B96ADF" w:rsidRDefault="00682169" w:rsidP="00CD18E0">
            <w:pPr>
              <w:pStyle w:val="NormalWeb"/>
              <w:rPr>
                <w:bCs/>
                <w:sz w:val="20"/>
                <w:szCs w:val="20"/>
              </w:rPr>
            </w:pPr>
            <w:r w:rsidRPr="00B96ADF">
              <w:rPr>
                <w:bCs/>
                <w:sz w:val="20"/>
                <w:szCs w:val="20"/>
              </w:rPr>
              <w:t xml:space="preserve">Bu ödev/proje çalışmasının değerlendirilmesinde kullanılacak olan ölçütler ve değerlendirme </w:t>
            </w:r>
            <w:proofErr w:type="spellStart"/>
            <w:r w:rsidRPr="00B96ADF">
              <w:rPr>
                <w:bCs/>
                <w:sz w:val="20"/>
                <w:szCs w:val="20"/>
              </w:rPr>
              <w:t>rubriği</w:t>
            </w:r>
            <w:proofErr w:type="spellEnd"/>
            <w:r w:rsidRPr="00B96ADF">
              <w:rPr>
                <w:bCs/>
                <w:sz w:val="20"/>
                <w:szCs w:val="20"/>
              </w:rPr>
              <w:t xml:space="preserve">, sürecin nesnelliğini ve şeffaflığını sağlamak amacıyla öğrencilerle paylaşılmaktadır. Öğrenciler, ödevin/projenin hangi </w:t>
            </w:r>
            <w:proofErr w:type="gramStart"/>
            <w:r w:rsidRPr="00B96ADF">
              <w:rPr>
                <w:bCs/>
                <w:sz w:val="20"/>
                <w:szCs w:val="20"/>
              </w:rPr>
              <w:t>kriterlere</w:t>
            </w:r>
            <w:proofErr w:type="gramEnd"/>
            <w:r w:rsidRPr="00B96ADF">
              <w:rPr>
                <w:bCs/>
                <w:sz w:val="20"/>
                <w:szCs w:val="20"/>
              </w:rPr>
              <w:t xml:space="preserve"> göre değerlendirileceğini, her bir maddenin ağırlığını ve başarı düzeylerinin nasıl tanımlandığını </w:t>
            </w:r>
            <w:r w:rsidR="00B86396" w:rsidRPr="00B96ADF">
              <w:rPr>
                <w:bCs/>
                <w:sz w:val="20"/>
                <w:szCs w:val="20"/>
              </w:rPr>
              <w:t xml:space="preserve">aşağıdaki </w:t>
            </w:r>
            <w:proofErr w:type="spellStart"/>
            <w:r w:rsidRPr="00B96ADF">
              <w:rPr>
                <w:bCs/>
                <w:sz w:val="20"/>
                <w:szCs w:val="20"/>
              </w:rPr>
              <w:t>rubrik</w:t>
            </w:r>
            <w:proofErr w:type="spellEnd"/>
            <w:r w:rsidRPr="00B96ADF">
              <w:rPr>
                <w:bCs/>
                <w:sz w:val="20"/>
                <w:szCs w:val="20"/>
              </w:rPr>
              <w:t xml:space="preserve"> üzerinden açık biçimde görebilirler.</w:t>
            </w:r>
            <w:r w:rsidR="00CE4183" w:rsidRPr="00B96ADF">
              <w:rPr>
                <w:sz w:val="20"/>
                <w:szCs w:val="20"/>
              </w:rPr>
              <w:t xml:space="preserve"> </w:t>
            </w:r>
          </w:p>
        </w:tc>
      </w:tr>
    </w:tbl>
    <w:p w14:paraId="7B5F0D94" w14:textId="22B4518F"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 xml:space="preserve">Değerlendirme </w:t>
      </w:r>
      <w:proofErr w:type="spellStart"/>
      <w:r w:rsidRPr="008C0AAA">
        <w:rPr>
          <w:rFonts w:ascii="Times New Roman" w:eastAsia="Times New Roman" w:hAnsi="Times New Roman" w:cs="Times New Roman"/>
          <w:b/>
          <w:bCs/>
          <w:sz w:val="20"/>
          <w:szCs w:val="20"/>
          <w:lang w:eastAsia="tr-TR"/>
        </w:rPr>
        <w:t>Rubriği</w:t>
      </w:r>
      <w:proofErr w:type="spellEnd"/>
      <w:r w:rsidRPr="008C0AAA">
        <w:rPr>
          <w:rFonts w:ascii="Times New Roman" w:eastAsia="Times New Roman" w:hAnsi="Times New Roman" w:cs="Times New Roman"/>
          <w:b/>
          <w:bCs/>
          <w:sz w:val="20"/>
          <w:szCs w:val="20"/>
          <w:lang w:eastAsia="tr-TR"/>
        </w:rPr>
        <w:t xml:space="preserve"> (Final Projesi)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2198"/>
        <w:gridCol w:w="1666"/>
        <w:gridCol w:w="1358"/>
        <w:gridCol w:w="1166"/>
        <w:gridCol w:w="1230"/>
        <w:gridCol w:w="869"/>
      </w:tblGrid>
      <w:tr w:rsidR="008C0AAA" w:rsidRPr="008C0AAA" w14:paraId="6A681148" w14:textId="77777777" w:rsidTr="008C0AAA">
        <w:trPr>
          <w:tblHeader/>
          <w:tblCellSpacing w:w="15" w:type="dxa"/>
        </w:trPr>
        <w:tc>
          <w:tcPr>
            <w:tcW w:w="0" w:type="auto"/>
            <w:vAlign w:val="center"/>
            <w:hideMark/>
          </w:tcPr>
          <w:p w14:paraId="0898D537"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Kriter</w:t>
            </w:r>
          </w:p>
        </w:tc>
        <w:tc>
          <w:tcPr>
            <w:tcW w:w="0" w:type="auto"/>
            <w:vAlign w:val="center"/>
            <w:hideMark/>
          </w:tcPr>
          <w:p w14:paraId="6A384890"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5 (Mükemmel)</w:t>
            </w:r>
          </w:p>
        </w:tc>
        <w:tc>
          <w:tcPr>
            <w:tcW w:w="0" w:type="auto"/>
            <w:vAlign w:val="center"/>
            <w:hideMark/>
          </w:tcPr>
          <w:p w14:paraId="0C44B540"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4</w:t>
            </w:r>
          </w:p>
        </w:tc>
        <w:tc>
          <w:tcPr>
            <w:tcW w:w="0" w:type="auto"/>
            <w:vAlign w:val="center"/>
            <w:hideMark/>
          </w:tcPr>
          <w:p w14:paraId="42EA122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3</w:t>
            </w:r>
          </w:p>
        </w:tc>
        <w:tc>
          <w:tcPr>
            <w:tcW w:w="0" w:type="auto"/>
            <w:vAlign w:val="center"/>
            <w:hideMark/>
          </w:tcPr>
          <w:p w14:paraId="28C7E51F"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2</w:t>
            </w:r>
          </w:p>
        </w:tc>
        <w:tc>
          <w:tcPr>
            <w:tcW w:w="0" w:type="auto"/>
            <w:vAlign w:val="center"/>
            <w:hideMark/>
          </w:tcPr>
          <w:p w14:paraId="17ADA68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1 (Yetersiz)</w:t>
            </w:r>
          </w:p>
        </w:tc>
        <w:tc>
          <w:tcPr>
            <w:tcW w:w="0" w:type="auto"/>
            <w:vAlign w:val="center"/>
            <w:hideMark/>
          </w:tcPr>
          <w:p w14:paraId="7BD9B7A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Puan Ağırlığı</w:t>
            </w:r>
          </w:p>
        </w:tc>
      </w:tr>
      <w:tr w:rsidR="008C0AAA" w:rsidRPr="008C0AAA" w14:paraId="47DC5FA3" w14:textId="77777777" w:rsidTr="008C0AAA">
        <w:trPr>
          <w:tblCellSpacing w:w="15" w:type="dxa"/>
        </w:trPr>
        <w:tc>
          <w:tcPr>
            <w:tcW w:w="0" w:type="auto"/>
            <w:vAlign w:val="center"/>
            <w:hideMark/>
          </w:tcPr>
          <w:p w14:paraId="356BE23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Kuramsal Yaklaşım</w:t>
            </w:r>
          </w:p>
        </w:tc>
        <w:tc>
          <w:tcPr>
            <w:tcW w:w="0" w:type="auto"/>
            <w:vAlign w:val="center"/>
            <w:hideMark/>
          </w:tcPr>
          <w:p w14:paraId="06D2BA91"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 xml:space="preserve">Yapısalcı ve </w:t>
            </w:r>
            <w:proofErr w:type="spellStart"/>
            <w:r w:rsidRPr="008C0AAA">
              <w:rPr>
                <w:rFonts w:ascii="Times New Roman" w:eastAsia="Times New Roman" w:hAnsi="Times New Roman" w:cs="Times New Roman"/>
                <w:b/>
                <w:bCs/>
                <w:sz w:val="20"/>
                <w:szCs w:val="20"/>
                <w:lang w:eastAsia="tr-TR"/>
              </w:rPr>
              <w:t>postyapısalcı</w:t>
            </w:r>
            <w:proofErr w:type="spellEnd"/>
            <w:r w:rsidRPr="008C0AAA">
              <w:rPr>
                <w:rFonts w:ascii="Times New Roman" w:eastAsia="Times New Roman" w:hAnsi="Times New Roman" w:cs="Times New Roman"/>
                <w:b/>
                <w:bCs/>
                <w:sz w:val="20"/>
                <w:szCs w:val="20"/>
                <w:lang w:eastAsia="tr-TR"/>
              </w:rPr>
              <w:t xml:space="preserve"> kuramlar eksiksiz uygulanmış</w:t>
            </w:r>
          </w:p>
        </w:tc>
        <w:tc>
          <w:tcPr>
            <w:tcW w:w="0" w:type="auto"/>
            <w:vAlign w:val="center"/>
            <w:hideMark/>
          </w:tcPr>
          <w:p w14:paraId="5D4C0AF1"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Kuramlar yeterli ama sınırlı</w:t>
            </w:r>
          </w:p>
        </w:tc>
        <w:tc>
          <w:tcPr>
            <w:tcW w:w="0" w:type="auto"/>
            <w:vAlign w:val="center"/>
            <w:hideMark/>
          </w:tcPr>
          <w:p w14:paraId="494C9737"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Kuramsal açıklama yüzeysel</w:t>
            </w:r>
          </w:p>
        </w:tc>
        <w:tc>
          <w:tcPr>
            <w:tcW w:w="0" w:type="auto"/>
            <w:vAlign w:val="center"/>
            <w:hideMark/>
          </w:tcPr>
          <w:p w14:paraId="1A5206C1"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Kuramsal eksik</w:t>
            </w:r>
          </w:p>
        </w:tc>
        <w:tc>
          <w:tcPr>
            <w:tcW w:w="0" w:type="auto"/>
            <w:vAlign w:val="center"/>
            <w:hideMark/>
          </w:tcPr>
          <w:p w14:paraId="57D9D18F"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Kuram yok</w:t>
            </w:r>
          </w:p>
        </w:tc>
        <w:tc>
          <w:tcPr>
            <w:tcW w:w="0" w:type="auto"/>
            <w:vAlign w:val="center"/>
            <w:hideMark/>
          </w:tcPr>
          <w:p w14:paraId="5A4944AC"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25</w:t>
            </w:r>
          </w:p>
        </w:tc>
      </w:tr>
      <w:tr w:rsidR="008C0AAA" w:rsidRPr="008C0AAA" w14:paraId="3C044F1F" w14:textId="77777777" w:rsidTr="008C0AAA">
        <w:trPr>
          <w:tblCellSpacing w:w="15" w:type="dxa"/>
        </w:trPr>
        <w:tc>
          <w:tcPr>
            <w:tcW w:w="0" w:type="auto"/>
            <w:vAlign w:val="center"/>
            <w:hideMark/>
          </w:tcPr>
          <w:p w14:paraId="6C4DD24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Eleştirel Derinlik</w:t>
            </w:r>
          </w:p>
        </w:tc>
        <w:tc>
          <w:tcPr>
            <w:tcW w:w="0" w:type="auto"/>
            <w:vAlign w:val="center"/>
            <w:hideMark/>
          </w:tcPr>
          <w:p w14:paraId="00897E89"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Metin çok yönlü analiz edilmiş, farklı bakış açıları</w:t>
            </w:r>
          </w:p>
        </w:tc>
        <w:tc>
          <w:tcPr>
            <w:tcW w:w="0" w:type="auto"/>
            <w:vAlign w:val="center"/>
            <w:hideMark/>
          </w:tcPr>
          <w:p w14:paraId="35C807D7"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Analiz var ama sınırlı</w:t>
            </w:r>
          </w:p>
        </w:tc>
        <w:tc>
          <w:tcPr>
            <w:tcW w:w="0" w:type="auto"/>
            <w:vAlign w:val="center"/>
            <w:hideMark/>
          </w:tcPr>
          <w:p w14:paraId="55E1942E"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Analiz yüzeysel</w:t>
            </w:r>
          </w:p>
        </w:tc>
        <w:tc>
          <w:tcPr>
            <w:tcW w:w="0" w:type="auto"/>
            <w:vAlign w:val="center"/>
            <w:hideMark/>
          </w:tcPr>
          <w:p w14:paraId="49FE7C2E"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Zayıf analiz</w:t>
            </w:r>
          </w:p>
        </w:tc>
        <w:tc>
          <w:tcPr>
            <w:tcW w:w="0" w:type="auto"/>
            <w:vAlign w:val="center"/>
            <w:hideMark/>
          </w:tcPr>
          <w:p w14:paraId="42EED7E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Analiz yok</w:t>
            </w:r>
          </w:p>
        </w:tc>
        <w:tc>
          <w:tcPr>
            <w:tcW w:w="0" w:type="auto"/>
            <w:vAlign w:val="center"/>
            <w:hideMark/>
          </w:tcPr>
          <w:p w14:paraId="5FDCFDDF"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25</w:t>
            </w:r>
          </w:p>
        </w:tc>
      </w:tr>
      <w:tr w:rsidR="008C0AAA" w:rsidRPr="008C0AAA" w14:paraId="3359621C" w14:textId="77777777" w:rsidTr="008C0AAA">
        <w:trPr>
          <w:tblCellSpacing w:w="15" w:type="dxa"/>
        </w:trPr>
        <w:tc>
          <w:tcPr>
            <w:tcW w:w="0" w:type="auto"/>
            <w:vAlign w:val="center"/>
            <w:hideMark/>
          </w:tcPr>
          <w:p w14:paraId="0C5C1C7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YZ Metniyle Etkileşim</w:t>
            </w:r>
          </w:p>
        </w:tc>
        <w:tc>
          <w:tcPr>
            <w:tcW w:w="0" w:type="auto"/>
            <w:vAlign w:val="center"/>
            <w:hideMark/>
          </w:tcPr>
          <w:p w14:paraId="44BC267E"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Etkileşim yaratıcı ve açık</w:t>
            </w:r>
          </w:p>
        </w:tc>
        <w:tc>
          <w:tcPr>
            <w:tcW w:w="0" w:type="auto"/>
            <w:vAlign w:val="center"/>
            <w:hideMark/>
          </w:tcPr>
          <w:p w14:paraId="011D8AE4"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Etkileşim var ama sınırlı</w:t>
            </w:r>
          </w:p>
        </w:tc>
        <w:tc>
          <w:tcPr>
            <w:tcW w:w="0" w:type="auto"/>
            <w:vAlign w:val="center"/>
            <w:hideMark/>
          </w:tcPr>
          <w:p w14:paraId="6565FB82"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Belirsiz</w:t>
            </w:r>
          </w:p>
        </w:tc>
        <w:tc>
          <w:tcPr>
            <w:tcW w:w="0" w:type="auto"/>
            <w:vAlign w:val="center"/>
            <w:hideMark/>
          </w:tcPr>
          <w:p w14:paraId="146E8A4A"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Zayıf</w:t>
            </w:r>
          </w:p>
        </w:tc>
        <w:tc>
          <w:tcPr>
            <w:tcW w:w="0" w:type="auto"/>
            <w:vAlign w:val="center"/>
            <w:hideMark/>
          </w:tcPr>
          <w:p w14:paraId="6FBBF29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Yok</w:t>
            </w:r>
          </w:p>
        </w:tc>
        <w:tc>
          <w:tcPr>
            <w:tcW w:w="0" w:type="auto"/>
            <w:vAlign w:val="center"/>
            <w:hideMark/>
          </w:tcPr>
          <w:p w14:paraId="1855EC5D"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20</w:t>
            </w:r>
          </w:p>
        </w:tc>
      </w:tr>
      <w:tr w:rsidR="008C0AAA" w:rsidRPr="008C0AAA" w14:paraId="7AB55206" w14:textId="77777777" w:rsidTr="008C0AAA">
        <w:trPr>
          <w:tblCellSpacing w:w="15" w:type="dxa"/>
        </w:trPr>
        <w:tc>
          <w:tcPr>
            <w:tcW w:w="0" w:type="auto"/>
            <w:vAlign w:val="center"/>
            <w:hideMark/>
          </w:tcPr>
          <w:p w14:paraId="07159A1A"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Yazı Yapısı</w:t>
            </w:r>
          </w:p>
        </w:tc>
        <w:tc>
          <w:tcPr>
            <w:tcW w:w="0" w:type="auto"/>
            <w:vAlign w:val="center"/>
            <w:hideMark/>
          </w:tcPr>
          <w:p w14:paraId="62C5875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Akıcı, mantıklı, giriş-gelişme-sonuç</w:t>
            </w:r>
          </w:p>
        </w:tc>
        <w:tc>
          <w:tcPr>
            <w:tcW w:w="0" w:type="auto"/>
            <w:vAlign w:val="center"/>
            <w:hideMark/>
          </w:tcPr>
          <w:p w14:paraId="4EE5579D"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Küçük uyumsuzluklar</w:t>
            </w:r>
          </w:p>
        </w:tc>
        <w:tc>
          <w:tcPr>
            <w:tcW w:w="0" w:type="auto"/>
            <w:vAlign w:val="center"/>
            <w:hideMark/>
          </w:tcPr>
          <w:p w14:paraId="4F5F016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Bazı yapısal sorunlar</w:t>
            </w:r>
          </w:p>
        </w:tc>
        <w:tc>
          <w:tcPr>
            <w:tcW w:w="0" w:type="auto"/>
            <w:vAlign w:val="center"/>
            <w:hideMark/>
          </w:tcPr>
          <w:p w14:paraId="0AC6487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Yoğun yapısal sorun</w:t>
            </w:r>
          </w:p>
        </w:tc>
        <w:tc>
          <w:tcPr>
            <w:tcW w:w="0" w:type="auto"/>
            <w:vAlign w:val="center"/>
            <w:hideMark/>
          </w:tcPr>
          <w:p w14:paraId="73D74BA8"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Yapı yok / anlaşılmaz</w:t>
            </w:r>
          </w:p>
        </w:tc>
        <w:tc>
          <w:tcPr>
            <w:tcW w:w="0" w:type="auto"/>
            <w:vAlign w:val="center"/>
            <w:hideMark/>
          </w:tcPr>
          <w:p w14:paraId="257E55F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15</w:t>
            </w:r>
          </w:p>
        </w:tc>
      </w:tr>
      <w:tr w:rsidR="008C0AAA" w:rsidRPr="008C0AAA" w14:paraId="4993E0AE" w14:textId="77777777" w:rsidTr="008C0AAA">
        <w:trPr>
          <w:tblCellSpacing w:w="15" w:type="dxa"/>
        </w:trPr>
        <w:tc>
          <w:tcPr>
            <w:tcW w:w="0" w:type="auto"/>
            <w:vAlign w:val="center"/>
            <w:hideMark/>
          </w:tcPr>
          <w:p w14:paraId="1918BA3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Kaynak Kullanımı</w:t>
            </w:r>
          </w:p>
        </w:tc>
        <w:tc>
          <w:tcPr>
            <w:tcW w:w="0" w:type="auto"/>
            <w:vAlign w:val="center"/>
            <w:hideMark/>
          </w:tcPr>
          <w:p w14:paraId="64AC007B"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 xml:space="preserve">Akademik kaynaklar doğru biçimde </w:t>
            </w:r>
            <w:proofErr w:type="gramStart"/>
            <w:r w:rsidRPr="008C0AAA">
              <w:rPr>
                <w:rFonts w:ascii="Times New Roman" w:eastAsia="Times New Roman" w:hAnsi="Times New Roman" w:cs="Times New Roman"/>
                <w:b/>
                <w:bCs/>
                <w:sz w:val="20"/>
                <w:szCs w:val="20"/>
                <w:lang w:eastAsia="tr-TR"/>
              </w:rPr>
              <w:t>entegre</w:t>
            </w:r>
            <w:proofErr w:type="gramEnd"/>
            <w:r w:rsidRPr="008C0AAA">
              <w:rPr>
                <w:rFonts w:ascii="Times New Roman" w:eastAsia="Times New Roman" w:hAnsi="Times New Roman" w:cs="Times New Roman"/>
                <w:b/>
                <w:bCs/>
                <w:sz w:val="20"/>
                <w:szCs w:val="20"/>
                <w:lang w:eastAsia="tr-TR"/>
              </w:rPr>
              <w:t xml:space="preserve"> edilmiş</w:t>
            </w:r>
          </w:p>
        </w:tc>
        <w:tc>
          <w:tcPr>
            <w:tcW w:w="0" w:type="auto"/>
            <w:vAlign w:val="center"/>
            <w:hideMark/>
          </w:tcPr>
          <w:p w14:paraId="359B533D"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Kaynaklar yeterli</w:t>
            </w:r>
          </w:p>
        </w:tc>
        <w:tc>
          <w:tcPr>
            <w:tcW w:w="0" w:type="auto"/>
            <w:vAlign w:val="center"/>
            <w:hideMark/>
          </w:tcPr>
          <w:p w14:paraId="22D51BDC"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Sınırlı</w:t>
            </w:r>
          </w:p>
        </w:tc>
        <w:tc>
          <w:tcPr>
            <w:tcW w:w="0" w:type="auto"/>
            <w:vAlign w:val="center"/>
            <w:hideMark/>
          </w:tcPr>
          <w:p w14:paraId="649A9273"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Hatalı / eksik</w:t>
            </w:r>
          </w:p>
        </w:tc>
        <w:tc>
          <w:tcPr>
            <w:tcW w:w="0" w:type="auto"/>
            <w:vAlign w:val="center"/>
            <w:hideMark/>
          </w:tcPr>
          <w:p w14:paraId="18F12337"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Atıf yok</w:t>
            </w:r>
          </w:p>
        </w:tc>
        <w:tc>
          <w:tcPr>
            <w:tcW w:w="0" w:type="auto"/>
            <w:vAlign w:val="center"/>
            <w:hideMark/>
          </w:tcPr>
          <w:p w14:paraId="75E0BBDC" w14:textId="77777777"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15</w:t>
            </w:r>
          </w:p>
        </w:tc>
      </w:tr>
    </w:tbl>
    <w:p w14:paraId="491F537E" w14:textId="5A91AEAA" w:rsidR="008C0AAA" w:rsidRPr="008C0AAA" w:rsidRDefault="008C0AAA" w:rsidP="008C0AAA">
      <w:pPr>
        <w:widowControl/>
        <w:autoSpaceDE/>
        <w:autoSpaceDN/>
        <w:spacing w:before="100" w:beforeAutospacing="1" w:after="100" w:afterAutospacing="1"/>
        <w:outlineLvl w:val="1"/>
        <w:rPr>
          <w:rFonts w:ascii="Times New Roman" w:eastAsia="Times New Roman" w:hAnsi="Times New Roman" w:cs="Times New Roman"/>
          <w:b/>
          <w:bCs/>
          <w:sz w:val="20"/>
          <w:szCs w:val="20"/>
          <w:lang w:eastAsia="tr-TR"/>
        </w:rPr>
      </w:pPr>
      <w:r w:rsidRPr="008C0AAA">
        <w:rPr>
          <w:rFonts w:ascii="Times New Roman" w:eastAsia="Times New Roman" w:hAnsi="Times New Roman" w:cs="Times New Roman"/>
          <w:b/>
          <w:bCs/>
          <w:sz w:val="20"/>
          <w:szCs w:val="20"/>
          <w:lang w:eastAsia="tr-TR"/>
        </w:rPr>
        <w:t>Toplam:</w:t>
      </w:r>
      <w:r>
        <w:rPr>
          <w:rFonts w:ascii="Times New Roman" w:eastAsia="Times New Roman" w:hAnsi="Times New Roman" w:cs="Times New Roman"/>
          <w:b/>
          <w:bCs/>
          <w:sz w:val="20"/>
          <w:szCs w:val="20"/>
          <w:lang w:eastAsia="tr-TR"/>
        </w:rPr>
        <w:t xml:space="preserve"> 100 puan.  </w:t>
      </w:r>
      <w:r>
        <w:rPr>
          <w:rStyle w:val="Gl"/>
        </w:rPr>
        <w:t>Finale katkısı:</w:t>
      </w:r>
      <w:r>
        <w:t xml:space="preserve"> %60</w:t>
      </w:r>
    </w:p>
    <w:sectPr w:rsidR="008C0AAA" w:rsidRPr="008C0AAA" w:rsidSect="0064649F">
      <w:head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46B04" w14:textId="77777777" w:rsidR="00E933C1" w:rsidRDefault="00E933C1">
      <w:r>
        <w:separator/>
      </w:r>
    </w:p>
  </w:endnote>
  <w:endnote w:type="continuationSeparator" w:id="0">
    <w:p w14:paraId="70753D80" w14:textId="77777777" w:rsidR="00E933C1" w:rsidRDefault="00E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Liberation Serif">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3917F" w14:textId="77777777" w:rsidR="00E933C1" w:rsidRDefault="00E933C1">
      <w:r>
        <w:separator/>
      </w:r>
    </w:p>
  </w:footnote>
  <w:footnote w:type="continuationSeparator" w:id="0">
    <w:p w14:paraId="6358FB84" w14:textId="77777777" w:rsidR="00E933C1" w:rsidRDefault="00E9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3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tblGrid>
    <w:tr w:rsidR="000F0643" w14:paraId="7D3820CA" w14:textId="77777777" w:rsidTr="000F0643">
      <w:trPr>
        <w:trHeight w:val="285"/>
        <w:jc w:val="center"/>
      </w:trPr>
      <w:tc>
        <w:tcPr>
          <w:tcW w:w="3949" w:type="dxa"/>
          <w:vMerge w:val="restart"/>
          <w:vAlign w:val="center"/>
        </w:tcPr>
        <w:p w14:paraId="7D3820C6" w14:textId="19F56E09" w:rsidR="000F0643" w:rsidRPr="0064649F" w:rsidRDefault="000F0643" w:rsidP="000F0643">
          <w:pPr>
            <w:jc w:val="center"/>
          </w:pPr>
          <w:r w:rsidRPr="000F0643">
            <w:rPr>
              <w:noProof/>
              <w:lang w:eastAsia="tr-TR"/>
            </w:rPr>
            <w:drawing>
              <wp:inline distT="0" distB="0" distL="0" distR="0" wp14:anchorId="67984411" wp14:editId="26C4860C">
                <wp:extent cx="1816100" cy="403319"/>
                <wp:effectExtent l="0" t="0" r="0" b="0"/>
                <wp:docPr id="6556771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04" cy="413180"/>
                        </a:xfrm>
                        <a:prstGeom prst="rect">
                          <a:avLst/>
                        </a:prstGeom>
                        <a:noFill/>
                        <a:ln>
                          <a:noFill/>
                        </a:ln>
                      </pic:spPr>
                    </pic:pic>
                  </a:graphicData>
                </a:graphic>
              </wp:inline>
            </w:drawing>
          </w:r>
        </w:p>
      </w:tc>
    </w:tr>
    <w:tr w:rsidR="000F0643" w14:paraId="7D3820CF" w14:textId="77777777" w:rsidTr="000F0643">
      <w:trPr>
        <w:trHeight w:val="285"/>
        <w:jc w:val="center"/>
      </w:trPr>
      <w:tc>
        <w:tcPr>
          <w:tcW w:w="3949" w:type="dxa"/>
          <w:vMerge/>
        </w:tcPr>
        <w:p w14:paraId="7D3820CB" w14:textId="77777777" w:rsidR="000F0643" w:rsidRDefault="000F0643"/>
      </w:tc>
    </w:tr>
    <w:tr w:rsidR="000F0643" w14:paraId="7D3820D4" w14:textId="77777777" w:rsidTr="000F0643">
      <w:trPr>
        <w:trHeight w:val="285"/>
        <w:jc w:val="center"/>
      </w:trPr>
      <w:tc>
        <w:tcPr>
          <w:tcW w:w="3949" w:type="dxa"/>
          <w:vMerge/>
        </w:tcPr>
        <w:p w14:paraId="7D3820D0" w14:textId="77777777" w:rsidR="000F0643" w:rsidRDefault="000F0643"/>
      </w:tc>
    </w:tr>
    <w:tr w:rsidR="000F0643" w14:paraId="7D3820D9" w14:textId="77777777" w:rsidTr="000F0643">
      <w:trPr>
        <w:trHeight w:val="285"/>
        <w:jc w:val="center"/>
      </w:trPr>
      <w:tc>
        <w:tcPr>
          <w:tcW w:w="3949" w:type="dxa"/>
          <w:vMerge/>
        </w:tcPr>
        <w:p w14:paraId="7D3820D5" w14:textId="77777777" w:rsidR="000F0643" w:rsidRDefault="000F0643"/>
      </w:tc>
    </w:tr>
    <w:tr w:rsidR="000F0643" w14:paraId="7D3820DE" w14:textId="77777777" w:rsidTr="000F0643">
      <w:trPr>
        <w:trHeight w:val="285"/>
        <w:jc w:val="center"/>
      </w:trPr>
      <w:tc>
        <w:tcPr>
          <w:tcW w:w="3949" w:type="dxa"/>
          <w:vMerge/>
        </w:tcPr>
        <w:p w14:paraId="7D3820DA" w14:textId="77777777" w:rsidR="000F0643" w:rsidRDefault="000F0643"/>
      </w:tc>
    </w:tr>
    <w:tr w:rsidR="000F0643" w14:paraId="3254E90A" w14:textId="77777777" w:rsidTr="000F0643">
      <w:trPr>
        <w:trHeight w:val="253"/>
        <w:jc w:val="center"/>
      </w:trPr>
      <w:tc>
        <w:tcPr>
          <w:tcW w:w="3949" w:type="dxa"/>
          <w:vAlign w:val="center"/>
        </w:tcPr>
        <w:p w14:paraId="4B7DC0A9" w14:textId="47E4476D" w:rsidR="000F0643" w:rsidRPr="003F5B91" w:rsidRDefault="00A42C54" w:rsidP="000F0643">
          <w:pPr>
            <w:jc w:val="center"/>
            <w:rPr>
              <w:rFonts w:ascii="Times New Roman" w:hAnsi="Times New Roman" w:cs="Times New Roman"/>
              <w:b/>
              <w:bCs/>
              <w:sz w:val="20"/>
              <w:szCs w:val="20"/>
            </w:rPr>
          </w:pPr>
          <w:r>
            <w:rPr>
              <w:rFonts w:ascii="Times New Roman" w:hAnsi="Times New Roman" w:cs="Times New Roman"/>
              <w:b/>
              <w:bCs/>
              <w:sz w:val="20"/>
              <w:szCs w:val="20"/>
            </w:rPr>
            <w:t xml:space="preserve">ÖDEV / PROJE TESLİM </w:t>
          </w:r>
          <w:r w:rsidR="00722407">
            <w:rPr>
              <w:rFonts w:ascii="Times New Roman" w:hAnsi="Times New Roman" w:cs="Times New Roman"/>
              <w:b/>
              <w:bCs/>
              <w:sz w:val="20"/>
              <w:szCs w:val="20"/>
            </w:rPr>
            <w:t>FORMU</w:t>
          </w:r>
        </w:p>
      </w:tc>
    </w:tr>
  </w:tbl>
  <w:p w14:paraId="7D3820DF" w14:textId="77777777" w:rsidR="00F41421" w:rsidRPr="000A6771" w:rsidRDefault="00F41421" w:rsidP="00037E66">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A2D"/>
    <w:multiLevelType w:val="multilevel"/>
    <w:tmpl w:val="E5F2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31959"/>
    <w:multiLevelType w:val="multilevel"/>
    <w:tmpl w:val="4BF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22405"/>
    <w:multiLevelType w:val="multilevel"/>
    <w:tmpl w:val="38B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F109B"/>
    <w:multiLevelType w:val="multilevel"/>
    <w:tmpl w:val="66C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95A15"/>
    <w:multiLevelType w:val="hybridMultilevel"/>
    <w:tmpl w:val="57385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CF32BD"/>
    <w:multiLevelType w:val="hybridMultilevel"/>
    <w:tmpl w:val="53F09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F106C5"/>
    <w:multiLevelType w:val="multilevel"/>
    <w:tmpl w:val="E724D51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461B3"/>
    <w:multiLevelType w:val="hybridMultilevel"/>
    <w:tmpl w:val="D1AC69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5D467D"/>
    <w:multiLevelType w:val="hybridMultilevel"/>
    <w:tmpl w:val="DC844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18816D2"/>
    <w:multiLevelType w:val="hybridMultilevel"/>
    <w:tmpl w:val="6C26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C23F44"/>
    <w:multiLevelType w:val="multilevel"/>
    <w:tmpl w:val="B35C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B27A0"/>
    <w:multiLevelType w:val="multilevel"/>
    <w:tmpl w:val="A7B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230BB"/>
    <w:multiLevelType w:val="multilevel"/>
    <w:tmpl w:val="4D6C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448D5"/>
    <w:multiLevelType w:val="hybridMultilevel"/>
    <w:tmpl w:val="0F42D0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66A5884"/>
    <w:multiLevelType w:val="hybridMultilevel"/>
    <w:tmpl w:val="32C2A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285C7B"/>
    <w:multiLevelType w:val="multilevel"/>
    <w:tmpl w:val="302E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272A5"/>
    <w:multiLevelType w:val="multilevel"/>
    <w:tmpl w:val="E4F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B42C7"/>
    <w:multiLevelType w:val="hybridMultilevel"/>
    <w:tmpl w:val="6CCC6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2B9738D"/>
    <w:multiLevelType w:val="hybridMultilevel"/>
    <w:tmpl w:val="741CD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2179DD"/>
    <w:multiLevelType w:val="multilevel"/>
    <w:tmpl w:val="CFA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8421E6"/>
    <w:multiLevelType w:val="hybridMultilevel"/>
    <w:tmpl w:val="2BE8B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57623F"/>
    <w:multiLevelType w:val="multilevel"/>
    <w:tmpl w:val="C814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591ED0"/>
    <w:multiLevelType w:val="multilevel"/>
    <w:tmpl w:val="796A5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FE4F6D"/>
    <w:multiLevelType w:val="hybridMultilevel"/>
    <w:tmpl w:val="0AC804F8"/>
    <w:lvl w:ilvl="0" w:tplc="8D3E2AC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55CB0F3D"/>
    <w:multiLevelType w:val="hybridMultilevel"/>
    <w:tmpl w:val="8C369626"/>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5F051FFA"/>
    <w:multiLevelType w:val="hybridMultilevel"/>
    <w:tmpl w:val="AFB2B2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1C16F97"/>
    <w:multiLevelType w:val="multilevel"/>
    <w:tmpl w:val="7BCC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B74F1"/>
    <w:multiLevelType w:val="hybridMultilevel"/>
    <w:tmpl w:val="6576EE32"/>
    <w:lvl w:ilvl="0" w:tplc="0DB2D398">
      <w:numFmt w:val="bullet"/>
      <w:lvlText w:val="-"/>
      <w:lvlJc w:val="left"/>
      <w:pPr>
        <w:ind w:left="720" w:hanging="360"/>
      </w:pPr>
      <w:rPr>
        <w:rFonts w:ascii="Calibri" w:eastAsiaTheme="minorHAnsi" w:hAnsi="Calibri" w:cs="Calibri"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7C12229"/>
    <w:multiLevelType w:val="hybridMultilevel"/>
    <w:tmpl w:val="92403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89906FB"/>
    <w:multiLevelType w:val="multilevel"/>
    <w:tmpl w:val="DB36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D96E5D"/>
    <w:multiLevelType w:val="hybridMultilevel"/>
    <w:tmpl w:val="67E2A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D0E0783"/>
    <w:multiLevelType w:val="multilevel"/>
    <w:tmpl w:val="A78C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057D9F"/>
    <w:multiLevelType w:val="multilevel"/>
    <w:tmpl w:val="454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264F09"/>
    <w:multiLevelType w:val="multilevel"/>
    <w:tmpl w:val="B0D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44419"/>
    <w:multiLevelType w:val="multilevel"/>
    <w:tmpl w:val="6A1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BF7945"/>
    <w:multiLevelType w:val="multilevel"/>
    <w:tmpl w:val="47A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942F9B"/>
    <w:multiLevelType w:val="multilevel"/>
    <w:tmpl w:val="38D49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4"/>
  </w:num>
  <w:num w:numId="3">
    <w:abstractNumId w:val="5"/>
  </w:num>
  <w:num w:numId="4">
    <w:abstractNumId w:val="8"/>
  </w:num>
  <w:num w:numId="5">
    <w:abstractNumId w:val="23"/>
  </w:num>
  <w:num w:numId="6">
    <w:abstractNumId w:val="7"/>
  </w:num>
  <w:num w:numId="7">
    <w:abstractNumId w:val="28"/>
  </w:num>
  <w:num w:numId="8">
    <w:abstractNumId w:val="30"/>
  </w:num>
  <w:num w:numId="9">
    <w:abstractNumId w:val="14"/>
  </w:num>
  <w:num w:numId="10">
    <w:abstractNumId w:val="27"/>
  </w:num>
  <w:num w:numId="11">
    <w:abstractNumId w:val="4"/>
  </w:num>
  <w:num w:numId="12">
    <w:abstractNumId w:val="9"/>
  </w:num>
  <w:num w:numId="13">
    <w:abstractNumId w:val="18"/>
  </w:num>
  <w:num w:numId="14">
    <w:abstractNumId w:val="20"/>
  </w:num>
  <w:num w:numId="15">
    <w:abstractNumId w:val="25"/>
  </w:num>
  <w:num w:numId="16">
    <w:abstractNumId w:val="17"/>
  </w:num>
  <w:num w:numId="17">
    <w:abstractNumId w:val="16"/>
  </w:num>
  <w:num w:numId="18">
    <w:abstractNumId w:val="1"/>
  </w:num>
  <w:num w:numId="19">
    <w:abstractNumId w:val="35"/>
  </w:num>
  <w:num w:numId="20">
    <w:abstractNumId w:val="12"/>
  </w:num>
  <w:num w:numId="21">
    <w:abstractNumId w:val="33"/>
  </w:num>
  <w:num w:numId="22">
    <w:abstractNumId w:val="19"/>
  </w:num>
  <w:num w:numId="23">
    <w:abstractNumId w:val="36"/>
  </w:num>
  <w:num w:numId="24">
    <w:abstractNumId w:val="0"/>
  </w:num>
  <w:num w:numId="25">
    <w:abstractNumId w:val="2"/>
  </w:num>
  <w:num w:numId="26">
    <w:abstractNumId w:val="29"/>
  </w:num>
  <w:num w:numId="27">
    <w:abstractNumId w:val="22"/>
  </w:num>
  <w:num w:numId="28">
    <w:abstractNumId w:val="32"/>
  </w:num>
  <w:num w:numId="29">
    <w:abstractNumId w:val="31"/>
  </w:num>
  <w:num w:numId="30">
    <w:abstractNumId w:val="10"/>
  </w:num>
  <w:num w:numId="31">
    <w:abstractNumId w:val="15"/>
  </w:num>
  <w:num w:numId="32">
    <w:abstractNumId w:val="34"/>
  </w:num>
  <w:num w:numId="33">
    <w:abstractNumId w:val="21"/>
  </w:num>
  <w:num w:numId="34">
    <w:abstractNumId w:val="11"/>
  </w:num>
  <w:num w:numId="35">
    <w:abstractNumId w:val="26"/>
  </w:num>
  <w:num w:numId="36">
    <w:abstractNumId w:val="6"/>
  </w:num>
  <w:num w:numId="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3"/>
    <w:rsid w:val="000174F1"/>
    <w:rsid w:val="00017B09"/>
    <w:rsid w:val="00027CF0"/>
    <w:rsid w:val="00027F1C"/>
    <w:rsid w:val="00033B99"/>
    <w:rsid w:val="0003511B"/>
    <w:rsid w:val="00037E66"/>
    <w:rsid w:val="000479E8"/>
    <w:rsid w:val="000731E9"/>
    <w:rsid w:val="00092724"/>
    <w:rsid w:val="000A3AA0"/>
    <w:rsid w:val="000A6771"/>
    <w:rsid w:val="000E4638"/>
    <w:rsid w:val="000E561B"/>
    <w:rsid w:val="000F0643"/>
    <w:rsid w:val="00126EDA"/>
    <w:rsid w:val="00134B9C"/>
    <w:rsid w:val="00143DD0"/>
    <w:rsid w:val="00144011"/>
    <w:rsid w:val="001445C9"/>
    <w:rsid w:val="001560FB"/>
    <w:rsid w:val="00157615"/>
    <w:rsid w:val="00180AC3"/>
    <w:rsid w:val="001B1CC3"/>
    <w:rsid w:val="001E4861"/>
    <w:rsid w:val="0022342A"/>
    <w:rsid w:val="00234B40"/>
    <w:rsid w:val="002469CA"/>
    <w:rsid w:val="002564B3"/>
    <w:rsid w:val="00272535"/>
    <w:rsid w:val="00275474"/>
    <w:rsid w:val="0029508B"/>
    <w:rsid w:val="0029598D"/>
    <w:rsid w:val="002A518F"/>
    <w:rsid w:val="002B2408"/>
    <w:rsid w:val="002C73E5"/>
    <w:rsid w:val="002C7DC2"/>
    <w:rsid w:val="002D3708"/>
    <w:rsid w:val="002E1F10"/>
    <w:rsid w:val="00314737"/>
    <w:rsid w:val="00336218"/>
    <w:rsid w:val="0034497D"/>
    <w:rsid w:val="00345C8A"/>
    <w:rsid w:val="00374B2B"/>
    <w:rsid w:val="00376770"/>
    <w:rsid w:val="00377019"/>
    <w:rsid w:val="003A17B9"/>
    <w:rsid w:val="003A2DBE"/>
    <w:rsid w:val="003A6130"/>
    <w:rsid w:val="003A7483"/>
    <w:rsid w:val="003B4B49"/>
    <w:rsid w:val="003C2DD8"/>
    <w:rsid w:val="003C64D4"/>
    <w:rsid w:val="003D456E"/>
    <w:rsid w:val="003D6722"/>
    <w:rsid w:val="003E3B2F"/>
    <w:rsid w:val="003F1F4D"/>
    <w:rsid w:val="003F3497"/>
    <w:rsid w:val="003F5B91"/>
    <w:rsid w:val="0040256D"/>
    <w:rsid w:val="00402C52"/>
    <w:rsid w:val="0041016C"/>
    <w:rsid w:val="00410A0B"/>
    <w:rsid w:val="00415F48"/>
    <w:rsid w:val="00416AC7"/>
    <w:rsid w:val="00430236"/>
    <w:rsid w:val="00462B6E"/>
    <w:rsid w:val="0046461D"/>
    <w:rsid w:val="00465911"/>
    <w:rsid w:val="00465C66"/>
    <w:rsid w:val="00492A60"/>
    <w:rsid w:val="0049508A"/>
    <w:rsid w:val="00496F8A"/>
    <w:rsid w:val="004A67E9"/>
    <w:rsid w:val="004C059A"/>
    <w:rsid w:val="004F2355"/>
    <w:rsid w:val="00504469"/>
    <w:rsid w:val="00504EB9"/>
    <w:rsid w:val="005508A0"/>
    <w:rsid w:val="005760AC"/>
    <w:rsid w:val="005818C4"/>
    <w:rsid w:val="00591BA9"/>
    <w:rsid w:val="005A0610"/>
    <w:rsid w:val="005A18C9"/>
    <w:rsid w:val="005B538F"/>
    <w:rsid w:val="005D212B"/>
    <w:rsid w:val="00622F5B"/>
    <w:rsid w:val="00636B1A"/>
    <w:rsid w:val="0064649F"/>
    <w:rsid w:val="006521ED"/>
    <w:rsid w:val="006564DF"/>
    <w:rsid w:val="00662986"/>
    <w:rsid w:val="00682169"/>
    <w:rsid w:val="006B6B1B"/>
    <w:rsid w:val="006C3210"/>
    <w:rsid w:val="006D3EA8"/>
    <w:rsid w:val="006E5215"/>
    <w:rsid w:val="006F3E43"/>
    <w:rsid w:val="00721AEF"/>
    <w:rsid w:val="00722407"/>
    <w:rsid w:val="00735303"/>
    <w:rsid w:val="00741429"/>
    <w:rsid w:val="00755529"/>
    <w:rsid w:val="00774ED1"/>
    <w:rsid w:val="007A2F98"/>
    <w:rsid w:val="007B1E5B"/>
    <w:rsid w:val="007D11D7"/>
    <w:rsid w:val="007E0001"/>
    <w:rsid w:val="007E0E90"/>
    <w:rsid w:val="007E1745"/>
    <w:rsid w:val="007F440C"/>
    <w:rsid w:val="008059FB"/>
    <w:rsid w:val="00845169"/>
    <w:rsid w:val="00873535"/>
    <w:rsid w:val="00893C98"/>
    <w:rsid w:val="008C0AAA"/>
    <w:rsid w:val="008C64EB"/>
    <w:rsid w:val="009255C5"/>
    <w:rsid w:val="00932697"/>
    <w:rsid w:val="00974B60"/>
    <w:rsid w:val="009A0BF7"/>
    <w:rsid w:val="009D02C1"/>
    <w:rsid w:val="009E4FF3"/>
    <w:rsid w:val="009E7235"/>
    <w:rsid w:val="00A07500"/>
    <w:rsid w:val="00A24729"/>
    <w:rsid w:val="00A26D8F"/>
    <w:rsid w:val="00A30D73"/>
    <w:rsid w:val="00A42C54"/>
    <w:rsid w:val="00A47950"/>
    <w:rsid w:val="00A529C4"/>
    <w:rsid w:val="00A545DF"/>
    <w:rsid w:val="00A62844"/>
    <w:rsid w:val="00A72DC7"/>
    <w:rsid w:val="00A74D8A"/>
    <w:rsid w:val="00A81062"/>
    <w:rsid w:val="00A8186E"/>
    <w:rsid w:val="00AB1F37"/>
    <w:rsid w:val="00AC44E5"/>
    <w:rsid w:val="00AF3B7E"/>
    <w:rsid w:val="00B51037"/>
    <w:rsid w:val="00B5216B"/>
    <w:rsid w:val="00B729E2"/>
    <w:rsid w:val="00B742C8"/>
    <w:rsid w:val="00B83771"/>
    <w:rsid w:val="00B86396"/>
    <w:rsid w:val="00B866A4"/>
    <w:rsid w:val="00B90C8E"/>
    <w:rsid w:val="00B91C71"/>
    <w:rsid w:val="00B96ADF"/>
    <w:rsid w:val="00BB014E"/>
    <w:rsid w:val="00BB433E"/>
    <w:rsid w:val="00BB5AF2"/>
    <w:rsid w:val="00BC4D77"/>
    <w:rsid w:val="00BC63DA"/>
    <w:rsid w:val="00BC7EE1"/>
    <w:rsid w:val="00BD3AAE"/>
    <w:rsid w:val="00BE7AE3"/>
    <w:rsid w:val="00BF6E1C"/>
    <w:rsid w:val="00BF7142"/>
    <w:rsid w:val="00C100C5"/>
    <w:rsid w:val="00C30737"/>
    <w:rsid w:val="00C363DB"/>
    <w:rsid w:val="00C4562F"/>
    <w:rsid w:val="00C56F6F"/>
    <w:rsid w:val="00C7728C"/>
    <w:rsid w:val="00CB687F"/>
    <w:rsid w:val="00CC20E4"/>
    <w:rsid w:val="00CD18E0"/>
    <w:rsid w:val="00CD5E6B"/>
    <w:rsid w:val="00CE4183"/>
    <w:rsid w:val="00CE52E4"/>
    <w:rsid w:val="00D10A58"/>
    <w:rsid w:val="00D3794B"/>
    <w:rsid w:val="00D42201"/>
    <w:rsid w:val="00D43E99"/>
    <w:rsid w:val="00D677ED"/>
    <w:rsid w:val="00DA57DF"/>
    <w:rsid w:val="00DA7A1F"/>
    <w:rsid w:val="00DB1475"/>
    <w:rsid w:val="00DD08DD"/>
    <w:rsid w:val="00DE6A6C"/>
    <w:rsid w:val="00DF0137"/>
    <w:rsid w:val="00E177CD"/>
    <w:rsid w:val="00E21339"/>
    <w:rsid w:val="00E256AF"/>
    <w:rsid w:val="00E30A4E"/>
    <w:rsid w:val="00E933C1"/>
    <w:rsid w:val="00EA18C8"/>
    <w:rsid w:val="00EC2556"/>
    <w:rsid w:val="00ED788B"/>
    <w:rsid w:val="00EE42B9"/>
    <w:rsid w:val="00F0571B"/>
    <w:rsid w:val="00F16C97"/>
    <w:rsid w:val="00F30C36"/>
    <w:rsid w:val="00F41421"/>
    <w:rsid w:val="00F61914"/>
    <w:rsid w:val="00F73709"/>
    <w:rsid w:val="00F7485F"/>
    <w:rsid w:val="00F770CA"/>
    <w:rsid w:val="00F92B63"/>
    <w:rsid w:val="00F963B7"/>
    <w:rsid w:val="00FA0A51"/>
    <w:rsid w:val="00FB0478"/>
    <w:rsid w:val="00FB54B8"/>
    <w:rsid w:val="00FE29C4"/>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8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2169"/>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semiHidden/>
    <w:unhideWhenUsed/>
    <w:qFormat/>
    <w:rsid w:val="007E000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0">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character" w:customStyle="1" w:styleId="Balk3Char">
    <w:name w:val="Başlık 3 Char"/>
    <w:basedOn w:val="VarsaylanParagrafYazTipi"/>
    <w:link w:val="Balk3"/>
    <w:uiPriority w:val="9"/>
    <w:semiHidden/>
    <w:rsid w:val="007E0001"/>
    <w:rPr>
      <w:rFonts w:asciiTheme="majorHAnsi" w:eastAsiaTheme="majorEastAsia" w:hAnsiTheme="majorHAnsi" w:cstheme="majorBidi"/>
      <w:b/>
      <w:bCs/>
      <w:color w:val="4F81BD" w:themeColor="accent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2169"/>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semiHidden/>
    <w:unhideWhenUsed/>
    <w:qFormat/>
    <w:rsid w:val="007E000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0">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character" w:customStyle="1" w:styleId="Balk3Char">
    <w:name w:val="Başlık 3 Char"/>
    <w:basedOn w:val="VarsaylanParagrafYazTipi"/>
    <w:link w:val="Balk3"/>
    <w:uiPriority w:val="9"/>
    <w:semiHidden/>
    <w:rsid w:val="007E0001"/>
    <w:rPr>
      <w:rFonts w:asciiTheme="majorHAnsi" w:eastAsiaTheme="majorEastAsia" w:hAnsiTheme="majorHAnsi" w:cstheme="majorBidi"/>
      <w:b/>
      <w:bCs/>
      <w:color w:val="4F81BD" w:themeColor="accent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5483">
      <w:bodyDiv w:val="1"/>
      <w:marLeft w:val="0"/>
      <w:marRight w:val="0"/>
      <w:marTop w:val="0"/>
      <w:marBottom w:val="0"/>
      <w:divBdr>
        <w:top w:val="none" w:sz="0" w:space="0" w:color="auto"/>
        <w:left w:val="none" w:sz="0" w:space="0" w:color="auto"/>
        <w:bottom w:val="none" w:sz="0" w:space="0" w:color="auto"/>
        <w:right w:val="none" w:sz="0" w:space="0" w:color="auto"/>
      </w:divBdr>
    </w:div>
    <w:div w:id="227303128">
      <w:bodyDiv w:val="1"/>
      <w:marLeft w:val="0"/>
      <w:marRight w:val="0"/>
      <w:marTop w:val="0"/>
      <w:marBottom w:val="0"/>
      <w:divBdr>
        <w:top w:val="none" w:sz="0" w:space="0" w:color="auto"/>
        <w:left w:val="none" w:sz="0" w:space="0" w:color="auto"/>
        <w:bottom w:val="none" w:sz="0" w:space="0" w:color="auto"/>
        <w:right w:val="none" w:sz="0" w:space="0" w:color="auto"/>
      </w:divBdr>
      <w:divsChild>
        <w:div w:id="1064529204">
          <w:marLeft w:val="0"/>
          <w:marRight w:val="0"/>
          <w:marTop w:val="0"/>
          <w:marBottom w:val="0"/>
          <w:divBdr>
            <w:top w:val="none" w:sz="0" w:space="0" w:color="auto"/>
            <w:left w:val="none" w:sz="0" w:space="0" w:color="auto"/>
            <w:bottom w:val="none" w:sz="0" w:space="0" w:color="auto"/>
            <w:right w:val="none" w:sz="0" w:space="0" w:color="auto"/>
          </w:divBdr>
          <w:divsChild>
            <w:div w:id="13097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8178">
      <w:bodyDiv w:val="1"/>
      <w:marLeft w:val="0"/>
      <w:marRight w:val="0"/>
      <w:marTop w:val="0"/>
      <w:marBottom w:val="0"/>
      <w:divBdr>
        <w:top w:val="none" w:sz="0" w:space="0" w:color="auto"/>
        <w:left w:val="none" w:sz="0" w:space="0" w:color="auto"/>
        <w:bottom w:val="none" w:sz="0" w:space="0" w:color="auto"/>
        <w:right w:val="none" w:sz="0" w:space="0" w:color="auto"/>
      </w:divBdr>
    </w:div>
    <w:div w:id="1014844173">
      <w:bodyDiv w:val="1"/>
      <w:marLeft w:val="0"/>
      <w:marRight w:val="0"/>
      <w:marTop w:val="0"/>
      <w:marBottom w:val="0"/>
      <w:divBdr>
        <w:top w:val="none" w:sz="0" w:space="0" w:color="auto"/>
        <w:left w:val="none" w:sz="0" w:space="0" w:color="auto"/>
        <w:bottom w:val="none" w:sz="0" w:space="0" w:color="auto"/>
        <w:right w:val="none" w:sz="0" w:space="0" w:color="auto"/>
      </w:divBdr>
    </w:div>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091197930">
      <w:bodyDiv w:val="1"/>
      <w:marLeft w:val="0"/>
      <w:marRight w:val="0"/>
      <w:marTop w:val="0"/>
      <w:marBottom w:val="0"/>
      <w:divBdr>
        <w:top w:val="none" w:sz="0" w:space="0" w:color="auto"/>
        <w:left w:val="none" w:sz="0" w:space="0" w:color="auto"/>
        <w:bottom w:val="none" w:sz="0" w:space="0" w:color="auto"/>
        <w:right w:val="none" w:sz="0" w:space="0" w:color="auto"/>
      </w:divBdr>
      <w:divsChild>
        <w:div w:id="802967012">
          <w:marLeft w:val="0"/>
          <w:marRight w:val="0"/>
          <w:marTop w:val="0"/>
          <w:marBottom w:val="0"/>
          <w:divBdr>
            <w:top w:val="none" w:sz="0" w:space="0" w:color="auto"/>
            <w:left w:val="none" w:sz="0" w:space="0" w:color="auto"/>
            <w:bottom w:val="none" w:sz="0" w:space="0" w:color="auto"/>
            <w:right w:val="none" w:sz="0" w:space="0" w:color="auto"/>
          </w:divBdr>
          <w:divsChild>
            <w:div w:id="347222214">
              <w:marLeft w:val="0"/>
              <w:marRight w:val="0"/>
              <w:marTop w:val="0"/>
              <w:marBottom w:val="0"/>
              <w:divBdr>
                <w:top w:val="none" w:sz="0" w:space="0" w:color="auto"/>
                <w:left w:val="none" w:sz="0" w:space="0" w:color="auto"/>
                <w:bottom w:val="none" w:sz="0" w:space="0" w:color="auto"/>
                <w:right w:val="none" w:sz="0" w:space="0" w:color="auto"/>
              </w:divBdr>
              <w:divsChild>
                <w:div w:id="5261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059">
      <w:bodyDiv w:val="1"/>
      <w:marLeft w:val="0"/>
      <w:marRight w:val="0"/>
      <w:marTop w:val="0"/>
      <w:marBottom w:val="0"/>
      <w:divBdr>
        <w:top w:val="none" w:sz="0" w:space="0" w:color="auto"/>
        <w:left w:val="none" w:sz="0" w:space="0" w:color="auto"/>
        <w:bottom w:val="none" w:sz="0" w:space="0" w:color="auto"/>
        <w:right w:val="none" w:sz="0" w:space="0" w:color="auto"/>
      </w:divBdr>
      <w:divsChild>
        <w:div w:id="218058577">
          <w:marLeft w:val="0"/>
          <w:marRight w:val="0"/>
          <w:marTop w:val="0"/>
          <w:marBottom w:val="0"/>
          <w:divBdr>
            <w:top w:val="none" w:sz="0" w:space="0" w:color="auto"/>
            <w:left w:val="none" w:sz="0" w:space="0" w:color="auto"/>
            <w:bottom w:val="none" w:sz="0" w:space="0" w:color="auto"/>
            <w:right w:val="none" w:sz="0" w:space="0" w:color="auto"/>
          </w:divBdr>
          <w:divsChild>
            <w:div w:id="93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3043">
      <w:bodyDiv w:val="1"/>
      <w:marLeft w:val="0"/>
      <w:marRight w:val="0"/>
      <w:marTop w:val="0"/>
      <w:marBottom w:val="0"/>
      <w:divBdr>
        <w:top w:val="none" w:sz="0" w:space="0" w:color="auto"/>
        <w:left w:val="none" w:sz="0" w:space="0" w:color="auto"/>
        <w:bottom w:val="none" w:sz="0" w:space="0" w:color="auto"/>
        <w:right w:val="none" w:sz="0" w:space="0" w:color="auto"/>
      </w:divBdr>
    </w:div>
    <w:div w:id="1230312626">
      <w:bodyDiv w:val="1"/>
      <w:marLeft w:val="0"/>
      <w:marRight w:val="0"/>
      <w:marTop w:val="0"/>
      <w:marBottom w:val="0"/>
      <w:divBdr>
        <w:top w:val="none" w:sz="0" w:space="0" w:color="auto"/>
        <w:left w:val="none" w:sz="0" w:space="0" w:color="auto"/>
        <w:bottom w:val="none" w:sz="0" w:space="0" w:color="auto"/>
        <w:right w:val="none" w:sz="0" w:space="0" w:color="auto"/>
      </w:divBdr>
    </w:div>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396854127">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D029-7665-427F-B767-96A0434B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722</Words>
  <Characters>4122</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Başlıklar</vt:lpstr>
      </vt:variant>
      <vt:variant>
        <vt:i4>14</vt:i4>
      </vt:variant>
    </vt:vector>
  </HeadingPairs>
  <TitlesOfParts>
    <vt:vector size="15" baseType="lpstr">
      <vt:lpstr>Microsoft Word - PRD-0001 Doküman Hazırlama ve Kontrol Prosedürü</vt:lpstr>
      <vt:lpstr>        Çalışma Biçimi</vt:lpstr>
      <vt:lpstr>        Beklenen ürünler:</vt:lpstr>
      <vt:lpstr>        1000 sözcük civarında akademik makale.</vt:lpstr>
      <vt:lpstr>        APA 7’ye uygun kaynakça.</vt:lpstr>
      <vt:lpstr>        En az bir görsel/dijital içerik (ör. Genç Kalemler dergisinin kapağı, Gökalp’in </vt:lpstr>
      <vt:lpstr>        Turnitin üzerinden teslim.</vt:lpstr>
      <vt:lpstr>        5. Süreç Takvimi</vt:lpstr>
      <vt:lpstr>        6. Değerlendirme</vt:lpstr>
      <vt:lpstr>        Finale Katkısı	%60</vt:lpstr>
      <vt:lpstr>        7. Akademik Etik</vt:lpstr>
      <vt:lpstr>    Değerlendirme Rubriği</vt:lpstr>
      <vt:lpstr>    Kuramsal Yaklaşım 25, Eleştirel Derinlik 25, YZ Metniyle Etkileşim 20, Yazı Yapı</vt:lpstr>
      <vt:lpstr>    </vt:lpstr>
      <vt: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Egitim Ogretim Koordinatorlugu</dc:creator>
  <cp:lastModifiedBy>Elmas SAHIN</cp:lastModifiedBy>
  <cp:revision>5</cp:revision>
  <cp:lastPrinted>2024-03-07T10:38:00Z</cp:lastPrinted>
  <dcterms:created xsi:type="dcterms:W3CDTF">2026-05-18T10:57:00Z</dcterms:created>
  <dcterms:modified xsi:type="dcterms:W3CDTF">2026-05-18T11:20:00Z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