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74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365"/>
        <w:gridCol w:w="363"/>
        <w:gridCol w:w="162"/>
        <w:gridCol w:w="729"/>
        <w:gridCol w:w="1449"/>
      </w:tblGrid>
      <w:tr w:rsidR="006A7607" w:rsidTr="008352BD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:rsidR="006A7607" w:rsidRPr="001F2F30" w:rsidRDefault="006A7607" w:rsidP="008352BD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F2F30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Üniversitesi</w:t>
            </w:r>
          </w:p>
          <w:p w:rsidR="006A7607" w:rsidRPr="00AC1CD6" w:rsidRDefault="001327A4" w:rsidP="001327A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Meslek Yüksekokulu</w:t>
            </w:r>
          </w:p>
        </w:tc>
      </w:tr>
      <w:tr w:rsidR="006A7607" w:rsidTr="008352BD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4485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16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6A7607" w:rsidTr="008352BD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6A7607" w:rsidRPr="00232FB1" w:rsidRDefault="001327A4" w:rsidP="008352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TDS 206</w:t>
            </w:r>
          </w:p>
        </w:tc>
        <w:tc>
          <w:tcPr>
            <w:tcW w:w="4485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AC1CD6" w:rsidP="00835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Büro Yönetim Teknikleri </w:t>
            </w:r>
          </w:p>
        </w:tc>
        <w:tc>
          <w:tcPr>
            <w:tcW w:w="216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(3-0)3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6A7607" w:rsidTr="008352BD">
        <w:tc>
          <w:tcPr>
            <w:tcW w:w="324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Ön Koşul</w:t>
            </w:r>
          </w:p>
        </w:tc>
        <w:tc>
          <w:tcPr>
            <w:tcW w:w="7740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Yok</w:t>
            </w:r>
          </w:p>
        </w:tc>
      </w:tr>
      <w:tr w:rsidR="006A7607" w:rsidTr="008352BD">
        <w:tc>
          <w:tcPr>
            <w:tcW w:w="324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Eğitim Şekli </w:t>
            </w:r>
          </w:p>
        </w:tc>
        <w:tc>
          <w:tcPr>
            <w:tcW w:w="3685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Yüz</w:t>
            </w:r>
            <w:r w:rsidR="00176D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yüze</w:t>
            </w:r>
          </w:p>
        </w:tc>
      </w:tr>
      <w:tr w:rsidR="006A7607" w:rsidTr="008352BD">
        <w:tc>
          <w:tcPr>
            <w:tcW w:w="324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Türü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Seviyesi</w:t>
            </w:r>
            <w:proofErr w:type="spellEnd"/>
          </w:p>
        </w:tc>
        <w:tc>
          <w:tcPr>
            <w:tcW w:w="7740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176DE6" w:rsidP="008352B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Zorunlu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/ 2.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Yıl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Bahar</w:t>
            </w:r>
            <w:proofErr w:type="spellEnd"/>
            <w:r w:rsidR="006A7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7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6A7607" w:rsidTr="008352BD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7913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Unvanı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Adı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Soyadı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176DE6">
              <w:rPr>
                <w:rFonts w:ascii="Arial" w:hAnsi="Arial" w:cs="Arial"/>
                <w:b/>
                <w:sz w:val="20"/>
                <w:szCs w:val="20"/>
                <w:lang w:val="en-US"/>
              </w:rPr>
              <w:t>Öğr.Gör</w:t>
            </w:r>
            <w:proofErr w:type="spellEnd"/>
            <w:r w:rsidR="00176DE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176DE6">
              <w:rPr>
                <w:rFonts w:ascii="Arial" w:hAnsi="Arial" w:cs="Arial"/>
                <w:b/>
                <w:sz w:val="20"/>
                <w:szCs w:val="20"/>
                <w:lang w:val="en-US"/>
              </w:rPr>
              <w:t>Hilal</w:t>
            </w:r>
            <w:proofErr w:type="spellEnd"/>
            <w:r w:rsidR="00176DE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EKİM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sz w:val="20"/>
                <w:szCs w:val="20"/>
              </w:rPr>
            </w:pPr>
            <w:r w:rsidRPr="00C266BC">
              <w:rPr>
                <w:rFonts w:ascii="Arial" w:hAnsi="Arial" w:cs="Arial"/>
                <w:b/>
                <w:sz w:val="20"/>
                <w:szCs w:val="20"/>
              </w:rPr>
              <w:t>Ders Saatleri</w:t>
            </w:r>
            <w:r w:rsidR="000668CD">
              <w:rPr>
                <w:rFonts w:ascii="Arial" w:hAnsi="Arial" w:cs="Arial"/>
                <w:sz w:val="20"/>
                <w:szCs w:val="20"/>
              </w:rPr>
              <w:t xml:space="preserve">                 3       </w:t>
            </w:r>
          </w:p>
        </w:tc>
        <w:tc>
          <w:tcPr>
            <w:tcW w:w="177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Pr="00C266BC" w:rsidRDefault="006A7607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6BC">
              <w:rPr>
                <w:rFonts w:ascii="Arial" w:hAnsi="Arial" w:cs="Arial"/>
                <w:b/>
                <w:sz w:val="20"/>
                <w:szCs w:val="20"/>
              </w:rPr>
              <w:t>Ofis Saatleri</w:t>
            </w:r>
          </w:p>
          <w:p w:rsidR="00C266BC" w:rsidRDefault="00C266BC" w:rsidP="001327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="00176DE6">
              <w:rPr>
                <w:rFonts w:ascii="Arial" w:hAnsi="Arial" w:cs="Arial"/>
                <w:sz w:val="20"/>
                <w:szCs w:val="20"/>
              </w:rPr>
              <w:t>Hergün</w:t>
            </w:r>
            <w:proofErr w:type="spellEnd"/>
          </w:p>
        </w:tc>
        <w:tc>
          <w:tcPr>
            <w:tcW w:w="270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791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İletişim</w:t>
            </w:r>
            <w:r w:rsidR="00176DE6">
              <w:rPr>
                <w:rFonts w:ascii="Arial" w:hAnsi="Arial" w:cs="Arial"/>
                <w:b/>
                <w:bCs/>
                <w:sz w:val="20"/>
                <w:szCs w:val="20"/>
              </w:rPr>
              <w:t>: hilalekim</w:t>
            </w:r>
            <w:r w:rsidR="001327A4">
              <w:rPr>
                <w:rFonts w:ascii="Arial" w:hAnsi="Arial" w:cs="Arial"/>
                <w:b/>
                <w:bCs/>
                <w:sz w:val="20"/>
                <w:szCs w:val="20"/>
              </w:rPr>
              <w:t>@cag.edu.tr</w:t>
            </w:r>
            <w:r w:rsidR="00092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7607" w:rsidTr="008352BD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  <w:r w:rsidR="00092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0922D4" w:rsidRDefault="000922D4" w:rsidP="008352B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7607" w:rsidRPr="00FC7A24" w:rsidRDefault="006A7607" w:rsidP="008352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7607" w:rsidTr="008352BD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Pr="00C334B4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Dersin Amacı:                                                                                    </w:t>
            </w:r>
          </w:p>
        </w:tc>
        <w:tc>
          <w:tcPr>
            <w:tcW w:w="885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A7607" w:rsidRPr="00721E69" w:rsidRDefault="00AC1CD6" w:rsidP="005275D9">
            <w:pPr>
              <w:spacing w:before="100" w:beforeAutospac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szCs w:val="16"/>
              </w:rPr>
              <w:t>Bu dersin amacı b</w:t>
            </w:r>
            <w:r w:rsidRPr="000C5DC1">
              <w:rPr>
                <w:szCs w:val="16"/>
              </w:rPr>
              <w:t>üro türlerini tanımak ve büro ortamında meydana gelen iletişim sürecini kavramak, bürolarda çalışanların yönetilmesinde yönetim fonksiyonlarının katkısını kavramak ve ergonominin esaslarına bağlı bir büro yönetimini,</w:t>
            </w:r>
            <w:r>
              <w:rPr>
                <w:szCs w:val="16"/>
              </w:rPr>
              <w:t xml:space="preserve"> </w:t>
            </w:r>
            <w:r w:rsidRPr="000C5DC1">
              <w:rPr>
                <w:szCs w:val="16"/>
              </w:rPr>
              <w:t>etkin dosyalama sistemlerini tesis edebilmek, çalışma ortamında zaman, stres, imaj, kriz yöneti</w:t>
            </w:r>
            <w:r>
              <w:rPr>
                <w:szCs w:val="16"/>
              </w:rPr>
              <w:t>mi konusunda bilgi sahibi olmaktır.</w:t>
            </w:r>
            <w:r w:rsidR="00232FB1" w:rsidRPr="00232FB1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6A7607" w:rsidTr="008352BD"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:rsidR="006A7607" w:rsidRDefault="006A7607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607" w:rsidRDefault="006A7607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693" w:type="dxa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İlişkiler</w:t>
            </w:r>
          </w:p>
        </w:tc>
      </w:tr>
      <w:tr w:rsidR="006A7607" w:rsidTr="008352BD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Çıktısı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 Etki</w:t>
            </w:r>
          </w:p>
        </w:tc>
      </w:tr>
      <w:tr w:rsidR="006A7607" w:rsidTr="008352BD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AC1CD6">
            <w:r>
              <w:rPr>
                <w:sz w:val="22"/>
                <w:szCs w:val="22"/>
              </w:rPr>
              <w:t>1.</w:t>
            </w:r>
            <w:r>
              <w:t xml:space="preserve"> </w:t>
            </w:r>
            <w:r w:rsidR="00B94FA4" w:rsidRPr="00B94FA4">
              <w:t xml:space="preserve">Öğrenciler </w:t>
            </w:r>
            <w:r w:rsidR="00AC1CD6">
              <w:t xml:space="preserve">yönetimin tarihçesi hakkında </w:t>
            </w:r>
            <w:r w:rsidR="00B94FA4" w:rsidRPr="00B94FA4">
              <w:t>bilgi kazanacaklardır</w:t>
            </w:r>
          </w:p>
        </w:tc>
        <w:tc>
          <w:tcPr>
            <w:tcW w:w="1619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A7607" w:rsidTr="008352BD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AC1CD6">
            <w:r>
              <w:rPr>
                <w:sz w:val="22"/>
                <w:szCs w:val="22"/>
              </w:rPr>
              <w:t>2.</w:t>
            </w:r>
            <w:r>
              <w:t xml:space="preserve"> </w:t>
            </w:r>
            <w:r w:rsidR="00B94FA4" w:rsidRPr="00B94FA4">
              <w:t xml:space="preserve">Öğrenciler </w:t>
            </w:r>
            <w:r w:rsidR="00AC1CD6">
              <w:t xml:space="preserve">büro kavramı ve türleri ile ilgili </w:t>
            </w:r>
            <w:r w:rsidR="00B94FA4" w:rsidRPr="00B94FA4">
              <w:t>bilgi kazan</w:t>
            </w:r>
            <w:r w:rsidR="00AC1CD6">
              <w:t>a</w:t>
            </w:r>
            <w:r w:rsidR="00B94FA4" w:rsidRPr="00B94FA4">
              <w:t>caklardır</w:t>
            </w:r>
          </w:p>
        </w:tc>
        <w:tc>
          <w:tcPr>
            <w:tcW w:w="1619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6A7607" w:rsidTr="008352BD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B94FA4">
            <w:r>
              <w:rPr>
                <w:sz w:val="22"/>
                <w:szCs w:val="22"/>
              </w:rPr>
              <w:t xml:space="preserve">3. </w:t>
            </w:r>
            <w:r w:rsidR="00B94FA4" w:rsidRPr="00B94FA4">
              <w:rPr>
                <w:sz w:val="22"/>
                <w:szCs w:val="22"/>
              </w:rPr>
              <w:t>Öğrenc</w:t>
            </w:r>
            <w:r w:rsidR="00AC1CD6">
              <w:rPr>
                <w:sz w:val="22"/>
                <w:szCs w:val="22"/>
              </w:rPr>
              <w:t xml:space="preserve">iler büro organizasyonu, ergonomi </w:t>
            </w:r>
            <w:bookmarkStart w:id="0" w:name="_GoBack"/>
            <w:bookmarkEnd w:id="0"/>
            <w:r w:rsidR="00B94FA4">
              <w:rPr>
                <w:sz w:val="22"/>
                <w:szCs w:val="22"/>
              </w:rPr>
              <w:t>hakkında bilgi</w:t>
            </w:r>
            <w:r w:rsidR="00B94FA4" w:rsidRPr="00B94FA4">
              <w:rPr>
                <w:sz w:val="22"/>
                <w:szCs w:val="22"/>
              </w:rPr>
              <w:t xml:space="preserve"> kazanacaklardır</w:t>
            </w:r>
          </w:p>
        </w:tc>
        <w:tc>
          <w:tcPr>
            <w:tcW w:w="1619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6A7607" w:rsidTr="008352BD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AC1CD6">
            <w:r>
              <w:rPr>
                <w:sz w:val="22"/>
                <w:szCs w:val="22"/>
              </w:rPr>
              <w:t>4.</w:t>
            </w:r>
            <w:r>
              <w:t xml:space="preserve"> </w:t>
            </w:r>
            <w:r w:rsidR="00AC1CD6">
              <w:t xml:space="preserve">Öğrenciler yazışma yöntemleri, yazışma kuralları, zaman yönetimi, stres yönetimi, kriz yönetimi ve imaj yönetimleri hakkında bilgi sahibi olacaklardır. </w:t>
            </w:r>
          </w:p>
        </w:tc>
        <w:tc>
          <w:tcPr>
            <w:tcW w:w="1619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6A7607" w:rsidTr="008352BD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6A7607" w:rsidRDefault="006A7607" w:rsidP="00DF11C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 Tanımı:  </w:t>
            </w:r>
            <w:r w:rsidR="00DF11C5">
              <w:rPr>
                <w:szCs w:val="16"/>
              </w:rPr>
              <w:t>Yönetim-Yönetici-Büro Kavramı, Bürolarda İş, İletişim, Yazışma, Zaman, Stres, Kriz, İmaj Yönetimi, Ergonomi ve Basit Dosyalama Teknikleri bu dersin içeriğini oluşturmaktadır.</w:t>
            </w:r>
          </w:p>
        </w:tc>
      </w:tr>
      <w:tr w:rsidR="006A7607" w:rsidTr="008352BD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Haftalık Ders Programı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Öğretim Metodu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Yönetimin Tarihçesi- Yönetici Kavramı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A34F22">
            <w:pPr>
              <w:rPr>
                <w:sz w:val="20"/>
                <w:szCs w:val="20"/>
              </w:rPr>
            </w:pPr>
            <w:r w:rsidRPr="00AC1CD6">
              <w:t>Büro Kavramı-Türleri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Bürolarda İş Yönetimi (İş Analizi)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3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Bürolarda İş Yönetimi (İş Bölümü)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4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,Tartışma,</w:t>
            </w:r>
          </w:p>
        </w:tc>
      </w:tr>
      <w:tr w:rsidR="006A7607" w:rsidTr="00B94FA4">
        <w:trPr>
          <w:trHeight w:val="546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B94FA4">
            <w:pPr>
              <w:rPr>
                <w:sz w:val="20"/>
                <w:szCs w:val="20"/>
              </w:rPr>
            </w:pPr>
            <w:r w:rsidRPr="00AC1CD6">
              <w:t>Büro Organizasyonu ve Sistem İyileştirme Teknikleri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5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Bürolarda Ergonomi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6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both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Bürolarda İletişim Yönetimi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7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34F22" w:rsidP="008352BD">
            <w:pPr>
              <w:rPr>
                <w:sz w:val="20"/>
                <w:szCs w:val="20"/>
              </w:rPr>
            </w:pPr>
            <w:r w:rsidRPr="00AC1CD6">
              <w:rPr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8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Yazışma Yönetimi ve Resmi Yazışma Kuralları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9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Tartışma-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FC7A24">
            <w:pPr>
              <w:rPr>
                <w:sz w:val="20"/>
                <w:szCs w:val="20"/>
              </w:rPr>
            </w:pPr>
            <w:r w:rsidRPr="00AC1CD6">
              <w:t>Resmi Yazışma Kuralları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10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both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Resmi ve Özel Yazı Türleri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11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Sunum,Anlatım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Bürolarda Dosyalama Teknikleri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12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</w:pPr>
            <w:proofErr w:type="gramStart"/>
            <w:r>
              <w:t>Sunum,Anlatım</w:t>
            </w:r>
            <w:proofErr w:type="gramEnd"/>
            <w:r>
              <w:t>, Tartışma</w:t>
            </w:r>
          </w:p>
        </w:tc>
      </w:tr>
      <w:tr w:rsidR="006A7607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8352BD">
            <w:pPr>
              <w:rPr>
                <w:sz w:val="20"/>
                <w:szCs w:val="20"/>
              </w:rPr>
            </w:pPr>
            <w:r w:rsidRPr="00AC1CD6">
              <w:t>Zaman Yönetimi, Stres Yönetimi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13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both"/>
            </w:pPr>
            <w:proofErr w:type="gramStart"/>
            <w:r>
              <w:t>Sunum,Anlatım</w:t>
            </w:r>
            <w:proofErr w:type="gramEnd"/>
            <w:r>
              <w:t>,Tartışma</w:t>
            </w:r>
          </w:p>
        </w:tc>
      </w:tr>
      <w:tr w:rsidR="006A7607" w:rsidTr="00C266BC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Pr="00AC1CD6" w:rsidRDefault="00AC1CD6" w:rsidP="00791370">
            <w:pPr>
              <w:rPr>
                <w:sz w:val="20"/>
                <w:szCs w:val="20"/>
              </w:rPr>
            </w:pPr>
            <w:r w:rsidRPr="00AC1CD6">
              <w:t>Kriz ve İmaj Yönetimi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6A7607" w:rsidRDefault="00C266BC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14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6A7607" w:rsidRDefault="00C266BC" w:rsidP="00E400DC">
            <w:proofErr w:type="gramStart"/>
            <w:r w:rsidRPr="00C266BC">
              <w:t>Sunum,Anlatım</w:t>
            </w:r>
            <w:proofErr w:type="gramEnd"/>
            <w:r w:rsidRPr="00C266BC">
              <w:t>,Tartışma</w:t>
            </w:r>
          </w:p>
        </w:tc>
      </w:tr>
      <w:tr w:rsidR="00C266BC" w:rsidTr="008352BD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C266BC" w:rsidRDefault="00C266BC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C266BC" w:rsidRDefault="00C266BC" w:rsidP="00835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C266BC" w:rsidRDefault="00C266BC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15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C266BC" w:rsidRPr="00C266BC" w:rsidRDefault="00C266BC" w:rsidP="00E400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66BC">
              <w:rPr>
                <w:rFonts w:ascii="Arial" w:hAnsi="Arial" w:cs="Arial"/>
                <w:bCs/>
                <w:sz w:val="20"/>
                <w:szCs w:val="20"/>
              </w:rPr>
              <w:t>Uygulama</w:t>
            </w:r>
          </w:p>
        </w:tc>
      </w:tr>
      <w:tr w:rsidR="006A7607" w:rsidTr="008352BD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E2947" w:rsidRDefault="006E294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2947" w:rsidRDefault="006E294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903FE4" w:rsidTr="00050F1C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:rsidR="00AC1CD6" w:rsidRPr="00E57BB1" w:rsidRDefault="00903FE4" w:rsidP="00AC1CD6">
            <w:pPr>
              <w:pStyle w:val="Kaynakca"/>
              <w:numPr>
                <w:ilvl w:val="0"/>
                <w:numId w:val="2"/>
              </w:numPr>
              <w:ind w:left="300" w:hanging="142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Kitabı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AC1CD6" w:rsidRPr="00E57BB1">
              <w:rPr>
                <w:szCs w:val="16"/>
                <w:lang w:val="tr-TR"/>
              </w:rPr>
              <w:t>UYG</w:t>
            </w:r>
            <w:r w:rsidR="00AC1CD6">
              <w:rPr>
                <w:szCs w:val="16"/>
                <w:lang w:val="tr-TR"/>
              </w:rPr>
              <w:t xml:space="preserve">UR, </w:t>
            </w:r>
            <w:proofErr w:type="spellStart"/>
            <w:r w:rsidR="00AC1CD6">
              <w:rPr>
                <w:szCs w:val="16"/>
                <w:lang w:val="tr-TR"/>
              </w:rPr>
              <w:t>Akyay</w:t>
            </w:r>
            <w:proofErr w:type="spellEnd"/>
            <w:r w:rsidR="00AC1CD6">
              <w:rPr>
                <w:szCs w:val="16"/>
                <w:lang w:val="tr-TR"/>
              </w:rPr>
              <w:t>; GÖRAL, Ramazan</w:t>
            </w:r>
            <w:r w:rsidR="00AC1CD6" w:rsidRPr="00E57BB1">
              <w:rPr>
                <w:szCs w:val="16"/>
                <w:lang w:val="tr-TR"/>
              </w:rPr>
              <w:t>, Büro Yönetimi, Nobel Yayım Dağıtım, Ankara</w:t>
            </w:r>
          </w:p>
          <w:p w:rsidR="00903FE4" w:rsidRDefault="00903FE4" w:rsidP="00AC1C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7607" w:rsidTr="008352BD"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DEĞERLENDİRME YÖNTEMİ</w:t>
            </w:r>
          </w:p>
        </w:tc>
      </w:tr>
      <w:tr w:rsidR="006A7607" w:rsidTr="008352BD">
        <w:tc>
          <w:tcPr>
            <w:tcW w:w="287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Aktivite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Etkisi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Notlar</w:t>
            </w:r>
          </w:p>
        </w:tc>
      </w:tr>
      <w:tr w:rsidR="006A7607" w:rsidTr="008352BD">
        <w:tc>
          <w:tcPr>
            <w:tcW w:w="287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Vize Sınavı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5275D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A7607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7607" w:rsidTr="008352BD">
        <w:tc>
          <w:tcPr>
            <w:tcW w:w="287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09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7607" w:rsidTr="008352BD">
        <w:tc>
          <w:tcPr>
            <w:tcW w:w="287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Aktivitelerin Etkisi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7607" w:rsidTr="008352BD">
        <w:tc>
          <w:tcPr>
            <w:tcW w:w="287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 Sınavının Etkisi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7607" w:rsidTr="008352BD">
        <w:trPr>
          <w:trHeight w:val="7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Sınıftaki Saat Sayısı 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Sınıf Dışındaki Saat Sayısı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232FB1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232FB1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 Ödevleri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0922D4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0922D4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0922D4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0922D4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Vize Sınavı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Alan Çalışması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6A7607" w:rsidTr="008352BD">
        <w:tc>
          <w:tcPr>
            <w:tcW w:w="418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6A7607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A7607" w:rsidTr="008352BD">
        <w:tc>
          <w:tcPr>
            <w:tcW w:w="8802" w:type="dxa"/>
            <w:gridSpan w:val="2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6A7607" w:rsidRDefault="006A7607" w:rsidP="008352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:rsidR="006A7607" w:rsidRDefault="006A7607" w:rsidP="008352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 / 30</w:t>
            </w:r>
          </w:p>
          <w:p w:rsidR="006A7607" w:rsidRDefault="006A7607" w:rsidP="008352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FC7A24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</w:t>
            </w:r>
          </w:p>
        </w:tc>
      </w:tr>
      <w:tr w:rsidR="006A7607" w:rsidTr="008352BD">
        <w:tc>
          <w:tcPr>
            <w:tcW w:w="8802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6A7607" w:rsidRDefault="00FC7A24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169=/30=5,63</w:t>
            </w:r>
          </w:p>
        </w:tc>
      </w:tr>
      <w:tr w:rsidR="006A7607" w:rsidTr="008352BD">
        <w:tc>
          <w:tcPr>
            <w:tcW w:w="8802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6A7607" w:rsidRDefault="006A760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6A7607" w:rsidRDefault="00FC7A24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</w:tbl>
    <w:p w:rsidR="0033688F" w:rsidRPr="006A7607" w:rsidRDefault="0033688F" w:rsidP="006A7607"/>
    <w:sectPr w:rsidR="0033688F" w:rsidRPr="006A7607" w:rsidSect="001327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6E2"/>
    <w:multiLevelType w:val="multilevel"/>
    <w:tmpl w:val="C06C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B6581"/>
    <w:multiLevelType w:val="hybridMultilevel"/>
    <w:tmpl w:val="A4EC706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8E"/>
    <w:rsid w:val="000668CD"/>
    <w:rsid w:val="000922D4"/>
    <w:rsid w:val="001327A4"/>
    <w:rsid w:val="00176DE6"/>
    <w:rsid w:val="00232FB1"/>
    <w:rsid w:val="0033688F"/>
    <w:rsid w:val="004D181E"/>
    <w:rsid w:val="005275D9"/>
    <w:rsid w:val="006A7607"/>
    <w:rsid w:val="006E2947"/>
    <w:rsid w:val="00721E69"/>
    <w:rsid w:val="00791370"/>
    <w:rsid w:val="00903FE4"/>
    <w:rsid w:val="0097158E"/>
    <w:rsid w:val="009B2ED6"/>
    <w:rsid w:val="00A34F22"/>
    <w:rsid w:val="00AC16E8"/>
    <w:rsid w:val="00AC1CD6"/>
    <w:rsid w:val="00B94FA4"/>
    <w:rsid w:val="00BB2758"/>
    <w:rsid w:val="00C266BC"/>
    <w:rsid w:val="00D1109F"/>
    <w:rsid w:val="00D1111A"/>
    <w:rsid w:val="00DF11C5"/>
    <w:rsid w:val="00E400DC"/>
    <w:rsid w:val="00EC3F63"/>
    <w:rsid w:val="00F71132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6A7607"/>
  </w:style>
  <w:style w:type="paragraph" w:customStyle="1" w:styleId="Kaynakca">
    <w:name w:val="Kaynakca"/>
    <w:basedOn w:val="Normal"/>
    <w:rsid w:val="00AC1CD6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6A7607"/>
  </w:style>
  <w:style w:type="paragraph" w:customStyle="1" w:styleId="Kaynakca">
    <w:name w:val="Kaynakca"/>
    <w:basedOn w:val="Normal"/>
    <w:rsid w:val="00AC1CD6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Rudvan</dc:creator>
  <cp:lastModifiedBy>Hilal EKIM</cp:lastModifiedBy>
  <cp:revision>4</cp:revision>
  <cp:lastPrinted>2019-10-01T11:09:00Z</cp:lastPrinted>
  <dcterms:created xsi:type="dcterms:W3CDTF">2019-10-01T11:10:00Z</dcterms:created>
  <dcterms:modified xsi:type="dcterms:W3CDTF">2020-01-28T12:50:00Z</dcterms:modified>
</cp:coreProperties>
</file>