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3DAC7" w14:textId="471392D0" w:rsidR="00955247" w:rsidRPr="00FA2379" w:rsidRDefault="00955247" w:rsidP="00FA2379">
      <w:pPr>
        <w:jc w:val="both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FA2379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HUK 228 </w:t>
      </w:r>
      <w:proofErr w:type="spellStart"/>
      <w:r w:rsidRPr="00FA2379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İcra</w:t>
      </w:r>
      <w:proofErr w:type="spellEnd"/>
      <w:r w:rsidRPr="00FA2379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00FA2379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İflas</w:t>
      </w:r>
      <w:proofErr w:type="spellEnd"/>
      <w:r w:rsidRPr="00FA2379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00FA2379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Hukuku</w:t>
      </w:r>
      <w:proofErr w:type="spellEnd"/>
      <w:r w:rsidRPr="00FA2379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00FA2379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Ödev</w:t>
      </w:r>
      <w:proofErr w:type="spellEnd"/>
      <w:r w:rsidRPr="00FA2379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00FA2379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Yönergesi</w:t>
      </w:r>
      <w:proofErr w:type="spellEnd"/>
    </w:p>
    <w:p w14:paraId="3263E3D1" w14:textId="77777777" w:rsidR="00955247" w:rsidRPr="00FA2379" w:rsidRDefault="00955247" w:rsidP="00FA2379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8A88234" w14:textId="77777777" w:rsidR="00955247" w:rsidRPr="00FA2379" w:rsidRDefault="00955247" w:rsidP="00FA2379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A23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KAPAK SAYFASINDA ŞU BİLGİLER BULUNACAKTIR.</w:t>
      </w:r>
    </w:p>
    <w:p w14:paraId="5397E95E" w14:textId="54C825AA" w:rsidR="00955247" w:rsidRPr="00FA2379" w:rsidRDefault="00955247" w:rsidP="00FA237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Ders: </w:t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İcra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İflas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Hukuku</w:t>
      </w:r>
      <w:proofErr w:type="spellEnd"/>
    </w:p>
    <w:p w14:paraId="05E0AB3F" w14:textId="74B85B9C" w:rsidR="00955247" w:rsidRPr="00FA2379" w:rsidRDefault="00955247" w:rsidP="00FA237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Program: Adalet</w:t>
      </w:r>
    </w:p>
    <w:p w14:paraId="1716392D" w14:textId="4AAD3853" w:rsidR="00955247" w:rsidRPr="00FA2379" w:rsidRDefault="00955247" w:rsidP="00FA237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Öğrenci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Adı-Soyadı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: __________________________</w:t>
      </w:r>
    </w:p>
    <w:p w14:paraId="4A9C2A0C" w14:textId="77777777" w:rsidR="00955247" w:rsidRPr="00FA2379" w:rsidRDefault="00955247" w:rsidP="00FA237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Numara: __________________________</w:t>
      </w:r>
    </w:p>
    <w:p w14:paraId="7AEA977B" w14:textId="14C2440B" w:rsidR="00FA2379" w:rsidRPr="00FA2379" w:rsidRDefault="00955247" w:rsidP="00FA237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Teslim Tarihi: __________________________</w:t>
      </w:r>
    </w:p>
    <w:p w14:paraId="3105C468" w14:textId="77DD2BEA" w:rsidR="00955247" w:rsidRPr="00FA2379" w:rsidRDefault="00955247" w:rsidP="00FA2379">
      <w:pPr>
        <w:pStyle w:val="Balk1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FA237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Ödevin</w:t>
      </w:r>
      <w:proofErr w:type="spellEnd"/>
      <w:r w:rsidRPr="00FA237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A237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Amacı</w:t>
      </w:r>
      <w:proofErr w:type="spellEnd"/>
    </w:p>
    <w:p w14:paraId="454C850D" w14:textId="440939D7" w:rsidR="00955247" w:rsidRPr="00FA2379" w:rsidRDefault="00955247" w:rsidP="00FA237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 </w:t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ödev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ile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öğrencilerin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icra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iflas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hukukuna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ilişkin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temel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süreçleri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öğrenmesi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574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uygulamaları</w:t>
      </w:r>
      <w:r w:rsidR="001574D3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kavraması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mesleki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anlatım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becerilerini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geliştirmesi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amaçlanmaktadır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3991133" w14:textId="77777777" w:rsidR="00955247" w:rsidRPr="00FA2379" w:rsidRDefault="00955247" w:rsidP="00FA2379">
      <w:pPr>
        <w:pStyle w:val="Balk1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A237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Ödevin İçeriği</w:t>
      </w:r>
    </w:p>
    <w:p w14:paraId="4235A453" w14:textId="13D9ED8B" w:rsidR="00955247" w:rsidRPr="00FA2379" w:rsidRDefault="00955247" w:rsidP="00FA2379">
      <w:pPr>
        <w:spacing w:before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Aşağıdaki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konulardan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birini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seçerek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10–15 </w:t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dakikalık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mini </w:t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eğitim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hazırlayınız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 </w:t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İlamsız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icra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takibi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süreci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 </w:t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Ödeme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emrine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itiraz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 </w:t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Haciz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işlemleri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 </w:t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İcra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dosyasının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takibi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 </w:t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İcra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müdürlüğünde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büro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hizmetleri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 </w:t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İcra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satış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süreci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</w:t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İflas</w:t>
      </w:r>
      <w:proofErr w:type="spellEnd"/>
    </w:p>
    <w:p w14:paraId="1EEDD2FB" w14:textId="77777777" w:rsidR="00955247" w:rsidRPr="00FA2379" w:rsidRDefault="00955247" w:rsidP="00FA2379">
      <w:pPr>
        <w:pStyle w:val="Balk1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A237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Hazırlanması Gereken Bölümler</w:t>
      </w:r>
    </w:p>
    <w:p w14:paraId="24C39DF5" w14:textId="48DF21B8" w:rsidR="00955247" w:rsidRPr="00FA2379" w:rsidRDefault="00955247" w:rsidP="00FA237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1. Amaç</w:t>
      </w:r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2. </w:t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Konu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anlatımı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FA237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Örnek </w:t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olay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</w:t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vaka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proofErr w:type="spellStart"/>
      <w:r w:rsidR="00FA2379">
        <w:rPr>
          <w:rFonts w:ascii="Times New Roman" w:hAnsi="Times New Roman" w:cs="Times New Roman"/>
          <w:color w:val="000000" w:themeColor="text1"/>
          <w:sz w:val="24"/>
          <w:szCs w:val="24"/>
        </w:rPr>
        <w:t>Sonuç</w:t>
      </w:r>
      <w:proofErr w:type="spellEnd"/>
    </w:p>
    <w:p w14:paraId="7F8F915F" w14:textId="77777777" w:rsidR="00955247" w:rsidRPr="00FA2379" w:rsidRDefault="00955247" w:rsidP="00FA2379">
      <w:pPr>
        <w:pStyle w:val="Balk1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A237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Teslim Şekli</w:t>
      </w:r>
    </w:p>
    <w:p w14:paraId="41C8F3C1" w14:textId="77777777" w:rsidR="00955247" w:rsidRPr="00FA2379" w:rsidRDefault="00955247" w:rsidP="00FA237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PowerPoint </w:t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veya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PDF </w:t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sunum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(8–15 </w:t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slayt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53C11E6" w14:textId="77777777" w:rsidR="00955247" w:rsidRPr="00FA2379" w:rsidRDefault="00955247" w:rsidP="00FA2379">
      <w:pPr>
        <w:pStyle w:val="Balk1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A237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Puanlama Kriterleri (100 Puan)</w:t>
      </w:r>
    </w:p>
    <w:p w14:paraId="7C8775C6" w14:textId="7775C67D" w:rsidR="00955247" w:rsidRPr="00FA2379" w:rsidRDefault="00955247" w:rsidP="00FA237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Konu</w:t>
      </w:r>
      <w:proofErr w:type="spellEnd"/>
      <w:r w:rsid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Bilgisi: </w:t>
      </w:r>
      <w:r w:rsidR="00FA237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A237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A237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A237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A237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İçerik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Düzeni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FA237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A237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A237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A237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Uygulama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Bağlantısı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FA237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A237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A237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Örnek/Vaka </w:t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Kullanımı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FA237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A237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A237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Anlatım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İfade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FA237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A237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A237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A237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Sunum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Tasarımı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FA237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A237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A237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A237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Süreye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Uygunluk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FA237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A237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A237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A237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Özgünlük</w:t>
      </w:r>
      <w:proofErr w:type="spellEnd"/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FA237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A237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A237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A237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A237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</w:p>
    <w:p w14:paraId="73BE293C" w14:textId="77777777" w:rsidR="00955247" w:rsidRPr="00FA2379" w:rsidRDefault="00955247" w:rsidP="00FA2379">
      <w:pPr>
        <w:pStyle w:val="Balk1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A237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Önemli Notlar</w:t>
      </w:r>
    </w:p>
    <w:p w14:paraId="36F5D665" w14:textId="0DD4A5FF" w:rsidR="001574D3" w:rsidRPr="00FA2379" w:rsidRDefault="001319C0" w:rsidP="001574D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="00955247"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Kopya</w:t>
      </w:r>
      <w:proofErr w:type="spellEnd"/>
      <w:r w:rsidR="00955247"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55247"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içerikler</w:t>
      </w:r>
      <w:proofErr w:type="spellEnd"/>
      <w:r w:rsidR="00955247"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55247"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değerlendirmeye</w:t>
      </w:r>
      <w:proofErr w:type="spellEnd"/>
      <w:r w:rsidR="00955247"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55247"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alınmaz</w:t>
      </w:r>
      <w:proofErr w:type="spellEnd"/>
      <w:r w:rsidR="00955247"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955247"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Bilgiler</w:t>
      </w:r>
      <w:proofErr w:type="spellEnd"/>
      <w:r w:rsidR="00955247"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55247"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sadeleştirilerek</w:t>
      </w:r>
      <w:proofErr w:type="spellEnd"/>
      <w:r w:rsidR="00955247"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55247"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yazılmalıdır</w:t>
      </w:r>
      <w:proofErr w:type="spellEnd"/>
      <w:r w:rsidR="00955247" w:rsidRPr="00FA237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0EBD0FB" w14:textId="5B542E9F" w:rsidR="00D62D3B" w:rsidRDefault="001319C0" w:rsidP="001574D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="00D62D3B">
        <w:rPr>
          <w:rFonts w:ascii="Times New Roman" w:hAnsi="Times New Roman" w:cs="Times New Roman"/>
          <w:color w:val="000000" w:themeColor="text1"/>
          <w:sz w:val="24"/>
          <w:szCs w:val="24"/>
        </w:rPr>
        <w:t>Ödevin</w:t>
      </w:r>
      <w:proofErr w:type="spellEnd"/>
      <w:r w:rsidR="00D62D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62D3B">
        <w:rPr>
          <w:rFonts w:ascii="Times New Roman" w:hAnsi="Times New Roman" w:cs="Times New Roman"/>
          <w:color w:val="000000" w:themeColor="text1"/>
          <w:sz w:val="24"/>
          <w:szCs w:val="24"/>
        </w:rPr>
        <w:t>yalnızca</w:t>
      </w:r>
      <w:proofErr w:type="spellEnd"/>
      <w:r w:rsidR="00D62D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62D3B">
        <w:rPr>
          <w:rFonts w:ascii="Times New Roman" w:hAnsi="Times New Roman" w:cs="Times New Roman"/>
          <w:color w:val="000000" w:themeColor="text1"/>
          <w:sz w:val="24"/>
          <w:szCs w:val="24"/>
        </w:rPr>
        <w:t>teslimi</w:t>
      </w:r>
      <w:proofErr w:type="spellEnd"/>
      <w:r w:rsidR="00D62D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62D3B">
        <w:rPr>
          <w:rFonts w:ascii="Times New Roman" w:hAnsi="Times New Roman" w:cs="Times New Roman"/>
          <w:color w:val="000000" w:themeColor="text1"/>
          <w:sz w:val="24"/>
          <w:szCs w:val="24"/>
        </w:rPr>
        <w:t>değil</w:t>
      </w:r>
      <w:proofErr w:type="spellEnd"/>
      <w:r w:rsidR="001574D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62D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SUNUMUNUN YAPILMASI DA GEREKLİDİR.</w:t>
      </w:r>
    </w:p>
    <w:p w14:paraId="457176F8" w14:textId="77777777" w:rsidR="001574D3" w:rsidRDefault="001574D3" w:rsidP="001574D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="001319C0">
        <w:rPr>
          <w:rFonts w:ascii="Times New Roman" w:hAnsi="Times New Roman" w:cs="Times New Roman"/>
          <w:color w:val="000000" w:themeColor="text1"/>
          <w:sz w:val="24"/>
          <w:szCs w:val="24"/>
        </w:rPr>
        <w:t>Ödev</w:t>
      </w:r>
      <w:proofErr w:type="spellEnd"/>
      <w:r w:rsidR="00D62D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4" w:history="1">
        <w:r w:rsidRPr="003F5CCE">
          <w:rPr>
            <w:rStyle w:val="Kpr"/>
            <w:rFonts w:ascii="Times New Roman" w:hAnsi="Times New Roman" w:cs="Times New Roman"/>
            <w:sz w:val="24"/>
            <w:szCs w:val="24"/>
          </w:rPr>
          <w:t>purendoganay@cag.edu.tr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adresine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mail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olarak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gönderilecektir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3D87145" w14:textId="3AD35C89" w:rsidR="00F847BC" w:rsidRDefault="001574D3" w:rsidP="001574D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D62D3B">
        <w:rPr>
          <w:rFonts w:ascii="Times New Roman" w:hAnsi="Times New Roman" w:cs="Times New Roman"/>
          <w:color w:val="000000" w:themeColor="text1"/>
          <w:sz w:val="24"/>
          <w:szCs w:val="24"/>
        </w:rPr>
        <w:t>unum</w:t>
      </w:r>
      <w:proofErr w:type="spellEnd"/>
      <w:r w:rsidR="001319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ise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62D3B" w:rsidRPr="00D62D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6D55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="00D62D3B" w:rsidRPr="00D62D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.06.2026 </w:t>
      </w:r>
      <w:proofErr w:type="spellStart"/>
      <w:r w:rsidR="00D62D3B" w:rsidRPr="00D62D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tarihinde</w:t>
      </w:r>
      <w:proofErr w:type="spellEnd"/>
      <w:r w:rsidR="00D62D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62D3B">
        <w:rPr>
          <w:rFonts w:ascii="Times New Roman" w:hAnsi="Times New Roman" w:cs="Times New Roman"/>
          <w:color w:val="000000" w:themeColor="text1"/>
          <w:sz w:val="24"/>
          <w:szCs w:val="24"/>
        </w:rPr>
        <w:t>yapılacaktır</w:t>
      </w:r>
      <w:proofErr w:type="spellEnd"/>
      <w:r w:rsidR="00D62D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D62D3B">
        <w:rPr>
          <w:rFonts w:ascii="Times New Roman" w:hAnsi="Times New Roman" w:cs="Times New Roman"/>
          <w:color w:val="000000" w:themeColor="text1"/>
          <w:sz w:val="24"/>
          <w:szCs w:val="24"/>
        </w:rPr>
        <w:t>unuma</w:t>
      </w:r>
      <w:proofErr w:type="spellEnd"/>
      <w:r w:rsidR="00D62D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62D3B">
        <w:rPr>
          <w:rFonts w:ascii="Times New Roman" w:hAnsi="Times New Roman" w:cs="Times New Roman"/>
          <w:color w:val="000000" w:themeColor="text1"/>
          <w:sz w:val="24"/>
          <w:szCs w:val="24"/>
        </w:rPr>
        <w:t>yukarıdaki</w:t>
      </w:r>
      <w:proofErr w:type="spellEnd"/>
      <w:r w:rsidR="00D62D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puanlandırma</w:t>
      </w:r>
      <w:proofErr w:type="spellEnd"/>
      <w:r w:rsidR="00D62D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62D3B">
        <w:rPr>
          <w:rFonts w:ascii="Times New Roman" w:hAnsi="Times New Roman" w:cs="Times New Roman"/>
          <w:color w:val="000000" w:themeColor="text1"/>
          <w:sz w:val="24"/>
          <w:szCs w:val="24"/>
        </w:rPr>
        <w:t>kriterleri</w:t>
      </w:r>
      <w:proofErr w:type="spellEnd"/>
      <w:r w:rsidR="00D62D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62D3B">
        <w:rPr>
          <w:rFonts w:ascii="Times New Roman" w:hAnsi="Times New Roman" w:cs="Times New Roman"/>
          <w:color w:val="000000" w:themeColor="text1"/>
          <w:sz w:val="24"/>
          <w:szCs w:val="24"/>
        </w:rPr>
        <w:t>dahildir</w:t>
      </w:r>
      <w:proofErr w:type="spellEnd"/>
      <w:r w:rsidR="00D62D3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6130DE7" w14:textId="77777777" w:rsidR="00D62D3B" w:rsidRDefault="00D62D3B" w:rsidP="00FA237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4F553E" w14:textId="293B84D6" w:rsidR="00D62D3B" w:rsidRPr="00FA2379" w:rsidRDefault="00D62D3B" w:rsidP="00D62D3B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Öğ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A. Püren Doğanay</w:t>
      </w:r>
    </w:p>
    <w:sectPr w:rsidR="00D62D3B" w:rsidRPr="00FA2379" w:rsidSect="0095524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247"/>
    <w:rsid w:val="001319C0"/>
    <w:rsid w:val="001574D3"/>
    <w:rsid w:val="003108FF"/>
    <w:rsid w:val="006D553A"/>
    <w:rsid w:val="0074441F"/>
    <w:rsid w:val="00842146"/>
    <w:rsid w:val="00955247"/>
    <w:rsid w:val="00D62D3B"/>
    <w:rsid w:val="00DE082D"/>
    <w:rsid w:val="00F847BC"/>
    <w:rsid w:val="00FA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66DE68"/>
  <w15:chartTrackingRefBased/>
  <w15:docId w15:val="{4DEA78F0-60F2-3543-BE93-121DE5DF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247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55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55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552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55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552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55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55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55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55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552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552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552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5524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5524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5524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5524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5524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5524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55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55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552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55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55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5524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5524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5524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552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5524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55247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1574D3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574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urendoganay@cag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189</Words>
  <Characters>1257</Characters>
  <Application>Microsoft Office Word</Application>
  <DocSecurity>0</DocSecurity>
  <Lines>46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Püren Doganay</dc:creator>
  <cp:keywords/>
  <dc:description/>
  <cp:lastModifiedBy>Püren Doganay</cp:lastModifiedBy>
  <cp:revision>4</cp:revision>
  <dcterms:created xsi:type="dcterms:W3CDTF">2026-04-03T10:52:00Z</dcterms:created>
  <dcterms:modified xsi:type="dcterms:W3CDTF">2026-04-17T10:53:00Z</dcterms:modified>
</cp:coreProperties>
</file>