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AA" w:rsidRDefault="00D72C71" w:rsidP="00D123AA">
      <w:pPr>
        <w:pStyle w:val="Balk2"/>
      </w:pPr>
      <w:bookmarkStart w:id="0" w:name="_GoBack"/>
      <w:bookmarkEnd w:id="0"/>
      <w:r>
        <w:t>WORKPLACE RISK ASSESSMENT PROJECT</w:t>
      </w:r>
      <w:r w:rsidR="00D123AA">
        <w:br/>
      </w:r>
      <w:r w:rsidR="00D123AA" w:rsidRPr="00D123AA">
        <w:t>YOUR TASK</w:t>
      </w:r>
      <w:r w:rsidR="00D123AA">
        <w:t xml:space="preserve">: </w:t>
      </w:r>
    </w:p>
    <w:p w:rsidR="00D123AA" w:rsidRPr="00D123AA" w:rsidRDefault="00D123AA" w:rsidP="00D123AA">
      <w:pPr>
        <w:pStyle w:val="Balk2"/>
      </w:pPr>
      <w:r>
        <w:br/>
      </w:r>
      <w:proofErr w:type="spellStart"/>
      <w:r w:rsidRPr="00D123AA">
        <w:rPr>
          <w:sz w:val="28"/>
          <w:szCs w:val="28"/>
        </w:rPr>
        <w:t>You</w:t>
      </w:r>
      <w:proofErr w:type="spellEnd"/>
      <w:r w:rsidRPr="00D123AA">
        <w:rPr>
          <w:sz w:val="28"/>
          <w:szCs w:val="28"/>
        </w:rPr>
        <w:t xml:space="preserve"> </w:t>
      </w:r>
      <w:proofErr w:type="spellStart"/>
      <w:r w:rsidRPr="00D123AA">
        <w:rPr>
          <w:sz w:val="28"/>
          <w:szCs w:val="28"/>
        </w:rPr>
        <w:t>will</w:t>
      </w:r>
      <w:proofErr w:type="spellEnd"/>
      <w:r w:rsidRPr="00D123AA">
        <w:rPr>
          <w:sz w:val="28"/>
          <w:szCs w:val="28"/>
        </w:rPr>
        <w:t xml:space="preserve"> </w:t>
      </w:r>
      <w:proofErr w:type="spellStart"/>
      <w:r w:rsidRPr="00D123AA">
        <w:rPr>
          <w:sz w:val="28"/>
          <w:szCs w:val="28"/>
        </w:rPr>
        <w:t>identify</w:t>
      </w:r>
      <w:proofErr w:type="spellEnd"/>
      <w:r w:rsidRPr="00D123AA">
        <w:rPr>
          <w:sz w:val="28"/>
          <w:szCs w:val="28"/>
        </w:rPr>
        <w:t xml:space="preserve"> </w:t>
      </w:r>
      <w:proofErr w:type="spellStart"/>
      <w:r w:rsidRPr="00D123AA">
        <w:rPr>
          <w:sz w:val="28"/>
          <w:szCs w:val="28"/>
        </w:rPr>
        <w:t>risks</w:t>
      </w:r>
      <w:proofErr w:type="spellEnd"/>
      <w:r w:rsidRPr="00D123AA">
        <w:rPr>
          <w:sz w:val="28"/>
          <w:szCs w:val="28"/>
        </w:rPr>
        <w:t xml:space="preserve"> in a </w:t>
      </w:r>
      <w:proofErr w:type="spellStart"/>
      <w:r w:rsidRPr="00D123AA">
        <w:rPr>
          <w:sz w:val="28"/>
          <w:szCs w:val="28"/>
        </w:rPr>
        <w:t>workplace</w:t>
      </w:r>
      <w:proofErr w:type="spellEnd"/>
      <w:r w:rsidRPr="00D123AA">
        <w:rPr>
          <w:sz w:val="28"/>
          <w:szCs w:val="28"/>
        </w:rPr>
        <w:t xml:space="preserve"> </w:t>
      </w:r>
      <w:proofErr w:type="spellStart"/>
      <w:r w:rsidRPr="00D123AA">
        <w:rPr>
          <w:sz w:val="28"/>
          <w:szCs w:val="28"/>
        </w:rPr>
        <w:t>and</w:t>
      </w:r>
      <w:proofErr w:type="spellEnd"/>
      <w:r w:rsidRPr="00D123AA">
        <w:rPr>
          <w:sz w:val="28"/>
          <w:szCs w:val="28"/>
        </w:rPr>
        <w:t xml:space="preserve"> </w:t>
      </w:r>
      <w:proofErr w:type="spellStart"/>
      <w:r w:rsidRPr="00D123AA">
        <w:rPr>
          <w:sz w:val="28"/>
          <w:szCs w:val="28"/>
        </w:rPr>
        <w:t>write</w:t>
      </w:r>
      <w:proofErr w:type="spellEnd"/>
      <w:r w:rsidRPr="00D123AA">
        <w:rPr>
          <w:sz w:val="28"/>
          <w:szCs w:val="28"/>
        </w:rPr>
        <w:t xml:space="preserve"> a </w:t>
      </w:r>
      <w:proofErr w:type="spellStart"/>
      <w:r w:rsidRPr="00D123AA">
        <w:rPr>
          <w:sz w:val="28"/>
          <w:szCs w:val="28"/>
        </w:rPr>
        <w:t>simple</w:t>
      </w:r>
      <w:proofErr w:type="spellEnd"/>
      <w:r w:rsidRPr="00D123AA">
        <w:rPr>
          <w:sz w:val="28"/>
          <w:szCs w:val="28"/>
        </w:rPr>
        <w:t xml:space="preserve"> risk </w:t>
      </w:r>
      <w:proofErr w:type="spellStart"/>
      <w:r w:rsidRPr="00D123AA">
        <w:rPr>
          <w:sz w:val="28"/>
          <w:szCs w:val="28"/>
        </w:rPr>
        <w:t>assessment</w:t>
      </w:r>
      <w:proofErr w:type="spellEnd"/>
      <w:r w:rsidRPr="00D123AA">
        <w:rPr>
          <w:sz w:val="28"/>
          <w:szCs w:val="28"/>
        </w:rPr>
        <w:t xml:space="preserve"> </w:t>
      </w:r>
      <w:proofErr w:type="spellStart"/>
      <w:r w:rsidRPr="00D123AA">
        <w:rPr>
          <w:sz w:val="28"/>
          <w:szCs w:val="28"/>
        </w:rPr>
        <w:t>report</w:t>
      </w:r>
      <w:proofErr w:type="spellEnd"/>
      <w:r w:rsidRPr="00D123AA">
        <w:rPr>
          <w:sz w:val="28"/>
          <w:szCs w:val="28"/>
        </w:rPr>
        <w:t>.</w:t>
      </w:r>
    </w:p>
    <w:p w:rsidR="00D123AA" w:rsidRPr="00D123AA" w:rsidRDefault="00D123AA" w:rsidP="00D123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STEP 1: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Choose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Workplace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(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Choose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ONE)</w:t>
      </w:r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Pick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workplaces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Option A: Construction Site</w:t>
      </w:r>
    </w:p>
    <w:p w:rsidR="00D123AA" w:rsidRPr="00D123AA" w:rsidRDefault="00D123AA" w:rsidP="00D12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Workers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build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houses</w:t>
      </w:r>
      <w:proofErr w:type="spellEnd"/>
    </w:p>
    <w:p w:rsidR="00D123AA" w:rsidRPr="00D123AA" w:rsidRDefault="00D123AA" w:rsidP="00D12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ladders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hammers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tools</w:t>
      </w:r>
      <w:proofErr w:type="spellEnd"/>
    </w:p>
    <w:p w:rsidR="00D123AA" w:rsidRPr="00D123AA" w:rsidRDefault="00D123AA" w:rsidP="00D12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falling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getting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hit</w:t>
      </w:r>
      <w:proofErr w:type="gram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dust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noise</w:t>
      </w:r>
      <w:proofErr w:type="spellEnd"/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Option B: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Factory</w:t>
      </w:r>
      <w:proofErr w:type="spellEnd"/>
    </w:p>
    <w:p w:rsidR="00D123AA" w:rsidRPr="00D123AA" w:rsidRDefault="00D123AA" w:rsidP="00D12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Workers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machines</w:t>
      </w:r>
      <w:proofErr w:type="spellEnd"/>
    </w:p>
    <w:p w:rsidR="00D123AA" w:rsidRPr="00D123AA" w:rsidRDefault="00D123AA" w:rsidP="00D12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Make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</w:p>
    <w:p w:rsidR="00D123AA" w:rsidRPr="00D123AA" w:rsidRDefault="00D123AA" w:rsidP="00D12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machines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noise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heavy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lifting</w:t>
      </w:r>
      <w:proofErr w:type="gramEnd"/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Option C: Office</w:t>
      </w:r>
    </w:p>
    <w:p w:rsidR="00D123AA" w:rsidRPr="00D123AA" w:rsidRDefault="00D123AA" w:rsidP="00D123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Workers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computers</w:t>
      </w:r>
      <w:proofErr w:type="spellEnd"/>
    </w:p>
    <w:p w:rsidR="00D123AA" w:rsidRPr="00D123AA" w:rsidRDefault="00D123AA" w:rsidP="00D123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Sit at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desks</w:t>
      </w:r>
      <w:proofErr w:type="spellEnd"/>
    </w:p>
    <w:p w:rsidR="00D123AA" w:rsidRPr="00D123AA" w:rsidRDefault="00D123AA" w:rsidP="00D123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back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eye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strain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fire,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slips</w:t>
      </w:r>
      <w:proofErr w:type="spellEnd"/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Option D: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Supermarket</w:t>
      </w:r>
      <w:proofErr w:type="spellEnd"/>
    </w:p>
    <w:p w:rsidR="00D123AA" w:rsidRPr="00D123AA" w:rsidRDefault="00D123AA" w:rsidP="00D123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Workers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sell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food</w:t>
      </w:r>
      <w:proofErr w:type="spellEnd"/>
    </w:p>
    <w:p w:rsidR="00D123AA" w:rsidRPr="00D123AA" w:rsidRDefault="00D123AA" w:rsidP="00D123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cash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registers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move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</w:p>
    <w:p w:rsidR="00D123AA" w:rsidRPr="00D123AA" w:rsidRDefault="00D123AA" w:rsidP="00D123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heavy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boxes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wet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floors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robbery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accidents</w:t>
      </w:r>
      <w:proofErr w:type="spellEnd"/>
    </w:p>
    <w:p w:rsidR="00D123AA" w:rsidRPr="00D123AA" w:rsidRDefault="00B574C7" w:rsidP="00D1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123AA" w:rsidRPr="00D123AA" w:rsidRDefault="00D123AA" w:rsidP="00D123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STEP 2: Write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Your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Report</w:t>
      </w:r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above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D123AA" w:rsidRPr="00D123AA" w:rsidRDefault="00D123AA" w:rsidP="00D12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Workplace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Information</w:t>
      </w:r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(3-4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sentences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123AA" w:rsidRPr="00D123AA" w:rsidRDefault="00D123AA" w:rsidP="00D12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List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5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table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123AA" w:rsidRPr="00D123AA" w:rsidRDefault="00D123AA" w:rsidP="00D12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Analyze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3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write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each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risk)</w:t>
      </w:r>
    </w:p>
    <w:p w:rsidR="00D123AA" w:rsidRPr="00D123AA" w:rsidRDefault="00D123AA" w:rsidP="00D12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Risk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levels</w:t>
      </w:r>
      <w:proofErr w:type="spellEnd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table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show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high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medium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low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123AA" w:rsidRPr="00D123AA" w:rsidRDefault="00D123AA" w:rsidP="00D12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Solutions</w:t>
      </w:r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write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5-10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123AA" w:rsidRPr="00D123AA" w:rsidRDefault="00D123AA" w:rsidP="00D12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3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Conclusion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(3-4 </w:t>
      </w:r>
      <w:proofErr w:type="spellStart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sentences</w:t>
      </w:r>
      <w:proofErr w:type="spellEnd"/>
      <w:r w:rsidRPr="00D123A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123AA" w:rsidRDefault="00D123AA" w:rsidP="00D123AA">
      <w:pPr>
        <w:pStyle w:val="Balk2"/>
      </w:pPr>
      <w:r>
        <w:lastRenderedPageBreak/>
        <w:t>EXAMPLE RISK ASSESSMENT</w:t>
      </w:r>
    </w:p>
    <w:p w:rsidR="00D123AA" w:rsidRDefault="00D123AA" w:rsidP="00D123AA">
      <w:pPr>
        <w:pStyle w:val="Balk3"/>
      </w:pPr>
      <w:r>
        <w:t>RISK ASSESSMENT REPORT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Workplace</w:t>
      </w:r>
      <w:proofErr w:type="spellEnd"/>
      <w:r>
        <w:rPr>
          <w:rStyle w:val="Gl"/>
        </w:rPr>
        <w:t>:</w:t>
      </w:r>
      <w:r>
        <w:t xml:space="preserve"> Small </w:t>
      </w:r>
      <w:proofErr w:type="spellStart"/>
      <w:r>
        <w:t>Restaurant</w:t>
      </w:r>
      <w:proofErr w:type="spellEnd"/>
      <w:r>
        <w:t xml:space="preserve"> Kitchen</w:t>
      </w:r>
      <w:r>
        <w:br/>
      </w: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November</w:t>
      </w:r>
      <w:proofErr w:type="spellEnd"/>
      <w:r>
        <w:t xml:space="preserve"> 20, 2024</w:t>
      </w:r>
      <w:r>
        <w:br/>
      </w:r>
      <w:proofErr w:type="spellStart"/>
      <w:r>
        <w:rPr>
          <w:rStyle w:val="Gl"/>
        </w:rPr>
        <w:t>Your</w:t>
      </w:r>
      <w:proofErr w:type="spellEnd"/>
      <w:r>
        <w:rPr>
          <w:rStyle w:val="Gl"/>
        </w:rPr>
        <w:t xml:space="preserve"> Name:</w:t>
      </w:r>
      <w:r>
        <w:t xml:space="preserve"> Ahmet Yılmaz</w:t>
      </w:r>
    </w:p>
    <w:p w:rsidR="00D123AA" w:rsidRDefault="00B574C7" w:rsidP="00D123AA">
      <w:r>
        <w:pict>
          <v:rect id="_x0000_i1026" style="width:0;height:1.5pt" o:hralign="center" o:hrstd="t" o:hr="t" fillcolor="#a0a0a0" stroked="f"/>
        </w:pict>
      </w:r>
    </w:p>
    <w:p w:rsidR="00D123AA" w:rsidRDefault="00D123AA" w:rsidP="00D123AA">
      <w:pPr>
        <w:pStyle w:val="Balk3"/>
      </w:pPr>
      <w:r>
        <w:t>1. WORKPLACE INFORMATION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Type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workplace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kitchen</w:t>
      </w:r>
      <w:proofErr w:type="spellEnd"/>
      <w:r>
        <w:br/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workers</w:t>
      </w:r>
      <w:proofErr w:type="spellEnd"/>
      <w:r>
        <w:rPr>
          <w:rStyle w:val="Gl"/>
        </w:rPr>
        <w:t>:</w:t>
      </w:r>
      <w:r>
        <w:t xml:space="preserve"> 5 </w:t>
      </w:r>
      <w:proofErr w:type="spellStart"/>
      <w:r>
        <w:t>workers</w:t>
      </w:r>
      <w:proofErr w:type="spellEnd"/>
      <w:r>
        <w:br/>
      </w:r>
      <w:proofErr w:type="spellStart"/>
      <w:r>
        <w:rPr>
          <w:rStyle w:val="Gl"/>
        </w:rPr>
        <w:t>Working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hours</w:t>
      </w:r>
      <w:proofErr w:type="spellEnd"/>
      <w:r>
        <w:rPr>
          <w:rStyle w:val="Gl"/>
        </w:rPr>
        <w:t>:</w:t>
      </w:r>
      <w:r>
        <w:t xml:space="preserve"> </w:t>
      </w:r>
      <w:proofErr w:type="gramStart"/>
      <w:r>
        <w:t>09:00</w:t>
      </w:r>
      <w:proofErr w:type="gramEnd"/>
      <w:r>
        <w:t xml:space="preserve"> AM - 10:00 PM</w:t>
      </w:r>
    </w:p>
    <w:p w:rsidR="00D123AA" w:rsidRDefault="00D123AA" w:rsidP="00D123AA">
      <w:pPr>
        <w:pStyle w:val="Balk3"/>
      </w:pPr>
      <w:r>
        <w:t>2. RISKS I FOUND (</w:t>
      </w:r>
      <w:proofErr w:type="spellStart"/>
      <w:r>
        <w:t>List</w:t>
      </w:r>
      <w:proofErr w:type="spellEnd"/>
      <w:r>
        <w:t xml:space="preserve"> 5 </w:t>
      </w:r>
      <w:proofErr w:type="spellStart"/>
      <w:r>
        <w:t>risks</w:t>
      </w:r>
      <w:proofErr w:type="spellEnd"/>
      <w: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721"/>
        <w:gridCol w:w="1721"/>
        <w:gridCol w:w="1638"/>
      </w:tblGrid>
      <w:tr w:rsidR="00D123AA" w:rsidTr="00D123AA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No.</w:t>
            </w:r>
          </w:p>
        </w:tc>
        <w:tc>
          <w:tcPr>
            <w:tcW w:w="1691" w:type="dxa"/>
          </w:tcPr>
          <w:p w:rsidR="00D123AA" w:rsidRDefault="00D123AA">
            <w:pPr>
              <w:jc w:val="center"/>
              <w:rPr>
                <w:b/>
                <w:bCs/>
              </w:rPr>
            </w:pPr>
          </w:p>
        </w:tc>
        <w:tc>
          <w:tcPr>
            <w:tcW w:w="1691" w:type="dxa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What</w:t>
            </w:r>
            <w:proofErr w:type="spellEnd"/>
            <w:r>
              <w:rPr>
                <w:b/>
                <w:bCs/>
              </w:rPr>
              <w:t xml:space="preserve"> is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danger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1593" w:type="dxa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Where</w:t>
            </w:r>
            <w:proofErr w:type="spellEnd"/>
            <w:r>
              <w:rPr>
                <w:b/>
                <w:bCs/>
              </w:rPr>
              <w:t>?</w:t>
            </w:r>
          </w:p>
        </w:tc>
      </w:tr>
      <w:tr w:rsidR="00D123AA" w:rsidTr="00D123AA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D123AA" w:rsidRDefault="00D123AA">
            <w:r>
              <w:t>1</w:t>
            </w:r>
          </w:p>
        </w:tc>
        <w:tc>
          <w:tcPr>
            <w:tcW w:w="1691" w:type="dxa"/>
          </w:tcPr>
          <w:p w:rsidR="00D123AA" w:rsidRDefault="00D123AA"/>
        </w:tc>
        <w:tc>
          <w:tcPr>
            <w:tcW w:w="1691" w:type="dxa"/>
            <w:vAlign w:val="center"/>
            <w:hideMark/>
          </w:tcPr>
          <w:p w:rsidR="00D123AA" w:rsidRDefault="00D123AA">
            <w:proofErr w:type="spellStart"/>
            <w:r>
              <w:t>Wet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</w:p>
        </w:tc>
        <w:tc>
          <w:tcPr>
            <w:tcW w:w="1593" w:type="dxa"/>
            <w:vAlign w:val="center"/>
            <w:hideMark/>
          </w:tcPr>
          <w:p w:rsidR="00D123AA" w:rsidRDefault="00D123AA">
            <w:r>
              <w:t xml:space="preserve">       Kitchen </w:t>
            </w:r>
            <w:proofErr w:type="spellStart"/>
            <w:r>
              <w:t>floor</w:t>
            </w:r>
            <w:proofErr w:type="spellEnd"/>
          </w:p>
        </w:tc>
      </w:tr>
      <w:tr w:rsidR="00D123AA" w:rsidTr="00D123AA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D123AA" w:rsidRDefault="00D123AA">
            <w:r>
              <w:t>2</w:t>
            </w:r>
          </w:p>
        </w:tc>
        <w:tc>
          <w:tcPr>
            <w:tcW w:w="1691" w:type="dxa"/>
          </w:tcPr>
          <w:p w:rsidR="00D123AA" w:rsidRDefault="00D123AA"/>
        </w:tc>
        <w:tc>
          <w:tcPr>
            <w:tcW w:w="1691" w:type="dxa"/>
            <w:vAlign w:val="center"/>
            <w:hideMark/>
          </w:tcPr>
          <w:p w:rsidR="00D123AA" w:rsidRDefault="00D123AA">
            <w:r>
              <w:t xml:space="preserve">Hot </w:t>
            </w:r>
            <w:proofErr w:type="spellStart"/>
            <w:r>
              <w:t>stove</w:t>
            </w:r>
            <w:proofErr w:type="spellEnd"/>
          </w:p>
        </w:tc>
        <w:tc>
          <w:tcPr>
            <w:tcW w:w="1593" w:type="dxa"/>
            <w:vAlign w:val="center"/>
            <w:hideMark/>
          </w:tcPr>
          <w:p w:rsidR="00D123AA" w:rsidRDefault="00D123AA">
            <w:r>
              <w:t xml:space="preserve">Cooking </w:t>
            </w:r>
            <w:proofErr w:type="spellStart"/>
            <w:r>
              <w:t>area</w:t>
            </w:r>
            <w:proofErr w:type="spellEnd"/>
          </w:p>
        </w:tc>
      </w:tr>
      <w:tr w:rsidR="00D123AA" w:rsidTr="00D123AA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D123AA" w:rsidRDefault="00D123AA">
            <w:r>
              <w:t>3</w:t>
            </w:r>
          </w:p>
        </w:tc>
        <w:tc>
          <w:tcPr>
            <w:tcW w:w="1691" w:type="dxa"/>
          </w:tcPr>
          <w:p w:rsidR="00D123AA" w:rsidRDefault="00D123AA"/>
        </w:tc>
        <w:tc>
          <w:tcPr>
            <w:tcW w:w="1691" w:type="dxa"/>
            <w:vAlign w:val="center"/>
            <w:hideMark/>
          </w:tcPr>
          <w:p w:rsidR="00D123AA" w:rsidRDefault="00D123AA">
            <w:proofErr w:type="spellStart"/>
            <w:r>
              <w:t>Sharp</w:t>
            </w:r>
            <w:proofErr w:type="spellEnd"/>
            <w:r>
              <w:t xml:space="preserve"> </w:t>
            </w:r>
            <w:proofErr w:type="spellStart"/>
            <w:r>
              <w:t>knives</w:t>
            </w:r>
            <w:proofErr w:type="spellEnd"/>
          </w:p>
        </w:tc>
        <w:tc>
          <w:tcPr>
            <w:tcW w:w="1593" w:type="dxa"/>
            <w:vAlign w:val="center"/>
            <w:hideMark/>
          </w:tcPr>
          <w:p w:rsidR="00D123AA" w:rsidRDefault="00D123AA">
            <w:proofErr w:type="spellStart"/>
            <w:r>
              <w:t>Preparation</w:t>
            </w:r>
            <w:proofErr w:type="spellEnd"/>
            <w:r>
              <w:t xml:space="preserve"> </w:t>
            </w:r>
            <w:proofErr w:type="spellStart"/>
            <w:r>
              <w:t>table</w:t>
            </w:r>
            <w:proofErr w:type="spellEnd"/>
          </w:p>
        </w:tc>
      </w:tr>
      <w:tr w:rsidR="00D123AA" w:rsidTr="00D123AA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D123AA" w:rsidRDefault="00D123AA">
            <w:r>
              <w:t>4</w:t>
            </w:r>
          </w:p>
        </w:tc>
        <w:tc>
          <w:tcPr>
            <w:tcW w:w="1691" w:type="dxa"/>
          </w:tcPr>
          <w:p w:rsidR="00D123AA" w:rsidRDefault="00D123AA"/>
        </w:tc>
        <w:tc>
          <w:tcPr>
            <w:tcW w:w="1691" w:type="dxa"/>
            <w:vAlign w:val="center"/>
            <w:hideMark/>
          </w:tcPr>
          <w:p w:rsidR="00D123AA" w:rsidRDefault="00D123AA">
            <w:proofErr w:type="spellStart"/>
            <w:r>
              <w:t>Heavy</w:t>
            </w:r>
            <w:proofErr w:type="spellEnd"/>
            <w:r>
              <w:t xml:space="preserve"> </w:t>
            </w:r>
            <w:proofErr w:type="spellStart"/>
            <w:r>
              <w:t>boxes</w:t>
            </w:r>
            <w:proofErr w:type="spellEnd"/>
          </w:p>
        </w:tc>
        <w:tc>
          <w:tcPr>
            <w:tcW w:w="1593" w:type="dxa"/>
            <w:vAlign w:val="center"/>
            <w:hideMark/>
          </w:tcPr>
          <w:p w:rsidR="00D123AA" w:rsidRDefault="00D123AA">
            <w:r>
              <w:t xml:space="preserve">      Storage </w:t>
            </w:r>
            <w:proofErr w:type="spellStart"/>
            <w:r>
              <w:t>room</w:t>
            </w:r>
            <w:proofErr w:type="spellEnd"/>
          </w:p>
        </w:tc>
      </w:tr>
      <w:tr w:rsidR="00D123AA" w:rsidTr="00D123AA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D123AA" w:rsidRDefault="00D123AA">
            <w:r>
              <w:t>5</w:t>
            </w:r>
          </w:p>
        </w:tc>
        <w:tc>
          <w:tcPr>
            <w:tcW w:w="1691" w:type="dxa"/>
          </w:tcPr>
          <w:p w:rsidR="00D123AA" w:rsidRDefault="00D123AA"/>
        </w:tc>
        <w:tc>
          <w:tcPr>
            <w:tcW w:w="1691" w:type="dxa"/>
            <w:vAlign w:val="center"/>
            <w:hideMark/>
          </w:tcPr>
          <w:p w:rsidR="00D123AA" w:rsidRDefault="00D123AA">
            <w:r>
              <w:t xml:space="preserve">No fire </w:t>
            </w:r>
            <w:proofErr w:type="spellStart"/>
            <w:r>
              <w:t>extinguisher</w:t>
            </w:r>
            <w:proofErr w:type="spellEnd"/>
          </w:p>
        </w:tc>
        <w:tc>
          <w:tcPr>
            <w:tcW w:w="1593" w:type="dxa"/>
            <w:vAlign w:val="center"/>
            <w:hideMark/>
          </w:tcPr>
          <w:p w:rsidR="00D123AA" w:rsidRDefault="00D123AA">
            <w:r>
              <w:t xml:space="preserve"> Kitchen</w:t>
            </w:r>
          </w:p>
        </w:tc>
      </w:tr>
    </w:tbl>
    <w:p w:rsidR="00D123AA" w:rsidRDefault="00D123AA" w:rsidP="00D123AA">
      <w:pPr>
        <w:pStyle w:val="Balk3"/>
      </w:pPr>
      <w:r>
        <w:t>3. RISK ANALYSIS (</w:t>
      </w:r>
      <w:proofErr w:type="spellStart"/>
      <w:r>
        <w:t>Choose</w:t>
      </w:r>
      <w:proofErr w:type="spellEnd"/>
      <w:r>
        <w:t xml:space="preserve"> 3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them</w:t>
      </w:r>
      <w:proofErr w:type="spellEnd"/>
      <w:r>
        <w:t>)</w:t>
      </w:r>
    </w:p>
    <w:p w:rsidR="00D123AA" w:rsidRDefault="00D123AA" w:rsidP="00D123AA">
      <w:pPr>
        <w:pStyle w:val="Balk4"/>
      </w:pPr>
      <w:r>
        <w:t xml:space="preserve">RISK 1: </w:t>
      </w:r>
      <w:proofErr w:type="spellStart"/>
      <w:r>
        <w:t>Wet</w:t>
      </w:r>
      <w:proofErr w:type="spellEnd"/>
      <w:r>
        <w:t xml:space="preserve"> </w:t>
      </w:r>
      <w:proofErr w:type="spellStart"/>
      <w:r>
        <w:t>Floor</w:t>
      </w:r>
      <w:proofErr w:type="spellEnd"/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can </w:t>
      </w:r>
      <w:proofErr w:type="spellStart"/>
      <w:r>
        <w:rPr>
          <w:rStyle w:val="Gl"/>
        </w:rPr>
        <w:t>happen</w:t>
      </w:r>
      <w:proofErr w:type="spellEnd"/>
      <w:r>
        <w:rPr>
          <w:rStyle w:val="Gl"/>
        </w:rPr>
        <w:t>?</w:t>
      </w:r>
      <w:r>
        <w:br/>
      </w:r>
      <w:proofErr w:type="spellStart"/>
      <w:r>
        <w:t>Workers</w:t>
      </w:r>
      <w:proofErr w:type="spellEnd"/>
      <w:r>
        <w:t xml:space="preserve"> can slip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can break </w:t>
      </w:r>
      <w:proofErr w:type="spellStart"/>
      <w:r>
        <w:t>bones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hurt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back</w:t>
      </w:r>
      <w:proofErr w:type="spellEnd"/>
      <w:r>
        <w:t>.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Why</w:t>
      </w:r>
      <w:proofErr w:type="spellEnd"/>
      <w:r>
        <w:rPr>
          <w:rStyle w:val="Gl"/>
        </w:rPr>
        <w:t xml:space="preserve"> is it </w:t>
      </w:r>
      <w:proofErr w:type="spellStart"/>
      <w:r>
        <w:rPr>
          <w:rStyle w:val="Gl"/>
        </w:rPr>
        <w:t>dangerous</w:t>
      </w:r>
      <w:proofErr w:type="spellEnd"/>
      <w:r>
        <w:rPr>
          <w:rStyle w:val="Gl"/>
        </w:rPr>
        <w:t>?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is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.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dishes</w:t>
      </w:r>
      <w:proofErr w:type="spellEnd"/>
      <w:r>
        <w:t xml:space="preserve">. No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</w:t>
      </w:r>
      <w:proofErr w:type="spellEnd"/>
      <w:r>
        <w:t>.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Who</w:t>
      </w:r>
      <w:proofErr w:type="spellEnd"/>
      <w:r>
        <w:rPr>
          <w:rStyle w:val="Gl"/>
        </w:rPr>
        <w:t xml:space="preserve"> can </w:t>
      </w:r>
      <w:proofErr w:type="spellStart"/>
      <w:r>
        <w:rPr>
          <w:rStyle w:val="Gl"/>
        </w:rPr>
        <w:t>get</w:t>
      </w:r>
      <w:proofErr w:type="spellEnd"/>
      <w:r>
        <w:rPr>
          <w:rStyle w:val="Gl"/>
        </w:rPr>
        <w:t xml:space="preserve"> hurt?</w:t>
      </w:r>
      <w:r>
        <w:br/>
      </w:r>
      <w:proofErr w:type="spellStart"/>
      <w:r>
        <w:t>All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(5 </w:t>
      </w:r>
      <w:proofErr w:type="spellStart"/>
      <w:r>
        <w:t>people</w:t>
      </w:r>
      <w:proofErr w:type="spellEnd"/>
      <w:r>
        <w:t>)</w:t>
      </w:r>
    </w:p>
    <w:p w:rsidR="00D123AA" w:rsidRDefault="00D123AA" w:rsidP="00D123AA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often</w:t>
      </w:r>
      <w:proofErr w:type="spellEnd"/>
      <w:r>
        <w:rPr>
          <w:rStyle w:val="Gl"/>
        </w:rPr>
        <w:t>?</w:t>
      </w:r>
      <w:r>
        <w:br/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</w:p>
    <w:p w:rsidR="00D123AA" w:rsidRDefault="00D123AA" w:rsidP="00D123AA">
      <w:pPr>
        <w:pStyle w:val="font-claude-response-body"/>
      </w:pPr>
      <w:r>
        <w:rPr>
          <w:rStyle w:val="Gl"/>
        </w:rPr>
        <w:lastRenderedPageBreak/>
        <w:t>Risk Level:</w:t>
      </w:r>
      <w:r>
        <w:t xml:space="preserve"> </w:t>
      </w:r>
      <w:r>
        <w:rPr>
          <w:rFonts w:ascii="Segoe UI Symbol" w:hAnsi="Segoe UI Symbol" w:cs="Segoe UI Symbol"/>
        </w:rPr>
        <w:t>🔴</w:t>
      </w:r>
      <w:r>
        <w:t xml:space="preserve"> HIGH (</w:t>
      </w:r>
      <w:proofErr w:type="spellStart"/>
      <w:r>
        <w:t>Very</w:t>
      </w:r>
      <w:proofErr w:type="spellEnd"/>
      <w:r>
        <w:t xml:space="preserve"> Dangerous)</w:t>
      </w:r>
    </w:p>
    <w:p w:rsidR="00D123AA" w:rsidRDefault="00B574C7" w:rsidP="00D123AA">
      <w:r>
        <w:pict>
          <v:rect id="_x0000_i1027" style="width:0;height:1.5pt" o:hralign="center" o:hrstd="t" o:hr="t" fillcolor="#a0a0a0" stroked="f"/>
        </w:pict>
      </w:r>
    </w:p>
    <w:p w:rsidR="00D123AA" w:rsidRDefault="00D123AA" w:rsidP="00D123AA">
      <w:pPr>
        <w:pStyle w:val="Balk4"/>
      </w:pPr>
      <w:r>
        <w:t xml:space="preserve">RISK 2: Hot </w:t>
      </w:r>
      <w:proofErr w:type="spellStart"/>
      <w:r>
        <w:t>Stove</w:t>
      </w:r>
      <w:proofErr w:type="spellEnd"/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can </w:t>
      </w:r>
      <w:proofErr w:type="spellStart"/>
      <w:r>
        <w:rPr>
          <w:rStyle w:val="Gl"/>
        </w:rPr>
        <w:t>happen</w:t>
      </w:r>
      <w:proofErr w:type="spellEnd"/>
      <w:r>
        <w:rPr>
          <w:rStyle w:val="Gl"/>
        </w:rPr>
        <w:t>?</w:t>
      </w:r>
      <w:r>
        <w:br/>
      </w:r>
      <w:proofErr w:type="spellStart"/>
      <w:r>
        <w:t>Workers</w:t>
      </w:r>
      <w:proofErr w:type="spellEnd"/>
      <w:r>
        <w:t xml:space="preserve"> can </w:t>
      </w:r>
      <w:proofErr w:type="spellStart"/>
      <w:r>
        <w:t>burn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arms</w:t>
      </w:r>
      <w:proofErr w:type="spellEnd"/>
      <w:r>
        <w:t>.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Why</w:t>
      </w:r>
      <w:proofErr w:type="spellEnd"/>
      <w:r>
        <w:rPr>
          <w:rStyle w:val="Gl"/>
        </w:rPr>
        <w:t xml:space="preserve"> is it </w:t>
      </w:r>
      <w:proofErr w:type="spellStart"/>
      <w:r>
        <w:rPr>
          <w:rStyle w:val="Gl"/>
        </w:rPr>
        <w:t>dangerous</w:t>
      </w:r>
      <w:proofErr w:type="spellEnd"/>
      <w:r>
        <w:rPr>
          <w:rStyle w:val="Gl"/>
        </w:rPr>
        <w:t>?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stove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hot.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it. No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gloves</w:t>
      </w:r>
      <w:proofErr w:type="spellEnd"/>
      <w:r>
        <w:t>.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Who</w:t>
      </w:r>
      <w:proofErr w:type="spellEnd"/>
      <w:r>
        <w:rPr>
          <w:rStyle w:val="Gl"/>
        </w:rPr>
        <w:t xml:space="preserve"> can </w:t>
      </w:r>
      <w:proofErr w:type="spellStart"/>
      <w:r>
        <w:rPr>
          <w:rStyle w:val="Gl"/>
        </w:rPr>
        <w:t>get</w:t>
      </w:r>
      <w:proofErr w:type="spellEnd"/>
      <w:r>
        <w:rPr>
          <w:rStyle w:val="Gl"/>
        </w:rPr>
        <w:t xml:space="preserve"> hurt?</w:t>
      </w:r>
      <w:r>
        <w:br/>
        <w:t xml:space="preserve">2 </w:t>
      </w:r>
      <w:proofErr w:type="spellStart"/>
      <w:r>
        <w:t>cooks</w:t>
      </w:r>
      <w:proofErr w:type="spellEnd"/>
    </w:p>
    <w:p w:rsidR="00D123AA" w:rsidRDefault="00D123AA" w:rsidP="00D123AA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often</w:t>
      </w:r>
      <w:proofErr w:type="spellEnd"/>
      <w:r>
        <w:rPr>
          <w:rStyle w:val="Gl"/>
        </w:rPr>
        <w:t>?</w:t>
      </w:r>
      <w:r>
        <w:br/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</w:p>
    <w:p w:rsidR="00D123AA" w:rsidRDefault="00D123AA" w:rsidP="00D123AA">
      <w:pPr>
        <w:pStyle w:val="font-claude-response-body"/>
      </w:pPr>
      <w:r>
        <w:rPr>
          <w:rStyle w:val="Gl"/>
        </w:rPr>
        <w:t>Risk Level:</w:t>
      </w:r>
      <w:r>
        <w:t xml:space="preserve"> 🟡 MEDIUM (Dangerous)</w:t>
      </w:r>
    </w:p>
    <w:p w:rsidR="00D123AA" w:rsidRDefault="00B574C7" w:rsidP="00D123AA">
      <w:r>
        <w:pict>
          <v:rect id="_x0000_i1028" style="width:0;height:1.5pt" o:hralign="center" o:hrstd="t" o:hr="t" fillcolor="#a0a0a0" stroked="f"/>
        </w:pict>
      </w:r>
    </w:p>
    <w:p w:rsidR="00D123AA" w:rsidRDefault="00D123AA" w:rsidP="00D123AA">
      <w:pPr>
        <w:pStyle w:val="Balk4"/>
      </w:pPr>
      <w:r>
        <w:t xml:space="preserve">RISK 3: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Knives</w:t>
      </w:r>
      <w:proofErr w:type="spellEnd"/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can </w:t>
      </w:r>
      <w:proofErr w:type="spellStart"/>
      <w:r>
        <w:rPr>
          <w:rStyle w:val="Gl"/>
        </w:rPr>
        <w:t>happen</w:t>
      </w:r>
      <w:proofErr w:type="spellEnd"/>
      <w:r>
        <w:rPr>
          <w:rStyle w:val="Gl"/>
        </w:rPr>
        <w:t>?</w:t>
      </w:r>
      <w:r>
        <w:br/>
      </w:r>
      <w:proofErr w:type="spellStart"/>
      <w:r>
        <w:t>Workers</w:t>
      </w:r>
      <w:proofErr w:type="spellEnd"/>
      <w:r>
        <w:t xml:space="preserve"> can </w:t>
      </w:r>
      <w:proofErr w:type="spellStart"/>
      <w:r>
        <w:t>cut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hands</w:t>
      </w:r>
      <w:proofErr w:type="spellEnd"/>
      <w:r>
        <w:t>.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Why</w:t>
      </w:r>
      <w:proofErr w:type="spellEnd"/>
      <w:r>
        <w:rPr>
          <w:rStyle w:val="Gl"/>
        </w:rPr>
        <w:t xml:space="preserve"> is it </w:t>
      </w:r>
      <w:proofErr w:type="spellStart"/>
      <w:r>
        <w:rPr>
          <w:rStyle w:val="Gl"/>
        </w:rPr>
        <w:t>dangerous</w:t>
      </w:r>
      <w:proofErr w:type="spellEnd"/>
      <w:r>
        <w:rPr>
          <w:rStyle w:val="Gl"/>
        </w:rPr>
        <w:t>?</w:t>
      </w:r>
      <w:r>
        <w:br/>
      </w:r>
      <w:proofErr w:type="spellStart"/>
      <w:r>
        <w:t>Knives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sharp</w:t>
      </w:r>
      <w:proofErr w:type="spellEnd"/>
      <w:r>
        <w:t xml:space="preserve">.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. No </w:t>
      </w:r>
      <w:proofErr w:type="spellStart"/>
      <w:r>
        <w:t>cut-resistant</w:t>
      </w:r>
      <w:proofErr w:type="spellEnd"/>
      <w:r>
        <w:t xml:space="preserve"> </w:t>
      </w:r>
      <w:proofErr w:type="spellStart"/>
      <w:r>
        <w:t>gloves</w:t>
      </w:r>
      <w:proofErr w:type="spellEnd"/>
      <w:r>
        <w:t>.</w:t>
      </w:r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Who</w:t>
      </w:r>
      <w:proofErr w:type="spellEnd"/>
      <w:r>
        <w:rPr>
          <w:rStyle w:val="Gl"/>
        </w:rPr>
        <w:t xml:space="preserve"> can </w:t>
      </w:r>
      <w:proofErr w:type="spellStart"/>
      <w:r>
        <w:rPr>
          <w:rStyle w:val="Gl"/>
        </w:rPr>
        <w:t>get</w:t>
      </w:r>
      <w:proofErr w:type="spellEnd"/>
      <w:r>
        <w:rPr>
          <w:rStyle w:val="Gl"/>
        </w:rPr>
        <w:t xml:space="preserve"> hurt?</w:t>
      </w:r>
      <w:r>
        <w:br/>
      </w:r>
      <w:proofErr w:type="spellStart"/>
      <w:r>
        <w:t>All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(5 </w:t>
      </w:r>
      <w:proofErr w:type="spellStart"/>
      <w:r>
        <w:t>people</w:t>
      </w:r>
      <w:proofErr w:type="spellEnd"/>
      <w:r>
        <w:t>)</w:t>
      </w:r>
    </w:p>
    <w:p w:rsidR="00D123AA" w:rsidRDefault="00D123AA" w:rsidP="00D123AA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often</w:t>
      </w:r>
      <w:proofErr w:type="spellEnd"/>
      <w:r>
        <w:rPr>
          <w:rStyle w:val="Gl"/>
        </w:rPr>
        <w:t>?</w:t>
      </w:r>
      <w:r>
        <w:br/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</w:p>
    <w:p w:rsidR="00D123AA" w:rsidRDefault="00D123AA" w:rsidP="00D123AA">
      <w:pPr>
        <w:pStyle w:val="font-claude-response-body"/>
      </w:pPr>
      <w:r>
        <w:rPr>
          <w:rStyle w:val="Gl"/>
        </w:rPr>
        <w:t>Risk Level:</w:t>
      </w:r>
      <w:r>
        <w:t xml:space="preserve"> 🟡 MEDIUM (Dangerous)</w:t>
      </w:r>
    </w:p>
    <w:p w:rsidR="00D123AA" w:rsidRDefault="00B574C7" w:rsidP="00D123AA">
      <w:r>
        <w:pict>
          <v:rect id="_x0000_i1029" style="width:0;height:1.5pt" o:hralign="center" o:hrstd="t" o:hr="t" fillcolor="#a0a0a0" stroked="f"/>
        </w:pict>
      </w:r>
    </w:p>
    <w:p w:rsidR="00D123AA" w:rsidRDefault="00D123AA" w:rsidP="00D123AA">
      <w:pPr>
        <w:pStyle w:val="Balk3"/>
      </w:pPr>
      <w:r>
        <w:t>4. RISK LEVELS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241"/>
        <w:gridCol w:w="1157"/>
        <w:gridCol w:w="1112"/>
      </w:tblGrid>
      <w:tr w:rsidR="00D123AA" w:rsidTr="00D123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Danger</w:t>
            </w:r>
            <w:proofErr w:type="spellEnd"/>
            <w:r>
              <w:rPr>
                <w:b/>
                <w:bCs/>
              </w:rPr>
              <w:t xml:space="preserve"> Level</w:t>
            </w:r>
          </w:p>
        </w:tc>
        <w:tc>
          <w:tcPr>
            <w:tcW w:w="0" w:type="auto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</w:t>
            </w:r>
            <w:proofErr w:type="spellStart"/>
            <w:r>
              <w:rPr>
                <w:b/>
                <w:bCs/>
              </w:rPr>
              <w:t>Often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D123AA" w:rsidRDefault="00D12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 LEVEL</w:t>
            </w:r>
          </w:p>
        </w:tc>
      </w:tr>
      <w:tr w:rsidR="00D123AA" w:rsidTr="00D12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Wet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bad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Always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r>
              <w:rPr>
                <w:rFonts w:ascii="Segoe UI Symbol" w:hAnsi="Segoe UI Symbol" w:cs="Segoe UI Symbol"/>
              </w:rPr>
              <w:t>🔴</w:t>
            </w:r>
            <w:r>
              <w:t xml:space="preserve"> HIGH</w:t>
            </w:r>
          </w:p>
        </w:tc>
      </w:tr>
      <w:tr w:rsidR="00D123AA" w:rsidTr="00D12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3AA" w:rsidRDefault="00D123AA">
            <w:r>
              <w:t xml:space="preserve">Hot </w:t>
            </w:r>
            <w:proofErr w:type="spellStart"/>
            <w:r>
              <w:t>stove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Bad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Often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r>
              <w:rPr>
                <w:rFonts w:ascii="Times New Roman" w:hAnsi="Times New Roman" w:cs="Times New Roman"/>
              </w:rPr>
              <w:t>🟡</w:t>
            </w:r>
            <w:r>
              <w:t xml:space="preserve"> MEDIUM</w:t>
            </w:r>
          </w:p>
        </w:tc>
      </w:tr>
      <w:tr w:rsidR="00D123AA" w:rsidTr="00D12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Sharp</w:t>
            </w:r>
            <w:proofErr w:type="spellEnd"/>
            <w:r>
              <w:t xml:space="preserve"> </w:t>
            </w:r>
            <w:proofErr w:type="spellStart"/>
            <w:r>
              <w:t>knives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Bad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Often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r>
              <w:rPr>
                <w:rFonts w:ascii="Times New Roman" w:hAnsi="Times New Roman" w:cs="Times New Roman"/>
              </w:rPr>
              <w:t>🟡</w:t>
            </w:r>
            <w:r>
              <w:t xml:space="preserve"> MEDIUM</w:t>
            </w:r>
          </w:p>
        </w:tc>
      </w:tr>
      <w:tr w:rsidR="00D123AA" w:rsidTr="00D12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lastRenderedPageBreak/>
              <w:t>Heavy</w:t>
            </w:r>
            <w:proofErr w:type="spellEnd"/>
            <w:r>
              <w:t xml:space="preserve"> </w:t>
            </w:r>
            <w:proofErr w:type="spellStart"/>
            <w:r>
              <w:t>boxes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Medium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Sometimes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r>
              <w:rPr>
                <w:rFonts w:ascii="Times New Roman" w:hAnsi="Times New Roman" w:cs="Times New Roman"/>
              </w:rPr>
              <w:t>🟢</w:t>
            </w:r>
            <w:r>
              <w:t xml:space="preserve"> LOW</w:t>
            </w:r>
          </w:p>
        </w:tc>
      </w:tr>
      <w:tr w:rsidR="00D123AA" w:rsidTr="00D12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3AA" w:rsidRDefault="00D123AA">
            <w:r>
              <w:t xml:space="preserve">No fire </w:t>
            </w:r>
            <w:proofErr w:type="spellStart"/>
            <w:r>
              <w:t>extinguisher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bad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proofErr w:type="spellStart"/>
            <w:r>
              <w:t>Rare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23AA" w:rsidRDefault="00D123AA">
            <w:r>
              <w:rPr>
                <w:rFonts w:ascii="Times New Roman" w:hAnsi="Times New Roman" w:cs="Times New Roman"/>
              </w:rPr>
              <w:t>🟡</w:t>
            </w:r>
            <w:r>
              <w:t xml:space="preserve"> MEDIUM</w:t>
            </w:r>
          </w:p>
        </w:tc>
      </w:tr>
    </w:tbl>
    <w:p w:rsidR="00D123AA" w:rsidRDefault="00D123AA" w:rsidP="00D123AA">
      <w:pPr>
        <w:pStyle w:val="font-claude-response-body"/>
      </w:pPr>
      <w:r>
        <w:rPr>
          <w:rStyle w:val="Gl"/>
        </w:rPr>
        <w:t xml:space="preserve">Risk </w:t>
      </w:r>
      <w:proofErr w:type="spellStart"/>
      <w:r>
        <w:rPr>
          <w:rStyle w:val="Gl"/>
        </w:rPr>
        <w:t>Levels</w:t>
      </w:r>
      <w:proofErr w:type="spellEnd"/>
      <w:r>
        <w:rPr>
          <w:rStyle w:val="Gl"/>
        </w:rPr>
        <w:t>:</w:t>
      </w:r>
    </w:p>
    <w:p w:rsidR="00D123AA" w:rsidRDefault="00D123AA" w:rsidP="00D123A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🔴</w:t>
      </w:r>
      <w:r>
        <w:t xml:space="preserve"> HIGH =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, </w:t>
      </w:r>
      <w:proofErr w:type="spellStart"/>
      <w:r>
        <w:t>fix</w:t>
      </w:r>
      <w:proofErr w:type="spellEnd"/>
      <w:r>
        <w:t xml:space="preserve"> </w:t>
      </w:r>
      <w:proofErr w:type="spellStart"/>
      <w:r>
        <w:t>now</w:t>
      </w:r>
      <w:proofErr w:type="spellEnd"/>
      <w:r>
        <w:t>!</w:t>
      </w:r>
    </w:p>
    <w:p w:rsidR="00D123AA" w:rsidRDefault="00D123AA" w:rsidP="00D123A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🟡</w:t>
      </w:r>
      <w:r>
        <w:t xml:space="preserve"> MEDIUM = Dangerous, </w:t>
      </w:r>
      <w:proofErr w:type="spellStart"/>
      <w:r>
        <w:t>fix</w:t>
      </w:r>
      <w:proofErr w:type="spellEnd"/>
      <w:r>
        <w:t xml:space="preserve"> </w:t>
      </w:r>
      <w:proofErr w:type="spellStart"/>
      <w:r>
        <w:t>soon</w:t>
      </w:r>
      <w:proofErr w:type="spellEnd"/>
    </w:p>
    <w:p w:rsidR="00D123AA" w:rsidRDefault="00D123AA" w:rsidP="00D123A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🟢</w:t>
      </w:r>
      <w:r>
        <w:t xml:space="preserve"> LOW =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, </w:t>
      </w:r>
      <w:proofErr w:type="spellStart"/>
      <w:r>
        <w:t>fix</w:t>
      </w:r>
      <w:proofErr w:type="spellEnd"/>
      <w:r>
        <w:t xml:space="preserve"> </w:t>
      </w:r>
      <w:proofErr w:type="spellStart"/>
      <w:r>
        <w:t>later</w:t>
      </w:r>
      <w:proofErr w:type="spellEnd"/>
    </w:p>
    <w:p w:rsidR="00D123AA" w:rsidRDefault="00B574C7" w:rsidP="00D123AA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D123AA" w:rsidRDefault="00D123AA" w:rsidP="00D123AA">
      <w:pPr>
        <w:pStyle w:val="Balk3"/>
      </w:pPr>
      <w:r>
        <w:t>5. SOLUTIONS (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do?)</w:t>
      </w:r>
    </w:p>
    <w:p w:rsidR="00D123AA" w:rsidRDefault="00D123AA" w:rsidP="00D123AA">
      <w:pPr>
        <w:pStyle w:val="Balk4"/>
      </w:pPr>
      <w:proofErr w:type="spellStart"/>
      <w:r>
        <w:t>For</w:t>
      </w:r>
      <w:proofErr w:type="spellEnd"/>
      <w:r>
        <w:t xml:space="preserve"> HIGH Risk (</w:t>
      </w:r>
      <w:proofErr w:type="spellStart"/>
      <w:r>
        <w:t>Wet</w:t>
      </w:r>
      <w:proofErr w:type="spellEnd"/>
      <w:r>
        <w:t xml:space="preserve"> </w:t>
      </w:r>
      <w:proofErr w:type="spellStart"/>
      <w:r>
        <w:t>floor</w:t>
      </w:r>
      <w:proofErr w:type="spellEnd"/>
      <w:r>
        <w:t>):</w:t>
      </w:r>
    </w:p>
    <w:p w:rsidR="00D123AA" w:rsidRDefault="00D123AA" w:rsidP="00D123AA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immediately</w:t>
      </w:r>
      <w:proofErr w:type="spellEnd"/>
    </w:p>
    <w:p w:rsidR="00D123AA" w:rsidRDefault="00D123AA" w:rsidP="00D123AA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✓</w:t>
      </w:r>
      <w:r>
        <w:t xml:space="preserve"> Put "WET FLOOR"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signs</w:t>
      </w:r>
      <w:proofErr w:type="spellEnd"/>
    </w:p>
    <w:p w:rsidR="00D123AA" w:rsidRDefault="00D123AA" w:rsidP="00D123AA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-slip </w:t>
      </w:r>
      <w:proofErr w:type="spellStart"/>
      <w:r>
        <w:t>mats</w:t>
      </w:r>
      <w:proofErr w:type="spellEnd"/>
    </w:p>
    <w:p w:rsidR="00D123AA" w:rsidRDefault="00D123AA" w:rsidP="00D123AA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-slip </w:t>
      </w:r>
      <w:proofErr w:type="spellStart"/>
      <w:r>
        <w:t>shoes</w:t>
      </w:r>
      <w:proofErr w:type="spellEnd"/>
    </w:p>
    <w:p w:rsidR="00D123AA" w:rsidRDefault="00D123AA" w:rsidP="00D123AA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✓</w:t>
      </w:r>
      <w:r>
        <w:t xml:space="preserve"> Train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slip </w:t>
      </w:r>
      <w:proofErr w:type="spellStart"/>
      <w:r>
        <w:t>hazards</w:t>
      </w:r>
      <w:proofErr w:type="spellEnd"/>
    </w:p>
    <w:p w:rsidR="00D123AA" w:rsidRDefault="00D123AA" w:rsidP="00D123AA">
      <w:pPr>
        <w:pStyle w:val="Balk4"/>
      </w:pPr>
      <w:proofErr w:type="spellStart"/>
      <w:r>
        <w:t>For</w:t>
      </w:r>
      <w:proofErr w:type="spellEnd"/>
      <w:r>
        <w:t xml:space="preserve"> MEDIUM </w:t>
      </w:r>
      <w:proofErr w:type="spellStart"/>
      <w:r>
        <w:t>Risks</w:t>
      </w:r>
      <w:proofErr w:type="spellEnd"/>
      <w:r>
        <w:t>:</w:t>
      </w:r>
    </w:p>
    <w:p w:rsidR="00D123AA" w:rsidRDefault="00D123AA" w:rsidP="00D123AA">
      <w:pPr>
        <w:pStyle w:val="font-claude-response-body"/>
      </w:pPr>
      <w:r>
        <w:rPr>
          <w:rStyle w:val="Gl"/>
        </w:rPr>
        <w:t xml:space="preserve">Hot </w:t>
      </w:r>
      <w:proofErr w:type="spellStart"/>
      <w:r>
        <w:rPr>
          <w:rStyle w:val="Gl"/>
        </w:rPr>
        <w:t>stove</w:t>
      </w:r>
      <w:proofErr w:type="spellEnd"/>
      <w:r>
        <w:rPr>
          <w:rStyle w:val="Gl"/>
        </w:rPr>
        <w:t>:</w:t>
      </w:r>
    </w:p>
    <w:p w:rsidR="00D123AA" w:rsidRDefault="00D123AA" w:rsidP="00D123AA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Buy </w:t>
      </w:r>
      <w:proofErr w:type="spellStart"/>
      <w:r>
        <w:t>heat-resistant</w:t>
      </w:r>
      <w:proofErr w:type="spellEnd"/>
      <w:r>
        <w:t xml:space="preserve"> </w:t>
      </w:r>
      <w:proofErr w:type="spellStart"/>
      <w:r>
        <w:t>gloves</w:t>
      </w:r>
      <w:proofErr w:type="spellEnd"/>
    </w:p>
    <w:p w:rsidR="00D123AA" w:rsidRDefault="00D123AA" w:rsidP="00D123AA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Put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stove</w:t>
      </w:r>
      <w:proofErr w:type="spellEnd"/>
    </w:p>
    <w:p w:rsidR="00D123AA" w:rsidRDefault="00D123AA" w:rsidP="00D123AA">
      <w:pPr>
        <w:pStyle w:val="font-claude-response-body"/>
      </w:pPr>
      <w:proofErr w:type="spellStart"/>
      <w:r>
        <w:rPr>
          <w:rStyle w:val="Gl"/>
        </w:rPr>
        <w:t>Sharp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knives</w:t>
      </w:r>
      <w:proofErr w:type="spellEnd"/>
      <w:r>
        <w:rPr>
          <w:rStyle w:val="Gl"/>
        </w:rPr>
        <w:t>:</w:t>
      </w:r>
    </w:p>
    <w:p w:rsidR="00D123AA" w:rsidRDefault="00D123AA" w:rsidP="00D123A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Buy </w:t>
      </w:r>
      <w:proofErr w:type="spellStart"/>
      <w:r>
        <w:t>cut-resistant</w:t>
      </w:r>
      <w:proofErr w:type="spellEnd"/>
      <w:r>
        <w:t xml:space="preserve"> </w:t>
      </w:r>
      <w:proofErr w:type="spellStart"/>
      <w:r>
        <w:t>gloves</w:t>
      </w:r>
      <w:proofErr w:type="spellEnd"/>
    </w:p>
    <w:p w:rsidR="00D123AA" w:rsidRDefault="00D123AA" w:rsidP="00D123A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Train </w:t>
      </w:r>
      <w:proofErr w:type="spellStart"/>
      <w:r>
        <w:t>workers</w:t>
      </w:r>
      <w:proofErr w:type="spellEnd"/>
      <w:r>
        <w:t xml:space="preserve"> on </w:t>
      </w:r>
      <w:proofErr w:type="spellStart"/>
      <w:r>
        <w:t>knife</w:t>
      </w:r>
      <w:proofErr w:type="spellEnd"/>
      <w:r>
        <w:t xml:space="preserve"> </w:t>
      </w:r>
      <w:proofErr w:type="spellStart"/>
      <w:r>
        <w:t>safety</w:t>
      </w:r>
      <w:proofErr w:type="spellEnd"/>
    </w:p>
    <w:p w:rsidR="00D123AA" w:rsidRDefault="00D123AA" w:rsidP="00D123AA">
      <w:pPr>
        <w:pStyle w:val="font-claude-response-body"/>
      </w:pPr>
      <w:r>
        <w:rPr>
          <w:rStyle w:val="Gl"/>
        </w:rPr>
        <w:t xml:space="preserve">No fire </w:t>
      </w:r>
      <w:proofErr w:type="spellStart"/>
      <w:r>
        <w:rPr>
          <w:rStyle w:val="Gl"/>
        </w:rPr>
        <w:t>extinguisher</w:t>
      </w:r>
      <w:proofErr w:type="spellEnd"/>
      <w:r>
        <w:rPr>
          <w:rStyle w:val="Gl"/>
        </w:rPr>
        <w:t>:</w:t>
      </w:r>
    </w:p>
    <w:p w:rsidR="00D123AA" w:rsidRDefault="00D123AA" w:rsidP="00D123A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Buy 2 fire </w:t>
      </w:r>
      <w:proofErr w:type="spellStart"/>
      <w:r>
        <w:t>extinguishers</w:t>
      </w:r>
      <w:proofErr w:type="spellEnd"/>
      <w:r>
        <w:t xml:space="preserve"> </w:t>
      </w:r>
      <w:proofErr w:type="spellStart"/>
      <w:r>
        <w:t>immediately</w:t>
      </w:r>
      <w:proofErr w:type="spellEnd"/>
    </w:p>
    <w:p w:rsidR="00D123AA" w:rsidRDefault="00D123AA" w:rsidP="00D123A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Train </w:t>
      </w:r>
      <w:proofErr w:type="spellStart"/>
      <w:r>
        <w:t>workers</w:t>
      </w:r>
      <w:proofErr w:type="spellEnd"/>
      <w:r>
        <w:t xml:space="preserve"> how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</w:p>
    <w:p w:rsidR="00D123AA" w:rsidRDefault="00D123AA" w:rsidP="00D123AA">
      <w:pPr>
        <w:pStyle w:val="Balk4"/>
      </w:pPr>
      <w:proofErr w:type="spellStart"/>
      <w:r>
        <w:t>For</w:t>
      </w:r>
      <w:proofErr w:type="spellEnd"/>
      <w:r>
        <w:t xml:space="preserve"> LOW Risk (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boxes</w:t>
      </w:r>
      <w:proofErr w:type="spellEnd"/>
      <w:r>
        <w:t>):</w:t>
      </w:r>
    </w:p>
    <w:p w:rsidR="00D123AA" w:rsidRDefault="00D123AA" w:rsidP="00D123AA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spellStart"/>
      <w:r>
        <w:t>Use</w:t>
      </w:r>
      <w:proofErr w:type="spellEnd"/>
      <w:r>
        <w:t xml:space="preserve"> </w:t>
      </w:r>
      <w:proofErr w:type="spellStart"/>
      <w:r>
        <w:t>trolley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boxes</w:t>
      </w:r>
      <w:proofErr w:type="spellEnd"/>
    </w:p>
    <w:p w:rsidR="00D123AA" w:rsidRDefault="00D123AA" w:rsidP="00D123AA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Ask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boxes</w:t>
      </w:r>
      <w:proofErr w:type="spellEnd"/>
    </w:p>
    <w:p w:rsidR="00D123AA" w:rsidRDefault="00D123AA" w:rsidP="00D123AA">
      <w:pPr>
        <w:spacing w:before="100" w:beforeAutospacing="1" w:after="100" w:afterAutospacing="1" w:line="240" w:lineRule="auto"/>
        <w:ind w:left="720"/>
      </w:pPr>
      <w:r>
        <w:br/>
      </w:r>
    </w:p>
    <w:p w:rsidR="00D123AA" w:rsidRPr="00D123AA" w:rsidRDefault="00D123AA" w:rsidP="00D123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23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CONCLUSION (Write 3-4 </w:t>
      </w:r>
      <w:proofErr w:type="spellStart"/>
      <w:r w:rsidRPr="00D123AA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D123AA">
        <w:rPr>
          <w:rFonts w:ascii="Times New Roman" w:hAnsi="Times New Roman" w:cs="Times New Roman"/>
          <w:b/>
          <w:sz w:val="24"/>
          <w:szCs w:val="24"/>
        </w:rPr>
        <w:t>)</w:t>
      </w:r>
    </w:p>
    <w:p w:rsidR="00D123AA" w:rsidRDefault="00D123AA" w:rsidP="00D123AA">
      <w:pPr>
        <w:pStyle w:val="font-claude-response-body"/>
      </w:pPr>
      <w:proofErr w:type="spellStart"/>
      <w:r>
        <w:t>This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has 5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risk.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fix</w:t>
      </w:r>
      <w:proofErr w:type="spellEnd"/>
      <w:r>
        <w:t xml:space="preserve"> it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buy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safer.</w:t>
      </w:r>
    </w:p>
    <w:p w:rsidR="00D123AA" w:rsidRDefault="00D123AA" w:rsidP="00D123AA">
      <w:pPr>
        <w:spacing w:before="100" w:beforeAutospacing="1" w:after="100" w:afterAutospacing="1" w:line="240" w:lineRule="auto"/>
        <w:ind w:left="360"/>
      </w:pPr>
    </w:p>
    <w:p w:rsidR="007B6C85" w:rsidRDefault="007B6C85"/>
    <w:sectPr w:rsidR="007B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72F"/>
    <w:multiLevelType w:val="multilevel"/>
    <w:tmpl w:val="1926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00240"/>
    <w:multiLevelType w:val="multilevel"/>
    <w:tmpl w:val="F92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9445E"/>
    <w:multiLevelType w:val="multilevel"/>
    <w:tmpl w:val="0C94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A4AC7"/>
    <w:multiLevelType w:val="multilevel"/>
    <w:tmpl w:val="D116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2351F"/>
    <w:multiLevelType w:val="multilevel"/>
    <w:tmpl w:val="644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E5D3A"/>
    <w:multiLevelType w:val="multilevel"/>
    <w:tmpl w:val="A16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1576B"/>
    <w:multiLevelType w:val="multilevel"/>
    <w:tmpl w:val="C8A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21E19"/>
    <w:multiLevelType w:val="multilevel"/>
    <w:tmpl w:val="9940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146F3"/>
    <w:multiLevelType w:val="multilevel"/>
    <w:tmpl w:val="207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57563"/>
    <w:multiLevelType w:val="multilevel"/>
    <w:tmpl w:val="563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4BE7"/>
    <w:multiLevelType w:val="multilevel"/>
    <w:tmpl w:val="66E4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95"/>
    <w:rsid w:val="00575D95"/>
    <w:rsid w:val="007B6C85"/>
    <w:rsid w:val="00B574C7"/>
    <w:rsid w:val="00D123AA"/>
    <w:rsid w:val="00D7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12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1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23A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123A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font-claude-response-body">
    <w:name w:val="font-claude-response-body"/>
    <w:basedOn w:val="Normal"/>
    <w:rsid w:val="00D1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123AA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23A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12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1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23A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123A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font-claude-response-body">
    <w:name w:val="font-claude-response-body"/>
    <w:basedOn w:val="Normal"/>
    <w:rsid w:val="00D1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123AA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23A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Merih ÖZBAYRAK</cp:lastModifiedBy>
  <cp:revision>2</cp:revision>
  <dcterms:created xsi:type="dcterms:W3CDTF">2025-12-02T10:15:00Z</dcterms:created>
  <dcterms:modified xsi:type="dcterms:W3CDTF">2025-12-02T10:15:00Z</dcterms:modified>
</cp:coreProperties>
</file>