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</w:t>
      </w:r>
      <w:r w:rsidR="00DC56E0">
        <w:rPr>
          <w:b/>
          <w:szCs w:val="24"/>
        </w:rPr>
        <w:t xml:space="preserve">                         Professional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430927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9F4E2D" w:rsidRPr="009F4E2D" w:rsidRDefault="009F4E2D" w:rsidP="009F4E2D">
      <w:pPr>
        <w:pStyle w:val="Balk2"/>
        <w:rPr>
          <w:sz w:val="22"/>
          <w:szCs w:val="22"/>
        </w:rPr>
      </w:pPr>
      <w:r w:rsidRPr="009F4E2D">
        <w:rPr>
          <w:b w:val="0"/>
          <w:sz w:val="22"/>
          <w:szCs w:val="22"/>
        </w:rPr>
        <w:t>WORKPLACE RISK ASSESSMENT PROJECT</w:t>
      </w:r>
      <w:r w:rsidRPr="009F4E2D">
        <w:t xml:space="preserve"> </w:t>
      </w:r>
      <w:r>
        <w:br/>
      </w:r>
      <w:bookmarkStart w:id="0" w:name="_GoBack"/>
      <w:bookmarkEnd w:id="0"/>
      <w:r w:rsidRPr="009F4E2D">
        <w:rPr>
          <w:sz w:val="22"/>
          <w:szCs w:val="22"/>
        </w:rPr>
        <w:t>YOUR TASK:</w:t>
      </w:r>
      <w:r>
        <w:t xml:space="preserve"> </w:t>
      </w:r>
      <w:r>
        <w:br/>
      </w:r>
      <w:proofErr w:type="spellStart"/>
      <w:r w:rsidRPr="009F4E2D">
        <w:rPr>
          <w:b w:val="0"/>
          <w:sz w:val="22"/>
          <w:szCs w:val="22"/>
        </w:rPr>
        <w:t>You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will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identify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risks</w:t>
      </w:r>
      <w:proofErr w:type="spellEnd"/>
      <w:r w:rsidRPr="009F4E2D">
        <w:rPr>
          <w:b w:val="0"/>
          <w:sz w:val="22"/>
          <w:szCs w:val="22"/>
        </w:rPr>
        <w:t xml:space="preserve"> in a </w:t>
      </w:r>
      <w:proofErr w:type="spellStart"/>
      <w:r w:rsidRPr="009F4E2D">
        <w:rPr>
          <w:b w:val="0"/>
          <w:sz w:val="22"/>
          <w:szCs w:val="22"/>
        </w:rPr>
        <w:t>workplace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and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write</w:t>
      </w:r>
      <w:proofErr w:type="spellEnd"/>
      <w:r w:rsidRPr="009F4E2D">
        <w:rPr>
          <w:b w:val="0"/>
          <w:sz w:val="22"/>
          <w:szCs w:val="22"/>
        </w:rPr>
        <w:t xml:space="preserve"> a </w:t>
      </w:r>
      <w:proofErr w:type="spellStart"/>
      <w:r w:rsidRPr="009F4E2D">
        <w:rPr>
          <w:b w:val="0"/>
          <w:sz w:val="22"/>
          <w:szCs w:val="22"/>
        </w:rPr>
        <w:t>simple</w:t>
      </w:r>
      <w:proofErr w:type="spellEnd"/>
      <w:r w:rsidRPr="009F4E2D">
        <w:rPr>
          <w:b w:val="0"/>
          <w:sz w:val="22"/>
          <w:szCs w:val="22"/>
        </w:rPr>
        <w:t xml:space="preserve"> risk </w:t>
      </w:r>
      <w:proofErr w:type="spellStart"/>
      <w:r w:rsidRPr="009F4E2D">
        <w:rPr>
          <w:b w:val="0"/>
          <w:sz w:val="22"/>
          <w:szCs w:val="22"/>
        </w:rPr>
        <w:t>assessment</w:t>
      </w:r>
      <w:proofErr w:type="spellEnd"/>
      <w:r w:rsidRPr="009F4E2D">
        <w:rPr>
          <w:b w:val="0"/>
          <w:sz w:val="22"/>
          <w:szCs w:val="22"/>
        </w:rPr>
        <w:t xml:space="preserve"> </w:t>
      </w:r>
      <w:proofErr w:type="spellStart"/>
      <w:r w:rsidRPr="009F4E2D">
        <w:rPr>
          <w:b w:val="0"/>
          <w:sz w:val="22"/>
          <w:szCs w:val="22"/>
        </w:rPr>
        <w:t>report</w:t>
      </w:r>
      <w:proofErr w:type="spellEnd"/>
      <w:r w:rsidRPr="009F4E2D">
        <w:rPr>
          <w:b w:val="0"/>
          <w:sz w:val="22"/>
          <w:szCs w:val="22"/>
        </w:rPr>
        <w:t>.</w:t>
      </w:r>
    </w:p>
    <w:p w:rsidR="009F4E2D" w:rsidRPr="00D123AA" w:rsidRDefault="009F4E2D" w:rsidP="009F4E2D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9F4E2D">
        <w:rPr>
          <w:b/>
          <w:bCs/>
          <w:lang w:eastAsia="tr-TR"/>
        </w:rPr>
        <w:t>STEP 1: Choose a Workplace (Choose ONE</w:t>
      </w:r>
      <w:proofErr w:type="gramStart"/>
      <w:r w:rsidRPr="009F4E2D">
        <w:rPr>
          <w:b/>
          <w:bCs/>
          <w:lang w:eastAsia="tr-TR"/>
        </w:rPr>
        <w:t>)</w:t>
      </w:r>
      <w:proofErr w:type="gramEnd"/>
      <w:r>
        <w:rPr>
          <w:b/>
          <w:bCs/>
          <w:lang w:eastAsia="tr-TR"/>
        </w:rPr>
        <w:br/>
      </w:r>
      <w:r w:rsidRPr="00D123AA">
        <w:rPr>
          <w:sz w:val="24"/>
          <w:szCs w:val="24"/>
          <w:lang w:eastAsia="tr-TR"/>
        </w:rPr>
        <w:t>Pick one of these workplaces:</w:t>
      </w:r>
      <w:r>
        <w:rPr>
          <w:b/>
          <w:bCs/>
          <w:lang w:eastAsia="tr-TR"/>
        </w:rPr>
        <w:br/>
      </w:r>
      <w:r w:rsidRPr="009F4E2D">
        <w:rPr>
          <w:bCs/>
          <w:sz w:val="24"/>
          <w:szCs w:val="24"/>
          <w:lang w:eastAsia="tr-TR"/>
        </w:rPr>
        <w:t>Construction Site</w:t>
      </w:r>
      <w:r w:rsidRPr="009F4E2D">
        <w:rPr>
          <w:bCs/>
          <w:sz w:val="24"/>
          <w:szCs w:val="24"/>
          <w:lang w:eastAsia="tr-TR"/>
        </w:rPr>
        <w:t xml:space="preserve">, </w:t>
      </w:r>
      <w:r w:rsidRPr="009F4E2D">
        <w:rPr>
          <w:bCs/>
          <w:sz w:val="24"/>
          <w:szCs w:val="24"/>
          <w:lang w:eastAsia="tr-TR"/>
        </w:rPr>
        <w:t>Factory</w:t>
      </w:r>
      <w:r w:rsidRPr="009F4E2D">
        <w:rPr>
          <w:bCs/>
          <w:sz w:val="24"/>
          <w:szCs w:val="24"/>
          <w:lang w:eastAsia="tr-TR"/>
        </w:rPr>
        <w:t xml:space="preserve">, </w:t>
      </w:r>
      <w:r w:rsidRPr="009F4E2D">
        <w:rPr>
          <w:bCs/>
          <w:sz w:val="24"/>
          <w:szCs w:val="24"/>
          <w:lang w:eastAsia="tr-TR"/>
        </w:rPr>
        <w:t>Office</w:t>
      </w:r>
      <w:r w:rsidRPr="009F4E2D">
        <w:rPr>
          <w:bCs/>
          <w:sz w:val="24"/>
          <w:szCs w:val="24"/>
          <w:lang w:eastAsia="tr-TR"/>
        </w:rPr>
        <w:t xml:space="preserve">, </w:t>
      </w:r>
      <w:r w:rsidRPr="009F4E2D">
        <w:rPr>
          <w:bCs/>
          <w:sz w:val="24"/>
          <w:szCs w:val="24"/>
          <w:lang w:eastAsia="tr-TR"/>
        </w:rPr>
        <w:t>Supermarket</w:t>
      </w:r>
      <w:r>
        <w:rPr>
          <w:b/>
          <w:bCs/>
          <w:lang w:eastAsia="tr-TR"/>
        </w:rPr>
        <w:br/>
      </w:r>
      <w:r w:rsidRPr="009F4E2D">
        <w:rPr>
          <w:b/>
          <w:bCs/>
          <w:lang w:eastAsia="tr-TR"/>
        </w:rPr>
        <w:br/>
      </w:r>
      <w:r w:rsidRPr="009F4E2D">
        <w:rPr>
          <w:b/>
          <w:bCs/>
          <w:lang w:eastAsia="tr-TR"/>
        </w:rPr>
        <w:t>STEP 2: Write Your Report</w:t>
      </w:r>
      <w:r>
        <w:rPr>
          <w:b/>
          <w:bCs/>
          <w:lang w:eastAsia="tr-TR"/>
        </w:rPr>
        <w:br/>
      </w:r>
      <w:r w:rsidRPr="00D123AA">
        <w:rPr>
          <w:sz w:val="24"/>
          <w:szCs w:val="24"/>
          <w:lang w:eastAsia="tr-TR"/>
        </w:rPr>
        <w:t>Use the example above. Your report must have: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Workplace Information</w:t>
      </w:r>
      <w:r w:rsidRPr="00D123AA">
        <w:rPr>
          <w:sz w:val="24"/>
          <w:szCs w:val="24"/>
          <w:lang w:eastAsia="tr-TR"/>
        </w:rPr>
        <w:t xml:space="preserve"> (3-4 sentences)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List 5 risks</w:t>
      </w:r>
      <w:r w:rsidRPr="00D123AA">
        <w:rPr>
          <w:sz w:val="24"/>
          <w:szCs w:val="24"/>
          <w:lang w:eastAsia="tr-TR"/>
        </w:rPr>
        <w:t xml:space="preserve"> (use the table)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Analyze 3 risks</w:t>
      </w:r>
      <w:r w:rsidRPr="00D123AA">
        <w:rPr>
          <w:sz w:val="24"/>
          <w:szCs w:val="24"/>
          <w:lang w:eastAsia="tr-TR"/>
        </w:rPr>
        <w:t xml:space="preserve"> (write about each risk)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Risk levels table</w:t>
      </w:r>
      <w:r w:rsidRPr="00D123AA">
        <w:rPr>
          <w:sz w:val="24"/>
          <w:szCs w:val="24"/>
          <w:lang w:eastAsia="tr-TR"/>
        </w:rPr>
        <w:t xml:space="preserve"> (show which risks are high/medium/low)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Solutions</w:t>
      </w:r>
      <w:r w:rsidRPr="00D123AA">
        <w:rPr>
          <w:sz w:val="24"/>
          <w:szCs w:val="24"/>
          <w:lang w:eastAsia="tr-TR"/>
        </w:rPr>
        <w:t xml:space="preserve"> (write 5-10 solutions)</w:t>
      </w:r>
    </w:p>
    <w:p w:rsidR="009F4E2D" w:rsidRPr="00D123AA" w:rsidRDefault="009F4E2D" w:rsidP="009F4E2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23AA">
        <w:rPr>
          <w:b/>
          <w:bCs/>
          <w:sz w:val="24"/>
          <w:szCs w:val="24"/>
          <w:lang w:eastAsia="tr-TR"/>
        </w:rPr>
        <w:t>Conclusion</w:t>
      </w:r>
      <w:r w:rsidRPr="00D123AA">
        <w:rPr>
          <w:sz w:val="24"/>
          <w:szCs w:val="24"/>
          <w:lang w:eastAsia="tr-TR"/>
        </w:rPr>
        <w:t xml:space="preserve"> (3-4 sentences)</w:t>
      </w:r>
    </w:p>
    <w:p w:rsidR="009F4E2D" w:rsidRPr="009F4E2D" w:rsidRDefault="009F4E2D" w:rsidP="009F4E2D">
      <w:pPr>
        <w:spacing w:before="100" w:beforeAutospacing="1" w:after="100" w:afterAutospacing="1"/>
        <w:outlineLvl w:val="2"/>
        <w:rPr>
          <w:b/>
          <w:bCs/>
          <w:lang w:eastAsia="tr-TR"/>
        </w:rPr>
      </w:pPr>
    </w:p>
    <w:p w:rsidR="00C47E50" w:rsidRPr="009F4E2D" w:rsidRDefault="00C47E50">
      <w:pPr>
        <w:rPr>
          <w:b/>
        </w:rPr>
      </w:pPr>
    </w:p>
    <w:sectPr w:rsidR="00C47E50" w:rsidRPr="009F4E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27" w:rsidRDefault="00430927" w:rsidP="00C47E50">
      <w:r>
        <w:separator/>
      </w:r>
    </w:p>
  </w:endnote>
  <w:endnote w:type="continuationSeparator" w:id="0">
    <w:p w:rsidR="00430927" w:rsidRDefault="00430927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27" w:rsidRDefault="00430927" w:rsidP="00C47E50">
      <w:r>
        <w:separator/>
      </w:r>
    </w:p>
  </w:footnote>
  <w:footnote w:type="continuationSeparator" w:id="0">
    <w:p w:rsidR="00430927" w:rsidRDefault="00430927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74BE7"/>
    <w:multiLevelType w:val="multilevel"/>
    <w:tmpl w:val="66E4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83BDA"/>
    <w:rsid w:val="004008F5"/>
    <w:rsid w:val="00430927"/>
    <w:rsid w:val="00544C73"/>
    <w:rsid w:val="00707B91"/>
    <w:rsid w:val="009D05F6"/>
    <w:rsid w:val="009F4E2D"/>
    <w:rsid w:val="00AD52FB"/>
    <w:rsid w:val="00C47E50"/>
    <w:rsid w:val="00DC56E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2025-12-03T07:33:00Z</dcterms:created>
  <dcterms:modified xsi:type="dcterms:W3CDTF">2025-12-03T07:33:00Z</dcterms:modified>
</cp:coreProperties>
</file>