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876"/>
        <w:tblW w:w="10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134"/>
        <w:gridCol w:w="2384"/>
        <w:gridCol w:w="1101"/>
        <w:gridCol w:w="5419"/>
      </w:tblGrid>
      <w:tr w:rsidR="00601544" w:rsidRPr="00183D73" w14:paraId="703C9875" w14:textId="77777777" w:rsidTr="00183D73">
        <w:trPr>
          <w:trHeight w:val="330"/>
        </w:trPr>
        <w:tc>
          <w:tcPr>
            <w:tcW w:w="621" w:type="dxa"/>
          </w:tcPr>
          <w:p w14:paraId="04D05170" w14:textId="77777777" w:rsidR="00601544" w:rsidRPr="00183D73" w:rsidRDefault="00601544" w:rsidP="00601544">
            <w:pPr>
              <w:pStyle w:val="TableParagraph"/>
              <w:spacing w:before="55"/>
              <w:ind w:left="190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46D0EFC2" w14:textId="77777777" w:rsidR="00601544" w:rsidRPr="00183D73" w:rsidRDefault="00601544" w:rsidP="00601544">
            <w:pPr>
              <w:pStyle w:val="TableParagraph"/>
              <w:spacing w:before="55"/>
              <w:ind w:right="39"/>
              <w:jc w:val="right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Öğrenci</w:t>
            </w:r>
            <w:r w:rsidRPr="00183D73">
              <w:rPr>
                <w:spacing w:val="-7"/>
                <w:sz w:val="20"/>
                <w:szCs w:val="20"/>
              </w:rPr>
              <w:t xml:space="preserve"> </w:t>
            </w:r>
            <w:r w:rsidRPr="00183D73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2384" w:type="dxa"/>
          </w:tcPr>
          <w:p w14:paraId="588AB68C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Adı</w:t>
            </w:r>
            <w:r w:rsidRPr="00183D73">
              <w:rPr>
                <w:spacing w:val="-3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ve</w:t>
            </w:r>
            <w:r w:rsidRPr="00183D73">
              <w:rPr>
                <w:spacing w:val="-2"/>
                <w:sz w:val="20"/>
                <w:szCs w:val="20"/>
              </w:rPr>
              <w:t xml:space="preserve"> Soyadı</w:t>
            </w:r>
          </w:p>
        </w:tc>
        <w:tc>
          <w:tcPr>
            <w:tcW w:w="1101" w:type="dxa"/>
          </w:tcPr>
          <w:p w14:paraId="5C8A073A" w14:textId="77777777" w:rsidR="00601544" w:rsidRPr="00183D73" w:rsidRDefault="00601544" w:rsidP="00601544">
            <w:pPr>
              <w:pStyle w:val="TableParagraph"/>
              <w:spacing w:before="55"/>
              <w:ind w:left="216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Devam</w:t>
            </w:r>
          </w:p>
        </w:tc>
        <w:tc>
          <w:tcPr>
            <w:tcW w:w="5419" w:type="dxa"/>
          </w:tcPr>
          <w:p w14:paraId="36442B44" w14:textId="77777777" w:rsidR="00601544" w:rsidRPr="00183D73" w:rsidRDefault="00601544" w:rsidP="00601544">
            <w:pPr>
              <w:pStyle w:val="TableParagraph"/>
              <w:spacing w:before="55"/>
              <w:ind w:left="224"/>
              <w:rPr>
                <w:sz w:val="20"/>
                <w:szCs w:val="20"/>
              </w:rPr>
            </w:pPr>
            <w:r w:rsidRPr="00183D73">
              <w:rPr>
                <w:spacing w:val="-4"/>
                <w:sz w:val="20"/>
                <w:szCs w:val="20"/>
              </w:rPr>
              <w:t>İmza</w:t>
            </w:r>
          </w:p>
        </w:tc>
      </w:tr>
      <w:tr w:rsidR="00601544" w:rsidRPr="00183D73" w14:paraId="06927E28" w14:textId="77777777" w:rsidTr="00183D73">
        <w:trPr>
          <w:trHeight w:val="357"/>
        </w:trPr>
        <w:tc>
          <w:tcPr>
            <w:tcW w:w="621" w:type="dxa"/>
            <w:tcBorders>
              <w:bottom w:val="double" w:sz="4" w:space="0" w:color="000000"/>
            </w:tcBorders>
          </w:tcPr>
          <w:p w14:paraId="5FB1A8A7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 w14:paraId="3D9FFB17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2024148007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3D7074D3" w14:textId="77777777" w:rsidR="00601544" w:rsidRPr="00183D73" w:rsidRDefault="00601544" w:rsidP="00601544">
            <w:pPr>
              <w:pStyle w:val="TableParagraph"/>
              <w:spacing w:line="196" w:lineRule="exact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KADİR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BERKAY</w:t>
            </w:r>
          </w:p>
          <w:p w14:paraId="1E3EA9D5" w14:textId="77777777" w:rsidR="00601544" w:rsidRPr="00183D73" w:rsidRDefault="00601544" w:rsidP="00601544">
            <w:pPr>
              <w:pStyle w:val="TableParagraph"/>
              <w:spacing w:line="141" w:lineRule="exact"/>
              <w:ind w:left="113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ALTIPARMAK</w:t>
            </w:r>
          </w:p>
        </w:tc>
        <w:tc>
          <w:tcPr>
            <w:tcW w:w="1101" w:type="dxa"/>
            <w:tcBorders>
              <w:left w:val="single" w:sz="6" w:space="0" w:color="000000"/>
              <w:bottom w:val="double" w:sz="4" w:space="0" w:color="000000"/>
            </w:tcBorders>
          </w:tcPr>
          <w:p w14:paraId="6506086C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23.02.2026</w:t>
            </w:r>
          </w:p>
        </w:tc>
        <w:tc>
          <w:tcPr>
            <w:tcW w:w="5419" w:type="dxa"/>
            <w:tcBorders>
              <w:bottom w:val="double" w:sz="4" w:space="0" w:color="000000"/>
            </w:tcBorders>
          </w:tcPr>
          <w:p w14:paraId="337E1258" w14:textId="77777777" w:rsidR="00601544" w:rsidRPr="00183D73" w:rsidRDefault="00601544" w:rsidP="00601544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Türkiye’de Obezite Prevalansı ve Önleme Politikaları</w:t>
            </w:r>
          </w:p>
        </w:tc>
      </w:tr>
      <w:tr w:rsidR="00601544" w:rsidRPr="00183D73" w14:paraId="3459BAD3" w14:textId="77777777" w:rsidTr="00183D73">
        <w:trPr>
          <w:trHeight w:val="357"/>
        </w:trPr>
        <w:tc>
          <w:tcPr>
            <w:tcW w:w="621" w:type="dxa"/>
            <w:tcBorders>
              <w:top w:val="double" w:sz="4" w:space="0" w:color="000000"/>
            </w:tcBorders>
          </w:tcPr>
          <w:p w14:paraId="3CFE833F" w14:textId="77777777" w:rsidR="00601544" w:rsidRPr="00183D73" w:rsidRDefault="00601544" w:rsidP="00601544">
            <w:pPr>
              <w:pStyle w:val="TableParagraph"/>
              <w:spacing w:before="82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 w14:paraId="0AFDE301" w14:textId="77777777" w:rsidR="00601544" w:rsidRPr="00183D73" w:rsidRDefault="00601544" w:rsidP="00601544">
            <w:pPr>
              <w:pStyle w:val="TableParagraph"/>
              <w:spacing w:before="82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2024148021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48FA4C0B" w14:textId="77777777" w:rsidR="00601544" w:rsidRPr="00183D73" w:rsidRDefault="00601544" w:rsidP="00601544">
            <w:pPr>
              <w:pStyle w:val="TableParagraph"/>
              <w:spacing w:before="82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NURİYE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ELA</w:t>
            </w:r>
            <w:r w:rsidRPr="00183D73">
              <w:rPr>
                <w:spacing w:val="-4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AKBABA</w:t>
            </w:r>
          </w:p>
        </w:tc>
        <w:tc>
          <w:tcPr>
            <w:tcW w:w="1101" w:type="dxa"/>
            <w:tcBorders>
              <w:top w:val="double" w:sz="4" w:space="0" w:color="000000"/>
              <w:left w:val="single" w:sz="6" w:space="0" w:color="000000"/>
            </w:tcBorders>
          </w:tcPr>
          <w:p w14:paraId="4544220E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23.02.2026</w:t>
            </w:r>
          </w:p>
        </w:tc>
        <w:tc>
          <w:tcPr>
            <w:tcW w:w="5419" w:type="dxa"/>
            <w:tcBorders>
              <w:top w:val="double" w:sz="4" w:space="0" w:color="000000"/>
            </w:tcBorders>
          </w:tcPr>
          <w:p w14:paraId="61DB47AE" w14:textId="77777777" w:rsidR="00601544" w:rsidRPr="00183D73" w:rsidRDefault="00601544" w:rsidP="00601544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Tip 2 Diyabetin Artış Nedenleri ve Yaşam Tarzı İlişkisi</w:t>
            </w:r>
          </w:p>
        </w:tc>
      </w:tr>
      <w:tr w:rsidR="00601544" w:rsidRPr="00183D73" w14:paraId="7979F7A2" w14:textId="77777777" w:rsidTr="00183D73">
        <w:trPr>
          <w:trHeight w:val="330"/>
        </w:trPr>
        <w:tc>
          <w:tcPr>
            <w:tcW w:w="621" w:type="dxa"/>
          </w:tcPr>
          <w:p w14:paraId="7160F79B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007F609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2024148050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3C769382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ELİF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SEDEN</w:t>
            </w:r>
            <w:r w:rsidRPr="00183D73">
              <w:rPr>
                <w:spacing w:val="-4"/>
                <w:sz w:val="20"/>
                <w:szCs w:val="20"/>
              </w:rPr>
              <w:t xml:space="preserve"> KOCA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2C05ACB5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23.02.2026</w:t>
            </w:r>
          </w:p>
        </w:tc>
        <w:tc>
          <w:tcPr>
            <w:tcW w:w="5419" w:type="dxa"/>
          </w:tcPr>
          <w:p w14:paraId="70BF645B" w14:textId="77777777" w:rsidR="00601544" w:rsidRPr="00183D73" w:rsidRDefault="00601544" w:rsidP="00601544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Hipertansiyon: "Sessiz Katil" ve Toplum Farkındalığı</w:t>
            </w:r>
          </w:p>
        </w:tc>
      </w:tr>
      <w:tr w:rsidR="00601544" w:rsidRPr="00183D73" w14:paraId="697D15CC" w14:textId="77777777" w:rsidTr="00183D73">
        <w:trPr>
          <w:trHeight w:val="330"/>
        </w:trPr>
        <w:tc>
          <w:tcPr>
            <w:tcW w:w="621" w:type="dxa"/>
          </w:tcPr>
          <w:p w14:paraId="571DF65D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3813902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2025148001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7F74D8CA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ADEM</w:t>
            </w:r>
            <w:r w:rsidRPr="00183D73">
              <w:rPr>
                <w:spacing w:val="-1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GÜRBÜZ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40ADC022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23.02.2026</w:t>
            </w:r>
          </w:p>
        </w:tc>
        <w:tc>
          <w:tcPr>
            <w:tcW w:w="5419" w:type="dxa"/>
          </w:tcPr>
          <w:p w14:paraId="64B0B0D7" w14:textId="77777777" w:rsidR="00601544" w:rsidRPr="00183D73" w:rsidRDefault="00601544" w:rsidP="00601544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KOAH ve Sigara Kullanımı Arasındaki Epidemiyolojik İlişki</w:t>
            </w:r>
          </w:p>
        </w:tc>
      </w:tr>
      <w:tr w:rsidR="00601544" w:rsidRPr="00183D73" w14:paraId="547021F5" w14:textId="77777777" w:rsidTr="00183D73">
        <w:trPr>
          <w:trHeight w:val="330"/>
        </w:trPr>
        <w:tc>
          <w:tcPr>
            <w:tcW w:w="621" w:type="dxa"/>
          </w:tcPr>
          <w:p w14:paraId="7EBA3050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7DC5AE8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2025148002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6B985B35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ALEYNA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TEBER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4EEFF3CB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23.02.2026</w:t>
            </w:r>
          </w:p>
        </w:tc>
        <w:tc>
          <w:tcPr>
            <w:tcW w:w="5419" w:type="dxa"/>
          </w:tcPr>
          <w:p w14:paraId="6668902E" w14:textId="77777777" w:rsidR="00601544" w:rsidRPr="00183D73" w:rsidRDefault="00601544" w:rsidP="00601544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Türkiye’de Kalp-Damar Hastalıkları Risk Faktörleri</w:t>
            </w:r>
          </w:p>
        </w:tc>
      </w:tr>
      <w:tr w:rsidR="00601544" w:rsidRPr="00183D73" w14:paraId="67DC2BC2" w14:textId="77777777" w:rsidTr="00183D73">
        <w:trPr>
          <w:trHeight w:val="330"/>
        </w:trPr>
        <w:tc>
          <w:tcPr>
            <w:tcW w:w="621" w:type="dxa"/>
          </w:tcPr>
          <w:p w14:paraId="6CD38766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09FE3444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2025148003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7827D0DE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FATMA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GÜNGÖR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2A84CF62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02.03.2026</w:t>
            </w:r>
          </w:p>
        </w:tc>
        <w:tc>
          <w:tcPr>
            <w:tcW w:w="5419" w:type="dxa"/>
          </w:tcPr>
          <w:p w14:paraId="4414AA75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Kanser Taramalarının Önemi: KETEM Örneği</w:t>
            </w:r>
          </w:p>
        </w:tc>
      </w:tr>
      <w:tr w:rsidR="00601544" w:rsidRPr="00183D73" w14:paraId="48986421" w14:textId="77777777" w:rsidTr="00183D73">
        <w:trPr>
          <w:trHeight w:val="330"/>
        </w:trPr>
        <w:tc>
          <w:tcPr>
            <w:tcW w:w="621" w:type="dxa"/>
          </w:tcPr>
          <w:p w14:paraId="0487A8D7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3650124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2025148004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34E9B565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FATMA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ELMAS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04E0AC13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02.03.2026</w:t>
            </w:r>
          </w:p>
        </w:tc>
        <w:tc>
          <w:tcPr>
            <w:tcW w:w="5419" w:type="dxa"/>
          </w:tcPr>
          <w:p w14:paraId="3A361A36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Meme Kanseri ve Erken Teşhis Yöntemlerinin Topluma Anlatılması</w:t>
            </w:r>
          </w:p>
        </w:tc>
      </w:tr>
      <w:tr w:rsidR="00601544" w:rsidRPr="00183D73" w14:paraId="4F079010" w14:textId="77777777" w:rsidTr="00183D73">
        <w:trPr>
          <w:trHeight w:val="330"/>
        </w:trPr>
        <w:tc>
          <w:tcPr>
            <w:tcW w:w="621" w:type="dxa"/>
          </w:tcPr>
          <w:p w14:paraId="19463004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4ACBDC1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2025148006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61F866B5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NİSANUR</w:t>
            </w:r>
            <w:r w:rsidRPr="00183D73">
              <w:rPr>
                <w:spacing w:val="-7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KOKTAY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1189268B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02.03.2026</w:t>
            </w:r>
          </w:p>
        </w:tc>
        <w:tc>
          <w:tcPr>
            <w:tcW w:w="5419" w:type="dxa"/>
          </w:tcPr>
          <w:p w14:paraId="55984E7A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Serviks Kanseri ve HPV Aşısı Tartışmaları</w:t>
            </w:r>
          </w:p>
        </w:tc>
      </w:tr>
      <w:tr w:rsidR="00601544" w:rsidRPr="00183D73" w14:paraId="6D578585" w14:textId="77777777" w:rsidTr="00183D73">
        <w:trPr>
          <w:trHeight w:val="330"/>
        </w:trPr>
        <w:tc>
          <w:tcPr>
            <w:tcW w:w="621" w:type="dxa"/>
          </w:tcPr>
          <w:p w14:paraId="702E854F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43BD1D30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2025148007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49158D15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SUDE</w:t>
            </w:r>
            <w:r w:rsidRPr="00183D73">
              <w:rPr>
                <w:spacing w:val="-4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NAZ</w:t>
            </w:r>
            <w:r w:rsidRPr="00183D73">
              <w:rPr>
                <w:spacing w:val="-3"/>
                <w:sz w:val="20"/>
                <w:szCs w:val="20"/>
              </w:rPr>
              <w:t xml:space="preserve"> </w:t>
            </w:r>
            <w:r w:rsidRPr="00183D73">
              <w:rPr>
                <w:spacing w:val="-4"/>
                <w:sz w:val="20"/>
                <w:szCs w:val="20"/>
              </w:rPr>
              <w:t>KUNT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5AD245E1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02.03.2026</w:t>
            </w:r>
          </w:p>
        </w:tc>
        <w:tc>
          <w:tcPr>
            <w:tcW w:w="5419" w:type="dxa"/>
          </w:tcPr>
          <w:p w14:paraId="4FCFAE1E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Çocukluk Çağı Obezitesi ve Okul Kantinleri</w:t>
            </w:r>
          </w:p>
        </w:tc>
      </w:tr>
      <w:tr w:rsidR="00601544" w:rsidRPr="00183D73" w14:paraId="25330D13" w14:textId="77777777" w:rsidTr="00183D73">
        <w:trPr>
          <w:trHeight w:val="330"/>
        </w:trPr>
        <w:tc>
          <w:tcPr>
            <w:tcW w:w="621" w:type="dxa"/>
          </w:tcPr>
          <w:p w14:paraId="51AA2A3D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082347CC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2025148009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4C860439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LÜTFİYE</w:t>
            </w:r>
            <w:r w:rsidRPr="00183D73">
              <w:rPr>
                <w:spacing w:val="-7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SORKULU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4C5CD181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02.03.2026</w:t>
            </w:r>
          </w:p>
        </w:tc>
        <w:tc>
          <w:tcPr>
            <w:tcW w:w="5419" w:type="dxa"/>
          </w:tcPr>
          <w:p w14:paraId="1FDE10B1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Fiziksel İnaktivite (Hareketsizlik) ve Kronik Hastalıklar</w:t>
            </w:r>
          </w:p>
        </w:tc>
      </w:tr>
      <w:tr w:rsidR="00601544" w:rsidRPr="00183D73" w14:paraId="15B4B3A1" w14:textId="77777777" w:rsidTr="00183D73">
        <w:trPr>
          <w:trHeight w:val="330"/>
        </w:trPr>
        <w:tc>
          <w:tcPr>
            <w:tcW w:w="621" w:type="dxa"/>
          </w:tcPr>
          <w:p w14:paraId="32896347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5BB2584F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2025148010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63F2AD68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UMUT</w:t>
            </w:r>
            <w:r w:rsidRPr="00183D73">
              <w:rPr>
                <w:spacing w:val="-4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YOĞAN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6FF35F65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9.03.2026</w:t>
            </w:r>
          </w:p>
        </w:tc>
        <w:tc>
          <w:tcPr>
            <w:tcW w:w="5419" w:type="dxa"/>
          </w:tcPr>
          <w:p w14:paraId="669FA61E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Tüberküloz (Verem) ile Mücadele ve DOTS Stratejisi</w:t>
            </w:r>
          </w:p>
        </w:tc>
      </w:tr>
      <w:tr w:rsidR="00601544" w:rsidRPr="00183D73" w14:paraId="0012FB46" w14:textId="77777777" w:rsidTr="00183D73">
        <w:trPr>
          <w:trHeight w:val="330"/>
        </w:trPr>
        <w:tc>
          <w:tcPr>
            <w:tcW w:w="621" w:type="dxa"/>
          </w:tcPr>
          <w:p w14:paraId="505BDC16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6F172576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2025148011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6605082A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SENANUR</w:t>
            </w:r>
            <w:r w:rsidRPr="00183D73">
              <w:rPr>
                <w:spacing w:val="-7"/>
                <w:sz w:val="20"/>
                <w:szCs w:val="20"/>
              </w:rPr>
              <w:t xml:space="preserve"> </w:t>
            </w:r>
            <w:r w:rsidRPr="00183D73">
              <w:rPr>
                <w:spacing w:val="-4"/>
                <w:sz w:val="20"/>
                <w:szCs w:val="20"/>
              </w:rPr>
              <w:t>İREÇ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6A172D77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9.03.2026</w:t>
            </w:r>
          </w:p>
        </w:tc>
        <w:tc>
          <w:tcPr>
            <w:tcW w:w="5419" w:type="dxa"/>
          </w:tcPr>
          <w:p w14:paraId="163811E3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Mevsimsel İnfluenza (Grip) ve Korunma Yolları</w:t>
            </w:r>
          </w:p>
        </w:tc>
      </w:tr>
      <w:tr w:rsidR="00601544" w:rsidRPr="00183D73" w14:paraId="269936EB" w14:textId="77777777" w:rsidTr="00183D73">
        <w:trPr>
          <w:trHeight w:val="330"/>
        </w:trPr>
        <w:tc>
          <w:tcPr>
            <w:tcW w:w="621" w:type="dxa"/>
          </w:tcPr>
          <w:p w14:paraId="733E5CAE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3A767E84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2025148012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6EE06671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HATİCE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DİLA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BOLAT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31C6EABF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9.03.2026</w:t>
            </w:r>
          </w:p>
        </w:tc>
        <w:tc>
          <w:tcPr>
            <w:tcW w:w="5419" w:type="dxa"/>
          </w:tcPr>
          <w:p w14:paraId="3728783B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Viral Hepatitler (B ve C) ve Bulaş Yolları</w:t>
            </w:r>
          </w:p>
        </w:tc>
      </w:tr>
      <w:tr w:rsidR="00601544" w:rsidRPr="00183D73" w14:paraId="0AD62A3E" w14:textId="77777777" w:rsidTr="00183D73">
        <w:trPr>
          <w:trHeight w:val="330"/>
        </w:trPr>
        <w:tc>
          <w:tcPr>
            <w:tcW w:w="621" w:type="dxa"/>
          </w:tcPr>
          <w:p w14:paraId="5EDC93C9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4F1E6B9F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2025148013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5D13984A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ESRA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YILDIRIM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53C62D71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9.03.2026</w:t>
            </w:r>
          </w:p>
        </w:tc>
        <w:tc>
          <w:tcPr>
            <w:tcW w:w="5419" w:type="dxa"/>
          </w:tcPr>
          <w:p w14:paraId="74CA2ABA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HIV/AIDS: Damgalama (Stigma) ve Korunma Yöntemleri</w:t>
            </w:r>
          </w:p>
        </w:tc>
      </w:tr>
      <w:tr w:rsidR="00601544" w:rsidRPr="00183D73" w14:paraId="5E340609" w14:textId="77777777" w:rsidTr="00183D73">
        <w:trPr>
          <w:trHeight w:val="330"/>
        </w:trPr>
        <w:tc>
          <w:tcPr>
            <w:tcW w:w="621" w:type="dxa"/>
          </w:tcPr>
          <w:p w14:paraId="551F4BFD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2CB2FCFB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2025148015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699FFB61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ALİ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ALPEREN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AKTAŞ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397B9C0B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9.03.2026</w:t>
            </w:r>
          </w:p>
        </w:tc>
        <w:tc>
          <w:tcPr>
            <w:tcW w:w="5419" w:type="dxa"/>
          </w:tcPr>
          <w:p w14:paraId="561E29BC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Zoonotik Hastalıklar: Kırım Kongo Kanamalı Ateşi (KKKA)</w:t>
            </w:r>
          </w:p>
        </w:tc>
      </w:tr>
      <w:tr w:rsidR="00601544" w:rsidRPr="00183D73" w14:paraId="3539E631" w14:textId="77777777" w:rsidTr="00183D73">
        <w:trPr>
          <w:trHeight w:val="330"/>
        </w:trPr>
        <w:tc>
          <w:tcPr>
            <w:tcW w:w="621" w:type="dxa"/>
          </w:tcPr>
          <w:p w14:paraId="0CD860F6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640C811A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2025148016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4EC1A414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ÖZLEM</w:t>
            </w:r>
            <w:r w:rsidRPr="00183D73">
              <w:rPr>
                <w:spacing w:val="-3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SUNA</w:t>
            </w:r>
            <w:r w:rsidRPr="00183D73">
              <w:rPr>
                <w:spacing w:val="-2"/>
                <w:sz w:val="20"/>
                <w:szCs w:val="20"/>
              </w:rPr>
              <w:t xml:space="preserve"> </w:t>
            </w:r>
            <w:r w:rsidRPr="00183D73">
              <w:rPr>
                <w:spacing w:val="-4"/>
                <w:sz w:val="20"/>
                <w:szCs w:val="20"/>
              </w:rPr>
              <w:t>TEKE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75C060BD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16.03.2026</w:t>
            </w:r>
          </w:p>
        </w:tc>
        <w:tc>
          <w:tcPr>
            <w:tcW w:w="5419" w:type="dxa"/>
          </w:tcPr>
          <w:p w14:paraId="704C2BD1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Brusella Hastalığı ve Çiğ Süt Tüketimi</w:t>
            </w:r>
          </w:p>
        </w:tc>
      </w:tr>
      <w:tr w:rsidR="00601544" w:rsidRPr="00183D73" w14:paraId="1B21D0A5" w14:textId="77777777" w:rsidTr="00183D73">
        <w:trPr>
          <w:trHeight w:val="330"/>
        </w:trPr>
        <w:tc>
          <w:tcPr>
            <w:tcW w:w="621" w:type="dxa"/>
          </w:tcPr>
          <w:p w14:paraId="0940A39F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14:paraId="0FD1B89F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2025148017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7BA46587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MELİSA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TURAÇ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6CD7EDF7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16.03.2026</w:t>
            </w:r>
          </w:p>
        </w:tc>
        <w:tc>
          <w:tcPr>
            <w:tcW w:w="5419" w:type="dxa"/>
          </w:tcPr>
          <w:p w14:paraId="32D11BBC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Kuduz Hastalığı ve Şüpheli Isırık Yönetimi</w:t>
            </w:r>
          </w:p>
        </w:tc>
      </w:tr>
      <w:tr w:rsidR="00601544" w:rsidRPr="00183D73" w14:paraId="0731F97E" w14:textId="77777777" w:rsidTr="00183D73">
        <w:trPr>
          <w:trHeight w:val="330"/>
        </w:trPr>
        <w:tc>
          <w:tcPr>
            <w:tcW w:w="621" w:type="dxa"/>
          </w:tcPr>
          <w:p w14:paraId="7B4DF925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795BEAE9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2025148018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564FF131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BÜNYAMİN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BERK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4"/>
                <w:sz w:val="20"/>
                <w:szCs w:val="20"/>
              </w:rPr>
              <w:t>ÖZER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53E4CB14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16.03.2026</w:t>
            </w:r>
          </w:p>
        </w:tc>
        <w:tc>
          <w:tcPr>
            <w:tcW w:w="5419" w:type="dxa"/>
          </w:tcPr>
          <w:p w14:paraId="0B4F95C9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Hastane Enfeksiyonları ve El Hijyeninin Önemi</w:t>
            </w:r>
          </w:p>
        </w:tc>
      </w:tr>
      <w:tr w:rsidR="00601544" w:rsidRPr="00183D73" w14:paraId="21020C02" w14:textId="77777777" w:rsidTr="00183D73">
        <w:trPr>
          <w:trHeight w:val="330"/>
        </w:trPr>
        <w:tc>
          <w:tcPr>
            <w:tcW w:w="621" w:type="dxa"/>
          </w:tcPr>
          <w:p w14:paraId="233D1677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14:paraId="799395D7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2025148020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2DE8454E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HATİCE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BUSE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KOCAOĞLU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42B77FE7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16.03.2026</w:t>
            </w:r>
          </w:p>
        </w:tc>
        <w:tc>
          <w:tcPr>
            <w:tcW w:w="5419" w:type="dxa"/>
          </w:tcPr>
          <w:p w14:paraId="14B28E19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Çocukluk Çağı Aşı Takvimi ve Aşı Karşıtlığı Sorunu</w:t>
            </w:r>
          </w:p>
        </w:tc>
      </w:tr>
      <w:tr w:rsidR="00601544" w:rsidRPr="00183D73" w14:paraId="10027530" w14:textId="77777777" w:rsidTr="00183D73">
        <w:trPr>
          <w:trHeight w:val="330"/>
        </w:trPr>
        <w:tc>
          <w:tcPr>
            <w:tcW w:w="621" w:type="dxa"/>
          </w:tcPr>
          <w:p w14:paraId="669361AC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3F16DF1F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2025148022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6B7A87B8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YAREN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KÜPÜÇ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56B5876B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16.03.2026</w:t>
            </w:r>
          </w:p>
        </w:tc>
        <w:tc>
          <w:tcPr>
            <w:tcW w:w="5419" w:type="dxa"/>
          </w:tcPr>
          <w:p w14:paraId="0D18EB2A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Antimikrobiyal Direnç: Gereksiz Antibiyotik Kullanımı</w:t>
            </w:r>
          </w:p>
        </w:tc>
      </w:tr>
      <w:tr w:rsidR="00601544" w:rsidRPr="00183D73" w14:paraId="2741E007" w14:textId="77777777" w:rsidTr="00183D73">
        <w:trPr>
          <w:trHeight w:val="330"/>
        </w:trPr>
        <w:tc>
          <w:tcPr>
            <w:tcW w:w="621" w:type="dxa"/>
          </w:tcPr>
          <w:p w14:paraId="49567E7D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14:paraId="163F6943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2025148024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19B5FFBE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UMUT</w:t>
            </w:r>
            <w:r w:rsidRPr="00183D73">
              <w:rPr>
                <w:spacing w:val="-4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TAŞKIN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7620CBAD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23.03.2026</w:t>
            </w:r>
          </w:p>
        </w:tc>
        <w:tc>
          <w:tcPr>
            <w:tcW w:w="5419" w:type="dxa"/>
          </w:tcPr>
          <w:p w14:paraId="633299C4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Hava Kirliliğinin Solunum Yolu Hastalıklarına Etkisi</w:t>
            </w:r>
          </w:p>
        </w:tc>
      </w:tr>
      <w:tr w:rsidR="00601544" w:rsidRPr="00183D73" w14:paraId="2BD71C43" w14:textId="77777777" w:rsidTr="00183D73">
        <w:trPr>
          <w:trHeight w:val="330"/>
        </w:trPr>
        <w:tc>
          <w:tcPr>
            <w:tcW w:w="621" w:type="dxa"/>
          </w:tcPr>
          <w:p w14:paraId="253C2EA2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14:paraId="10D5B846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2025148026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720B0A7A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HÜSNA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AYHAN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2C9DDB3D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23.03.2026</w:t>
            </w:r>
          </w:p>
        </w:tc>
        <w:tc>
          <w:tcPr>
            <w:tcW w:w="5419" w:type="dxa"/>
          </w:tcPr>
          <w:p w14:paraId="3EF082CF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İçme ve Kullanma Suyu Hijyeni: Klorlama Neden Önemli?</w:t>
            </w:r>
          </w:p>
        </w:tc>
      </w:tr>
      <w:tr w:rsidR="00601544" w:rsidRPr="00183D73" w14:paraId="4D214AC1" w14:textId="77777777" w:rsidTr="00183D73">
        <w:trPr>
          <w:trHeight w:val="330"/>
        </w:trPr>
        <w:tc>
          <w:tcPr>
            <w:tcW w:w="621" w:type="dxa"/>
          </w:tcPr>
          <w:p w14:paraId="766400BE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14:paraId="757D6105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2025148027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66000183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ELİF</w:t>
            </w:r>
            <w:r w:rsidRPr="00183D73">
              <w:rPr>
                <w:spacing w:val="-4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BAŞARAN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2946F2CE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23.03.2026</w:t>
            </w:r>
          </w:p>
        </w:tc>
        <w:tc>
          <w:tcPr>
            <w:tcW w:w="5419" w:type="dxa"/>
          </w:tcPr>
          <w:p w14:paraId="21DD981D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Tıbbi Atıkların Yönetimi ve Halk Sağlığı Riski</w:t>
            </w:r>
          </w:p>
        </w:tc>
      </w:tr>
      <w:tr w:rsidR="00601544" w:rsidRPr="00183D73" w14:paraId="3A2FAA71" w14:textId="77777777" w:rsidTr="00183D73">
        <w:trPr>
          <w:trHeight w:val="330"/>
        </w:trPr>
        <w:tc>
          <w:tcPr>
            <w:tcW w:w="621" w:type="dxa"/>
          </w:tcPr>
          <w:p w14:paraId="113DAD20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06276465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2025148028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304319E9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ASLI</w:t>
            </w:r>
            <w:r w:rsidRPr="00183D73">
              <w:rPr>
                <w:spacing w:val="-4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SANSARKAN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1945C15C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23.03.2026</w:t>
            </w:r>
          </w:p>
        </w:tc>
        <w:tc>
          <w:tcPr>
            <w:tcW w:w="5419" w:type="dxa"/>
          </w:tcPr>
          <w:p w14:paraId="2417A55D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Gürültü Kirliliğinin İnsan Psikolojisi Üzerine Etkileri</w:t>
            </w:r>
          </w:p>
        </w:tc>
      </w:tr>
      <w:tr w:rsidR="00601544" w:rsidRPr="00183D73" w14:paraId="3DBC2082" w14:textId="77777777" w:rsidTr="00183D73">
        <w:trPr>
          <w:trHeight w:val="330"/>
        </w:trPr>
        <w:tc>
          <w:tcPr>
            <w:tcW w:w="621" w:type="dxa"/>
          </w:tcPr>
          <w:p w14:paraId="51AA79BB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140CDC1E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2025148029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4C6534ED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MEHMET</w:t>
            </w:r>
            <w:r w:rsidRPr="00183D73">
              <w:rPr>
                <w:spacing w:val="-8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AÇIKTUNA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61AC539E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23.03.2026</w:t>
            </w:r>
          </w:p>
        </w:tc>
        <w:tc>
          <w:tcPr>
            <w:tcW w:w="5419" w:type="dxa"/>
          </w:tcPr>
          <w:p w14:paraId="2B10C757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İklim Değişikliğinin Vektörel Hastalıklara (Sıtma vb.) Etkisi</w:t>
            </w:r>
          </w:p>
        </w:tc>
      </w:tr>
      <w:tr w:rsidR="00601544" w:rsidRPr="00183D73" w14:paraId="16A94EBF" w14:textId="77777777" w:rsidTr="00183D73">
        <w:trPr>
          <w:trHeight w:val="330"/>
        </w:trPr>
        <w:tc>
          <w:tcPr>
            <w:tcW w:w="621" w:type="dxa"/>
          </w:tcPr>
          <w:p w14:paraId="7537F523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14:paraId="7EC43EB7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2025148034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49A6EE30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EBRU</w:t>
            </w:r>
            <w:r w:rsidRPr="00183D73">
              <w:rPr>
                <w:spacing w:val="-4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GERGER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240C7D15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13.04.2026</w:t>
            </w:r>
          </w:p>
        </w:tc>
        <w:tc>
          <w:tcPr>
            <w:tcW w:w="5419" w:type="dxa"/>
          </w:tcPr>
          <w:p w14:paraId="0E2759B6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İş Yerlerinde Ergonomi ve Kas-İskelet Sistemi Hastalıkları</w:t>
            </w:r>
          </w:p>
        </w:tc>
      </w:tr>
      <w:tr w:rsidR="00601544" w:rsidRPr="00183D73" w14:paraId="60AAC557" w14:textId="77777777" w:rsidTr="00183D73">
        <w:trPr>
          <w:trHeight w:val="330"/>
        </w:trPr>
        <w:tc>
          <w:tcPr>
            <w:tcW w:w="621" w:type="dxa"/>
          </w:tcPr>
          <w:p w14:paraId="783EAEA1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14:paraId="17BE4E00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2025148035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7AC3250C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DAMLA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AKSOY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2B712F67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13.04.2026</w:t>
            </w:r>
          </w:p>
        </w:tc>
        <w:tc>
          <w:tcPr>
            <w:tcW w:w="5419" w:type="dxa"/>
          </w:tcPr>
          <w:p w14:paraId="30344794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Sağlık Çalışanlarında Tükenmişlik Sendromu (Burnout)</w:t>
            </w:r>
          </w:p>
        </w:tc>
      </w:tr>
      <w:tr w:rsidR="00601544" w:rsidRPr="00183D73" w14:paraId="3CCDAE0B" w14:textId="77777777" w:rsidTr="00183D73">
        <w:trPr>
          <w:trHeight w:val="330"/>
        </w:trPr>
        <w:tc>
          <w:tcPr>
            <w:tcW w:w="621" w:type="dxa"/>
          </w:tcPr>
          <w:p w14:paraId="12618CE0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14:paraId="436620ED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2025148036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4009FCBD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ENES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BATUHAN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ILGAZ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5A31B3ED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13.04.2026</w:t>
            </w:r>
          </w:p>
        </w:tc>
        <w:tc>
          <w:tcPr>
            <w:tcW w:w="5419" w:type="dxa"/>
          </w:tcPr>
          <w:p w14:paraId="3FD08010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Kot Kumlama İşçileri ve Silikozis Gerçeği</w:t>
            </w:r>
          </w:p>
        </w:tc>
      </w:tr>
      <w:tr w:rsidR="00601544" w:rsidRPr="00183D73" w14:paraId="5F9F7525" w14:textId="77777777" w:rsidTr="00183D73">
        <w:trPr>
          <w:trHeight w:val="330"/>
        </w:trPr>
        <w:tc>
          <w:tcPr>
            <w:tcW w:w="621" w:type="dxa"/>
          </w:tcPr>
          <w:p w14:paraId="399AB9BB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14:paraId="7FD41DAF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2025148038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0783D237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İKBAL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4"/>
                <w:sz w:val="20"/>
                <w:szCs w:val="20"/>
              </w:rPr>
              <w:t>YÜCE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67244366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13.04.2026</w:t>
            </w:r>
          </w:p>
        </w:tc>
        <w:tc>
          <w:tcPr>
            <w:tcW w:w="5419" w:type="dxa"/>
          </w:tcPr>
          <w:p w14:paraId="753A7B77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Tarım İlaçları (Pestisitler) ve Gıda Güvenliği</w:t>
            </w:r>
          </w:p>
        </w:tc>
      </w:tr>
      <w:tr w:rsidR="00601544" w:rsidRPr="00183D73" w14:paraId="13894A7C" w14:textId="77777777" w:rsidTr="00183D73">
        <w:trPr>
          <w:trHeight w:val="330"/>
        </w:trPr>
        <w:tc>
          <w:tcPr>
            <w:tcW w:w="621" w:type="dxa"/>
          </w:tcPr>
          <w:p w14:paraId="035E0275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890F934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2025148039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7CB50A4B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ECEM</w:t>
            </w:r>
            <w:r w:rsidRPr="00183D73">
              <w:rPr>
                <w:spacing w:val="-4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CENNET</w:t>
            </w:r>
            <w:r w:rsidRPr="00183D73">
              <w:rPr>
                <w:spacing w:val="-3"/>
                <w:sz w:val="20"/>
                <w:szCs w:val="20"/>
              </w:rPr>
              <w:t xml:space="preserve"> </w:t>
            </w:r>
            <w:r w:rsidRPr="00183D73">
              <w:rPr>
                <w:spacing w:val="-4"/>
                <w:sz w:val="20"/>
                <w:szCs w:val="20"/>
              </w:rPr>
              <w:t>ULUĞ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4858C73F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13.04.2026</w:t>
            </w:r>
          </w:p>
        </w:tc>
        <w:tc>
          <w:tcPr>
            <w:tcW w:w="5419" w:type="dxa"/>
          </w:tcPr>
          <w:p w14:paraId="10E09A3A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Radon Gazı ve Ev İçi Hava Kirliliği</w:t>
            </w:r>
          </w:p>
        </w:tc>
      </w:tr>
      <w:tr w:rsidR="00601544" w:rsidRPr="00183D73" w14:paraId="493D630D" w14:textId="77777777" w:rsidTr="00183D73">
        <w:trPr>
          <w:trHeight w:val="330"/>
        </w:trPr>
        <w:tc>
          <w:tcPr>
            <w:tcW w:w="621" w:type="dxa"/>
          </w:tcPr>
          <w:p w14:paraId="14FB3F5B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14:paraId="05BA4467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2025148040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55DEDBB0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FERİDE</w:t>
            </w:r>
            <w:r w:rsidRPr="00183D73">
              <w:rPr>
                <w:spacing w:val="-7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FÜREYYA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4"/>
                <w:sz w:val="20"/>
                <w:szCs w:val="20"/>
              </w:rPr>
              <w:t>ÖZEL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619ED896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20.04.2026</w:t>
            </w:r>
          </w:p>
        </w:tc>
        <w:tc>
          <w:tcPr>
            <w:tcW w:w="5419" w:type="dxa"/>
          </w:tcPr>
          <w:p w14:paraId="25E7D0AE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Anne Sütünün Önemi ve Emzirme Politikaları</w:t>
            </w:r>
          </w:p>
        </w:tc>
      </w:tr>
      <w:tr w:rsidR="00601544" w:rsidRPr="00183D73" w14:paraId="470F58EB" w14:textId="77777777" w:rsidTr="00183D73">
        <w:trPr>
          <w:trHeight w:val="330"/>
        </w:trPr>
        <w:tc>
          <w:tcPr>
            <w:tcW w:w="621" w:type="dxa"/>
          </w:tcPr>
          <w:p w14:paraId="530DBA45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14:paraId="50AFCD05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2025148043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03591E80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ALEYNA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MİLLİ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0CF3B446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20.04.2026</w:t>
            </w:r>
          </w:p>
        </w:tc>
        <w:tc>
          <w:tcPr>
            <w:tcW w:w="5419" w:type="dxa"/>
          </w:tcPr>
          <w:p w14:paraId="7C579580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Türkiye’de Bebek Ölüm Hızları ve Nedenleri</w:t>
            </w:r>
          </w:p>
        </w:tc>
      </w:tr>
      <w:tr w:rsidR="00601544" w:rsidRPr="00183D73" w14:paraId="195CE9A3" w14:textId="77777777" w:rsidTr="00183D73">
        <w:trPr>
          <w:trHeight w:val="330"/>
        </w:trPr>
        <w:tc>
          <w:tcPr>
            <w:tcW w:w="621" w:type="dxa"/>
          </w:tcPr>
          <w:p w14:paraId="32D30E4E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65D8A57E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2025148044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4351C6D6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BİLAL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YILDIZ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3345E772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20.04.2026</w:t>
            </w:r>
          </w:p>
        </w:tc>
        <w:tc>
          <w:tcPr>
            <w:tcW w:w="5419" w:type="dxa"/>
          </w:tcPr>
          <w:p w14:paraId="1BCCC2E1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Anne Ölüm Nedenleri ve Önlenebilirlik</w:t>
            </w:r>
          </w:p>
        </w:tc>
      </w:tr>
      <w:tr w:rsidR="00601544" w:rsidRPr="00183D73" w14:paraId="677D63BA" w14:textId="77777777" w:rsidTr="00183D73">
        <w:trPr>
          <w:trHeight w:val="330"/>
        </w:trPr>
        <w:tc>
          <w:tcPr>
            <w:tcW w:w="621" w:type="dxa"/>
          </w:tcPr>
          <w:p w14:paraId="1C7BD906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14:paraId="5641879B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2025148045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2AFC29A4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DOĞA</w:t>
            </w:r>
            <w:r w:rsidRPr="00183D73">
              <w:rPr>
                <w:spacing w:val="-4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ŞENAY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26D6345F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20.04.2026</w:t>
            </w:r>
          </w:p>
        </w:tc>
        <w:tc>
          <w:tcPr>
            <w:tcW w:w="5419" w:type="dxa"/>
          </w:tcPr>
          <w:p w14:paraId="02A3F868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Aile Planlaması Yöntemleri ve Toplumsal Algı</w:t>
            </w:r>
          </w:p>
        </w:tc>
      </w:tr>
      <w:tr w:rsidR="00601544" w:rsidRPr="00183D73" w14:paraId="15F03E93" w14:textId="77777777" w:rsidTr="00183D73">
        <w:trPr>
          <w:trHeight w:val="330"/>
        </w:trPr>
        <w:tc>
          <w:tcPr>
            <w:tcW w:w="621" w:type="dxa"/>
          </w:tcPr>
          <w:p w14:paraId="5067CE62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39656117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2025148046</w:t>
            </w:r>
          </w:p>
        </w:tc>
        <w:tc>
          <w:tcPr>
            <w:tcW w:w="2384" w:type="dxa"/>
            <w:tcBorders>
              <w:right w:val="single" w:sz="6" w:space="0" w:color="000000"/>
            </w:tcBorders>
          </w:tcPr>
          <w:p w14:paraId="014A80E2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SITKI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ATICI</w:t>
            </w:r>
          </w:p>
        </w:tc>
        <w:tc>
          <w:tcPr>
            <w:tcW w:w="1101" w:type="dxa"/>
            <w:tcBorders>
              <w:left w:val="single" w:sz="6" w:space="0" w:color="000000"/>
            </w:tcBorders>
          </w:tcPr>
          <w:p w14:paraId="223F0331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20.04.2026</w:t>
            </w:r>
          </w:p>
        </w:tc>
        <w:tc>
          <w:tcPr>
            <w:tcW w:w="5419" w:type="dxa"/>
          </w:tcPr>
          <w:p w14:paraId="666A4544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Gebelikte Sigara ve Alkol Kullanımının Fetüse Etkileri</w:t>
            </w:r>
          </w:p>
        </w:tc>
      </w:tr>
    </w:tbl>
    <w:p w14:paraId="6D216E56" w14:textId="77777777" w:rsidR="000F0D2E" w:rsidRDefault="000F0D2E" w:rsidP="00183D73">
      <w:pPr>
        <w:pStyle w:val="GvdeMetni"/>
        <w:spacing w:before="40" w:after="1"/>
        <w:ind w:left="715"/>
        <w:rPr>
          <w:rFonts w:ascii="Arial" w:hAnsi="Arial" w:cs="Arial"/>
        </w:rPr>
      </w:pPr>
    </w:p>
    <w:p w14:paraId="4A0F60F1" w14:textId="77777777" w:rsidR="00183D73" w:rsidRDefault="00183D73" w:rsidP="00183D73">
      <w:pPr>
        <w:pStyle w:val="GvdeMetni"/>
        <w:spacing w:before="40" w:after="1"/>
        <w:ind w:left="715"/>
        <w:rPr>
          <w:rFonts w:ascii="Arial" w:hAnsi="Arial" w:cs="Arial"/>
        </w:rPr>
      </w:pPr>
    </w:p>
    <w:p w14:paraId="5E544216" w14:textId="77777777" w:rsidR="00183D73" w:rsidRPr="00183D73" w:rsidRDefault="00183D73" w:rsidP="00183D73">
      <w:pPr>
        <w:pStyle w:val="GvdeMetni"/>
        <w:spacing w:before="40" w:after="1"/>
        <w:ind w:left="715"/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horzAnchor="margin" w:tblpY="8"/>
        <w:tblW w:w="10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134"/>
        <w:gridCol w:w="2068"/>
        <w:gridCol w:w="1622"/>
        <w:gridCol w:w="5214"/>
      </w:tblGrid>
      <w:tr w:rsidR="00601544" w:rsidRPr="00183D73" w14:paraId="4B81B593" w14:textId="77777777" w:rsidTr="00183D73">
        <w:trPr>
          <w:trHeight w:val="330"/>
        </w:trPr>
        <w:tc>
          <w:tcPr>
            <w:tcW w:w="621" w:type="dxa"/>
          </w:tcPr>
          <w:p w14:paraId="3AA1A549" w14:textId="77777777" w:rsidR="00601544" w:rsidRPr="00183D73" w:rsidRDefault="00601544" w:rsidP="00601544">
            <w:pPr>
              <w:pStyle w:val="TableParagraph"/>
              <w:spacing w:before="55"/>
              <w:ind w:left="190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lastRenderedPageBreak/>
              <w:t>No</w:t>
            </w:r>
          </w:p>
        </w:tc>
        <w:tc>
          <w:tcPr>
            <w:tcW w:w="1134" w:type="dxa"/>
          </w:tcPr>
          <w:p w14:paraId="664EA7CD" w14:textId="77777777" w:rsidR="00601544" w:rsidRPr="00183D73" w:rsidRDefault="00601544" w:rsidP="00601544">
            <w:pPr>
              <w:pStyle w:val="TableParagraph"/>
              <w:spacing w:before="55"/>
              <w:ind w:right="39"/>
              <w:jc w:val="right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Öğrenci</w:t>
            </w:r>
            <w:r w:rsidRPr="00183D73">
              <w:rPr>
                <w:spacing w:val="-7"/>
                <w:sz w:val="20"/>
                <w:szCs w:val="20"/>
              </w:rPr>
              <w:t xml:space="preserve"> </w:t>
            </w:r>
            <w:r w:rsidRPr="00183D73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2068" w:type="dxa"/>
          </w:tcPr>
          <w:p w14:paraId="72884BD8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Adı</w:t>
            </w:r>
            <w:r w:rsidRPr="00183D73">
              <w:rPr>
                <w:spacing w:val="-3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ve</w:t>
            </w:r>
            <w:r w:rsidRPr="00183D73">
              <w:rPr>
                <w:spacing w:val="-2"/>
                <w:sz w:val="20"/>
                <w:szCs w:val="20"/>
              </w:rPr>
              <w:t xml:space="preserve"> Soyadı</w:t>
            </w:r>
          </w:p>
        </w:tc>
        <w:tc>
          <w:tcPr>
            <w:tcW w:w="1622" w:type="dxa"/>
          </w:tcPr>
          <w:p w14:paraId="71D29EA4" w14:textId="77777777" w:rsidR="00601544" w:rsidRPr="00183D73" w:rsidRDefault="00601544" w:rsidP="00601544">
            <w:pPr>
              <w:pStyle w:val="TableParagraph"/>
              <w:spacing w:before="55"/>
              <w:ind w:left="216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Devam</w:t>
            </w:r>
          </w:p>
        </w:tc>
        <w:tc>
          <w:tcPr>
            <w:tcW w:w="5214" w:type="dxa"/>
          </w:tcPr>
          <w:p w14:paraId="381CFF7A" w14:textId="77777777" w:rsidR="00601544" w:rsidRPr="00183D73" w:rsidRDefault="00601544" w:rsidP="00601544">
            <w:pPr>
              <w:pStyle w:val="TableParagraph"/>
              <w:spacing w:before="55"/>
              <w:ind w:left="224"/>
              <w:rPr>
                <w:sz w:val="20"/>
                <w:szCs w:val="20"/>
              </w:rPr>
            </w:pPr>
            <w:r w:rsidRPr="00183D73">
              <w:rPr>
                <w:spacing w:val="-4"/>
                <w:sz w:val="20"/>
                <w:szCs w:val="20"/>
              </w:rPr>
              <w:t>İmza</w:t>
            </w:r>
          </w:p>
        </w:tc>
      </w:tr>
      <w:tr w:rsidR="00601544" w:rsidRPr="00183D73" w14:paraId="152458FF" w14:textId="77777777" w:rsidTr="00183D73">
        <w:trPr>
          <w:trHeight w:val="330"/>
        </w:trPr>
        <w:tc>
          <w:tcPr>
            <w:tcW w:w="621" w:type="dxa"/>
          </w:tcPr>
          <w:p w14:paraId="4A1FA277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14:paraId="3AA895CF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2025148047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7087F339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EMİNE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ŞEYMA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ÇAKIR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2A8AC76C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27.04.2026</w:t>
            </w:r>
          </w:p>
        </w:tc>
        <w:tc>
          <w:tcPr>
            <w:tcW w:w="5214" w:type="dxa"/>
          </w:tcPr>
          <w:p w14:paraId="29113B80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Menopoz Döneminde Kadın Sağlığı ve Osteoporoz</w:t>
            </w:r>
          </w:p>
        </w:tc>
      </w:tr>
      <w:tr w:rsidR="00601544" w:rsidRPr="00183D73" w14:paraId="79BE20ED" w14:textId="77777777" w:rsidTr="00183D73">
        <w:trPr>
          <w:trHeight w:val="330"/>
        </w:trPr>
        <w:tc>
          <w:tcPr>
            <w:tcW w:w="621" w:type="dxa"/>
          </w:tcPr>
          <w:p w14:paraId="2E76EAA8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2314F577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2025148052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7619A62D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RAZİYE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OFLAZ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51090548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27.04.2026</w:t>
            </w:r>
          </w:p>
        </w:tc>
        <w:tc>
          <w:tcPr>
            <w:tcW w:w="5214" w:type="dxa"/>
          </w:tcPr>
          <w:p w14:paraId="621C7B96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Ergenlik Dönemi Sağlık Sorunları ve Riskli Davranışlar</w:t>
            </w:r>
          </w:p>
        </w:tc>
      </w:tr>
      <w:tr w:rsidR="00601544" w:rsidRPr="00183D73" w14:paraId="5AA24BE1" w14:textId="77777777" w:rsidTr="00183D73">
        <w:trPr>
          <w:trHeight w:val="330"/>
        </w:trPr>
        <w:tc>
          <w:tcPr>
            <w:tcW w:w="621" w:type="dxa"/>
          </w:tcPr>
          <w:p w14:paraId="0E021278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14:paraId="008B4E81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2025148053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7B4F5438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AHMET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DELİSOY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2D5EF2BD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27.04.2026</w:t>
            </w:r>
          </w:p>
        </w:tc>
        <w:tc>
          <w:tcPr>
            <w:tcW w:w="5214" w:type="dxa"/>
          </w:tcPr>
          <w:p w14:paraId="2E930E8F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Akraba Evliliklerinin Genetik Hastalıklara Etkisi (SMA vb.)</w:t>
            </w:r>
          </w:p>
        </w:tc>
      </w:tr>
      <w:tr w:rsidR="00601544" w:rsidRPr="00183D73" w14:paraId="3B74EC0F" w14:textId="77777777" w:rsidTr="00183D73">
        <w:trPr>
          <w:trHeight w:val="330"/>
        </w:trPr>
        <w:tc>
          <w:tcPr>
            <w:tcW w:w="621" w:type="dxa"/>
          </w:tcPr>
          <w:p w14:paraId="1F45DEF7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14:paraId="5687769B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2025148055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25DE0016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REYYAN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DEMİRİ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50B6156C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27.04.2026</w:t>
            </w:r>
          </w:p>
        </w:tc>
        <w:tc>
          <w:tcPr>
            <w:tcW w:w="5214" w:type="dxa"/>
          </w:tcPr>
          <w:p w14:paraId="7460AA5F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İyot Yetersizliği ve Guatr Sorunu</w:t>
            </w:r>
          </w:p>
        </w:tc>
      </w:tr>
      <w:tr w:rsidR="00601544" w:rsidRPr="00183D73" w14:paraId="0BE53779" w14:textId="77777777" w:rsidTr="00183D73">
        <w:trPr>
          <w:trHeight w:val="330"/>
        </w:trPr>
        <w:tc>
          <w:tcPr>
            <w:tcW w:w="621" w:type="dxa"/>
          </w:tcPr>
          <w:p w14:paraId="0F90C482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3FCF6686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2025148056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129CFE78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ALEYNA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5"/>
                <w:sz w:val="20"/>
                <w:szCs w:val="20"/>
              </w:rPr>
              <w:t>SIR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2BDB08A1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27.04.2026</w:t>
            </w:r>
          </w:p>
        </w:tc>
        <w:tc>
          <w:tcPr>
            <w:tcW w:w="5214" w:type="dxa"/>
          </w:tcPr>
          <w:p w14:paraId="0CE6C376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Tütün Ürünleri (Sigara/Elektronik Sigara) ve Sağlık Zararları</w:t>
            </w:r>
          </w:p>
        </w:tc>
      </w:tr>
      <w:tr w:rsidR="00601544" w:rsidRPr="00183D73" w14:paraId="797E5DFA" w14:textId="77777777" w:rsidTr="00183D73">
        <w:trPr>
          <w:trHeight w:val="330"/>
        </w:trPr>
        <w:tc>
          <w:tcPr>
            <w:tcW w:w="621" w:type="dxa"/>
          </w:tcPr>
          <w:p w14:paraId="738DD9DF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14:paraId="23EC33B4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2025148059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37884540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AHMET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AKDENİZ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01D57F52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04.05.2026</w:t>
            </w:r>
          </w:p>
        </w:tc>
        <w:tc>
          <w:tcPr>
            <w:tcW w:w="5214" w:type="dxa"/>
          </w:tcPr>
          <w:p w14:paraId="768222CF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Alkol Bağımlılığı ve Toplumsal Zararları</w:t>
            </w:r>
          </w:p>
        </w:tc>
      </w:tr>
      <w:tr w:rsidR="00601544" w:rsidRPr="00183D73" w14:paraId="5D9C6D20" w14:textId="77777777" w:rsidTr="00183D73">
        <w:trPr>
          <w:trHeight w:val="330"/>
        </w:trPr>
        <w:tc>
          <w:tcPr>
            <w:tcW w:w="621" w:type="dxa"/>
          </w:tcPr>
          <w:p w14:paraId="7FE83D9F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14:paraId="0B90FC12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2025148061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5422E307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SIVİNDAR</w:t>
            </w:r>
            <w:r w:rsidRPr="00183D73">
              <w:rPr>
                <w:spacing w:val="-8"/>
                <w:sz w:val="20"/>
                <w:szCs w:val="20"/>
              </w:rPr>
              <w:t xml:space="preserve"> </w:t>
            </w:r>
            <w:r w:rsidRPr="00183D73">
              <w:rPr>
                <w:spacing w:val="-4"/>
                <w:sz w:val="20"/>
                <w:szCs w:val="20"/>
              </w:rPr>
              <w:t>KAYA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596C6EFD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04.05.2026</w:t>
            </w:r>
          </w:p>
        </w:tc>
        <w:tc>
          <w:tcPr>
            <w:tcW w:w="5214" w:type="dxa"/>
          </w:tcPr>
          <w:p w14:paraId="2FEACBE2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Madde Bağımlılığı ile Mücadele: AMATEM İşleyişi</w:t>
            </w:r>
          </w:p>
        </w:tc>
      </w:tr>
      <w:tr w:rsidR="00601544" w:rsidRPr="00183D73" w14:paraId="4C55218C" w14:textId="77777777" w:rsidTr="00183D73">
        <w:trPr>
          <w:trHeight w:val="330"/>
        </w:trPr>
        <w:tc>
          <w:tcPr>
            <w:tcW w:w="621" w:type="dxa"/>
          </w:tcPr>
          <w:p w14:paraId="55133E2A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14:paraId="5E44AD6B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2025148064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0BBDCBC0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CEREN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HARZAN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0B3E2B1E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04.05.2026</w:t>
            </w:r>
          </w:p>
        </w:tc>
        <w:tc>
          <w:tcPr>
            <w:tcW w:w="5214" w:type="dxa"/>
          </w:tcPr>
          <w:p w14:paraId="6B08D15F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Teknoloji Bağımlılığı ve Dijital Sağlık Okuryazarlığı</w:t>
            </w:r>
          </w:p>
        </w:tc>
      </w:tr>
      <w:tr w:rsidR="00601544" w:rsidRPr="00183D73" w14:paraId="01AB2081" w14:textId="77777777" w:rsidTr="00183D73">
        <w:trPr>
          <w:trHeight w:val="330"/>
        </w:trPr>
        <w:tc>
          <w:tcPr>
            <w:tcW w:w="621" w:type="dxa"/>
          </w:tcPr>
          <w:p w14:paraId="78F4D165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14:paraId="63121237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2025148065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4751B201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SUDENAZ</w:t>
            </w:r>
            <w:r w:rsidRPr="00183D73">
              <w:rPr>
                <w:spacing w:val="-7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BULUT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2426AB07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04.05.2026</w:t>
            </w:r>
          </w:p>
        </w:tc>
        <w:tc>
          <w:tcPr>
            <w:tcW w:w="5214" w:type="dxa"/>
          </w:tcPr>
          <w:p w14:paraId="7A7BFD23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Sağlık Okuryazarlığı Düzeyinin Tedaviye Uyuma Etkisi</w:t>
            </w:r>
          </w:p>
        </w:tc>
      </w:tr>
      <w:tr w:rsidR="00601544" w:rsidRPr="00183D73" w14:paraId="428DBD27" w14:textId="77777777" w:rsidTr="00183D73">
        <w:trPr>
          <w:trHeight w:val="287"/>
        </w:trPr>
        <w:tc>
          <w:tcPr>
            <w:tcW w:w="621" w:type="dxa"/>
          </w:tcPr>
          <w:p w14:paraId="1D0AA0D9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3BC97036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2025148070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39E2AE1F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ÖMER</w:t>
            </w:r>
            <w:r w:rsidRPr="00183D73">
              <w:rPr>
                <w:spacing w:val="-4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GEYİK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483EA152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04.05.2026</w:t>
            </w:r>
          </w:p>
        </w:tc>
        <w:tc>
          <w:tcPr>
            <w:tcW w:w="5214" w:type="dxa"/>
          </w:tcPr>
          <w:p w14:paraId="25BF9A43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Göçmen Sağlığı: Mültecilerin Sağlık Hizmetlerine Erişimi</w:t>
            </w:r>
          </w:p>
        </w:tc>
      </w:tr>
      <w:tr w:rsidR="00601544" w:rsidRPr="00183D73" w14:paraId="42859F26" w14:textId="77777777" w:rsidTr="00183D73">
        <w:trPr>
          <w:trHeight w:val="330"/>
        </w:trPr>
        <w:tc>
          <w:tcPr>
            <w:tcW w:w="621" w:type="dxa"/>
          </w:tcPr>
          <w:p w14:paraId="529E5F94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14:paraId="20C58583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2025148071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549FB6C6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SUDENAZ</w:t>
            </w:r>
            <w:r w:rsidRPr="00183D73">
              <w:rPr>
                <w:spacing w:val="-7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ÖZKAN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0E33AF03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11.05.2026</w:t>
            </w:r>
          </w:p>
        </w:tc>
        <w:tc>
          <w:tcPr>
            <w:tcW w:w="5214" w:type="dxa"/>
          </w:tcPr>
          <w:p w14:paraId="6FCDBAD6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Kadına Yönelik Şiddet Bir Halk Sağlığı Sorunu Mudur?</w:t>
            </w:r>
          </w:p>
        </w:tc>
      </w:tr>
      <w:tr w:rsidR="00601544" w:rsidRPr="00183D73" w14:paraId="4804E3E6" w14:textId="77777777" w:rsidTr="00183D73">
        <w:trPr>
          <w:trHeight w:val="330"/>
        </w:trPr>
        <w:tc>
          <w:tcPr>
            <w:tcW w:w="621" w:type="dxa"/>
          </w:tcPr>
          <w:p w14:paraId="1B3754F1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14:paraId="34C256C0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2025148072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1E86DC3E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SELENA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ÇAKIR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36BBFDDB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11.05.2026</w:t>
            </w:r>
          </w:p>
        </w:tc>
        <w:tc>
          <w:tcPr>
            <w:tcW w:w="5214" w:type="dxa"/>
          </w:tcPr>
          <w:p w14:paraId="65069166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Yaşlı Sağlığı (Geriatri) ve Evde Bakım Hizmetleri</w:t>
            </w:r>
          </w:p>
        </w:tc>
      </w:tr>
      <w:tr w:rsidR="00601544" w:rsidRPr="00183D73" w14:paraId="79D2CED8" w14:textId="77777777" w:rsidTr="00183D73">
        <w:trPr>
          <w:trHeight w:val="330"/>
        </w:trPr>
        <w:tc>
          <w:tcPr>
            <w:tcW w:w="621" w:type="dxa"/>
          </w:tcPr>
          <w:p w14:paraId="7EA7D354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14:paraId="0763497C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2025148073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0706D937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ASLISU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YELTÜRK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2CC7CB2E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11.05.2026</w:t>
            </w:r>
          </w:p>
        </w:tc>
        <w:tc>
          <w:tcPr>
            <w:tcW w:w="5214" w:type="dxa"/>
          </w:tcPr>
          <w:p w14:paraId="07CA6008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Engelli Bireylerin Sağlık Hizmetlerine Erişim Sorunları</w:t>
            </w:r>
          </w:p>
        </w:tc>
      </w:tr>
      <w:tr w:rsidR="00601544" w:rsidRPr="00183D73" w14:paraId="564E9095" w14:textId="77777777" w:rsidTr="00183D73">
        <w:trPr>
          <w:trHeight w:val="330"/>
        </w:trPr>
        <w:tc>
          <w:tcPr>
            <w:tcW w:w="621" w:type="dxa"/>
          </w:tcPr>
          <w:p w14:paraId="275640A9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14:paraId="32FB678A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2025148075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71BFF24B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İHSAN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SIZLANAN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6BBF2D4A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11.05.2026</w:t>
            </w:r>
          </w:p>
        </w:tc>
        <w:tc>
          <w:tcPr>
            <w:tcW w:w="5214" w:type="dxa"/>
          </w:tcPr>
          <w:p w14:paraId="20396E70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Akılcı İlaç Kullanımı</w:t>
            </w:r>
          </w:p>
        </w:tc>
      </w:tr>
      <w:tr w:rsidR="00601544" w:rsidRPr="00183D73" w14:paraId="50F90D0E" w14:textId="77777777" w:rsidTr="00183D73">
        <w:trPr>
          <w:trHeight w:val="330"/>
        </w:trPr>
        <w:tc>
          <w:tcPr>
            <w:tcW w:w="621" w:type="dxa"/>
          </w:tcPr>
          <w:p w14:paraId="1F0D926D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66B72175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2025148076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1A8B78BF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AYŞEGÜL</w:t>
            </w:r>
            <w:r w:rsidRPr="00183D73">
              <w:rPr>
                <w:spacing w:val="-7"/>
                <w:sz w:val="20"/>
                <w:szCs w:val="20"/>
              </w:rPr>
              <w:t xml:space="preserve"> </w:t>
            </w:r>
            <w:r w:rsidRPr="00183D73">
              <w:rPr>
                <w:spacing w:val="-5"/>
                <w:sz w:val="20"/>
                <w:szCs w:val="20"/>
              </w:rPr>
              <w:t>TEK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73A3F8CC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11.05.2026</w:t>
            </w:r>
          </w:p>
        </w:tc>
        <w:tc>
          <w:tcPr>
            <w:tcW w:w="5214" w:type="dxa"/>
          </w:tcPr>
          <w:p w14:paraId="748C99E6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Sürdürülebilir Kalkınma Hedefleri (SKA) ve Sağlık (Hedef 3)</w:t>
            </w:r>
          </w:p>
        </w:tc>
      </w:tr>
      <w:tr w:rsidR="00601544" w:rsidRPr="00183D73" w14:paraId="629ECB1E" w14:textId="77777777" w:rsidTr="00183D73">
        <w:trPr>
          <w:trHeight w:val="330"/>
        </w:trPr>
        <w:tc>
          <w:tcPr>
            <w:tcW w:w="621" w:type="dxa"/>
          </w:tcPr>
          <w:p w14:paraId="7D76BFB4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14:paraId="4FA552A0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2025148079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145FB63E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DEFNE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ÖZÇELİK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36DF3480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18.05.2026</w:t>
            </w:r>
          </w:p>
        </w:tc>
        <w:tc>
          <w:tcPr>
            <w:tcW w:w="5214" w:type="dxa"/>
          </w:tcPr>
          <w:p w14:paraId="2BEDF362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Afetlerde (Deprem/Sel) Halk Sağlığı Önlemleri</w:t>
            </w:r>
          </w:p>
        </w:tc>
      </w:tr>
      <w:tr w:rsidR="00601544" w:rsidRPr="00183D73" w14:paraId="29DD6688" w14:textId="77777777" w:rsidTr="00183D73">
        <w:trPr>
          <w:trHeight w:val="330"/>
        </w:trPr>
        <w:tc>
          <w:tcPr>
            <w:tcW w:w="621" w:type="dxa"/>
          </w:tcPr>
          <w:p w14:paraId="00E339E9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14:paraId="2831445C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2025148080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0518576A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BERKAY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DOĞAN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11DE4242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18.05.2026</w:t>
            </w:r>
          </w:p>
        </w:tc>
        <w:tc>
          <w:tcPr>
            <w:tcW w:w="5214" w:type="dxa"/>
          </w:tcPr>
          <w:p w14:paraId="16A09769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Pandemilerde Karantina ve İzolasyon Önlemleri</w:t>
            </w:r>
          </w:p>
        </w:tc>
      </w:tr>
      <w:tr w:rsidR="00601544" w:rsidRPr="00183D73" w14:paraId="56805041" w14:textId="77777777" w:rsidTr="00183D73">
        <w:trPr>
          <w:trHeight w:val="330"/>
        </w:trPr>
        <w:tc>
          <w:tcPr>
            <w:tcW w:w="621" w:type="dxa"/>
          </w:tcPr>
          <w:p w14:paraId="2DB34743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14:paraId="51C19AFC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2025148081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0B639C3D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SUDE</w:t>
            </w:r>
            <w:r w:rsidRPr="00183D73">
              <w:rPr>
                <w:spacing w:val="-4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YALÇIN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076D9480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18.05.2026</w:t>
            </w:r>
          </w:p>
        </w:tc>
        <w:tc>
          <w:tcPr>
            <w:tcW w:w="5214" w:type="dxa"/>
          </w:tcPr>
          <w:p w14:paraId="11E698CB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Dünya Sağlık Örgütü’nün (WHO) Görevleri ve Yapısı</w:t>
            </w:r>
          </w:p>
        </w:tc>
      </w:tr>
      <w:tr w:rsidR="00601544" w:rsidRPr="00183D73" w14:paraId="6B4D0E72" w14:textId="77777777" w:rsidTr="00183D73">
        <w:trPr>
          <w:trHeight w:val="330"/>
        </w:trPr>
        <w:tc>
          <w:tcPr>
            <w:tcW w:w="621" w:type="dxa"/>
          </w:tcPr>
          <w:p w14:paraId="1393A369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14:paraId="21F0A5CC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2025148082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281554DC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MELEK</w:t>
            </w:r>
            <w:r w:rsidRPr="00183D73">
              <w:rPr>
                <w:spacing w:val="-5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ŞAHİN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556535EA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18.05.2026</w:t>
            </w:r>
          </w:p>
        </w:tc>
        <w:tc>
          <w:tcPr>
            <w:tcW w:w="5214" w:type="dxa"/>
          </w:tcPr>
          <w:p w14:paraId="26D2427A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Gıda Güvenliği ve "Çiftlikten Sofraya" Yaklaşımı</w:t>
            </w:r>
          </w:p>
        </w:tc>
      </w:tr>
      <w:tr w:rsidR="00601544" w:rsidRPr="00183D73" w14:paraId="01E44702" w14:textId="77777777" w:rsidTr="00183D73">
        <w:trPr>
          <w:trHeight w:val="330"/>
        </w:trPr>
        <w:tc>
          <w:tcPr>
            <w:tcW w:w="621" w:type="dxa"/>
          </w:tcPr>
          <w:p w14:paraId="06301A3D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7E6B3C25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2025148083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72EF5B2A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TUBA</w:t>
            </w:r>
            <w:r w:rsidRPr="00183D73">
              <w:rPr>
                <w:spacing w:val="-4"/>
                <w:sz w:val="20"/>
                <w:szCs w:val="20"/>
              </w:rPr>
              <w:t xml:space="preserve"> OĞUR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638940AF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18.05.2026</w:t>
            </w:r>
          </w:p>
        </w:tc>
        <w:tc>
          <w:tcPr>
            <w:tcW w:w="5214" w:type="dxa"/>
          </w:tcPr>
          <w:p w14:paraId="23835F1B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Genetiği Değiştirilmiş Organizmalar (GDO) ve Sağlık Tartışmaları</w:t>
            </w:r>
          </w:p>
        </w:tc>
      </w:tr>
      <w:tr w:rsidR="00601544" w:rsidRPr="00183D73" w14:paraId="2B85495B" w14:textId="77777777" w:rsidTr="00183D73">
        <w:trPr>
          <w:trHeight w:val="330"/>
        </w:trPr>
        <w:tc>
          <w:tcPr>
            <w:tcW w:w="621" w:type="dxa"/>
          </w:tcPr>
          <w:p w14:paraId="2D84D40C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14:paraId="5BC78C4E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2025148085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115E62CE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ŞÜKRAN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ÇAKMAK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6D0143D6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18.05.2026</w:t>
            </w:r>
          </w:p>
        </w:tc>
        <w:tc>
          <w:tcPr>
            <w:tcW w:w="5214" w:type="dxa"/>
          </w:tcPr>
          <w:p w14:paraId="64946220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Sağlık Turizmi ve Halk Sağlığına Etkileri</w:t>
            </w:r>
          </w:p>
        </w:tc>
      </w:tr>
      <w:tr w:rsidR="00601544" w:rsidRPr="00183D73" w14:paraId="72ECFF41" w14:textId="77777777" w:rsidTr="00183D73">
        <w:trPr>
          <w:trHeight w:val="330"/>
        </w:trPr>
        <w:tc>
          <w:tcPr>
            <w:tcW w:w="621" w:type="dxa"/>
          </w:tcPr>
          <w:p w14:paraId="335BF8D5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14:paraId="6A65D5DF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2025148086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5FCACBB0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HATİCE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YILDIZ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01F50C90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18.05.2026</w:t>
            </w:r>
          </w:p>
        </w:tc>
        <w:tc>
          <w:tcPr>
            <w:tcW w:w="5214" w:type="dxa"/>
          </w:tcPr>
          <w:p w14:paraId="30EF99D3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Kızılay ve Yeşilay’ın Halk Sağlığındaki Rolü</w:t>
            </w:r>
          </w:p>
        </w:tc>
      </w:tr>
      <w:tr w:rsidR="00601544" w:rsidRPr="00183D73" w14:paraId="6A422FD9" w14:textId="77777777" w:rsidTr="00183D73">
        <w:trPr>
          <w:trHeight w:val="330"/>
        </w:trPr>
        <w:tc>
          <w:tcPr>
            <w:tcW w:w="621" w:type="dxa"/>
          </w:tcPr>
          <w:p w14:paraId="09095C06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471C0BF3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2025148088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1A0344D8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CAN</w:t>
            </w:r>
            <w:r w:rsidRPr="00183D73">
              <w:rPr>
                <w:spacing w:val="-5"/>
                <w:sz w:val="20"/>
                <w:szCs w:val="20"/>
              </w:rPr>
              <w:t xml:space="preserve"> GÜR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0A74C499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18.05.2026</w:t>
            </w:r>
          </w:p>
        </w:tc>
        <w:tc>
          <w:tcPr>
            <w:tcW w:w="5214" w:type="dxa"/>
          </w:tcPr>
          <w:p w14:paraId="3CA6E8EA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Okul Sağlığı Hemşireliği ve Uygulamaları</w:t>
            </w:r>
          </w:p>
        </w:tc>
      </w:tr>
      <w:tr w:rsidR="00601544" w:rsidRPr="00183D73" w14:paraId="71194942" w14:textId="77777777" w:rsidTr="00183D73">
        <w:trPr>
          <w:trHeight w:val="330"/>
        </w:trPr>
        <w:tc>
          <w:tcPr>
            <w:tcW w:w="621" w:type="dxa"/>
          </w:tcPr>
          <w:p w14:paraId="083285AE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153F22A1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2025148090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322039BB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İSMAİL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EKİNCİ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19537A1A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18.05.2026</w:t>
            </w:r>
          </w:p>
        </w:tc>
        <w:tc>
          <w:tcPr>
            <w:tcW w:w="5214" w:type="dxa"/>
          </w:tcPr>
          <w:p w14:paraId="327FEFA5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Ağız ve Diş Sağlığı Taramalarının Önemi</w:t>
            </w:r>
          </w:p>
        </w:tc>
      </w:tr>
      <w:tr w:rsidR="00601544" w:rsidRPr="00183D73" w14:paraId="36152533" w14:textId="77777777" w:rsidTr="00183D73">
        <w:trPr>
          <w:trHeight w:val="330"/>
        </w:trPr>
        <w:tc>
          <w:tcPr>
            <w:tcW w:w="621" w:type="dxa"/>
          </w:tcPr>
          <w:p w14:paraId="721C4B48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4280EEFC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2025148091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675D0DB0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MÜRÜVET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z w:val="20"/>
                <w:szCs w:val="20"/>
              </w:rPr>
              <w:t>NEHİR</w:t>
            </w:r>
            <w:r w:rsidRPr="00183D73">
              <w:rPr>
                <w:spacing w:val="-6"/>
                <w:sz w:val="20"/>
                <w:szCs w:val="20"/>
              </w:rPr>
              <w:t xml:space="preserve"> </w:t>
            </w:r>
            <w:r w:rsidRPr="00183D73">
              <w:rPr>
                <w:spacing w:val="-4"/>
                <w:sz w:val="20"/>
                <w:szCs w:val="20"/>
              </w:rPr>
              <w:t>KAYA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77E31876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18.05.2026</w:t>
            </w:r>
          </w:p>
        </w:tc>
        <w:tc>
          <w:tcPr>
            <w:tcW w:w="5214" w:type="dxa"/>
          </w:tcPr>
          <w:p w14:paraId="5E2E6CEA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Uyku Hijyeni ve Toplum Sağlığı</w:t>
            </w:r>
          </w:p>
        </w:tc>
      </w:tr>
      <w:tr w:rsidR="00601544" w:rsidRPr="00183D73" w14:paraId="2A68A00A" w14:textId="77777777" w:rsidTr="00183D73">
        <w:trPr>
          <w:trHeight w:val="330"/>
        </w:trPr>
        <w:tc>
          <w:tcPr>
            <w:tcW w:w="621" w:type="dxa"/>
          </w:tcPr>
          <w:p w14:paraId="6440E759" w14:textId="77777777" w:rsidR="00601544" w:rsidRPr="00183D73" w:rsidRDefault="00601544" w:rsidP="00601544">
            <w:pPr>
              <w:pStyle w:val="TableParagraph"/>
              <w:spacing w:before="55"/>
              <w:ind w:right="101"/>
              <w:jc w:val="right"/>
              <w:rPr>
                <w:sz w:val="20"/>
                <w:szCs w:val="20"/>
              </w:rPr>
            </w:pPr>
            <w:r w:rsidRPr="00183D73">
              <w:rPr>
                <w:spacing w:val="-5"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14:paraId="28F828A9" w14:textId="77777777" w:rsidR="00601544" w:rsidRPr="00183D73" w:rsidRDefault="00601544" w:rsidP="00601544">
            <w:pPr>
              <w:pStyle w:val="TableParagraph"/>
              <w:spacing w:before="55"/>
              <w:ind w:right="7"/>
              <w:jc w:val="right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2025148093</w:t>
            </w:r>
          </w:p>
        </w:tc>
        <w:tc>
          <w:tcPr>
            <w:tcW w:w="2068" w:type="dxa"/>
            <w:tcBorders>
              <w:right w:val="single" w:sz="6" w:space="0" w:color="000000"/>
            </w:tcBorders>
          </w:tcPr>
          <w:p w14:paraId="533CA160" w14:textId="77777777" w:rsidR="00601544" w:rsidRPr="00183D73" w:rsidRDefault="00601544" w:rsidP="00601544">
            <w:pPr>
              <w:pStyle w:val="TableParagraph"/>
              <w:spacing w:before="55"/>
              <w:ind w:left="113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BENGÜSU</w:t>
            </w:r>
            <w:r w:rsidRPr="00183D73">
              <w:rPr>
                <w:spacing w:val="-7"/>
                <w:sz w:val="20"/>
                <w:szCs w:val="20"/>
              </w:rPr>
              <w:t xml:space="preserve"> </w:t>
            </w:r>
            <w:r w:rsidRPr="00183D73">
              <w:rPr>
                <w:spacing w:val="-2"/>
                <w:sz w:val="20"/>
                <w:szCs w:val="20"/>
              </w:rPr>
              <w:t>KUZUCU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5807D2BD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18.05.2026</w:t>
            </w:r>
          </w:p>
        </w:tc>
        <w:tc>
          <w:tcPr>
            <w:tcW w:w="5214" w:type="dxa"/>
          </w:tcPr>
          <w:p w14:paraId="3F2C87F5" w14:textId="77777777" w:rsidR="00601544" w:rsidRPr="00183D73" w:rsidRDefault="00601544" w:rsidP="00601544">
            <w:pPr>
              <w:pStyle w:val="TableParagraph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Organ Bağışı ve Nakli: Toplumsal Önyargılar, Yasal Süreç ve Hayat Kurtarmadaki Önemi</w:t>
            </w:r>
          </w:p>
        </w:tc>
      </w:tr>
    </w:tbl>
    <w:p w14:paraId="7A38A525" w14:textId="77777777" w:rsidR="000F0D2E" w:rsidRPr="00183D73" w:rsidRDefault="000F0D2E" w:rsidP="00183D73">
      <w:pPr>
        <w:pStyle w:val="TableParagraph"/>
        <w:ind w:left="715"/>
        <w:rPr>
          <w:sz w:val="20"/>
          <w:szCs w:val="20"/>
        </w:rPr>
        <w:sectPr w:rsidR="000F0D2E" w:rsidRPr="00183D73" w:rsidSect="00601544">
          <w:headerReference w:type="default" r:id="rId6"/>
          <w:footerReference w:type="default" r:id="rId7"/>
          <w:type w:val="continuous"/>
          <w:pgSz w:w="11910" w:h="16840"/>
          <w:pgMar w:top="3280" w:right="566" w:bottom="500" w:left="566" w:header="0" w:footer="340" w:gutter="0"/>
          <w:pgNumType w:start="1"/>
          <w:cols w:space="708"/>
          <w:docGrid w:linePitch="299"/>
        </w:sectPr>
      </w:pPr>
    </w:p>
    <w:tbl>
      <w:tblPr>
        <w:tblStyle w:val="TableNormal"/>
        <w:tblW w:w="9292" w:type="dxa"/>
        <w:tblInd w:w="1750" w:type="dxa"/>
        <w:tblBorders>
          <w:top w:val="single" w:sz="8" w:space="0" w:color="0E9ED4"/>
          <w:left w:val="single" w:sz="8" w:space="0" w:color="0E9ED4"/>
          <w:bottom w:val="single" w:sz="8" w:space="0" w:color="0E9ED4"/>
          <w:right w:val="single" w:sz="8" w:space="0" w:color="0E9ED4"/>
          <w:insideH w:val="single" w:sz="8" w:space="0" w:color="0E9ED4"/>
          <w:insideV w:val="single" w:sz="8" w:space="0" w:color="0E9ED4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5589"/>
        <w:gridCol w:w="1266"/>
      </w:tblGrid>
      <w:tr w:rsidR="003B7A38" w:rsidRPr="00183D73" w14:paraId="62FF7EB5" w14:textId="77777777" w:rsidTr="00183D73">
        <w:trPr>
          <w:trHeight w:val="526"/>
        </w:trPr>
        <w:tc>
          <w:tcPr>
            <w:tcW w:w="2437" w:type="dxa"/>
            <w:tcBorders>
              <w:bottom w:val="single" w:sz="18" w:space="0" w:color="0E9ED4"/>
            </w:tcBorders>
          </w:tcPr>
          <w:p w14:paraId="2A9FEF14" w14:textId="77777777" w:rsidR="003B7A38" w:rsidRPr="00183D73" w:rsidRDefault="003B7A38" w:rsidP="00197458">
            <w:pPr>
              <w:pStyle w:val="TableParagraph"/>
              <w:spacing w:before="2"/>
              <w:ind w:left="15"/>
              <w:jc w:val="center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lastRenderedPageBreak/>
              <w:t>Kriter</w:t>
            </w:r>
          </w:p>
        </w:tc>
        <w:tc>
          <w:tcPr>
            <w:tcW w:w="5589" w:type="dxa"/>
            <w:tcBorders>
              <w:bottom w:val="single" w:sz="18" w:space="0" w:color="0E9ED4"/>
            </w:tcBorders>
          </w:tcPr>
          <w:p w14:paraId="54A3AB94" w14:textId="77777777" w:rsidR="003B7A38" w:rsidRPr="00183D73" w:rsidRDefault="003B7A38" w:rsidP="00197458">
            <w:pPr>
              <w:pStyle w:val="TableParagraph"/>
              <w:spacing w:before="2"/>
              <w:ind w:left="40" w:right="22"/>
              <w:jc w:val="center"/>
              <w:rPr>
                <w:sz w:val="20"/>
                <w:szCs w:val="20"/>
              </w:rPr>
            </w:pPr>
            <w:r w:rsidRPr="00183D73">
              <w:rPr>
                <w:spacing w:val="-2"/>
                <w:sz w:val="20"/>
                <w:szCs w:val="20"/>
              </w:rPr>
              <w:t>Açıklama</w:t>
            </w:r>
          </w:p>
        </w:tc>
        <w:tc>
          <w:tcPr>
            <w:tcW w:w="1266" w:type="dxa"/>
            <w:tcBorders>
              <w:bottom w:val="single" w:sz="18" w:space="0" w:color="0E9ED4"/>
            </w:tcBorders>
          </w:tcPr>
          <w:p w14:paraId="25FA3A63" w14:textId="77777777" w:rsidR="003B7A38" w:rsidRPr="00183D73" w:rsidRDefault="003B7A38" w:rsidP="00197458">
            <w:pPr>
              <w:pStyle w:val="TableParagraph"/>
              <w:spacing w:before="2"/>
              <w:ind w:left="17"/>
              <w:jc w:val="center"/>
              <w:rPr>
                <w:sz w:val="20"/>
                <w:szCs w:val="20"/>
              </w:rPr>
            </w:pPr>
            <w:r w:rsidRPr="00183D73">
              <w:rPr>
                <w:spacing w:val="-4"/>
                <w:sz w:val="20"/>
                <w:szCs w:val="20"/>
              </w:rPr>
              <w:t>Puan</w:t>
            </w:r>
          </w:p>
          <w:p w14:paraId="0B9EB7D8" w14:textId="77777777" w:rsidR="003B7A38" w:rsidRPr="00183D73" w:rsidRDefault="003B7A38" w:rsidP="00197458">
            <w:pPr>
              <w:pStyle w:val="TableParagraph"/>
              <w:spacing w:before="38"/>
              <w:ind w:left="17" w:right="4"/>
              <w:jc w:val="center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Aralığı</w:t>
            </w:r>
            <w:r w:rsidRPr="00183D73">
              <w:rPr>
                <w:spacing w:val="11"/>
                <w:sz w:val="20"/>
                <w:szCs w:val="20"/>
              </w:rPr>
              <w:t xml:space="preserve"> </w:t>
            </w:r>
            <w:r w:rsidRPr="00183D73">
              <w:rPr>
                <w:spacing w:val="-5"/>
                <w:sz w:val="20"/>
                <w:szCs w:val="20"/>
              </w:rPr>
              <w:t>(%)</w:t>
            </w:r>
          </w:p>
        </w:tc>
      </w:tr>
      <w:tr w:rsidR="003B7A38" w:rsidRPr="00183D73" w14:paraId="208EC608" w14:textId="77777777" w:rsidTr="00183D73">
        <w:trPr>
          <w:trHeight w:val="529"/>
        </w:trPr>
        <w:tc>
          <w:tcPr>
            <w:tcW w:w="2437" w:type="dxa"/>
            <w:tcBorders>
              <w:top w:val="single" w:sz="18" w:space="0" w:color="0E9ED4"/>
            </w:tcBorders>
            <w:shd w:val="clear" w:color="auto" w:fill="BCE9F9"/>
            <w:vAlign w:val="center"/>
          </w:tcPr>
          <w:p w14:paraId="7EACCA28" w14:textId="77777777" w:rsidR="003B7A38" w:rsidRPr="00183D73" w:rsidRDefault="003B7A38" w:rsidP="00197458">
            <w:pPr>
              <w:pStyle w:val="TableParagraph"/>
              <w:spacing w:before="34"/>
              <w:ind w:left="107"/>
              <w:rPr>
                <w:b/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1. İçerik Hakimiyeti ve Doğruluk</w:t>
            </w:r>
          </w:p>
        </w:tc>
        <w:tc>
          <w:tcPr>
            <w:tcW w:w="5589" w:type="dxa"/>
            <w:tcBorders>
              <w:top w:val="single" w:sz="18" w:space="0" w:color="0E9ED4"/>
            </w:tcBorders>
            <w:shd w:val="clear" w:color="auto" w:fill="BCE9F9"/>
          </w:tcPr>
          <w:p w14:paraId="45D449A8" w14:textId="77777777" w:rsidR="003B7A38" w:rsidRPr="00183D73" w:rsidRDefault="003B7A38" w:rsidP="00197458">
            <w:pPr>
              <w:pStyle w:val="TableParagraph"/>
              <w:spacing w:before="38"/>
              <w:ind w:left="107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Konunun teorik altyapısı doğru anlatıldı mı? Hastalık/sektör ilişkisi net kuruldu mu? Bilgiler güncel ve bilimsel mi?</w:t>
            </w:r>
          </w:p>
        </w:tc>
        <w:tc>
          <w:tcPr>
            <w:tcW w:w="1266" w:type="dxa"/>
            <w:tcBorders>
              <w:top w:val="single" w:sz="18" w:space="0" w:color="0E9ED4"/>
            </w:tcBorders>
            <w:shd w:val="clear" w:color="auto" w:fill="BCE9F9"/>
            <w:vAlign w:val="center"/>
          </w:tcPr>
          <w:p w14:paraId="7C1A85DF" w14:textId="77777777" w:rsidR="003B7A38" w:rsidRPr="00183D73" w:rsidRDefault="003B7A38" w:rsidP="00197458">
            <w:pPr>
              <w:pStyle w:val="TableParagraph"/>
              <w:spacing w:before="4"/>
              <w:ind w:left="108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25 Puan</w:t>
            </w:r>
          </w:p>
        </w:tc>
      </w:tr>
      <w:tr w:rsidR="003B7A38" w:rsidRPr="00183D73" w14:paraId="57DCEE58" w14:textId="77777777" w:rsidTr="00183D73">
        <w:trPr>
          <w:trHeight w:val="529"/>
        </w:trPr>
        <w:tc>
          <w:tcPr>
            <w:tcW w:w="2437" w:type="dxa"/>
            <w:vAlign w:val="center"/>
          </w:tcPr>
          <w:p w14:paraId="204FEADD" w14:textId="77777777" w:rsidR="003B7A38" w:rsidRPr="00183D73" w:rsidRDefault="003B7A38" w:rsidP="00197458">
            <w:pPr>
              <w:pStyle w:val="TableParagraph"/>
              <w:spacing w:before="34"/>
              <w:ind w:left="107"/>
              <w:rPr>
                <w:b/>
                <w:sz w:val="20"/>
                <w:szCs w:val="20"/>
              </w:rPr>
            </w:pPr>
            <w:r w:rsidRPr="00183D73">
              <w:rPr>
                <w:b/>
                <w:spacing w:val="-2"/>
                <w:sz w:val="20"/>
                <w:szCs w:val="20"/>
              </w:rPr>
              <w:t>2. Vaka Analizi ve Neden-Sonuç</w:t>
            </w:r>
          </w:p>
        </w:tc>
        <w:tc>
          <w:tcPr>
            <w:tcW w:w="5589" w:type="dxa"/>
          </w:tcPr>
          <w:p w14:paraId="34F1DE7A" w14:textId="77777777" w:rsidR="003B7A38" w:rsidRPr="00183D73" w:rsidRDefault="003B7A38" w:rsidP="00197458">
            <w:pPr>
              <w:pStyle w:val="TableParagraph"/>
              <w:spacing w:before="37"/>
              <w:ind w:left="107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Sadece tanım yapmak yerine, neden-sonuç ilişkisi (Maruziyet -&gt; Hastalık) kuruldu mu? Vaka örnekleri (gerçek olaylar) ile konu somutlaştırıldı mı?</w:t>
            </w:r>
          </w:p>
        </w:tc>
        <w:tc>
          <w:tcPr>
            <w:tcW w:w="1266" w:type="dxa"/>
            <w:vAlign w:val="center"/>
          </w:tcPr>
          <w:p w14:paraId="3DF0BF05" w14:textId="77777777" w:rsidR="003B7A38" w:rsidRPr="00183D73" w:rsidRDefault="003B7A38" w:rsidP="00197458">
            <w:pPr>
              <w:pStyle w:val="TableParagraph"/>
              <w:spacing w:before="5"/>
              <w:ind w:left="108"/>
              <w:rPr>
                <w:sz w:val="20"/>
                <w:szCs w:val="20"/>
              </w:rPr>
            </w:pPr>
            <w:r w:rsidRPr="00183D73">
              <w:rPr>
                <w:b/>
                <w:spacing w:val="-2"/>
                <w:sz w:val="20"/>
                <w:szCs w:val="20"/>
              </w:rPr>
              <w:t>25 Puan</w:t>
            </w:r>
          </w:p>
        </w:tc>
      </w:tr>
      <w:tr w:rsidR="003B7A38" w:rsidRPr="00183D73" w14:paraId="7C657C73" w14:textId="77777777" w:rsidTr="00183D73">
        <w:trPr>
          <w:trHeight w:val="530"/>
        </w:trPr>
        <w:tc>
          <w:tcPr>
            <w:tcW w:w="2437" w:type="dxa"/>
            <w:shd w:val="clear" w:color="auto" w:fill="BCE9F9"/>
            <w:vAlign w:val="center"/>
          </w:tcPr>
          <w:p w14:paraId="51B08367" w14:textId="77777777" w:rsidR="003B7A38" w:rsidRPr="00183D73" w:rsidRDefault="003B7A38" w:rsidP="00197458">
            <w:pPr>
              <w:pStyle w:val="TableParagraph"/>
              <w:spacing w:line="230" w:lineRule="exact"/>
              <w:ind w:left="107"/>
              <w:rPr>
                <w:b/>
                <w:sz w:val="20"/>
                <w:szCs w:val="20"/>
              </w:rPr>
            </w:pPr>
            <w:r w:rsidRPr="00183D73">
              <w:rPr>
                <w:b/>
                <w:spacing w:val="-2"/>
                <w:sz w:val="20"/>
                <w:szCs w:val="20"/>
              </w:rPr>
              <w:t>3. Görsel Materyal ve Tasarım</w:t>
            </w:r>
          </w:p>
        </w:tc>
        <w:tc>
          <w:tcPr>
            <w:tcW w:w="5589" w:type="dxa"/>
            <w:shd w:val="clear" w:color="auto" w:fill="BCE9F9"/>
          </w:tcPr>
          <w:p w14:paraId="7BADF3A9" w14:textId="77777777" w:rsidR="003B7A38" w:rsidRPr="00183D73" w:rsidRDefault="003B7A38" w:rsidP="00197458">
            <w:pPr>
              <w:pStyle w:val="TableParagraph"/>
              <w:spacing w:before="38"/>
              <w:ind w:left="107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Slaytlar okunabilir mi? Konuyla ilgili fotoğraflar, grafikler veya röntgenler etkili kullanıldı mı? Tasarım dikkati dağıtıyor mu yoksa destekliyor mu?</w:t>
            </w:r>
          </w:p>
        </w:tc>
        <w:tc>
          <w:tcPr>
            <w:tcW w:w="1266" w:type="dxa"/>
            <w:shd w:val="clear" w:color="auto" w:fill="BCE9F9"/>
            <w:vAlign w:val="center"/>
          </w:tcPr>
          <w:p w14:paraId="5B699427" w14:textId="77777777" w:rsidR="003B7A38" w:rsidRPr="00183D73" w:rsidRDefault="003B7A38" w:rsidP="00197458">
            <w:pPr>
              <w:pStyle w:val="TableParagraph"/>
              <w:spacing w:before="5"/>
              <w:ind w:left="108"/>
              <w:rPr>
                <w:sz w:val="20"/>
                <w:szCs w:val="20"/>
              </w:rPr>
            </w:pPr>
            <w:r w:rsidRPr="00183D73">
              <w:rPr>
                <w:b/>
                <w:spacing w:val="-2"/>
                <w:sz w:val="20"/>
                <w:szCs w:val="20"/>
              </w:rPr>
              <w:t>15 Puan</w:t>
            </w:r>
          </w:p>
        </w:tc>
      </w:tr>
      <w:tr w:rsidR="003B7A38" w:rsidRPr="00183D73" w14:paraId="2CECCE11" w14:textId="77777777" w:rsidTr="00183D73">
        <w:trPr>
          <w:trHeight w:val="529"/>
        </w:trPr>
        <w:tc>
          <w:tcPr>
            <w:tcW w:w="2437" w:type="dxa"/>
            <w:vAlign w:val="center"/>
          </w:tcPr>
          <w:p w14:paraId="5C643146" w14:textId="77777777" w:rsidR="003B7A38" w:rsidRPr="00183D73" w:rsidRDefault="003B7A38" w:rsidP="00197458">
            <w:pPr>
              <w:pStyle w:val="TableParagraph"/>
              <w:spacing w:before="34"/>
              <w:ind w:left="107"/>
              <w:rPr>
                <w:b/>
                <w:sz w:val="20"/>
                <w:szCs w:val="20"/>
              </w:rPr>
            </w:pPr>
            <w:r w:rsidRPr="00183D73">
              <w:rPr>
                <w:b/>
                <w:spacing w:val="-2"/>
                <w:sz w:val="20"/>
                <w:szCs w:val="20"/>
              </w:rPr>
              <w:t>4. Sunum Becerileri ve Süre</w:t>
            </w:r>
          </w:p>
        </w:tc>
        <w:tc>
          <w:tcPr>
            <w:tcW w:w="5589" w:type="dxa"/>
          </w:tcPr>
          <w:p w14:paraId="0AC3410B" w14:textId="77777777" w:rsidR="003B7A38" w:rsidRPr="00183D73" w:rsidRDefault="003B7A38" w:rsidP="00197458">
            <w:pPr>
              <w:pStyle w:val="TableParagraph"/>
              <w:spacing w:before="2"/>
              <w:ind w:left="18" w:right="40"/>
              <w:jc w:val="center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Ses tonu, göz teması ve beden dili etkili kullanıldı mı? Kağıttan okumak yerine anlatım yapıldı mı? Verilen süreye 20 dk sadık kalındı mı?</w:t>
            </w:r>
          </w:p>
        </w:tc>
        <w:tc>
          <w:tcPr>
            <w:tcW w:w="1266" w:type="dxa"/>
            <w:vAlign w:val="center"/>
          </w:tcPr>
          <w:p w14:paraId="7FA30B13" w14:textId="77777777" w:rsidR="003B7A38" w:rsidRPr="00183D73" w:rsidRDefault="003B7A38" w:rsidP="00197458">
            <w:pPr>
              <w:pStyle w:val="TableParagraph"/>
              <w:spacing w:before="2"/>
              <w:ind w:left="108"/>
              <w:rPr>
                <w:sz w:val="20"/>
                <w:szCs w:val="20"/>
              </w:rPr>
            </w:pPr>
            <w:r w:rsidRPr="00183D73">
              <w:rPr>
                <w:b/>
                <w:spacing w:val="-2"/>
                <w:sz w:val="20"/>
                <w:szCs w:val="20"/>
              </w:rPr>
              <w:t>25 Puan</w:t>
            </w:r>
          </w:p>
        </w:tc>
      </w:tr>
      <w:tr w:rsidR="003B7A38" w:rsidRPr="00183D73" w14:paraId="3C9F2E80" w14:textId="77777777" w:rsidTr="00183D73">
        <w:trPr>
          <w:trHeight w:val="529"/>
        </w:trPr>
        <w:tc>
          <w:tcPr>
            <w:tcW w:w="2437" w:type="dxa"/>
            <w:shd w:val="clear" w:color="auto" w:fill="BCE9F9"/>
            <w:vAlign w:val="center"/>
          </w:tcPr>
          <w:p w14:paraId="13AA26E3" w14:textId="77777777" w:rsidR="003B7A38" w:rsidRPr="00183D73" w:rsidRDefault="003B7A38" w:rsidP="00197458">
            <w:pPr>
              <w:pStyle w:val="TableParagraph"/>
              <w:spacing w:before="34"/>
              <w:ind w:left="107"/>
              <w:rPr>
                <w:b/>
                <w:sz w:val="20"/>
                <w:szCs w:val="20"/>
              </w:rPr>
            </w:pPr>
            <w:r w:rsidRPr="00183D73">
              <w:rPr>
                <w:b/>
                <w:spacing w:val="-2"/>
                <w:sz w:val="20"/>
                <w:szCs w:val="20"/>
              </w:rPr>
              <w:t>5. Soru-Cevap ve Etkileşim</w:t>
            </w:r>
          </w:p>
        </w:tc>
        <w:tc>
          <w:tcPr>
            <w:tcW w:w="5589" w:type="dxa"/>
            <w:shd w:val="clear" w:color="auto" w:fill="BCE9F9"/>
          </w:tcPr>
          <w:p w14:paraId="01A29B99" w14:textId="77777777" w:rsidR="003B7A38" w:rsidRPr="00183D73" w:rsidRDefault="003B7A38" w:rsidP="00197458">
            <w:pPr>
              <w:pStyle w:val="TableParagraph"/>
              <w:spacing w:before="38"/>
              <w:ind w:left="107"/>
              <w:rPr>
                <w:sz w:val="20"/>
                <w:szCs w:val="20"/>
              </w:rPr>
            </w:pPr>
            <w:r w:rsidRPr="00183D73">
              <w:rPr>
                <w:sz w:val="20"/>
                <w:szCs w:val="20"/>
              </w:rPr>
              <w:t>Gelen sorulara tatmin edici ve doğru cevaplar verebildi mi? Konuya eleştirel yaklaşabildi mi?</w:t>
            </w:r>
          </w:p>
        </w:tc>
        <w:tc>
          <w:tcPr>
            <w:tcW w:w="1266" w:type="dxa"/>
            <w:shd w:val="clear" w:color="auto" w:fill="BCE9F9"/>
            <w:vAlign w:val="center"/>
          </w:tcPr>
          <w:p w14:paraId="5637FAD9" w14:textId="77777777" w:rsidR="003B7A38" w:rsidRPr="00183D73" w:rsidRDefault="003B7A38" w:rsidP="00197458">
            <w:pPr>
              <w:pStyle w:val="TableParagraph"/>
              <w:spacing w:before="2"/>
              <w:ind w:left="108"/>
              <w:rPr>
                <w:sz w:val="20"/>
                <w:szCs w:val="20"/>
              </w:rPr>
            </w:pPr>
            <w:r w:rsidRPr="00183D73">
              <w:rPr>
                <w:b/>
                <w:spacing w:val="-2"/>
                <w:sz w:val="20"/>
                <w:szCs w:val="20"/>
              </w:rPr>
              <w:t>10 Puan</w:t>
            </w:r>
          </w:p>
        </w:tc>
      </w:tr>
    </w:tbl>
    <w:p w14:paraId="04A63520" w14:textId="77777777" w:rsidR="003B7A38" w:rsidRPr="00183D73" w:rsidRDefault="003B7A38" w:rsidP="00183D73">
      <w:pPr>
        <w:ind w:left="715"/>
        <w:rPr>
          <w:sz w:val="20"/>
          <w:szCs w:val="20"/>
        </w:rPr>
      </w:pPr>
    </w:p>
    <w:p w14:paraId="7014750C" w14:textId="77777777" w:rsidR="003B7A38" w:rsidRPr="00183D73" w:rsidRDefault="003B7A38" w:rsidP="00183D73">
      <w:pPr>
        <w:ind w:left="715"/>
        <w:rPr>
          <w:sz w:val="20"/>
          <w:szCs w:val="20"/>
        </w:rPr>
      </w:pPr>
    </w:p>
    <w:p w14:paraId="156AA57A" w14:textId="7750C14C" w:rsidR="003B7A38" w:rsidRPr="00183D73" w:rsidRDefault="003B7A38" w:rsidP="00183D73">
      <w:pPr>
        <w:ind w:left="715"/>
        <w:rPr>
          <w:sz w:val="20"/>
          <w:szCs w:val="20"/>
        </w:rPr>
      </w:pPr>
      <w:r w:rsidRPr="00183D73">
        <w:rPr>
          <w:sz w:val="20"/>
          <w:szCs w:val="20"/>
        </w:rPr>
        <w:t xml:space="preserve">Sunum değerlendirme kriterleri baz alınarak puanlama gerçekleştirilecektir. </w:t>
      </w:r>
    </w:p>
    <w:p w14:paraId="375B0659" w14:textId="030E0F2C" w:rsidR="003B7A38" w:rsidRDefault="003B7A38" w:rsidP="00183D73">
      <w:pPr>
        <w:ind w:left="715"/>
        <w:rPr>
          <w:sz w:val="20"/>
          <w:szCs w:val="20"/>
        </w:rPr>
      </w:pPr>
      <w:r w:rsidRPr="00183D73">
        <w:rPr>
          <w:sz w:val="20"/>
          <w:szCs w:val="20"/>
        </w:rPr>
        <w:t>Sunum süresi 8 dakikadır. Süre kullanımı bunun üzerinden puanlanacaktır.</w:t>
      </w:r>
    </w:p>
    <w:p w14:paraId="75FB883B" w14:textId="454E4DAB" w:rsidR="00860497" w:rsidRPr="00183D73" w:rsidRDefault="00860497" w:rsidP="00183D73">
      <w:pPr>
        <w:ind w:left="715"/>
        <w:rPr>
          <w:sz w:val="20"/>
          <w:szCs w:val="20"/>
        </w:rPr>
      </w:pPr>
      <w:r>
        <w:rPr>
          <w:sz w:val="20"/>
          <w:szCs w:val="20"/>
        </w:rPr>
        <w:t>Belirtilen tarihlerde ödev sunumu yapmayanlar başarısız sayılacaktır.</w:t>
      </w:r>
    </w:p>
    <w:p w14:paraId="4290EF28" w14:textId="3A0F53AF" w:rsidR="00E13D28" w:rsidRPr="00183D73" w:rsidRDefault="003B7A38" w:rsidP="00183D73">
      <w:pPr>
        <w:ind w:left="715"/>
      </w:pPr>
      <w:r w:rsidRPr="00183D73">
        <w:rPr>
          <w:sz w:val="20"/>
          <w:szCs w:val="20"/>
        </w:rPr>
        <w:t xml:space="preserve">Tüm sunumlar bittiğinde sunumlar ppt formatında tek bir mailden </w:t>
      </w:r>
      <w:hyperlink r:id="rId8" w:history="1">
        <w:r w:rsidRPr="00183D73">
          <w:rPr>
            <w:rStyle w:val="Kpr"/>
            <w:sz w:val="20"/>
            <w:szCs w:val="20"/>
          </w:rPr>
          <w:t>adembilgin@cag.edu.tr</w:t>
        </w:r>
      </w:hyperlink>
      <w:r w:rsidRPr="00183D73">
        <w:rPr>
          <w:sz w:val="20"/>
          <w:szCs w:val="20"/>
        </w:rPr>
        <w:t xml:space="preserve"> adresine iletilmelidir.</w:t>
      </w:r>
    </w:p>
    <w:sectPr w:rsidR="00E13D28" w:rsidRPr="00183D73">
      <w:pgSz w:w="11910" w:h="16840"/>
      <w:pgMar w:top="3280" w:right="566" w:bottom="500" w:left="566" w:header="680" w:footer="3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3A670" w14:textId="77777777" w:rsidR="00640B3A" w:rsidRDefault="00640B3A">
      <w:r>
        <w:separator/>
      </w:r>
    </w:p>
  </w:endnote>
  <w:endnote w:type="continuationSeparator" w:id="0">
    <w:p w14:paraId="0EB51E8C" w14:textId="77777777" w:rsidR="00640B3A" w:rsidRDefault="0064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7FAD" w14:textId="77777777" w:rsidR="000F0D2E" w:rsidRDefault="00000000">
    <w:pPr>
      <w:pStyle w:val="GvdeMetni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3ABF6C4" wp14:editId="2726B983">
              <wp:simplePos x="0" y="0"/>
              <wp:positionH relativeFrom="page">
                <wp:posOffset>6857590</wp:posOffset>
              </wp:positionH>
              <wp:positionV relativeFrom="page">
                <wp:posOffset>10355304</wp:posOffset>
              </wp:positionV>
              <wp:extent cx="227329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D0033" w14:textId="77777777" w:rsidR="000F0D2E" w:rsidRDefault="00000000">
                          <w:pPr>
                            <w:pStyle w:val="GvdeMetni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BF6C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539.95pt;margin-top:815.4pt;width:17.9pt;height:13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" filled="f" stroked="f">
              <v:textbox inset="0,0,0,0">
                <w:txbxContent>
                  <w:p w14:paraId="4FED0033" w14:textId="77777777" w:rsidR="000F0D2E" w:rsidRDefault="00000000">
                    <w:pPr>
                      <w:pStyle w:val="GvdeMetni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7ECB" w14:textId="77777777" w:rsidR="00640B3A" w:rsidRDefault="00640B3A">
      <w:r>
        <w:separator/>
      </w:r>
    </w:p>
  </w:footnote>
  <w:footnote w:type="continuationSeparator" w:id="0">
    <w:p w14:paraId="78DA378F" w14:textId="77777777" w:rsidR="00640B3A" w:rsidRDefault="0064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5FF3" w14:textId="77777777" w:rsidR="00601544" w:rsidRDefault="00601544">
    <w:pPr>
      <w:pStyle w:val="GvdeMetni"/>
      <w:spacing w:before="0" w:line="14" w:lineRule="auto"/>
    </w:pPr>
  </w:p>
  <w:p w14:paraId="38B56E20" w14:textId="4AE36A0D" w:rsidR="000F0D2E" w:rsidRDefault="00D43276">
    <w:pPr>
      <w:pStyle w:val="GvdeMetni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DD00191" wp14:editId="1FD70898">
              <wp:simplePos x="0" y="0"/>
              <wp:positionH relativeFrom="page">
                <wp:posOffset>2329542</wp:posOffset>
              </wp:positionH>
              <wp:positionV relativeFrom="page">
                <wp:posOffset>1164771</wp:posOffset>
              </wp:positionV>
              <wp:extent cx="4680857" cy="483326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0857" cy="48332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A599E" w14:textId="3672B1EA" w:rsidR="000F0D2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2026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Yılı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Bahar</w:t>
                          </w:r>
                          <w:r>
                            <w:rPr>
                              <w:b/>
                              <w:spacing w:val="5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D43276">
                            <w:rPr>
                              <w:b/>
                              <w:sz w:val="24"/>
                            </w:rPr>
                            <w:t>içi Sunum Ödev Dağılım Listesi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0019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3.45pt;margin-top:91.7pt;width:368.55pt;height:38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" filled="f" stroked="f">
              <v:textbox inset="0,0,0,0">
                <w:txbxContent>
                  <w:p w14:paraId="78CA599E" w14:textId="3672B1EA" w:rsidR="000F0D2E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sz w:val="24"/>
                      </w:rPr>
                      <w:t>2025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proofErr w:type="gramEnd"/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2026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Yılı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Bahar</w:t>
                    </w:r>
                    <w:r>
                      <w:rPr>
                        <w:b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Ders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D43276">
                      <w:rPr>
                        <w:b/>
                        <w:sz w:val="24"/>
                      </w:rPr>
                      <w:t>içi Sunum Ödev Dağılım Listesi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3120" behindDoc="1" locked="0" layoutInCell="1" allowOverlap="1" wp14:anchorId="097E5FAB" wp14:editId="5028DB64">
          <wp:simplePos x="0" y="0"/>
          <wp:positionH relativeFrom="page">
            <wp:posOffset>432003</wp:posOffset>
          </wp:positionH>
          <wp:positionV relativeFrom="page">
            <wp:posOffset>432003</wp:posOffset>
          </wp:positionV>
          <wp:extent cx="936002" cy="936002"/>
          <wp:effectExtent l="0" t="0" r="0" b="0"/>
          <wp:wrapNone/>
          <wp:docPr id="55426896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002" cy="936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A7574FA" wp14:editId="285E394E">
              <wp:simplePos x="0" y="0"/>
              <wp:positionH relativeFrom="page">
                <wp:posOffset>3090316</wp:posOffset>
              </wp:positionH>
              <wp:positionV relativeFrom="page">
                <wp:posOffset>461076</wp:posOffset>
              </wp:positionV>
              <wp:extent cx="1703070" cy="548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3070" cy="548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A79742" w14:textId="77777777" w:rsidR="000F0D2E" w:rsidRDefault="00000000">
                          <w:pPr>
                            <w:spacing w:before="11"/>
                            <w:ind w:right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T.C.</w:t>
                          </w:r>
                        </w:p>
                        <w:p w14:paraId="1F626917" w14:textId="77777777" w:rsidR="000F0D2E" w:rsidRDefault="00000000">
                          <w:pPr>
                            <w:spacing w:before="188"/>
                            <w:ind w:left="3" w:right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ÇAĞ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ÜNİVERSİTESİ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574FA" id="Textbox 2" o:spid="_x0000_s1027" type="#_x0000_t202" style="position:absolute;margin-left:243.35pt;margin-top:36.3pt;width:134.1pt;height:43.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" filled="f" stroked="f">
              <v:textbox inset="0,0,0,0">
                <w:txbxContent>
                  <w:p w14:paraId="13A79742" w14:textId="77777777" w:rsidR="000F0D2E" w:rsidRDefault="00000000">
                    <w:pPr>
                      <w:spacing w:before="11"/>
                      <w:ind w:right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T.C.</w:t>
                    </w:r>
                  </w:p>
                  <w:p w14:paraId="1F626917" w14:textId="77777777" w:rsidR="000F0D2E" w:rsidRDefault="00000000">
                    <w:pPr>
                      <w:spacing w:before="188"/>
                      <w:ind w:left="3" w:right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ÇAĞ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ÜNİVERSİTESİ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2E"/>
    <w:rsid w:val="000F0D2E"/>
    <w:rsid w:val="00183D73"/>
    <w:rsid w:val="002262AE"/>
    <w:rsid w:val="00271C90"/>
    <w:rsid w:val="002F3039"/>
    <w:rsid w:val="003223F8"/>
    <w:rsid w:val="003B7A38"/>
    <w:rsid w:val="004C061A"/>
    <w:rsid w:val="004C3485"/>
    <w:rsid w:val="005C138C"/>
    <w:rsid w:val="00601544"/>
    <w:rsid w:val="00640B3A"/>
    <w:rsid w:val="006B1F0A"/>
    <w:rsid w:val="00714413"/>
    <w:rsid w:val="00860497"/>
    <w:rsid w:val="009C12F8"/>
    <w:rsid w:val="00D43276"/>
    <w:rsid w:val="00E1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4E5E"/>
  <w15:docId w15:val="{2E4E0D58-C7BC-451F-ACA9-AD6DD328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KonuBal">
    <w:name w:val="Title"/>
    <w:basedOn w:val="Normal"/>
    <w:uiPriority w:val="10"/>
    <w:qFormat/>
    <w:pPr>
      <w:spacing w:before="11"/>
      <w:ind w:right="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432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3276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32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3276"/>
    <w:rPr>
      <w:rFonts w:ascii="Arial" w:eastAsia="Arial" w:hAnsi="Arial" w:cs="Arial"/>
      <w:lang w:val="tr-TR"/>
    </w:rPr>
  </w:style>
  <w:style w:type="character" w:styleId="Kpr">
    <w:name w:val="Hyperlink"/>
    <w:basedOn w:val="VarsaylanParagrafYazTipi"/>
    <w:uiPriority w:val="99"/>
    <w:unhideWhenUsed/>
    <w:rsid w:val="003B7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mbilgin@cag.edu.t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903</Words>
  <Characters>5893</Characters>
  <Application>Microsoft Office Word</Application>
  <DocSecurity>0</DocSecurity>
  <Lines>392</Lines>
  <Paragraphs>377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ADEM</dc:creator>
  <cp:lastModifiedBy>Gönül Parçam Bilgin</cp:lastModifiedBy>
  <cp:revision>5</cp:revision>
  <dcterms:created xsi:type="dcterms:W3CDTF">2026-02-12T21:42:00Z</dcterms:created>
  <dcterms:modified xsi:type="dcterms:W3CDTF">2026-02-12T22:07:00Z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Telerik Reporting 6.2.12.1017 (http://www.telerik.com/products/reporting.aspx)</vt:lpwstr>
  </property>
  <property fmtid="{D5CDD505-2E9C-101B-9397-08002B2CF9AE}" pid="4" name="Producer">
    <vt:lpwstr>Telerik Reporting 6.2.12.1017 (http://www.telerik.com/products/reporting.aspx)</vt:lpwstr>
  </property>
  <property fmtid="{D5CDD505-2E9C-101B-9397-08002B2CF9AE}" pid="5" name="LastSaved">
    <vt:filetime>2026-02-12T00:00:00Z</vt:filetime>
  </property>
</Properties>
</file>