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B3BF4" w:rsidRDefault="00FC6969" w:rsidP="005E190C">
      <w:pPr>
        <w:tabs>
          <w:tab w:val="left" w:pos="6083"/>
        </w:tabs>
        <w:spacing w:line="0" w:lineRule="atLeast"/>
        <w:ind w:left="4"/>
        <w:jc w:val="center"/>
        <w:rPr>
          <w:rFonts w:ascii="Times New Roman" w:eastAsia="Times New Roman" w:hAnsi="Times New Roman"/>
          <w:sz w:val="23"/>
        </w:rPr>
      </w:pPr>
      <w:bookmarkStart w:id="0" w:name="page1"/>
      <w:bookmarkEnd w:id="0"/>
      <w:r>
        <w:rPr>
          <w:rFonts w:ascii="Times New Roman" w:eastAsia="Times New Roman" w:hAnsi="Times New Roman"/>
          <w:sz w:val="24"/>
        </w:rPr>
        <w:t>Atatürk İlkeleri ve İnkılâp Tarihi Ders Notları 2</w:t>
      </w:r>
    </w:p>
    <w:p w:rsidR="004B3BF4" w:rsidRDefault="004B3BF4">
      <w:pPr>
        <w:spacing w:line="200" w:lineRule="exact"/>
        <w:rPr>
          <w:rFonts w:ascii="Times New Roman" w:eastAsia="Times New Roman" w:hAnsi="Times New Roman"/>
          <w:sz w:val="24"/>
        </w:rPr>
      </w:pPr>
    </w:p>
    <w:p w:rsidR="004B3BF4" w:rsidRDefault="004B3BF4">
      <w:pPr>
        <w:spacing w:line="249" w:lineRule="exact"/>
        <w:rPr>
          <w:rFonts w:ascii="Times New Roman" w:eastAsia="Times New Roman" w:hAnsi="Times New Roman"/>
          <w:sz w:val="24"/>
        </w:rPr>
      </w:pPr>
    </w:p>
    <w:p w:rsidR="004B3BF4" w:rsidRDefault="00FC6969">
      <w:pPr>
        <w:numPr>
          <w:ilvl w:val="0"/>
          <w:numId w:val="1"/>
        </w:numPr>
        <w:tabs>
          <w:tab w:val="left" w:pos="4221"/>
        </w:tabs>
        <w:spacing w:line="333" w:lineRule="auto"/>
        <w:ind w:left="3564" w:right="3580" w:firstLine="359"/>
        <w:rPr>
          <w:rFonts w:ascii="Times New Roman" w:eastAsia="Times New Roman" w:hAnsi="Times New Roman"/>
          <w:b/>
          <w:sz w:val="24"/>
        </w:rPr>
      </w:pPr>
      <w:r>
        <w:rPr>
          <w:rFonts w:ascii="Times New Roman" w:eastAsia="Times New Roman" w:hAnsi="Times New Roman"/>
          <w:b/>
          <w:sz w:val="24"/>
        </w:rPr>
        <w:t>DÖNEM BİRİNCİ BÖLÜM</w:t>
      </w:r>
    </w:p>
    <w:p w:rsidR="004B3BF4" w:rsidRDefault="004B3BF4">
      <w:pPr>
        <w:spacing w:line="14" w:lineRule="exact"/>
        <w:rPr>
          <w:rFonts w:ascii="Times New Roman" w:eastAsia="Times New Roman" w:hAnsi="Times New Roman"/>
          <w:sz w:val="24"/>
        </w:rPr>
      </w:pPr>
    </w:p>
    <w:p w:rsidR="004B3BF4" w:rsidRDefault="00FC6969">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TÜRK İNKILÂBININ STRATEJİSİ</w:t>
      </w:r>
    </w:p>
    <w:p w:rsidR="004B3BF4" w:rsidRDefault="004B3BF4">
      <w:pPr>
        <w:spacing w:line="200" w:lineRule="exact"/>
        <w:rPr>
          <w:rFonts w:ascii="Times New Roman" w:eastAsia="Times New Roman" w:hAnsi="Times New Roman"/>
          <w:sz w:val="24"/>
        </w:rPr>
      </w:pPr>
    </w:p>
    <w:p w:rsidR="004B3BF4" w:rsidRDefault="004B3BF4">
      <w:pPr>
        <w:spacing w:line="318" w:lineRule="exact"/>
        <w:rPr>
          <w:rFonts w:ascii="Times New Roman" w:eastAsia="Times New Roman" w:hAnsi="Times New Roman"/>
          <w:sz w:val="24"/>
        </w:rPr>
      </w:pPr>
    </w:p>
    <w:p w:rsidR="004B3BF4" w:rsidRDefault="00FC6969">
      <w:pPr>
        <w:numPr>
          <w:ilvl w:val="0"/>
          <w:numId w:val="2"/>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İnkılâbın Atatürk'ün Zihninde Şekillenmesi ve Karar Vermesi</w:t>
      </w:r>
    </w:p>
    <w:p w:rsidR="004B3BF4" w:rsidRDefault="004B3BF4">
      <w:pPr>
        <w:spacing w:line="168" w:lineRule="exact"/>
        <w:rPr>
          <w:rFonts w:ascii="Times New Roman" w:eastAsia="Times New Roman" w:hAnsi="Times New Roman"/>
          <w:sz w:val="24"/>
        </w:rPr>
      </w:pPr>
    </w:p>
    <w:p w:rsidR="004B3BF4" w:rsidRDefault="00FC696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İnkılâp terimi dilimize "</w:t>
      </w:r>
      <w:proofErr w:type="spellStart"/>
      <w:r>
        <w:rPr>
          <w:rFonts w:ascii="Times New Roman" w:eastAsia="Times New Roman" w:hAnsi="Times New Roman"/>
          <w:sz w:val="24"/>
        </w:rPr>
        <w:t>revolution</w:t>
      </w:r>
      <w:proofErr w:type="spellEnd"/>
      <w:r>
        <w:rPr>
          <w:rFonts w:ascii="Times New Roman" w:eastAsia="Times New Roman" w:hAnsi="Times New Roman"/>
          <w:sz w:val="24"/>
        </w:rPr>
        <w:t xml:space="preserve">" kelimesinin karşılığı olarak geçmiştir. Anlamı yuvarlanmak, devrilmek, sırtüstü düşmektir. 1789 yılında Fransa’da meydana gelen büyük toplumsal ve siyasal olaya, batılılar </w:t>
      </w:r>
      <w:proofErr w:type="spellStart"/>
      <w:r>
        <w:rPr>
          <w:rFonts w:ascii="Times New Roman" w:eastAsia="Times New Roman" w:hAnsi="Times New Roman"/>
          <w:sz w:val="24"/>
        </w:rPr>
        <w:t>Revolution</w:t>
      </w:r>
      <w:proofErr w:type="spellEnd"/>
      <w:r>
        <w:rPr>
          <w:rFonts w:ascii="Times New Roman" w:eastAsia="Times New Roman" w:hAnsi="Times New Roman"/>
          <w:sz w:val="24"/>
        </w:rPr>
        <w:t xml:space="preserve"> adını vermişlerdir. Osmanlı Devleti'nde ise bu olay, "İnkılâp" kelimesiyle karşılanmıştır. Arapça "</w:t>
      </w:r>
      <w:proofErr w:type="spellStart"/>
      <w:r>
        <w:rPr>
          <w:rFonts w:ascii="Times New Roman" w:eastAsia="Times New Roman" w:hAnsi="Times New Roman"/>
          <w:sz w:val="24"/>
        </w:rPr>
        <w:t>kalb</w:t>
      </w:r>
      <w:proofErr w:type="spellEnd"/>
      <w:r>
        <w:rPr>
          <w:rFonts w:ascii="Times New Roman" w:eastAsia="Times New Roman" w:hAnsi="Times New Roman"/>
          <w:sz w:val="24"/>
        </w:rPr>
        <w:t>" kökünden türetilmiş olan inkılâp kelimesi; bir halden başka hale dönüşme, biçim değiştirme, devrim anlamına gelir.</w:t>
      </w:r>
    </w:p>
    <w:p w:rsidR="004B3BF4" w:rsidRDefault="004B3BF4">
      <w:pPr>
        <w:spacing w:line="138" w:lineRule="exact"/>
        <w:rPr>
          <w:rFonts w:ascii="Times New Roman" w:eastAsia="Times New Roman" w:hAnsi="Times New Roman"/>
          <w:sz w:val="24"/>
        </w:rPr>
      </w:pPr>
    </w:p>
    <w:p w:rsidR="004B3BF4" w:rsidRDefault="00FC6969">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İnkılâp, çeşitli alanlarda, çağın ve toplumun gereksinmelerini karşılamayan mevcut düzenin zorla ve kısa sürede yıkılarak, çağdaş ilkelere, toplumun ihtiyaçlarına cevap veren, toplumu yenileştirici, pekiştirici yeni bir düzenin kurulmasıdır. İnkılâp üç aşamada gerçekleşir:</w:t>
      </w:r>
    </w:p>
    <w:p w:rsidR="004B3BF4" w:rsidRDefault="004B3BF4">
      <w:pPr>
        <w:spacing w:line="122" w:lineRule="exact"/>
        <w:rPr>
          <w:rFonts w:ascii="Times New Roman" w:eastAsia="Times New Roman" w:hAnsi="Times New Roman"/>
          <w:sz w:val="24"/>
        </w:rPr>
      </w:pPr>
    </w:p>
    <w:p w:rsidR="004B3BF4" w:rsidRDefault="00FC6969">
      <w:pPr>
        <w:numPr>
          <w:ilvl w:val="0"/>
          <w:numId w:val="3"/>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Hazırlık safhası (düşünce ve fikir aşaması)</w:t>
      </w:r>
    </w:p>
    <w:p w:rsidR="004B3BF4" w:rsidRDefault="004B3BF4">
      <w:pPr>
        <w:spacing w:line="120" w:lineRule="exact"/>
        <w:rPr>
          <w:rFonts w:ascii="Times New Roman" w:eastAsia="Times New Roman" w:hAnsi="Times New Roman"/>
          <w:sz w:val="24"/>
        </w:rPr>
      </w:pPr>
    </w:p>
    <w:p w:rsidR="004B3BF4" w:rsidRDefault="00FC6969">
      <w:pPr>
        <w:numPr>
          <w:ilvl w:val="0"/>
          <w:numId w:val="3"/>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Eylem safhası (ihtilal-şiddet-hareket aşaması)</w:t>
      </w:r>
    </w:p>
    <w:p w:rsidR="004B3BF4" w:rsidRDefault="004B3BF4">
      <w:pPr>
        <w:spacing w:line="120" w:lineRule="exact"/>
        <w:rPr>
          <w:rFonts w:ascii="Times New Roman" w:eastAsia="Times New Roman" w:hAnsi="Times New Roman"/>
          <w:sz w:val="24"/>
        </w:rPr>
      </w:pPr>
    </w:p>
    <w:p w:rsidR="004B3BF4" w:rsidRDefault="00FC6969">
      <w:pPr>
        <w:numPr>
          <w:ilvl w:val="0"/>
          <w:numId w:val="3"/>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Yeniden kurma safhası (yeni düzen aşaması)</w:t>
      </w:r>
    </w:p>
    <w:p w:rsidR="004B3BF4" w:rsidRDefault="004B3BF4">
      <w:pPr>
        <w:spacing w:line="132" w:lineRule="exact"/>
        <w:rPr>
          <w:rFonts w:ascii="Times New Roman" w:eastAsia="Times New Roman" w:hAnsi="Times New Roman"/>
          <w:sz w:val="24"/>
        </w:rPr>
      </w:pPr>
    </w:p>
    <w:p w:rsidR="004B3BF4" w:rsidRDefault="00FC6969">
      <w:pPr>
        <w:spacing w:line="235" w:lineRule="auto"/>
        <w:ind w:left="4" w:firstLine="283"/>
        <w:jc w:val="both"/>
        <w:rPr>
          <w:rFonts w:ascii="Times New Roman" w:eastAsia="Times New Roman" w:hAnsi="Times New Roman"/>
          <w:sz w:val="24"/>
        </w:rPr>
      </w:pPr>
      <w:r>
        <w:rPr>
          <w:rFonts w:ascii="Times New Roman" w:eastAsia="Times New Roman" w:hAnsi="Times New Roman"/>
          <w:sz w:val="24"/>
        </w:rPr>
        <w:t>Atatürk’ün ifadesiyle inkılâp; “mevcut kurumları zorla değiştirerek, Türk milletini son asırlarda geri bırakmış kurumları yıkarak yerlerine, milletin çağdaş kurallara göre ilerlemesini sağlayacak yeni kurumları koymuş olmaktır.”</w:t>
      </w:r>
    </w:p>
    <w:p w:rsidR="004B3BF4" w:rsidRDefault="004B3BF4">
      <w:pPr>
        <w:spacing w:line="135" w:lineRule="exact"/>
        <w:rPr>
          <w:rFonts w:ascii="Times New Roman" w:eastAsia="Times New Roman" w:hAnsi="Times New Roman"/>
          <w:sz w:val="24"/>
        </w:rPr>
      </w:pPr>
    </w:p>
    <w:p w:rsidR="004B3BF4" w:rsidRDefault="00FC6969">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Atatürk inkılâplarının amacı ise; Türk </w:t>
      </w:r>
      <w:proofErr w:type="spellStart"/>
      <w:r>
        <w:rPr>
          <w:rFonts w:ascii="Times New Roman" w:eastAsia="Times New Roman" w:hAnsi="Times New Roman"/>
          <w:sz w:val="24"/>
        </w:rPr>
        <w:t>Ulusu’nun</w:t>
      </w:r>
      <w:proofErr w:type="spellEnd"/>
      <w:r>
        <w:rPr>
          <w:rFonts w:ascii="Times New Roman" w:eastAsia="Times New Roman" w:hAnsi="Times New Roman"/>
          <w:sz w:val="24"/>
        </w:rPr>
        <w:t xml:space="preserve"> çağdaş uygarlık düzeyine erişerek refah içinde mutlu olması ve yaşam sevincine kavuşmasıdır.</w:t>
      </w:r>
    </w:p>
    <w:p w:rsidR="004B3BF4" w:rsidRDefault="004B3BF4">
      <w:pPr>
        <w:spacing w:line="134" w:lineRule="exact"/>
        <w:rPr>
          <w:rFonts w:ascii="Times New Roman" w:eastAsia="Times New Roman" w:hAnsi="Times New Roman"/>
          <w:sz w:val="24"/>
        </w:rPr>
      </w:pPr>
    </w:p>
    <w:p w:rsidR="004B3BF4" w:rsidRDefault="00FC696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Atatürk, Avrupa’da milliyetçilik ve demokrasi düşüncesinin hızla yayıldığı, Osmanlı Devleti'nde ise baskıcı bir yönetimin olduğu bir dönemde doğmuştur. Bu dönemde kimi aydınlar Namık Kemal, Ziya Paşa ve Ali Suavi’nin yazdıklarını gizliden gizliye okuyorlardı. 1889'da </w:t>
      </w:r>
      <w:proofErr w:type="spellStart"/>
      <w:r>
        <w:rPr>
          <w:rFonts w:ascii="Times New Roman" w:eastAsia="Times New Roman" w:hAnsi="Times New Roman"/>
          <w:sz w:val="24"/>
        </w:rPr>
        <w:t>Tıbbiye'de</w:t>
      </w:r>
      <w:proofErr w:type="spellEnd"/>
      <w:r>
        <w:rPr>
          <w:rFonts w:ascii="Times New Roman" w:eastAsia="Times New Roman" w:hAnsi="Times New Roman"/>
          <w:sz w:val="24"/>
        </w:rPr>
        <w:t xml:space="preserve"> başlayan yönetime karşı örgütlenme harekâtı, tüm yüksekokulları, giderek de toplumun tüm kesimlerini sardı.</w:t>
      </w:r>
    </w:p>
    <w:p w:rsidR="004B3BF4" w:rsidRDefault="004B3BF4">
      <w:pPr>
        <w:spacing w:line="137" w:lineRule="exact"/>
        <w:rPr>
          <w:rFonts w:ascii="Times New Roman" w:eastAsia="Times New Roman" w:hAnsi="Times New Roman"/>
          <w:sz w:val="24"/>
        </w:rPr>
      </w:pPr>
    </w:p>
    <w:p w:rsidR="004B3BF4" w:rsidRDefault="00FC6969">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Devletin çöküntüye doğru gidişini yakından gören Mustafa Kemal, gizliden gizliye Yeni Osmanlıların yazdıklarını okuyarak, Fransızca bilgisinden yararlanıp, Fransız İhtilâli’nin ilkelerini öğrenerek, bilincini geliştirmiş, kafasında yeni yeni düşünceler oluşmuştur. Bu düşünceleri eyleme koymak için örgütlenmenin zorunluluğuna inanan Mustafa Kemal, </w:t>
      </w:r>
      <w:r>
        <w:rPr>
          <w:rFonts w:ascii="Times New Roman" w:eastAsia="Times New Roman" w:hAnsi="Times New Roman"/>
          <w:b/>
          <w:sz w:val="24"/>
        </w:rPr>
        <w:t>1905</w:t>
      </w:r>
      <w:r>
        <w:rPr>
          <w:rFonts w:ascii="Times New Roman" w:eastAsia="Times New Roman" w:hAnsi="Times New Roman"/>
          <w:sz w:val="24"/>
        </w:rPr>
        <w:t xml:space="preserve"> </w:t>
      </w:r>
      <w:r>
        <w:rPr>
          <w:rFonts w:ascii="Times New Roman" w:eastAsia="Times New Roman" w:hAnsi="Times New Roman"/>
          <w:b/>
          <w:sz w:val="24"/>
        </w:rPr>
        <w:t xml:space="preserve">yılında </w:t>
      </w:r>
      <w:r>
        <w:rPr>
          <w:rFonts w:ascii="Times New Roman" w:eastAsia="Times New Roman" w:hAnsi="Times New Roman"/>
          <w:sz w:val="24"/>
        </w:rPr>
        <w:t>Suriye’de göreve başladığı zaman, Şam’da</w:t>
      </w:r>
      <w:r>
        <w:rPr>
          <w:rFonts w:ascii="Times New Roman" w:eastAsia="Times New Roman" w:hAnsi="Times New Roman"/>
          <w:b/>
          <w:sz w:val="24"/>
        </w:rPr>
        <w:t xml:space="preserve"> “Vatan ve Hürriyet </w:t>
      </w:r>
      <w:proofErr w:type="spellStart"/>
      <w:r>
        <w:rPr>
          <w:rFonts w:ascii="Times New Roman" w:eastAsia="Times New Roman" w:hAnsi="Times New Roman"/>
          <w:b/>
          <w:sz w:val="24"/>
        </w:rPr>
        <w:t>Cemiyeti”</w:t>
      </w:r>
      <w:r>
        <w:rPr>
          <w:rFonts w:ascii="Times New Roman" w:eastAsia="Times New Roman" w:hAnsi="Times New Roman"/>
          <w:sz w:val="24"/>
        </w:rPr>
        <w:t>ni</w:t>
      </w:r>
      <w:proofErr w:type="spellEnd"/>
      <w:r>
        <w:rPr>
          <w:rFonts w:ascii="Times New Roman" w:eastAsia="Times New Roman" w:hAnsi="Times New Roman"/>
          <w:b/>
          <w:sz w:val="24"/>
        </w:rPr>
        <w:t xml:space="preserve"> </w:t>
      </w:r>
      <w:r>
        <w:rPr>
          <w:rFonts w:ascii="Times New Roman" w:eastAsia="Times New Roman" w:hAnsi="Times New Roman"/>
          <w:sz w:val="24"/>
        </w:rPr>
        <w:t>kurmuştur. 1906 yılında bu cemiyetin Selanik şubesini kurmuş, bu örgüt daha sonra İttihat ve Terakki</w:t>
      </w:r>
      <w:r w:rsidR="00D5101A">
        <w:rPr>
          <w:rFonts w:ascii="Times New Roman" w:eastAsia="Times New Roman" w:hAnsi="Times New Roman"/>
          <w:sz w:val="24"/>
        </w:rPr>
        <w:t>’</w:t>
      </w:r>
      <w:r>
        <w:rPr>
          <w:rFonts w:ascii="Times New Roman" w:eastAsia="Times New Roman" w:hAnsi="Times New Roman"/>
          <w:sz w:val="24"/>
        </w:rPr>
        <w:t>ye katılmıştır.</w:t>
      </w:r>
    </w:p>
    <w:p w:rsidR="004B3BF4" w:rsidRDefault="004B3BF4">
      <w:pPr>
        <w:spacing w:line="137" w:lineRule="exact"/>
        <w:rPr>
          <w:rFonts w:ascii="Times New Roman" w:eastAsia="Times New Roman" w:hAnsi="Times New Roman"/>
          <w:sz w:val="24"/>
        </w:rPr>
      </w:pPr>
    </w:p>
    <w:p w:rsidR="004B3BF4" w:rsidRDefault="00FC696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Ülkedeki özgürlük yanlısı Meşrutiyetçiler içinde yer almasına rağmen, Meşrutiyet’in ilanını yeterli görmeyen ve inkılâbın tamamlanmasını isteyen Mustafa Kemal, Meşrutiyet’in ikinci kez ilânından sonra, İttihatçılarla görüş ayrılığına düşmüştür.</w:t>
      </w:r>
    </w:p>
    <w:p w:rsidR="004B3BF4" w:rsidRDefault="004B3BF4">
      <w:pPr>
        <w:spacing w:line="134" w:lineRule="exact"/>
        <w:rPr>
          <w:rFonts w:ascii="Times New Roman" w:eastAsia="Times New Roman" w:hAnsi="Times New Roman"/>
          <w:sz w:val="24"/>
        </w:rPr>
      </w:pPr>
    </w:p>
    <w:p w:rsidR="004B3BF4" w:rsidRDefault="00FC696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Mustafa Kemal’de inkılâpçı düşüncelerin daha da kökleşmesine neden olan olay; 17-21 Eylül 1910 tarihlerinde Fransa, </w:t>
      </w:r>
      <w:proofErr w:type="spellStart"/>
      <w:r>
        <w:rPr>
          <w:rFonts w:ascii="Times New Roman" w:eastAsia="Times New Roman" w:hAnsi="Times New Roman"/>
          <w:sz w:val="24"/>
        </w:rPr>
        <w:t>Picardie’de</w:t>
      </w:r>
      <w:proofErr w:type="spellEnd"/>
      <w:r>
        <w:rPr>
          <w:rFonts w:ascii="Times New Roman" w:eastAsia="Times New Roman" w:hAnsi="Times New Roman"/>
          <w:sz w:val="24"/>
        </w:rPr>
        <w:t xml:space="preserve"> yapılan tatbikatlarda bir Fransız subayının, </w:t>
      </w:r>
      <w:r>
        <w:rPr>
          <w:rFonts w:ascii="Times New Roman" w:eastAsia="Times New Roman" w:hAnsi="Times New Roman"/>
          <w:i/>
          <w:sz w:val="24"/>
        </w:rPr>
        <w:t>“Görüşleriniz hep doğru çıkıyor, ama başınızda şu olduğu için hafife alınıyorsunuz”</w:t>
      </w:r>
      <w:r>
        <w:rPr>
          <w:rFonts w:ascii="Times New Roman" w:eastAsia="Times New Roman" w:hAnsi="Times New Roman"/>
          <w:sz w:val="24"/>
        </w:rPr>
        <w:t>, diyerek</w:t>
      </w:r>
      <w:r>
        <w:rPr>
          <w:rFonts w:ascii="Times New Roman" w:eastAsia="Times New Roman" w:hAnsi="Times New Roman"/>
          <w:i/>
          <w:sz w:val="24"/>
        </w:rPr>
        <w:t xml:space="preserve"> </w:t>
      </w:r>
      <w:r>
        <w:rPr>
          <w:rFonts w:ascii="Times New Roman" w:eastAsia="Times New Roman" w:hAnsi="Times New Roman"/>
          <w:sz w:val="24"/>
        </w:rPr>
        <w:t>Osmanlı başlığını göstermesi olmuştur.</w:t>
      </w:r>
    </w:p>
    <w:p w:rsidR="004B3BF4" w:rsidRDefault="004B3BF4">
      <w:pPr>
        <w:spacing w:line="237" w:lineRule="auto"/>
        <w:ind w:left="4" w:firstLine="283"/>
        <w:jc w:val="both"/>
        <w:rPr>
          <w:rFonts w:ascii="Times New Roman" w:eastAsia="Times New Roman" w:hAnsi="Times New Roman"/>
          <w:sz w:val="24"/>
        </w:rPr>
        <w:sectPr w:rsidR="004B3BF4">
          <w:pgSz w:w="11900" w:h="16838"/>
          <w:pgMar w:top="698" w:right="1406" w:bottom="151" w:left="1416" w:header="0" w:footer="0" w:gutter="0"/>
          <w:cols w:space="0" w:equalWidth="0">
            <w:col w:w="9084"/>
          </w:cols>
          <w:docGrid w:linePitch="360"/>
        </w:sectPr>
      </w:pPr>
    </w:p>
    <w:p w:rsidR="004B3BF4" w:rsidRDefault="004B3BF4">
      <w:pPr>
        <w:spacing w:line="200" w:lineRule="exact"/>
        <w:rPr>
          <w:rFonts w:ascii="Times New Roman" w:eastAsia="Times New Roman" w:hAnsi="Times New Roman"/>
          <w:sz w:val="24"/>
        </w:rPr>
      </w:pPr>
    </w:p>
    <w:p w:rsidR="004B3BF4" w:rsidRDefault="004B3BF4">
      <w:pPr>
        <w:spacing w:line="200" w:lineRule="exact"/>
        <w:rPr>
          <w:rFonts w:ascii="Times New Roman" w:eastAsia="Times New Roman" w:hAnsi="Times New Roman"/>
          <w:sz w:val="24"/>
        </w:rPr>
      </w:pPr>
    </w:p>
    <w:p w:rsidR="004B3BF4" w:rsidRDefault="004B3BF4">
      <w:pPr>
        <w:spacing w:line="200" w:lineRule="exact"/>
        <w:rPr>
          <w:rFonts w:ascii="Times New Roman" w:eastAsia="Times New Roman" w:hAnsi="Times New Roman"/>
          <w:sz w:val="24"/>
        </w:rPr>
      </w:pPr>
    </w:p>
    <w:p w:rsidR="004B3BF4" w:rsidRDefault="004B3BF4">
      <w:pPr>
        <w:spacing w:line="200" w:lineRule="exact"/>
        <w:rPr>
          <w:rFonts w:ascii="Times New Roman" w:eastAsia="Times New Roman" w:hAnsi="Times New Roman"/>
          <w:sz w:val="24"/>
        </w:rPr>
      </w:pPr>
    </w:p>
    <w:p w:rsidR="004B3BF4" w:rsidRDefault="004B3BF4">
      <w:pPr>
        <w:spacing w:line="200" w:lineRule="exact"/>
        <w:rPr>
          <w:rFonts w:ascii="Times New Roman" w:eastAsia="Times New Roman" w:hAnsi="Times New Roman"/>
          <w:sz w:val="24"/>
        </w:rPr>
      </w:pPr>
    </w:p>
    <w:p w:rsidR="004B3BF4" w:rsidRDefault="004B3BF4">
      <w:pPr>
        <w:spacing w:line="284" w:lineRule="exact"/>
        <w:rPr>
          <w:rFonts w:ascii="Times New Roman" w:eastAsia="Times New Roman" w:hAnsi="Times New Roman"/>
          <w:sz w:val="24"/>
        </w:rPr>
      </w:pPr>
    </w:p>
    <w:p w:rsidR="004B3BF4" w:rsidRDefault="00FC6969">
      <w:pPr>
        <w:spacing w:line="0" w:lineRule="atLeast"/>
        <w:ind w:right="-3"/>
        <w:jc w:val="center"/>
        <w:rPr>
          <w:rFonts w:ascii="Times New Roman" w:eastAsia="Times New Roman" w:hAnsi="Times New Roman"/>
          <w:sz w:val="24"/>
        </w:rPr>
      </w:pPr>
      <w:r>
        <w:rPr>
          <w:rFonts w:ascii="Times New Roman" w:eastAsia="Times New Roman" w:hAnsi="Times New Roman"/>
          <w:sz w:val="24"/>
        </w:rPr>
        <w:t>1</w:t>
      </w:r>
    </w:p>
    <w:p w:rsidR="004B3BF4" w:rsidRDefault="004B3BF4">
      <w:pPr>
        <w:spacing w:line="0" w:lineRule="atLeast"/>
        <w:ind w:right="-3"/>
        <w:jc w:val="center"/>
        <w:rPr>
          <w:rFonts w:ascii="Times New Roman" w:eastAsia="Times New Roman" w:hAnsi="Times New Roman"/>
          <w:sz w:val="24"/>
        </w:rPr>
        <w:sectPr w:rsidR="004B3BF4">
          <w:type w:val="continuous"/>
          <w:pgSz w:w="11900" w:h="16838"/>
          <w:pgMar w:top="698" w:right="1406" w:bottom="151" w:left="1416" w:header="0" w:footer="0" w:gutter="0"/>
          <w:cols w:space="0" w:equalWidth="0">
            <w:col w:w="9084"/>
          </w:cols>
          <w:docGrid w:linePitch="360"/>
        </w:sectPr>
      </w:pPr>
    </w:p>
    <w:p w:rsidR="004B3BF4" w:rsidRDefault="00FC6969" w:rsidP="005E190C">
      <w:pPr>
        <w:tabs>
          <w:tab w:val="left" w:pos="6083"/>
        </w:tabs>
        <w:spacing w:line="0" w:lineRule="atLeast"/>
        <w:ind w:left="4"/>
        <w:jc w:val="center"/>
        <w:rPr>
          <w:rFonts w:ascii="Times New Roman" w:eastAsia="Times New Roman" w:hAnsi="Times New Roman"/>
          <w:sz w:val="23"/>
        </w:rPr>
      </w:pPr>
      <w:bookmarkStart w:id="1" w:name="page2"/>
      <w:bookmarkEnd w:id="1"/>
      <w:r>
        <w:rPr>
          <w:rFonts w:ascii="Times New Roman" w:eastAsia="Times New Roman" w:hAnsi="Times New Roman"/>
          <w:sz w:val="24"/>
        </w:rPr>
        <w:lastRenderedPageBreak/>
        <w:t>Atatürk İlkeleri ve İnkılâp Tarihi Ders Notları 2</w:t>
      </w:r>
    </w:p>
    <w:p w:rsidR="004B3BF4" w:rsidRDefault="004B3BF4">
      <w:pPr>
        <w:spacing w:line="200" w:lineRule="exact"/>
        <w:rPr>
          <w:rFonts w:ascii="Times New Roman" w:eastAsia="Times New Roman" w:hAnsi="Times New Roman"/>
        </w:rPr>
      </w:pPr>
    </w:p>
    <w:p w:rsidR="004B3BF4" w:rsidRDefault="004B3BF4">
      <w:pPr>
        <w:spacing w:line="245" w:lineRule="exact"/>
        <w:rPr>
          <w:rFonts w:ascii="Times New Roman" w:eastAsia="Times New Roman" w:hAnsi="Times New Roman"/>
        </w:rPr>
      </w:pPr>
    </w:p>
    <w:p w:rsidR="004B3BF4" w:rsidRDefault="00FC696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27 Ekim 1913’te Sofya’ya Askeri Ateşe olarak atanan Mustafa Kemal, burada geçirdiği günlerde Bulgaristan’ın kısa sürede nasıl kalkındığı üzerinde durmuş, Osmanlı Devleti’nin de kalkındırılması için nelerin yapılması gerektiğini tasarlamaya başlamıştır.</w:t>
      </w:r>
    </w:p>
    <w:p w:rsidR="004B3BF4" w:rsidRDefault="004B3BF4">
      <w:pPr>
        <w:spacing w:line="134" w:lineRule="exact"/>
        <w:rPr>
          <w:rFonts w:ascii="Times New Roman" w:eastAsia="Times New Roman" w:hAnsi="Times New Roman"/>
        </w:rPr>
      </w:pPr>
    </w:p>
    <w:p w:rsidR="004B3BF4" w:rsidRDefault="00FC6969">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Atatürk, Kurtuluş Savaşı’na başlamadan önce yapacakları inkılâpları kafasında tasarlamıştı. Mustafa Kemal, tedavi için gittiği </w:t>
      </w:r>
      <w:proofErr w:type="spellStart"/>
      <w:r>
        <w:rPr>
          <w:rFonts w:ascii="Times New Roman" w:eastAsia="Times New Roman" w:hAnsi="Times New Roman"/>
          <w:sz w:val="24"/>
        </w:rPr>
        <w:t>Karlsbad’da</w:t>
      </w:r>
      <w:proofErr w:type="spellEnd"/>
      <w:r>
        <w:rPr>
          <w:rFonts w:ascii="Times New Roman" w:eastAsia="Times New Roman" w:hAnsi="Times New Roman"/>
          <w:sz w:val="24"/>
        </w:rPr>
        <w:t xml:space="preserve"> hatıra defterine 6 Temmuz 1918’de, “...</w:t>
      </w:r>
      <w:r>
        <w:rPr>
          <w:rFonts w:ascii="Times New Roman" w:eastAsia="Times New Roman" w:hAnsi="Times New Roman"/>
          <w:i/>
          <w:sz w:val="24"/>
        </w:rPr>
        <w:t>benim elime büyük salahiyet ve kudret geçerse, ben toplumsal yapımızda arzu</w:t>
      </w:r>
      <w:r>
        <w:rPr>
          <w:rFonts w:ascii="Times New Roman" w:eastAsia="Times New Roman" w:hAnsi="Times New Roman"/>
          <w:sz w:val="24"/>
        </w:rPr>
        <w:t xml:space="preserve"> </w:t>
      </w:r>
      <w:r>
        <w:rPr>
          <w:rFonts w:ascii="Times New Roman" w:eastAsia="Times New Roman" w:hAnsi="Times New Roman"/>
          <w:i/>
          <w:sz w:val="24"/>
        </w:rPr>
        <w:t xml:space="preserve">edilen inkılâbı bir anda bir </w:t>
      </w:r>
      <w:proofErr w:type="spellStart"/>
      <w:r>
        <w:rPr>
          <w:rFonts w:ascii="Times New Roman" w:eastAsia="Times New Roman" w:hAnsi="Times New Roman"/>
          <w:i/>
          <w:sz w:val="24"/>
        </w:rPr>
        <w:t>coup</w:t>
      </w:r>
      <w:proofErr w:type="spellEnd"/>
      <w:r>
        <w:rPr>
          <w:rFonts w:ascii="Times New Roman" w:eastAsia="Times New Roman" w:hAnsi="Times New Roman"/>
          <w:i/>
          <w:sz w:val="24"/>
        </w:rPr>
        <w:t xml:space="preserve"> (darbe) ile tatbik edeceğimi zannederim.”</w:t>
      </w:r>
      <w:r>
        <w:rPr>
          <w:rFonts w:ascii="Times New Roman" w:eastAsia="Times New Roman" w:hAnsi="Times New Roman"/>
          <w:i/>
          <w:sz w:val="32"/>
          <w:vertAlign w:val="superscript"/>
        </w:rPr>
        <w:t>1</w:t>
      </w:r>
      <w:r>
        <w:rPr>
          <w:rFonts w:ascii="Times New Roman" w:eastAsia="Times New Roman" w:hAnsi="Times New Roman"/>
          <w:i/>
          <w:sz w:val="24"/>
        </w:rPr>
        <w:t xml:space="preserve"> </w:t>
      </w:r>
      <w:r>
        <w:rPr>
          <w:rFonts w:ascii="Times New Roman" w:eastAsia="Times New Roman" w:hAnsi="Times New Roman"/>
          <w:sz w:val="24"/>
        </w:rPr>
        <w:t>diye yazmıştı.</w:t>
      </w:r>
    </w:p>
    <w:p w:rsidR="004B3BF4" w:rsidRDefault="004B3BF4">
      <w:pPr>
        <w:spacing w:line="51" w:lineRule="exact"/>
        <w:rPr>
          <w:rFonts w:ascii="Times New Roman" w:eastAsia="Times New Roman" w:hAnsi="Times New Roman"/>
        </w:rPr>
      </w:pPr>
    </w:p>
    <w:p w:rsidR="004B3BF4" w:rsidRDefault="00FC6969">
      <w:pPr>
        <w:numPr>
          <w:ilvl w:val="0"/>
          <w:numId w:val="4"/>
        </w:numPr>
        <w:tabs>
          <w:tab w:val="left" w:pos="244"/>
        </w:tabs>
        <w:spacing w:line="0" w:lineRule="atLeast"/>
        <w:ind w:left="244" w:hanging="244"/>
        <w:rPr>
          <w:rFonts w:ascii="Times New Roman" w:eastAsia="Times New Roman" w:hAnsi="Times New Roman"/>
          <w:b/>
          <w:sz w:val="24"/>
        </w:rPr>
      </w:pPr>
      <w:r>
        <w:rPr>
          <w:rFonts w:ascii="Times New Roman" w:eastAsia="Times New Roman" w:hAnsi="Times New Roman"/>
          <w:b/>
          <w:sz w:val="24"/>
        </w:rPr>
        <w:t>Atatürk'ün İnkılâbı Gerçekleştirme Stratejisi</w:t>
      </w:r>
    </w:p>
    <w:p w:rsidR="004B3BF4" w:rsidRDefault="004B3BF4">
      <w:pPr>
        <w:spacing w:line="120" w:lineRule="exact"/>
        <w:rPr>
          <w:rFonts w:ascii="Times New Roman" w:eastAsia="Times New Roman" w:hAnsi="Times New Roman"/>
        </w:rPr>
      </w:pPr>
    </w:p>
    <w:p w:rsidR="004B3BF4" w:rsidRDefault="00FC6969">
      <w:pPr>
        <w:numPr>
          <w:ilvl w:val="0"/>
          <w:numId w:val="5"/>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İnkılâbın Zamanını Tespit Etmek</w:t>
      </w:r>
    </w:p>
    <w:p w:rsidR="004B3BF4" w:rsidRDefault="004B3BF4">
      <w:pPr>
        <w:spacing w:line="127" w:lineRule="exact"/>
        <w:rPr>
          <w:rFonts w:ascii="Times New Roman" w:eastAsia="Times New Roman" w:hAnsi="Times New Roman"/>
        </w:rPr>
      </w:pPr>
    </w:p>
    <w:p w:rsidR="004B3BF4" w:rsidRDefault="00FC6969">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Atatürk, bir inkılâpçı olarak zamanı oldukça iyi kullanmıştır. Dolayısıyla bir zamanlama ustası olarak tanınmıştır.</w:t>
      </w:r>
    </w:p>
    <w:p w:rsidR="004B3BF4" w:rsidRDefault="004B3BF4">
      <w:pPr>
        <w:spacing w:line="14" w:lineRule="exact"/>
        <w:rPr>
          <w:rFonts w:ascii="Times New Roman" w:eastAsia="Times New Roman" w:hAnsi="Times New Roman"/>
        </w:rPr>
      </w:pPr>
    </w:p>
    <w:p w:rsidR="004B3BF4" w:rsidRDefault="00FC6969">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Mustafa Kemal Paşa, ülkede yapacaklarını kafasında şekillendirmiştir. Ancak bunların hiçbirini zamanı gelmeden uygulamaya koymamıştır. Zira bir işi zamansız yapmanın, o işi başarısızlığa götüreceği kanısında idi. Her şey sırasında ve zamanında yapılmalıydı. Büyük </w:t>
      </w:r>
      <w:proofErr w:type="spellStart"/>
      <w:r>
        <w:rPr>
          <w:rFonts w:ascii="Times New Roman" w:eastAsia="Times New Roman" w:hAnsi="Times New Roman"/>
          <w:sz w:val="24"/>
        </w:rPr>
        <w:t>Nutku'nda</w:t>
      </w:r>
      <w:proofErr w:type="spellEnd"/>
      <w:r>
        <w:rPr>
          <w:rFonts w:ascii="Times New Roman" w:eastAsia="Times New Roman" w:hAnsi="Times New Roman"/>
          <w:sz w:val="24"/>
        </w:rPr>
        <w:t xml:space="preserve"> da belirttiği gibi önemli kararları ilk günden açıklamak, başarısızlığa neden olabilirdi. Bu nedenle; </w:t>
      </w:r>
      <w:r>
        <w:rPr>
          <w:rFonts w:ascii="Times New Roman" w:eastAsia="Times New Roman" w:hAnsi="Times New Roman"/>
          <w:i/>
          <w:sz w:val="24"/>
        </w:rPr>
        <w:t>“Uygulamayı birtakım evrelere ayırmak ve olaylardan yararlanarak,</w:t>
      </w:r>
      <w:r>
        <w:rPr>
          <w:rFonts w:ascii="Times New Roman" w:eastAsia="Times New Roman" w:hAnsi="Times New Roman"/>
          <w:sz w:val="24"/>
        </w:rPr>
        <w:t xml:space="preserve"> </w:t>
      </w:r>
      <w:r>
        <w:rPr>
          <w:rFonts w:ascii="Times New Roman" w:eastAsia="Times New Roman" w:hAnsi="Times New Roman"/>
          <w:i/>
          <w:sz w:val="24"/>
        </w:rPr>
        <w:t xml:space="preserve">ulusun duygu ve düşüncelerini hazırlamak ve adım adım ilerleyerek, amaca ulaşmaya çalışmak gerekiyordu.” </w:t>
      </w:r>
      <w:r>
        <w:rPr>
          <w:rFonts w:ascii="Times New Roman" w:eastAsia="Times New Roman" w:hAnsi="Times New Roman"/>
          <w:sz w:val="24"/>
        </w:rPr>
        <w:t>Öyle</w:t>
      </w:r>
      <w:r>
        <w:rPr>
          <w:rFonts w:ascii="Times New Roman" w:eastAsia="Times New Roman" w:hAnsi="Times New Roman"/>
          <w:i/>
          <w:sz w:val="24"/>
        </w:rPr>
        <w:t xml:space="preserve"> </w:t>
      </w:r>
      <w:r>
        <w:rPr>
          <w:rFonts w:ascii="Times New Roman" w:eastAsia="Times New Roman" w:hAnsi="Times New Roman"/>
          <w:sz w:val="24"/>
        </w:rPr>
        <w:t>de</w:t>
      </w:r>
      <w:r>
        <w:rPr>
          <w:rFonts w:ascii="Times New Roman" w:eastAsia="Times New Roman" w:hAnsi="Times New Roman"/>
          <w:i/>
          <w:sz w:val="24"/>
        </w:rPr>
        <w:t xml:space="preserve"> </w:t>
      </w:r>
      <w:r>
        <w:rPr>
          <w:rFonts w:ascii="Times New Roman" w:eastAsia="Times New Roman" w:hAnsi="Times New Roman"/>
          <w:sz w:val="24"/>
        </w:rPr>
        <w:t>olmuştur.</w:t>
      </w:r>
    </w:p>
    <w:p w:rsidR="004B3BF4" w:rsidRDefault="004B3BF4">
      <w:pPr>
        <w:spacing w:line="129" w:lineRule="exact"/>
        <w:rPr>
          <w:rFonts w:ascii="Times New Roman" w:eastAsia="Times New Roman" w:hAnsi="Times New Roman"/>
        </w:rPr>
      </w:pPr>
    </w:p>
    <w:p w:rsidR="004B3BF4" w:rsidRDefault="00FC6969">
      <w:pPr>
        <w:numPr>
          <w:ilvl w:val="0"/>
          <w:numId w:val="6"/>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İnkılâbın Şartlarını Hazırlamak</w:t>
      </w:r>
    </w:p>
    <w:p w:rsidR="004B3BF4" w:rsidRDefault="004B3BF4">
      <w:pPr>
        <w:spacing w:line="127" w:lineRule="exact"/>
        <w:rPr>
          <w:rFonts w:ascii="Times New Roman" w:eastAsia="Times New Roman" w:hAnsi="Times New Roman"/>
        </w:rPr>
      </w:pPr>
    </w:p>
    <w:p w:rsidR="004B3BF4" w:rsidRDefault="00FC6969">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Atatürk, kafasında belirlediği inkılâpları uygulamaya koyarken, bu inkılâpların şartlarını da hazırlamaya özel bir dikkat göstermiştir. Temel hedeflerden sapmalara izin vermemiştir. Samsun’a çıktığı zaman, ulusal egemenliğe dayalı kayıtsız şartsız yeni bir Türk Devleti kurmayı amaçladığı halde, şartlar oluşuncaya kadar bu düşünceyi açıkça ortaya koymamıştır. Çünkü yüzyıllardan beri halkın üzerinde etkin olan Osmanlı Devleti imajını yıkmak zordu.</w:t>
      </w:r>
    </w:p>
    <w:p w:rsidR="004B3BF4" w:rsidRDefault="004B3BF4">
      <w:pPr>
        <w:spacing w:line="138" w:lineRule="exact"/>
        <w:rPr>
          <w:rFonts w:ascii="Times New Roman" w:eastAsia="Times New Roman" w:hAnsi="Times New Roman"/>
        </w:rPr>
      </w:pPr>
    </w:p>
    <w:p w:rsidR="004B3BF4" w:rsidRDefault="00FC6969">
      <w:pPr>
        <w:spacing w:line="237" w:lineRule="auto"/>
        <w:ind w:left="4" w:right="20" w:firstLine="283"/>
        <w:jc w:val="both"/>
        <w:rPr>
          <w:rFonts w:ascii="Times New Roman" w:eastAsia="Times New Roman" w:hAnsi="Times New Roman"/>
          <w:i/>
          <w:sz w:val="24"/>
        </w:rPr>
      </w:pPr>
      <w:r>
        <w:rPr>
          <w:rFonts w:ascii="Times New Roman" w:eastAsia="Times New Roman" w:hAnsi="Times New Roman"/>
          <w:sz w:val="24"/>
        </w:rPr>
        <w:t xml:space="preserve">Öncelikle bu sorunların çözümlenmesi, arkasından da eski saltanat sisteminin, çağdaş uygarlıkla bağdaşmayan Halifeliğin kaldırılması, toplumu çağdışı bırakan kurum ve kuralların atılması gerekiyordu. Bunun için de </w:t>
      </w:r>
      <w:r>
        <w:rPr>
          <w:rFonts w:ascii="Times New Roman" w:eastAsia="Times New Roman" w:hAnsi="Times New Roman"/>
          <w:i/>
          <w:sz w:val="24"/>
        </w:rPr>
        <w:t>“Osmanlı Hükümeti'ne, Osmanlı Padişahına ve</w:t>
      </w:r>
      <w:r>
        <w:rPr>
          <w:rFonts w:ascii="Times New Roman" w:eastAsia="Times New Roman" w:hAnsi="Times New Roman"/>
          <w:sz w:val="24"/>
        </w:rPr>
        <w:t xml:space="preserve"> </w:t>
      </w:r>
      <w:r>
        <w:rPr>
          <w:rFonts w:ascii="Times New Roman" w:eastAsia="Times New Roman" w:hAnsi="Times New Roman"/>
          <w:i/>
          <w:sz w:val="24"/>
        </w:rPr>
        <w:t>Müslümanların Halifesine başkaldırmak ve bütün ulusu ve orduyu ayaklandırmak gerekiyordu.”</w:t>
      </w:r>
    </w:p>
    <w:p w:rsidR="004B3BF4" w:rsidRDefault="004B3BF4">
      <w:pPr>
        <w:spacing w:line="137" w:lineRule="exact"/>
        <w:rPr>
          <w:rFonts w:ascii="Times New Roman" w:eastAsia="Times New Roman" w:hAnsi="Times New Roman"/>
        </w:rPr>
      </w:pPr>
    </w:p>
    <w:p w:rsidR="004B3BF4" w:rsidRDefault="00FC6969">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Atatürk, yapmak istediği inkılâpların ortamını hazırlamış, ortamını hazır gördüğünde de son derece hızlı ve kararlı bir şekilde hareket ederek onları gerçekleştirmiştir.</w:t>
      </w:r>
    </w:p>
    <w:p w:rsidR="004B3BF4" w:rsidRDefault="004B3BF4">
      <w:pPr>
        <w:spacing w:line="126" w:lineRule="exact"/>
        <w:rPr>
          <w:rFonts w:ascii="Times New Roman" w:eastAsia="Times New Roman" w:hAnsi="Times New Roman"/>
        </w:rPr>
      </w:pPr>
    </w:p>
    <w:p w:rsidR="004B3BF4" w:rsidRDefault="00FC6969">
      <w:pPr>
        <w:numPr>
          <w:ilvl w:val="0"/>
          <w:numId w:val="7"/>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Yakın Çevresi, Müdafaa-i Hukuk Grubu ve Halk Fırkası ile İlişkileri</w:t>
      </w:r>
    </w:p>
    <w:p w:rsidR="004B3BF4" w:rsidRDefault="004B3BF4">
      <w:pPr>
        <w:spacing w:line="128" w:lineRule="exact"/>
        <w:rPr>
          <w:rFonts w:ascii="Times New Roman" w:eastAsia="Times New Roman" w:hAnsi="Times New Roman"/>
        </w:rPr>
      </w:pPr>
    </w:p>
    <w:p w:rsidR="004B3BF4" w:rsidRDefault="00FC6969">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Atatürk önderlik vasfını hedeflediği inkılâpları gerçekleştirmek için etkili olarak kullanmıştır. Tüm toplumsal hareketlerin bir öndere ihtiyacı vardır. İnkılâbın başarısı da önderine bağlıdır. Önder; davranışları, tutumları ve ikna yetenekleriyle halkı kendi çevresinde toplayıp, inkılâba karşı gelenleri etkisiz duruma getirebilecektir. Önder</w:t>
      </w:r>
      <w:r w:rsidR="005E190C">
        <w:rPr>
          <w:rFonts w:ascii="Times New Roman" w:eastAsia="Times New Roman" w:hAnsi="Times New Roman"/>
          <w:sz w:val="24"/>
        </w:rPr>
        <w:t>in</w:t>
      </w:r>
      <w:r>
        <w:rPr>
          <w:rFonts w:ascii="Times New Roman" w:eastAsia="Times New Roman" w:hAnsi="Times New Roman"/>
          <w:sz w:val="24"/>
        </w:rPr>
        <w:t>, doğru teşhis, doğru zamanlama yapması, işlevsel ittifaklara gitmesi ve belirlediği hedeften ödün vermemesi gerekir. Kuşkusuz bu arada örgütünü de oluşturmak zorundadır.</w:t>
      </w:r>
    </w:p>
    <w:p w:rsidR="004B3BF4" w:rsidRDefault="004B3BF4">
      <w:pPr>
        <w:spacing w:line="134" w:lineRule="exact"/>
        <w:rPr>
          <w:rFonts w:ascii="Times New Roman" w:eastAsia="Times New Roman" w:hAnsi="Times New Roman"/>
        </w:rPr>
      </w:pPr>
    </w:p>
    <w:p w:rsidR="004B3BF4" w:rsidRDefault="00FC696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İnkılâplar, bir düşünsel hazırlık evresi geçirirler. Bu evrede oluşan önder kadro, inkılâbı daha önceden belirlenen hedeflere doğru yönlendirir. Bunların içinden sivrilen birkaç kişi ise inkılâbın önderi olarak ortaya çıkar. </w:t>
      </w:r>
      <w:r>
        <w:rPr>
          <w:rFonts w:ascii="Times New Roman" w:eastAsia="Times New Roman" w:hAnsi="Times New Roman"/>
          <w:b/>
          <w:sz w:val="24"/>
        </w:rPr>
        <w:t>Türk inkılâbına</w:t>
      </w:r>
      <w:r>
        <w:rPr>
          <w:rFonts w:ascii="Times New Roman" w:eastAsia="Times New Roman" w:hAnsi="Times New Roman"/>
          <w:sz w:val="24"/>
        </w:rPr>
        <w:t xml:space="preserve"> baktığımızda, </w:t>
      </w:r>
      <w:r>
        <w:rPr>
          <w:rFonts w:ascii="Times New Roman" w:eastAsia="Times New Roman" w:hAnsi="Times New Roman"/>
          <w:b/>
          <w:sz w:val="24"/>
        </w:rPr>
        <w:t>böyle bir önder</w:t>
      </w:r>
      <w:r>
        <w:rPr>
          <w:rFonts w:ascii="Times New Roman" w:eastAsia="Times New Roman" w:hAnsi="Times New Roman"/>
          <w:sz w:val="24"/>
        </w:rPr>
        <w:t xml:space="preserve"> </w:t>
      </w:r>
      <w:r>
        <w:rPr>
          <w:rFonts w:ascii="Times New Roman" w:eastAsia="Times New Roman" w:hAnsi="Times New Roman"/>
          <w:b/>
          <w:sz w:val="24"/>
        </w:rPr>
        <w:t xml:space="preserve">kadronun oluşmadığını </w:t>
      </w:r>
      <w:r>
        <w:rPr>
          <w:rFonts w:ascii="Times New Roman" w:eastAsia="Times New Roman" w:hAnsi="Times New Roman"/>
          <w:sz w:val="24"/>
        </w:rPr>
        <w:t>görmekteyiz. Bunun çeşitli nedenleri vardır. Ancak en önemlisi,</w:t>
      </w:r>
    </w:p>
    <w:p w:rsidR="004B3BF4" w:rsidRDefault="004B3BF4">
      <w:pPr>
        <w:spacing w:line="6" w:lineRule="exact"/>
        <w:rPr>
          <w:rFonts w:ascii="Times New Roman" w:eastAsia="Times New Roman" w:hAnsi="Times New Roman"/>
        </w:rPr>
      </w:pPr>
    </w:p>
    <w:p w:rsidR="004B3BF4" w:rsidRDefault="00FC6969">
      <w:pPr>
        <w:spacing w:line="0" w:lineRule="atLeast"/>
        <w:ind w:left="4"/>
        <w:rPr>
          <w:rFonts w:ascii="Times New Roman" w:eastAsia="Times New Roman" w:hAnsi="Times New Roman"/>
          <w:b/>
          <w:sz w:val="24"/>
        </w:rPr>
      </w:pPr>
      <w:r>
        <w:rPr>
          <w:rFonts w:ascii="Times New Roman" w:eastAsia="Times New Roman" w:hAnsi="Times New Roman"/>
          <w:b/>
          <w:sz w:val="24"/>
        </w:rPr>
        <w:t>Türk inkılâbının uzun süren bir düşünce evresi geçirmemiş olmasıdır.</w:t>
      </w:r>
    </w:p>
    <w:p w:rsidR="004B3BF4" w:rsidRDefault="00FB17C8">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56192" behindDoc="1" locked="0" layoutInCell="1" allowOverlap="1">
                <wp:simplePos x="0" y="0"/>
                <wp:positionH relativeFrom="column">
                  <wp:posOffset>0</wp:posOffset>
                </wp:positionH>
                <wp:positionV relativeFrom="paragraph">
                  <wp:posOffset>306705</wp:posOffset>
                </wp:positionV>
                <wp:extent cx="1828800" cy="0"/>
                <wp:effectExtent l="13335" t="5080" r="5715"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70097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5pt" to="2in,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KO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" strokeweight=".25397mm"/>
            </w:pict>
          </mc:Fallback>
        </mc:AlternateContent>
      </w:r>
    </w:p>
    <w:p w:rsidR="004B3BF4" w:rsidRDefault="004B3BF4">
      <w:pPr>
        <w:spacing w:line="200" w:lineRule="exact"/>
        <w:rPr>
          <w:rFonts w:ascii="Times New Roman" w:eastAsia="Times New Roman" w:hAnsi="Times New Roman"/>
        </w:rPr>
      </w:pPr>
    </w:p>
    <w:p w:rsidR="004B3BF4" w:rsidRDefault="004B3BF4">
      <w:pPr>
        <w:spacing w:line="297" w:lineRule="exact"/>
        <w:rPr>
          <w:rFonts w:ascii="Times New Roman" w:eastAsia="Times New Roman" w:hAnsi="Times New Roman"/>
        </w:rPr>
      </w:pPr>
    </w:p>
    <w:p w:rsidR="004B3BF4" w:rsidRDefault="00FC6969">
      <w:pPr>
        <w:numPr>
          <w:ilvl w:val="0"/>
          <w:numId w:val="8"/>
        </w:numPr>
        <w:tabs>
          <w:tab w:val="left" w:pos="124"/>
        </w:tabs>
        <w:spacing w:line="0" w:lineRule="atLeast"/>
        <w:ind w:left="124" w:hanging="124"/>
        <w:rPr>
          <w:rFonts w:ascii="Times New Roman" w:eastAsia="Times New Roman" w:hAnsi="Times New Roman"/>
          <w:sz w:val="26"/>
          <w:vertAlign w:val="superscript"/>
        </w:rPr>
      </w:pPr>
      <w:r>
        <w:rPr>
          <w:rFonts w:ascii="Times New Roman" w:eastAsia="Times New Roman" w:hAnsi="Times New Roman"/>
        </w:rPr>
        <w:t xml:space="preserve">Afet İnan, </w:t>
      </w:r>
      <w:r>
        <w:rPr>
          <w:rFonts w:ascii="Times New Roman" w:eastAsia="Times New Roman" w:hAnsi="Times New Roman"/>
          <w:i/>
        </w:rPr>
        <w:t xml:space="preserve">Mustafa Kemal Atatürk’ün </w:t>
      </w:r>
      <w:proofErr w:type="spellStart"/>
      <w:r>
        <w:rPr>
          <w:rFonts w:ascii="Times New Roman" w:eastAsia="Times New Roman" w:hAnsi="Times New Roman"/>
          <w:i/>
        </w:rPr>
        <w:t>Karlsbad</w:t>
      </w:r>
      <w:proofErr w:type="spellEnd"/>
      <w:r>
        <w:rPr>
          <w:rFonts w:ascii="Times New Roman" w:eastAsia="Times New Roman" w:hAnsi="Times New Roman"/>
          <w:i/>
        </w:rPr>
        <w:t xml:space="preserve"> Hatıraları</w:t>
      </w:r>
      <w:r>
        <w:rPr>
          <w:rFonts w:ascii="Times New Roman" w:eastAsia="Times New Roman" w:hAnsi="Times New Roman"/>
        </w:rPr>
        <w:t>, Türk Tarih Kurumu Yayınları, Ankara, 1983, s.43.</w:t>
      </w:r>
    </w:p>
    <w:p w:rsidR="004B3BF4" w:rsidRDefault="004B3BF4">
      <w:pPr>
        <w:tabs>
          <w:tab w:val="left" w:pos="124"/>
        </w:tabs>
        <w:spacing w:line="0" w:lineRule="atLeast"/>
        <w:ind w:left="124" w:hanging="124"/>
        <w:rPr>
          <w:rFonts w:ascii="Times New Roman" w:eastAsia="Times New Roman" w:hAnsi="Times New Roman"/>
          <w:sz w:val="26"/>
          <w:vertAlign w:val="superscript"/>
        </w:rPr>
        <w:sectPr w:rsidR="004B3BF4">
          <w:pgSz w:w="11900" w:h="16838"/>
          <w:pgMar w:top="698" w:right="1406" w:bottom="151" w:left="1416" w:header="0" w:footer="0" w:gutter="0"/>
          <w:cols w:space="0" w:equalWidth="0">
            <w:col w:w="9084"/>
          </w:cols>
          <w:docGrid w:linePitch="360"/>
        </w:sectPr>
      </w:pPr>
    </w:p>
    <w:p w:rsidR="004B3BF4" w:rsidRDefault="004B3BF4">
      <w:pPr>
        <w:spacing w:line="200" w:lineRule="exact"/>
        <w:rPr>
          <w:rFonts w:ascii="Times New Roman" w:eastAsia="Times New Roman" w:hAnsi="Times New Roman"/>
        </w:rPr>
      </w:pPr>
    </w:p>
    <w:p w:rsidR="004B3BF4" w:rsidRDefault="004B3BF4">
      <w:pPr>
        <w:spacing w:line="230" w:lineRule="exact"/>
        <w:rPr>
          <w:rFonts w:ascii="Times New Roman" w:eastAsia="Times New Roman" w:hAnsi="Times New Roman"/>
        </w:rPr>
      </w:pPr>
    </w:p>
    <w:p w:rsidR="004B3BF4" w:rsidRDefault="00FC6969">
      <w:pPr>
        <w:spacing w:line="0" w:lineRule="atLeast"/>
        <w:ind w:right="-3"/>
        <w:jc w:val="center"/>
        <w:rPr>
          <w:rFonts w:ascii="Times New Roman" w:eastAsia="Times New Roman" w:hAnsi="Times New Roman"/>
          <w:sz w:val="24"/>
        </w:rPr>
      </w:pPr>
      <w:r>
        <w:rPr>
          <w:rFonts w:ascii="Times New Roman" w:eastAsia="Times New Roman" w:hAnsi="Times New Roman"/>
          <w:sz w:val="24"/>
        </w:rPr>
        <w:t>2</w:t>
      </w:r>
    </w:p>
    <w:p w:rsidR="004B3BF4" w:rsidRDefault="004B3BF4">
      <w:pPr>
        <w:spacing w:line="0" w:lineRule="atLeast"/>
        <w:ind w:right="-3"/>
        <w:jc w:val="center"/>
        <w:rPr>
          <w:rFonts w:ascii="Times New Roman" w:eastAsia="Times New Roman" w:hAnsi="Times New Roman"/>
          <w:sz w:val="24"/>
        </w:rPr>
        <w:sectPr w:rsidR="004B3BF4">
          <w:type w:val="continuous"/>
          <w:pgSz w:w="11900" w:h="16838"/>
          <w:pgMar w:top="698" w:right="1406" w:bottom="151" w:left="1416" w:header="0" w:footer="0" w:gutter="0"/>
          <w:cols w:space="0" w:equalWidth="0">
            <w:col w:w="9084"/>
          </w:cols>
          <w:docGrid w:linePitch="360"/>
        </w:sectPr>
      </w:pPr>
    </w:p>
    <w:p w:rsidR="004B3BF4" w:rsidRDefault="00FC6969" w:rsidP="005E190C">
      <w:pPr>
        <w:tabs>
          <w:tab w:val="left" w:pos="6083"/>
        </w:tabs>
        <w:spacing w:line="0" w:lineRule="atLeast"/>
        <w:ind w:left="4"/>
        <w:jc w:val="center"/>
        <w:rPr>
          <w:rFonts w:ascii="Times New Roman" w:eastAsia="Times New Roman" w:hAnsi="Times New Roman"/>
          <w:sz w:val="23"/>
        </w:rPr>
      </w:pPr>
      <w:bookmarkStart w:id="2" w:name="page3"/>
      <w:bookmarkEnd w:id="2"/>
      <w:r>
        <w:rPr>
          <w:rFonts w:ascii="Times New Roman" w:eastAsia="Times New Roman" w:hAnsi="Times New Roman"/>
          <w:sz w:val="24"/>
        </w:rPr>
        <w:lastRenderedPageBreak/>
        <w:t>Atatürk İlkeleri ve İnkılâp Tarihi Ders Notları 2</w:t>
      </w:r>
    </w:p>
    <w:p w:rsidR="004B3BF4" w:rsidRDefault="004B3BF4">
      <w:pPr>
        <w:spacing w:line="200" w:lineRule="exact"/>
        <w:rPr>
          <w:rFonts w:ascii="Times New Roman" w:eastAsia="Times New Roman" w:hAnsi="Times New Roman"/>
        </w:rPr>
      </w:pPr>
    </w:p>
    <w:p w:rsidR="004B3BF4" w:rsidRDefault="004B3BF4">
      <w:pPr>
        <w:spacing w:line="245" w:lineRule="exact"/>
        <w:rPr>
          <w:rFonts w:ascii="Times New Roman" w:eastAsia="Times New Roman" w:hAnsi="Times New Roman"/>
        </w:rPr>
      </w:pPr>
    </w:p>
    <w:p w:rsidR="004B3BF4" w:rsidRDefault="00FC6969">
      <w:pPr>
        <w:spacing w:line="238" w:lineRule="auto"/>
        <w:ind w:left="4" w:firstLine="283"/>
        <w:jc w:val="both"/>
        <w:rPr>
          <w:rFonts w:ascii="Times New Roman" w:eastAsia="Times New Roman" w:hAnsi="Times New Roman"/>
          <w:i/>
          <w:sz w:val="24"/>
        </w:rPr>
      </w:pPr>
      <w:r>
        <w:rPr>
          <w:rFonts w:ascii="Times New Roman" w:eastAsia="Times New Roman" w:hAnsi="Times New Roman"/>
          <w:sz w:val="24"/>
        </w:rPr>
        <w:t xml:space="preserve">Türk inkılâbında düşünceyle eylem iç içe olduğu için, tek öndere dayalı olarak yürütülmüş bir inkılâptır. Bu nedenle, Türk inkılâbının farklı dönemlerinde karşımıza çıkan farklı kişiler, bir kadro olmaktan öte, Atatürk’ün yakın çevresini oluşturan kişilerdir. Bir evrede görev alanlar, daha sonraki evreye uyum sağlayamayınca devre dışı kalmışlardır. Atatürk bu durumu şöyle açıklamaktadır: </w:t>
      </w:r>
      <w:r>
        <w:rPr>
          <w:rFonts w:ascii="Times New Roman" w:eastAsia="Times New Roman" w:hAnsi="Times New Roman"/>
          <w:i/>
          <w:sz w:val="24"/>
        </w:rPr>
        <w:t>"Ulusal savaşa birlikte başladığımız yolculardan</w:t>
      </w:r>
      <w:r>
        <w:rPr>
          <w:rFonts w:ascii="Times New Roman" w:eastAsia="Times New Roman" w:hAnsi="Times New Roman"/>
          <w:sz w:val="24"/>
        </w:rPr>
        <w:t xml:space="preserve"> </w:t>
      </w:r>
      <w:r>
        <w:rPr>
          <w:rFonts w:ascii="Times New Roman" w:eastAsia="Times New Roman" w:hAnsi="Times New Roman"/>
          <w:i/>
          <w:sz w:val="24"/>
        </w:rPr>
        <w:t>kimileri, ulusal</w:t>
      </w:r>
      <w:r>
        <w:rPr>
          <w:rFonts w:ascii="Times New Roman" w:eastAsia="Times New Roman" w:hAnsi="Times New Roman"/>
          <w:sz w:val="24"/>
        </w:rPr>
        <w:t xml:space="preserve"> </w:t>
      </w:r>
      <w:r>
        <w:rPr>
          <w:rFonts w:ascii="Times New Roman" w:eastAsia="Times New Roman" w:hAnsi="Times New Roman"/>
          <w:i/>
          <w:sz w:val="24"/>
        </w:rPr>
        <w:t>yaşamın bugünkü Cumhuriyete ve Cumhuriyet yasalarına kadar uzayan gelişmelerinde kendi düşünce ve ruhsal durumlarının kavrama sınırı bittikçe, bana direnmeye ve karşı çıkmaya başladılar.”</w:t>
      </w:r>
    </w:p>
    <w:p w:rsidR="004B3BF4" w:rsidRDefault="004B3BF4">
      <w:pPr>
        <w:spacing w:line="139" w:lineRule="exact"/>
        <w:rPr>
          <w:rFonts w:ascii="Times New Roman" w:eastAsia="Times New Roman" w:hAnsi="Times New Roman"/>
        </w:rPr>
      </w:pPr>
    </w:p>
    <w:p w:rsidR="004B3BF4" w:rsidRDefault="00FC696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TBMM, adeta Anadolu ve Rumeli Müdafaa-i Hukuk Cemiyeti’nin siyasi bir grubu idi. Buna rağmen düşünsel olarak aralarında farklılıklar vardı. Bu durum, Halk Zümresi, Islahat, İstiklâl, </w:t>
      </w:r>
      <w:proofErr w:type="spellStart"/>
      <w:r>
        <w:rPr>
          <w:rFonts w:ascii="Times New Roman" w:eastAsia="Times New Roman" w:hAnsi="Times New Roman"/>
          <w:sz w:val="24"/>
        </w:rPr>
        <w:t>Tesanüd</w:t>
      </w:r>
      <w:proofErr w:type="spellEnd"/>
      <w:r>
        <w:rPr>
          <w:rFonts w:ascii="Times New Roman" w:eastAsia="Times New Roman" w:hAnsi="Times New Roman"/>
          <w:sz w:val="24"/>
        </w:rPr>
        <w:t xml:space="preserve"> Grubu gibi açık faaliyet gösteren grupların doğmasına yol açtı.</w:t>
      </w:r>
    </w:p>
    <w:p w:rsidR="004B3BF4" w:rsidRDefault="004B3BF4">
      <w:pPr>
        <w:spacing w:line="134" w:lineRule="exact"/>
        <w:rPr>
          <w:rFonts w:ascii="Times New Roman" w:eastAsia="Times New Roman" w:hAnsi="Times New Roman"/>
        </w:rPr>
      </w:pPr>
    </w:p>
    <w:p w:rsidR="004B3BF4" w:rsidRDefault="00FC6969">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 xml:space="preserve">İstenilen ve ihtiyaç duyulan kararların alınmasında güçlüklerle karşılaşıldı. Bunun üzerine Atatürk, 10 Mayıs 1921’de kendi başkanlığında </w:t>
      </w:r>
      <w:r>
        <w:rPr>
          <w:rFonts w:ascii="Times New Roman" w:eastAsia="Times New Roman" w:hAnsi="Times New Roman"/>
          <w:b/>
          <w:sz w:val="24"/>
        </w:rPr>
        <w:t>“Anadolu ve Rumeli Müdafaa-i Hukuk</w:t>
      </w:r>
      <w:r>
        <w:rPr>
          <w:rFonts w:ascii="Times New Roman" w:eastAsia="Times New Roman" w:hAnsi="Times New Roman"/>
          <w:sz w:val="24"/>
        </w:rPr>
        <w:t xml:space="preserve"> </w:t>
      </w:r>
      <w:r>
        <w:rPr>
          <w:rFonts w:ascii="Times New Roman" w:eastAsia="Times New Roman" w:hAnsi="Times New Roman"/>
          <w:b/>
          <w:sz w:val="24"/>
        </w:rPr>
        <w:t xml:space="preserve">Grubu” </w:t>
      </w:r>
      <w:r>
        <w:rPr>
          <w:rFonts w:ascii="Times New Roman" w:eastAsia="Times New Roman" w:hAnsi="Times New Roman"/>
          <w:sz w:val="24"/>
        </w:rPr>
        <w:t>adı altında bir meclis grubu oluşturdu.</w:t>
      </w:r>
    </w:p>
    <w:p w:rsidR="004B3BF4" w:rsidRDefault="004B3BF4">
      <w:pPr>
        <w:spacing w:line="134" w:lineRule="exact"/>
        <w:rPr>
          <w:rFonts w:ascii="Times New Roman" w:eastAsia="Times New Roman" w:hAnsi="Times New Roman"/>
        </w:rPr>
      </w:pPr>
    </w:p>
    <w:p w:rsidR="004B3BF4" w:rsidRDefault="00FC6969">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Kurtuluş Savaşı’nın bitimiyle Anadolu ve Rumeli Müdafaa-i Hukuk Cemiyeti’nin, dolayısıyla da Meclis’teki Anadolu ve Rumeli Müdafaa-i Hukuk Grubu’nun işlevi sona ermiştir. Atatürk, </w:t>
      </w:r>
      <w:r>
        <w:rPr>
          <w:rFonts w:ascii="Times New Roman" w:eastAsia="Times New Roman" w:hAnsi="Times New Roman"/>
          <w:b/>
          <w:sz w:val="24"/>
        </w:rPr>
        <w:t>7 Aralık 1922’de</w:t>
      </w:r>
      <w:r>
        <w:rPr>
          <w:rFonts w:ascii="Times New Roman" w:eastAsia="Times New Roman" w:hAnsi="Times New Roman"/>
          <w:sz w:val="24"/>
        </w:rPr>
        <w:t>, Ankara basını aracılığıyla Halk Fırkası (Partisi) adında, halkçılık ilkesine dayanan bir partinin kurulacağını açıklamıştır.</w:t>
      </w:r>
    </w:p>
    <w:p w:rsidR="004B3BF4" w:rsidRDefault="004B3BF4">
      <w:pPr>
        <w:spacing w:line="134" w:lineRule="exact"/>
        <w:rPr>
          <w:rFonts w:ascii="Times New Roman" w:eastAsia="Times New Roman" w:hAnsi="Times New Roman"/>
        </w:rPr>
      </w:pPr>
    </w:p>
    <w:p w:rsidR="004B3BF4" w:rsidRDefault="00FC6969">
      <w:pPr>
        <w:spacing w:line="236" w:lineRule="auto"/>
        <w:ind w:left="4" w:right="20" w:firstLine="283"/>
        <w:jc w:val="both"/>
        <w:rPr>
          <w:rFonts w:ascii="Times New Roman" w:eastAsia="Times New Roman" w:hAnsi="Times New Roman"/>
          <w:sz w:val="24"/>
        </w:rPr>
      </w:pPr>
      <w:r>
        <w:rPr>
          <w:rFonts w:ascii="Times New Roman" w:eastAsia="Times New Roman" w:hAnsi="Times New Roman"/>
          <w:b/>
          <w:sz w:val="24"/>
        </w:rPr>
        <w:t>9 Eylül 1923’te</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Halk Fırkası son şeklini almıştır. Fırka başkanlığına Mustafa Kemal Paşa,</w:t>
      </w:r>
      <w:r>
        <w:rPr>
          <w:rFonts w:ascii="Times New Roman" w:eastAsia="Times New Roman" w:hAnsi="Times New Roman"/>
          <w:b/>
          <w:sz w:val="24"/>
        </w:rPr>
        <w:t xml:space="preserve"> </w:t>
      </w:r>
      <w:r>
        <w:rPr>
          <w:rFonts w:ascii="Times New Roman" w:eastAsia="Times New Roman" w:hAnsi="Times New Roman"/>
          <w:sz w:val="24"/>
        </w:rPr>
        <w:t>parti sekreterliğine de Recep Bey (Peker) getirilmiştir. Parti genel başkan yardımcılığına da İsmet Paşa atanmıştır.</w:t>
      </w:r>
    </w:p>
    <w:p w:rsidR="004B3BF4" w:rsidRDefault="004B3BF4">
      <w:pPr>
        <w:spacing w:line="134" w:lineRule="exact"/>
        <w:rPr>
          <w:rFonts w:ascii="Times New Roman" w:eastAsia="Times New Roman" w:hAnsi="Times New Roman"/>
        </w:rPr>
      </w:pPr>
    </w:p>
    <w:p w:rsidR="004B3BF4" w:rsidRDefault="00FC696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Atatürk’ün başkanlığındaki Halk Fırkası, ulusal egemenliğin halk tarafından, halk için icrasında önderlik görevini yaparak, yeni Türkiye’yi tam anlamıyla çağdaş bir devlet haline getirmeye çalışmıştır. Bunun için </w:t>
      </w:r>
      <w:r>
        <w:rPr>
          <w:rFonts w:ascii="Times New Roman" w:eastAsia="Times New Roman" w:hAnsi="Times New Roman"/>
          <w:b/>
          <w:sz w:val="24"/>
        </w:rPr>
        <w:t>cumhuriyetçi, ulusçu, halkçı, laik, devletçi</w:t>
      </w:r>
      <w:r>
        <w:rPr>
          <w:rFonts w:ascii="Times New Roman" w:eastAsia="Times New Roman" w:hAnsi="Times New Roman"/>
          <w:sz w:val="24"/>
        </w:rPr>
        <w:t xml:space="preserve"> ve </w:t>
      </w:r>
      <w:r>
        <w:rPr>
          <w:rFonts w:ascii="Times New Roman" w:eastAsia="Times New Roman" w:hAnsi="Times New Roman"/>
          <w:b/>
          <w:sz w:val="24"/>
        </w:rPr>
        <w:t>inkılâpçı</w:t>
      </w:r>
      <w:r>
        <w:rPr>
          <w:rFonts w:ascii="Times New Roman" w:eastAsia="Times New Roman" w:hAnsi="Times New Roman"/>
          <w:sz w:val="24"/>
        </w:rPr>
        <w:t xml:space="preserve"> ilkelere dayanan bir devlet düzeni oluşturmuştur.</w:t>
      </w:r>
    </w:p>
    <w:p w:rsidR="004B3BF4" w:rsidRDefault="004B3BF4">
      <w:pPr>
        <w:spacing w:line="127" w:lineRule="exact"/>
        <w:rPr>
          <w:rFonts w:ascii="Times New Roman" w:eastAsia="Times New Roman" w:hAnsi="Times New Roman"/>
        </w:rPr>
      </w:pPr>
    </w:p>
    <w:p w:rsidR="004B3BF4" w:rsidRDefault="005E190C">
      <w:pPr>
        <w:numPr>
          <w:ilvl w:val="0"/>
          <w:numId w:val="9"/>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Atatürk’ün Halk İ</w:t>
      </w:r>
      <w:r w:rsidR="00FC6969">
        <w:rPr>
          <w:rFonts w:ascii="Times New Roman" w:eastAsia="Times New Roman" w:hAnsi="Times New Roman"/>
          <w:b/>
          <w:sz w:val="24"/>
        </w:rPr>
        <w:t>le İlişkileri</w:t>
      </w:r>
    </w:p>
    <w:p w:rsidR="004B3BF4" w:rsidRDefault="004B3BF4">
      <w:pPr>
        <w:spacing w:line="127" w:lineRule="exact"/>
        <w:rPr>
          <w:rFonts w:ascii="Times New Roman" w:eastAsia="Times New Roman" w:hAnsi="Times New Roman"/>
        </w:rPr>
      </w:pPr>
    </w:p>
    <w:p w:rsidR="004B3BF4" w:rsidRDefault="00FC6969">
      <w:pPr>
        <w:spacing w:line="239"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Atatürk, toplumunu çok iyi tanıyan, halkıyla kaynaşan bir önderdir. Atatürk, sıcak savaş günlerinde cephelerde askerin önünde bulunduğu gibi, barış zamanında da halkının içinde dolaşmaktan büyük zevk almış bir liderdir. Kafasında tasarladığı bir konuda halkının içine girip “o saf kitlenin” düşüncelerini öğrenmeye çalışmıştır. </w:t>
      </w:r>
      <w:r>
        <w:rPr>
          <w:rFonts w:ascii="Times New Roman" w:eastAsia="Times New Roman" w:hAnsi="Times New Roman"/>
          <w:i/>
          <w:sz w:val="24"/>
        </w:rPr>
        <w:t>“Memlekete hizmet etmek</w:t>
      </w:r>
      <w:r>
        <w:rPr>
          <w:rFonts w:ascii="Times New Roman" w:eastAsia="Times New Roman" w:hAnsi="Times New Roman"/>
          <w:sz w:val="24"/>
        </w:rPr>
        <w:t xml:space="preserve"> </w:t>
      </w:r>
      <w:r>
        <w:rPr>
          <w:rFonts w:ascii="Times New Roman" w:eastAsia="Times New Roman" w:hAnsi="Times New Roman"/>
          <w:i/>
          <w:sz w:val="24"/>
        </w:rPr>
        <w:t>isteyenlerin kalbi açık olmalıdır. Milletle, milleti sevk ve idare eden insanlar açık kalple görüşmelidir. Yapılacak şeyler olduğu gibi ifade edilmelidir... Şiarımız daima millete karşı gerçekleri ifade etmek olmalıdır. Ancak bu tarz, milleti aydınlatabilir. Millete gerçeği açıklayanların, kendisinin de aklanmadığına güveni olmalıdır. Arkadaşlar! Benim hayatta takip ettiğim meslek budur”</w:t>
      </w:r>
      <w:r w:rsidR="005E190C">
        <w:rPr>
          <w:rFonts w:ascii="Times New Roman" w:eastAsia="Times New Roman" w:hAnsi="Times New Roman"/>
          <w:i/>
          <w:sz w:val="24"/>
        </w:rPr>
        <w:t xml:space="preserve"> </w:t>
      </w:r>
      <w:r>
        <w:rPr>
          <w:rFonts w:ascii="Times New Roman" w:eastAsia="Times New Roman" w:hAnsi="Times New Roman"/>
          <w:sz w:val="24"/>
        </w:rPr>
        <w:t>diyen Atatürk, yaşamı boyunca halkıyla diyalog içinde</w:t>
      </w:r>
      <w:r>
        <w:rPr>
          <w:rFonts w:ascii="Times New Roman" w:eastAsia="Times New Roman" w:hAnsi="Times New Roman"/>
          <w:i/>
          <w:sz w:val="24"/>
        </w:rPr>
        <w:t xml:space="preserve"> </w:t>
      </w:r>
      <w:r>
        <w:rPr>
          <w:rFonts w:ascii="Times New Roman" w:eastAsia="Times New Roman" w:hAnsi="Times New Roman"/>
          <w:sz w:val="24"/>
        </w:rPr>
        <w:t>bulunmuştur. Bunun için de sık sık yurt gezilerine çıkarak, yapacağı ya da yaptığı devrimleri halkına anlatmış, halkıyla aracısız bir şekild</w:t>
      </w:r>
      <w:r w:rsidR="005E190C">
        <w:rPr>
          <w:rFonts w:ascii="Times New Roman" w:eastAsia="Times New Roman" w:hAnsi="Times New Roman"/>
          <w:sz w:val="24"/>
        </w:rPr>
        <w:t>e görüş alışverişinde bulunarak</w:t>
      </w:r>
      <w:r>
        <w:rPr>
          <w:rFonts w:ascii="Times New Roman" w:eastAsia="Times New Roman" w:hAnsi="Times New Roman"/>
          <w:sz w:val="24"/>
        </w:rPr>
        <w:t xml:space="preserve"> ulusuyla bütünleşmiştir.</w:t>
      </w:r>
    </w:p>
    <w:p w:rsidR="004B3BF4" w:rsidRDefault="004B3BF4">
      <w:pPr>
        <w:spacing w:line="135" w:lineRule="exact"/>
        <w:rPr>
          <w:rFonts w:ascii="Times New Roman" w:eastAsia="Times New Roman" w:hAnsi="Times New Roman"/>
        </w:rPr>
      </w:pPr>
    </w:p>
    <w:p w:rsidR="004B3BF4" w:rsidRDefault="00FC6969">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Atatürk, bu yurt gezilerinde, her toplumsal kesitten halkla yüz yüze görüşerek onların dertlerini dinlemiş, görüşlerini almıştır. </w:t>
      </w:r>
      <w:r w:rsidR="005E190C">
        <w:rPr>
          <w:rFonts w:ascii="Times New Roman" w:eastAsia="Times New Roman" w:hAnsi="Times New Roman"/>
          <w:sz w:val="24"/>
        </w:rPr>
        <w:t>Atatürk’ün</w:t>
      </w:r>
      <w:r>
        <w:rPr>
          <w:rFonts w:ascii="Times New Roman" w:eastAsia="Times New Roman" w:hAnsi="Times New Roman"/>
          <w:sz w:val="24"/>
        </w:rPr>
        <w:t xml:space="preserve"> yaverlerinden Salih Bozok, bir anısında, “</w:t>
      </w:r>
      <w:r>
        <w:rPr>
          <w:rFonts w:ascii="Times New Roman" w:eastAsia="Times New Roman" w:hAnsi="Times New Roman"/>
          <w:i/>
          <w:sz w:val="24"/>
        </w:rPr>
        <w:t>Atatürk’ün</w:t>
      </w:r>
      <w:r>
        <w:rPr>
          <w:rFonts w:ascii="Times New Roman" w:eastAsia="Times New Roman" w:hAnsi="Times New Roman"/>
          <w:sz w:val="24"/>
        </w:rPr>
        <w:t xml:space="preserve">, </w:t>
      </w:r>
      <w:r>
        <w:rPr>
          <w:rFonts w:ascii="Times New Roman" w:eastAsia="Times New Roman" w:hAnsi="Times New Roman"/>
          <w:i/>
          <w:sz w:val="24"/>
        </w:rPr>
        <w:t>fikirleri kendisince hiçbir değeri olmayan kimselerle görüştüğünü”</w:t>
      </w:r>
      <w:r>
        <w:rPr>
          <w:rFonts w:ascii="Times New Roman" w:eastAsia="Times New Roman" w:hAnsi="Times New Roman"/>
          <w:sz w:val="24"/>
        </w:rPr>
        <w:t xml:space="preserve"> belirtmektedir. Bir defasında </w:t>
      </w:r>
      <w:r>
        <w:rPr>
          <w:rFonts w:ascii="Times New Roman" w:eastAsia="Times New Roman" w:hAnsi="Times New Roman"/>
          <w:i/>
          <w:sz w:val="24"/>
        </w:rPr>
        <w:t>“Paşam bu fikir danıştıkların arasında öyleleri var ki</w:t>
      </w:r>
      <w:r>
        <w:rPr>
          <w:rFonts w:ascii="Times New Roman" w:eastAsia="Times New Roman" w:hAnsi="Times New Roman"/>
          <w:sz w:val="24"/>
        </w:rPr>
        <w:t xml:space="preserve"> </w:t>
      </w:r>
      <w:r>
        <w:rPr>
          <w:rFonts w:ascii="Times New Roman" w:eastAsia="Times New Roman" w:hAnsi="Times New Roman"/>
          <w:i/>
          <w:sz w:val="24"/>
        </w:rPr>
        <w:t xml:space="preserve">şaşıyorum. Bunların fikirlerine nasıl olsa sonunda katlanmayacaksın. Ne diye birer birer çağırıp karşında söyletirsin” </w:t>
      </w:r>
      <w:r>
        <w:rPr>
          <w:rFonts w:ascii="Times New Roman" w:eastAsia="Times New Roman" w:hAnsi="Times New Roman"/>
          <w:sz w:val="24"/>
        </w:rPr>
        <w:t>dediğinde Atatürk’ün, “</w:t>
      </w:r>
      <w:r>
        <w:rPr>
          <w:rFonts w:ascii="Times New Roman" w:eastAsia="Times New Roman" w:hAnsi="Times New Roman"/>
          <w:i/>
          <w:sz w:val="24"/>
        </w:rPr>
        <w:t>Bazen hiç umulmadık adamdan ben çok şey öğrenmişimdir”</w:t>
      </w:r>
      <w:r>
        <w:rPr>
          <w:rFonts w:ascii="Times New Roman" w:eastAsia="Times New Roman" w:hAnsi="Times New Roman"/>
          <w:sz w:val="32"/>
          <w:vertAlign w:val="superscript"/>
        </w:rPr>
        <w:t>2</w:t>
      </w:r>
      <w:r>
        <w:rPr>
          <w:rFonts w:ascii="Times New Roman" w:eastAsia="Times New Roman" w:hAnsi="Times New Roman"/>
          <w:i/>
          <w:sz w:val="24"/>
        </w:rPr>
        <w:t xml:space="preserve"> </w:t>
      </w:r>
      <w:r>
        <w:rPr>
          <w:rFonts w:ascii="Times New Roman" w:eastAsia="Times New Roman" w:hAnsi="Times New Roman"/>
          <w:sz w:val="24"/>
        </w:rPr>
        <w:t>dediğini yazmaktadır.</w:t>
      </w:r>
    </w:p>
    <w:p w:rsidR="004B3BF4" w:rsidRDefault="00FB17C8">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7216" behindDoc="1" locked="0" layoutInCell="1" allowOverlap="1">
                <wp:simplePos x="0" y="0"/>
                <wp:positionH relativeFrom="column">
                  <wp:posOffset>0</wp:posOffset>
                </wp:positionH>
                <wp:positionV relativeFrom="paragraph">
                  <wp:posOffset>137795</wp:posOffset>
                </wp:positionV>
                <wp:extent cx="1828800" cy="0"/>
                <wp:effectExtent l="13335" t="5715" r="571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E314F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2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" strokeweight=".25397mm"/>
            </w:pict>
          </mc:Fallback>
        </mc:AlternateContent>
      </w:r>
    </w:p>
    <w:p w:rsidR="004B3BF4" w:rsidRDefault="004B3BF4">
      <w:pPr>
        <w:spacing w:line="231" w:lineRule="exact"/>
        <w:rPr>
          <w:rFonts w:ascii="Times New Roman" w:eastAsia="Times New Roman" w:hAnsi="Times New Roman"/>
        </w:rPr>
      </w:pPr>
    </w:p>
    <w:p w:rsidR="004B3BF4" w:rsidRDefault="00FC6969">
      <w:pPr>
        <w:numPr>
          <w:ilvl w:val="0"/>
          <w:numId w:val="10"/>
        </w:numPr>
        <w:tabs>
          <w:tab w:val="left" w:pos="124"/>
        </w:tabs>
        <w:spacing w:line="0" w:lineRule="atLeast"/>
        <w:ind w:left="124" w:hanging="124"/>
        <w:rPr>
          <w:rFonts w:ascii="Times New Roman" w:eastAsia="Times New Roman" w:hAnsi="Times New Roman"/>
          <w:sz w:val="26"/>
          <w:vertAlign w:val="superscript"/>
        </w:rPr>
      </w:pPr>
      <w:r>
        <w:rPr>
          <w:rFonts w:ascii="Times New Roman" w:eastAsia="Times New Roman" w:hAnsi="Times New Roman"/>
        </w:rPr>
        <w:t xml:space="preserve">Falih Rıfkı Atay, </w:t>
      </w:r>
      <w:r>
        <w:rPr>
          <w:rFonts w:ascii="Times New Roman" w:eastAsia="Times New Roman" w:hAnsi="Times New Roman"/>
          <w:i/>
        </w:rPr>
        <w:t>Çankaya,</w:t>
      </w:r>
      <w:r>
        <w:rPr>
          <w:rFonts w:ascii="Times New Roman" w:eastAsia="Times New Roman" w:hAnsi="Times New Roman"/>
        </w:rPr>
        <w:t xml:space="preserve"> İstanbul 1969, s.341.</w:t>
      </w:r>
    </w:p>
    <w:p w:rsidR="004B3BF4" w:rsidRDefault="004B3BF4">
      <w:pPr>
        <w:tabs>
          <w:tab w:val="left" w:pos="124"/>
        </w:tabs>
        <w:spacing w:line="0" w:lineRule="atLeast"/>
        <w:ind w:left="124" w:hanging="124"/>
        <w:rPr>
          <w:rFonts w:ascii="Times New Roman" w:eastAsia="Times New Roman" w:hAnsi="Times New Roman"/>
          <w:sz w:val="26"/>
          <w:vertAlign w:val="superscript"/>
        </w:rPr>
        <w:sectPr w:rsidR="004B3BF4">
          <w:pgSz w:w="11900" w:h="16838"/>
          <w:pgMar w:top="698" w:right="1406" w:bottom="151" w:left="1416" w:header="0" w:footer="0" w:gutter="0"/>
          <w:cols w:space="0" w:equalWidth="0">
            <w:col w:w="9084"/>
          </w:cols>
          <w:docGrid w:linePitch="360"/>
        </w:sectPr>
      </w:pPr>
    </w:p>
    <w:p w:rsidR="004B3BF4" w:rsidRDefault="004B3BF4">
      <w:pPr>
        <w:spacing w:line="200" w:lineRule="exact"/>
        <w:rPr>
          <w:rFonts w:ascii="Times New Roman" w:eastAsia="Times New Roman" w:hAnsi="Times New Roman"/>
        </w:rPr>
      </w:pPr>
    </w:p>
    <w:p w:rsidR="004B3BF4" w:rsidRDefault="004B3BF4">
      <w:pPr>
        <w:spacing w:line="230" w:lineRule="exact"/>
        <w:rPr>
          <w:rFonts w:ascii="Times New Roman" w:eastAsia="Times New Roman" w:hAnsi="Times New Roman"/>
        </w:rPr>
      </w:pPr>
    </w:p>
    <w:p w:rsidR="004B3BF4" w:rsidRDefault="00FC6969">
      <w:pPr>
        <w:spacing w:line="0" w:lineRule="atLeast"/>
        <w:ind w:right="-3"/>
        <w:jc w:val="center"/>
        <w:rPr>
          <w:rFonts w:ascii="Times New Roman" w:eastAsia="Times New Roman" w:hAnsi="Times New Roman"/>
          <w:sz w:val="24"/>
        </w:rPr>
      </w:pPr>
      <w:r>
        <w:rPr>
          <w:rFonts w:ascii="Times New Roman" w:eastAsia="Times New Roman" w:hAnsi="Times New Roman"/>
          <w:sz w:val="24"/>
        </w:rPr>
        <w:t>3</w:t>
      </w:r>
    </w:p>
    <w:p w:rsidR="004B3BF4" w:rsidRDefault="004B3BF4">
      <w:pPr>
        <w:spacing w:line="0" w:lineRule="atLeast"/>
        <w:ind w:right="-3"/>
        <w:jc w:val="center"/>
        <w:rPr>
          <w:rFonts w:ascii="Times New Roman" w:eastAsia="Times New Roman" w:hAnsi="Times New Roman"/>
          <w:sz w:val="24"/>
        </w:rPr>
        <w:sectPr w:rsidR="004B3BF4">
          <w:type w:val="continuous"/>
          <w:pgSz w:w="11900" w:h="16838"/>
          <w:pgMar w:top="698" w:right="1406" w:bottom="151" w:left="1416" w:header="0" w:footer="0" w:gutter="0"/>
          <w:cols w:space="0" w:equalWidth="0">
            <w:col w:w="9084"/>
          </w:cols>
          <w:docGrid w:linePitch="360"/>
        </w:sectPr>
      </w:pPr>
    </w:p>
    <w:p w:rsidR="004B3BF4" w:rsidRDefault="00FC6969" w:rsidP="005E190C">
      <w:pPr>
        <w:tabs>
          <w:tab w:val="left" w:pos="6083"/>
        </w:tabs>
        <w:spacing w:line="0" w:lineRule="atLeast"/>
        <w:ind w:left="4"/>
        <w:jc w:val="center"/>
        <w:rPr>
          <w:rFonts w:ascii="Times New Roman" w:eastAsia="Times New Roman" w:hAnsi="Times New Roman"/>
          <w:sz w:val="23"/>
        </w:rPr>
      </w:pPr>
      <w:bookmarkStart w:id="3" w:name="page4"/>
      <w:bookmarkEnd w:id="3"/>
      <w:r>
        <w:rPr>
          <w:rFonts w:ascii="Times New Roman" w:eastAsia="Times New Roman" w:hAnsi="Times New Roman"/>
          <w:sz w:val="24"/>
        </w:rPr>
        <w:lastRenderedPageBreak/>
        <w:t>Atatürk İlkeleri ve İnkılâp Tarihi Ders Notları 2</w:t>
      </w:r>
    </w:p>
    <w:p w:rsidR="004B3BF4" w:rsidRDefault="004B3BF4">
      <w:pPr>
        <w:spacing w:line="200" w:lineRule="exact"/>
        <w:rPr>
          <w:rFonts w:ascii="Times New Roman" w:eastAsia="Times New Roman" w:hAnsi="Times New Roman"/>
        </w:rPr>
      </w:pPr>
    </w:p>
    <w:p w:rsidR="004B3BF4" w:rsidRDefault="004B3BF4">
      <w:pPr>
        <w:spacing w:line="237" w:lineRule="exact"/>
        <w:rPr>
          <w:rFonts w:ascii="Times New Roman" w:eastAsia="Times New Roman" w:hAnsi="Times New Roman"/>
        </w:rPr>
      </w:pPr>
    </w:p>
    <w:p w:rsidR="004B3BF4" w:rsidRDefault="00FC6969">
      <w:pPr>
        <w:numPr>
          <w:ilvl w:val="0"/>
          <w:numId w:val="11"/>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Meşruiyet İlkesi!</w:t>
      </w:r>
    </w:p>
    <w:p w:rsidR="004B3BF4" w:rsidRDefault="004B3BF4">
      <w:pPr>
        <w:spacing w:line="127" w:lineRule="exact"/>
        <w:rPr>
          <w:rFonts w:ascii="Times New Roman" w:eastAsia="Times New Roman" w:hAnsi="Times New Roman"/>
        </w:rPr>
      </w:pPr>
    </w:p>
    <w:p w:rsidR="004B3BF4" w:rsidRDefault="00FC6969">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Atatürk, tüm yaşamı boyunca meşruiyet ilkesine bağlı kalmış bir önderdir. Bir inkılâp atılımı gerçekleştirilirken, öncelikle halkın bu konudaki görüşleri, düşünceleri öğrenilmeye çalışılmıştır. Bunun için de uzun uzun yurt gezileri düzenlemiştir. Bu gezilerde kafasında tasarladığı inkılâplar konusunda halka bilgi vermiş, onları aydınlatmıştır. Daha sonra Halk Fırkası Grubu toplantılarına konuyu götürmüştür. Burada yapılan tartışmalarla olgunlaşan düşünceler, nihayet meclise getirilmiştir.</w:t>
      </w:r>
    </w:p>
    <w:p w:rsidR="004B3BF4" w:rsidRDefault="004B3BF4">
      <w:pPr>
        <w:spacing w:line="134" w:lineRule="exact"/>
        <w:rPr>
          <w:rFonts w:ascii="Times New Roman" w:eastAsia="Times New Roman" w:hAnsi="Times New Roman"/>
        </w:rPr>
      </w:pPr>
    </w:p>
    <w:p w:rsidR="004B3BF4" w:rsidRDefault="00FC696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Tüm boyutlarıyla konu mecliste tartışıldıktan sonra karara bağlanmış ve yürürlüğe konulmuştur. Böylece </w:t>
      </w:r>
      <w:r w:rsidR="005E190C">
        <w:rPr>
          <w:rFonts w:ascii="Times New Roman" w:eastAsia="Times New Roman" w:hAnsi="Times New Roman"/>
          <w:sz w:val="24"/>
        </w:rPr>
        <w:t>Atatürk’ün</w:t>
      </w:r>
      <w:r>
        <w:rPr>
          <w:rFonts w:ascii="Times New Roman" w:eastAsia="Times New Roman" w:hAnsi="Times New Roman"/>
          <w:sz w:val="24"/>
        </w:rPr>
        <w:t xml:space="preserve"> kafasında oluşan düşünce, daha sonra tüm ulus temsilcilerinin malı olarak meclisten çıkmıştır.</w:t>
      </w:r>
    </w:p>
    <w:p w:rsidR="004B3BF4" w:rsidRDefault="004B3BF4">
      <w:pPr>
        <w:spacing w:line="134" w:lineRule="exact"/>
        <w:rPr>
          <w:rFonts w:ascii="Times New Roman" w:eastAsia="Times New Roman" w:hAnsi="Times New Roman"/>
        </w:rPr>
      </w:pPr>
    </w:p>
    <w:p w:rsidR="004B3BF4" w:rsidRDefault="00FC6969">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Dönemin tek partili bir dönem olması, meclis hükümeti sistemi yönetiminin uygulanması, inkılâpların meclisten kolayca geçmesini sağlamıştır.</w:t>
      </w:r>
    </w:p>
    <w:p w:rsidR="004B3BF4" w:rsidRDefault="004B3BF4">
      <w:pPr>
        <w:spacing w:line="127" w:lineRule="exact"/>
        <w:rPr>
          <w:rFonts w:ascii="Times New Roman" w:eastAsia="Times New Roman" w:hAnsi="Times New Roman"/>
        </w:rPr>
      </w:pPr>
    </w:p>
    <w:p w:rsidR="004B3BF4" w:rsidRDefault="00FC6969">
      <w:pPr>
        <w:numPr>
          <w:ilvl w:val="0"/>
          <w:numId w:val="12"/>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İnkılâbın Millete Mal Edilmesi</w:t>
      </w:r>
    </w:p>
    <w:p w:rsidR="004B3BF4" w:rsidRDefault="004B3BF4">
      <w:pPr>
        <w:spacing w:line="127" w:lineRule="exact"/>
        <w:rPr>
          <w:rFonts w:ascii="Times New Roman" w:eastAsia="Times New Roman" w:hAnsi="Times New Roman"/>
        </w:rPr>
      </w:pPr>
    </w:p>
    <w:p w:rsidR="004B3BF4" w:rsidRDefault="00FC6969">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Atatürk, Samsun’a ayak bastığı ilk günden itibaren halka olan güveni ve inancı nedeniyle hedeflediği inkılâpları Türk halkına dayanarak yapmaya gayret etmiştir. </w:t>
      </w:r>
      <w:r>
        <w:rPr>
          <w:rFonts w:ascii="Times New Roman" w:eastAsia="Times New Roman" w:hAnsi="Times New Roman"/>
          <w:i/>
          <w:sz w:val="24"/>
        </w:rPr>
        <w:t>“Yaptığımız ve</w:t>
      </w:r>
      <w:r>
        <w:rPr>
          <w:rFonts w:ascii="Times New Roman" w:eastAsia="Times New Roman" w:hAnsi="Times New Roman"/>
          <w:sz w:val="24"/>
        </w:rPr>
        <w:t xml:space="preserve"> </w:t>
      </w:r>
      <w:r>
        <w:rPr>
          <w:rFonts w:ascii="Times New Roman" w:eastAsia="Times New Roman" w:hAnsi="Times New Roman"/>
          <w:i/>
          <w:sz w:val="24"/>
        </w:rPr>
        <w:t xml:space="preserve">yapmakta olduğumuz inkılâpların amacı, Türkiye Cumhuriyeti halkını tümüyle çağdaş ve uygar bir toplum haline getirmektir” </w:t>
      </w:r>
      <w:r>
        <w:rPr>
          <w:rFonts w:ascii="Times New Roman" w:eastAsia="Times New Roman" w:hAnsi="Times New Roman"/>
          <w:sz w:val="24"/>
        </w:rPr>
        <w:t>diyen Atatürk, aynı zamanda inkılâpların milletin</w:t>
      </w:r>
      <w:r>
        <w:rPr>
          <w:rFonts w:ascii="Times New Roman" w:eastAsia="Times New Roman" w:hAnsi="Times New Roman"/>
          <w:i/>
          <w:sz w:val="24"/>
        </w:rPr>
        <w:t xml:space="preserve"> </w:t>
      </w:r>
      <w:r>
        <w:rPr>
          <w:rFonts w:ascii="Times New Roman" w:eastAsia="Times New Roman" w:hAnsi="Times New Roman"/>
          <w:sz w:val="24"/>
        </w:rPr>
        <w:t>selameti için yapıldığını belirtmiştir.</w:t>
      </w:r>
    </w:p>
    <w:p w:rsidR="004B3BF4" w:rsidRDefault="004B3BF4">
      <w:pPr>
        <w:spacing w:line="137" w:lineRule="exact"/>
        <w:rPr>
          <w:rFonts w:ascii="Times New Roman" w:eastAsia="Times New Roman" w:hAnsi="Times New Roman"/>
        </w:rPr>
      </w:pPr>
    </w:p>
    <w:p w:rsidR="004B3BF4" w:rsidRDefault="00FC6969">
      <w:pPr>
        <w:spacing w:line="238" w:lineRule="auto"/>
        <w:ind w:left="4" w:firstLine="283"/>
        <w:jc w:val="both"/>
        <w:rPr>
          <w:rFonts w:ascii="Times New Roman" w:eastAsia="Times New Roman" w:hAnsi="Times New Roman"/>
          <w:sz w:val="24"/>
        </w:rPr>
      </w:pPr>
      <w:r>
        <w:rPr>
          <w:rFonts w:ascii="Times New Roman" w:eastAsia="Times New Roman" w:hAnsi="Times New Roman"/>
          <w:i/>
          <w:sz w:val="24"/>
        </w:rPr>
        <w:t xml:space="preserve">Atatürk, </w:t>
      </w:r>
      <w:r>
        <w:rPr>
          <w:rFonts w:ascii="Times New Roman" w:eastAsia="Times New Roman" w:hAnsi="Times New Roman"/>
          <w:sz w:val="24"/>
        </w:rPr>
        <w:t>tüm gücünü ulustan aldığı gibi, yapılan her eylemin de ulusça yapıldığını</w:t>
      </w:r>
      <w:r>
        <w:rPr>
          <w:rFonts w:ascii="Times New Roman" w:eastAsia="Times New Roman" w:hAnsi="Times New Roman"/>
          <w:i/>
          <w:sz w:val="24"/>
        </w:rPr>
        <w:t xml:space="preserve"> </w:t>
      </w:r>
      <w:r>
        <w:rPr>
          <w:rFonts w:ascii="Times New Roman" w:eastAsia="Times New Roman" w:hAnsi="Times New Roman"/>
          <w:sz w:val="24"/>
        </w:rPr>
        <w:t xml:space="preserve">belirtmiştir. </w:t>
      </w:r>
      <w:r>
        <w:rPr>
          <w:rFonts w:ascii="Times New Roman" w:eastAsia="Times New Roman" w:hAnsi="Times New Roman"/>
          <w:i/>
          <w:sz w:val="24"/>
        </w:rPr>
        <w:t>“Asıl olan millettir… Herhangi bir şahsın başarısı demek, o milletin başarısı</w:t>
      </w:r>
      <w:r>
        <w:rPr>
          <w:rFonts w:ascii="Times New Roman" w:eastAsia="Times New Roman" w:hAnsi="Times New Roman"/>
          <w:sz w:val="24"/>
        </w:rPr>
        <w:t xml:space="preserve"> </w:t>
      </w:r>
      <w:r>
        <w:rPr>
          <w:rFonts w:ascii="Times New Roman" w:eastAsia="Times New Roman" w:hAnsi="Times New Roman"/>
          <w:i/>
          <w:sz w:val="24"/>
        </w:rPr>
        <w:t xml:space="preserve">demektir.”, “Çünkü kuvvet birdir, o da millettir.” “İki Mustafa Kemal vardır. Biri ben, fani </w:t>
      </w:r>
      <w:r>
        <w:rPr>
          <w:rFonts w:ascii="Times New Roman" w:eastAsia="Times New Roman" w:hAnsi="Times New Roman"/>
          <w:sz w:val="24"/>
        </w:rPr>
        <w:t xml:space="preserve">Mustafa Kemal, </w:t>
      </w:r>
      <w:r>
        <w:rPr>
          <w:rFonts w:ascii="Times New Roman" w:eastAsia="Times New Roman" w:hAnsi="Times New Roman"/>
          <w:i/>
          <w:sz w:val="24"/>
        </w:rPr>
        <w:t>öteki milletin daima içinde yaşattığı Mustafa Kemal. Ben onu temsil</w:t>
      </w:r>
      <w:r>
        <w:rPr>
          <w:rFonts w:ascii="Times New Roman" w:eastAsia="Times New Roman" w:hAnsi="Times New Roman"/>
          <w:sz w:val="24"/>
        </w:rPr>
        <w:t xml:space="preserve"> </w:t>
      </w:r>
      <w:r>
        <w:rPr>
          <w:rFonts w:ascii="Times New Roman" w:eastAsia="Times New Roman" w:hAnsi="Times New Roman"/>
          <w:i/>
          <w:sz w:val="24"/>
        </w:rPr>
        <w:t xml:space="preserve">ediyorum. Herhangi tehlike anında ben ortaya çıktımsa, beni bir Türk anası doğurmadı mı? Türk analar, daha Mustafa Kemaller doğurmayacaklar mı? Ürün Milletindir, benim değil.” </w:t>
      </w:r>
      <w:r>
        <w:rPr>
          <w:rFonts w:ascii="Times New Roman" w:eastAsia="Times New Roman" w:hAnsi="Times New Roman"/>
          <w:sz w:val="24"/>
        </w:rPr>
        <w:t>şeklinde düşüncelerini ifade eden Atatürk, yapılan her şeyi millete mal etmiştir.</w:t>
      </w:r>
    </w:p>
    <w:p w:rsidR="004B3BF4" w:rsidRDefault="004B3BF4">
      <w:pPr>
        <w:spacing w:line="137" w:lineRule="exact"/>
        <w:rPr>
          <w:rFonts w:ascii="Times New Roman" w:eastAsia="Times New Roman" w:hAnsi="Times New Roman"/>
        </w:rPr>
      </w:pPr>
    </w:p>
    <w:p w:rsidR="004B3BF4" w:rsidRDefault="00FC696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Her türlü başarının sırrının, her çeşit kuvvet ve kudretin ana kaynağının, milletin kendisi olduğuna inanmış bir liderdir. İşte bunun içindir ki Atatürk, kendine ait olan çiftlikleri, üzerindeki tüm mallarıyla birlikte 11 Haziran 1937’de ulusuna bağışlamıştır.</w:t>
      </w:r>
    </w:p>
    <w:p w:rsidR="004B3BF4" w:rsidRDefault="004B3BF4">
      <w:pPr>
        <w:spacing w:line="126" w:lineRule="exact"/>
        <w:rPr>
          <w:rFonts w:ascii="Times New Roman" w:eastAsia="Times New Roman" w:hAnsi="Times New Roman"/>
        </w:rPr>
      </w:pPr>
    </w:p>
    <w:p w:rsidR="004B3BF4" w:rsidRDefault="00FC6969">
      <w:pPr>
        <w:numPr>
          <w:ilvl w:val="0"/>
          <w:numId w:val="13"/>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Atatürk’ün Gençliğe Verdiği Önem</w:t>
      </w:r>
    </w:p>
    <w:p w:rsidR="004B3BF4" w:rsidRDefault="004B3BF4">
      <w:pPr>
        <w:spacing w:line="127" w:lineRule="exact"/>
        <w:rPr>
          <w:rFonts w:ascii="Times New Roman" w:eastAsia="Times New Roman" w:hAnsi="Times New Roman"/>
        </w:rPr>
      </w:pPr>
    </w:p>
    <w:p w:rsidR="004B3BF4" w:rsidRDefault="00FC696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Gençlik, bir toplumun itici gücüdür. Geçmiş ile gelecek arasında bir köprü görevi yapar. Gelecekte devletin varlığını, ülkenin bütünlüğünü, ulusun özgürlüğünü o korur. Yönetim biçimi ne olursa olsun; sistemin koruyucusu, kollayıcısı o sistem içerisinde yetişen gençliktir.</w:t>
      </w:r>
    </w:p>
    <w:p w:rsidR="004B3BF4" w:rsidRDefault="004B3BF4">
      <w:pPr>
        <w:spacing w:line="134" w:lineRule="exact"/>
        <w:rPr>
          <w:rFonts w:ascii="Times New Roman" w:eastAsia="Times New Roman" w:hAnsi="Times New Roman"/>
        </w:rPr>
      </w:pPr>
    </w:p>
    <w:p w:rsidR="004B3BF4" w:rsidRDefault="00FC6969">
      <w:pPr>
        <w:spacing w:line="229" w:lineRule="auto"/>
        <w:ind w:left="4" w:firstLine="283"/>
        <w:jc w:val="both"/>
        <w:rPr>
          <w:rFonts w:ascii="Times New Roman" w:eastAsia="Times New Roman" w:hAnsi="Times New Roman"/>
          <w:sz w:val="24"/>
        </w:rPr>
      </w:pPr>
      <w:r>
        <w:rPr>
          <w:rFonts w:ascii="Times New Roman" w:eastAsia="Times New Roman" w:hAnsi="Times New Roman"/>
          <w:sz w:val="24"/>
        </w:rPr>
        <w:t xml:space="preserve">Gençler, yeniliklere daha açıktırlar. Osmanlı tarihine baktığımızda bunu görüyoruz. Çünkü ülkemizde özgürlük mücadelesinin bayrağını gençler yükseltmiştir. Yeni Türkiye Devleti’ni de çağdaşlarına göre genç bir kuşak kurmuştur. Cumhuriyeti kuranlar, 38-42 yaşları arasında bulunuyordu. Gençlik kavramı en güzel ifadesini Atatürk’te bulmuştur. Biyolojik olmaktan çıkmış, düşünsel bir boyut kazanmıştır. </w:t>
      </w:r>
      <w:r>
        <w:rPr>
          <w:rFonts w:ascii="Times New Roman" w:eastAsia="Times New Roman" w:hAnsi="Times New Roman"/>
          <w:i/>
          <w:sz w:val="24"/>
        </w:rPr>
        <w:t>“Benim anladığım gençlik, bu inkılâbın fikirlerini ve</w:t>
      </w:r>
      <w:r>
        <w:rPr>
          <w:rFonts w:ascii="Times New Roman" w:eastAsia="Times New Roman" w:hAnsi="Times New Roman"/>
          <w:sz w:val="24"/>
        </w:rPr>
        <w:t xml:space="preserve"> </w:t>
      </w:r>
      <w:r>
        <w:rPr>
          <w:rFonts w:ascii="Times New Roman" w:eastAsia="Times New Roman" w:hAnsi="Times New Roman"/>
          <w:i/>
          <w:sz w:val="24"/>
        </w:rPr>
        <w:t>ideolojisini benimseyip, gelecek kuşaklara götürecek kimselerdir. Benim nazarımda yirmi yaşında bir yobaz ihtiyardır. Yetmiş yaşında bir idealist de güçlü bir gençtir”</w:t>
      </w:r>
      <w:r>
        <w:rPr>
          <w:rFonts w:ascii="Times New Roman" w:eastAsia="Times New Roman" w:hAnsi="Times New Roman"/>
          <w:sz w:val="32"/>
          <w:vertAlign w:val="superscript"/>
        </w:rPr>
        <w:t>3</w:t>
      </w:r>
      <w:r>
        <w:rPr>
          <w:rFonts w:ascii="Times New Roman" w:eastAsia="Times New Roman" w:hAnsi="Times New Roman"/>
          <w:i/>
          <w:sz w:val="24"/>
        </w:rPr>
        <w:t xml:space="preserve"> </w:t>
      </w:r>
      <w:r>
        <w:rPr>
          <w:rFonts w:ascii="Times New Roman" w:eastAsia="Times New Roman" w:hAnsi="Times New Roman"/>
          <w:sz w:val="24"/>
        </w:rPr>
        <w:t>diyerek</w:t>
      </w:r>
      <w:r>
        <w:rPr>
          <w:rFonts w:ascii="Times New Roman" w:eastAsia="Times New Roman" w:hAnsi="Times New Roman"/>
          <w:i/>
          <w:sz w:val="24"/>
        </w:rPr>
        <w:t xml:space="preserve"> </w:t>
      </w:r>
      <w:r>
        <w:rPr>
          <w:rFonts w:ascii="Times New Roman" w:eastAsia="Times New Roman" w:hAnsi="Times New Roman"/>
          <w:sz w:val="24"/>
        </w:rPr>
        <w:t>bunu açıkça belirtmiştir.</w:t>
      </w:r>
    </w:p>
    <w:p w:rsidR="004B3BF4" w:rsidRDefault="00FB17C8">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878840</wp:posOffset>
                </wp:positionV>
                <wp:extent cx="1828800" cy="0"/>
                <wp:effectExtent l="13335" t="8255" r="571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F314B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2pt" to="2in,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wU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" strokeweight=".25397mm"/>
            </w:pict>
          </mc:Fallback>
        </mc:AlternateContent>
      </w: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44" w:lineRule="exact"/>
        <w:rPr>
          <w:rFonts w:ascii="Times New Roman" w:eastAsia="Times New Roman" w:hAnsi="Times New Roman"/>
        </w:rPr>
      </w:pPr>
    </w:p>
    <w:p w:rsidR="004B3BF4" w:rsidRDefault="00FC6969">
      <w:pPr>
        <w:numPr>
          <w:ilvl w:val="0"/>
          <w:numId w:val="14"/>
        </w:numPr>
        <w:tabs>
          <w:tab w:val="left" w:pos="144"/>
        </w:tabs>
        <w:spacing w:line="0" w:lineRule="atLeast"/>
        <w:ind w:left="144" w:hanging="124"/>
        <w:rPr>
          <w:rFonts w:ascii="Times New Roman" w:eastAsia="Times New Roman" w:hAnsi="Times New Roman"/>
          <w:sz w:val="26"/>
          <w:vertAlign w:val="superscript"/>
        </w:rPr>
      </w:pPr>
      <w:r>
        <w:rPr>
          <w:rFonts w:ascii="Times New Roman" w:eastAsia="Times New Roman" w:hAnsi="Times New Roman"/>
        </w:rPr>
        <w:t>Utkan Kocatürk, Atatürk’ün Fikir ve Düşünceleri, 3b, Ankara 1984, s. 165.</w:t>
      </w:r>
    </w:p>
    <w:p w:rsidR="004B3BF4" w:rsidRDefault="004B3BF4">
      <w:pPr>
        <w:tabs>
          <w:tab w:val="left" w:pos="144"/>
        </w:tabs>
        <w:spacing w:line="0" w:lineRule="atLeast"/>
        <w:ind w:left="144" w:hanging="124"/>
        <w:rPr>
          <w:rFonts w:ascii="Times New Roman" w:eastAsia="Times New Roman" w:hAnsi="Times New Roman"/>
          <w:sz w:val="26"/>
          <w:vertAlign w:val="superscript"/>
        </w:rPr>
        <w:sectPr w:rsidR="004B3BF4">
          <w:pgSz w:w="11900" w:h="16838"/>
          <w:pgMar w:top="698" w:right="1406" w:bottom="151" w:left="1416" w:header="0" w:footer="0" w:gutter="0"/>
          <w:cols w:space="0" w:equalWidth="0">
            <w:col w:w="9084"/>
          </w:cols>
          <w:docGrid w:linePitch="360"/>
        </w:sectPr>
      </w:pPr>
    </w:p>
    <w:p w:rsidR="004B3BF4" w:rsidRDefault="004B3BF4">
      <w:pPr>
        <w:spacing w:line="200" w:lineRule="exact"/>
        <w:rPr>
          <w:rFonts w:ascii="Times New Roman" w:eastAsia="Times New Roman" w:hAnsi="Times New Roman"/>
        </w:rPr>
      </w:pPr>
    </w:p>
    <w:p w:rsidR="004B3BF4" w:rsidRDefault="004B3BF4">
      <w:pPr>
        <w:spacing w:line="238" w:lineRule="exact"/>
        <w:rPr>
          <w:rFonts w:ascii="Times New Roman" w:eastAsia="Times New Roman" w:hAnsi="Times New Roman"/>
        </w:rPr>
      </w:pPr>
    </w:p>
    <w:p w:rsidR="004B3BF4" w:rsidRDefault="00FC6969">
      <w:pPr>
        <w:spacing w:line="0" w:lineRule="atLeast"/>
        <w:ind w:right="-3"/>
        <w:jc w:val="center"/>
        <w:rPr>
          <w:rFonts w:ascii="Times New Roman" w:eastAsia="Times New Roman" w:hAnsi="Times New Roman"/>
          <w:sz w:val="24"/>
        </w:rPr>
      </w:pPr>
      <w:r>
        <w:rPr>
          <w:rFonts w:ascii="Times New Roman" w:eastAsia="Times New Roman" w:hAnsi="Times New Roman"/>
          <w:sz w:val="24"/>
        </w:rPr>
        <w:t>4</w:t>
      </w:r>
    </w:p>
    <w:p w:rsidR="004B3BF4" w:rsidRDefault="004B3BF4">
      <w:pPr>
        <w:spacing w:line="0" w:lineRule="atLeast"/>
        <w:ind w:right="-3"/>
        <w:jc w:val="center"/>
        <w:rPr>
          <w:rFonts w:ascii="Times New Roman" w:eastAsia="Times New Roman" w:hAnsi="Times New Roman"/>
          <w:sz w:val="24"/>
        </w:rPr>
        <w:sectPr w:rsidR="004B3BF4">
          <w:type w:val="continuous"/>
          <w:pgSz w:w="11900" w:h="16838"/>
          <w:pgMar w:top="698" w:right="1406" w:bottom="151" w:left="1416" w:header="0" w:footer="0" w:gutter="0"/>
          <w:cols w:space="0" w:equalWidth="0">
            <w:col w:w="9084"/>
          </w:cols>
          <w:docGrid w:linePitch="360"/>
        </w:sectPr>
      </w:pPr>
    </w:p>
    <w:p w:rsidR="004B3BF4" w:rsidRDefault="00FC6969" w:rsidP="005E190C">
      <w:pPr>
        <w:tabs>
          <w:tab w:val="left" w:pos="6083"/>
        </w:tabs>
        <w:spacing w:line="0" w:lineRule="atLeast"/>
        <w:ind w:left="4"/>
        <w:jc w:val="center"/>
        <w:rPr>
          <w:rFonts w:ascii="Times New Roman" w:eastAsia="Times New Roman" w:hAnsi="Times New Roman"/>
          <w:sz w:val="23"/>
        </w:rPr>
      </w:pPr>
      <w:bookmarkStart w:id="4" w:name="page5"/>
      <w:bookmarkEnd w:id="4"/>
      <w:r>
        <w:rPr>
          <w:rFonts w:ascii="Times New Roman" w:eastAsia="Times New Roman" w:hAnsi="Times New Roman"/>
          <w:sz w:val="24"/>
        </w:rPr>
        <w:lastRenderedPageBreak/>
        <w:t>Atatürk İlkeleri ve İnkılâp Tarihi Ders Notları 2</w:t>
      </w:r>
    </w:p>
    <w:p w:rsidR="004B3BF4" w:rsidRDefault="004B3BF4">
      <w:pPr>
        <w:spacing w:line="200" w:lineRule="exact"/>
        <w:rPr>
          <w:rFonts w:ascii="Times New Roman" w:eastAsia="Times New Roman" w:hAnsi="Times New Roman"/>
        </w:rPr>
      </w:pPr>
    </w:p>
    <w:p w:rsidR="004B3BF4" w:rsidRDefault="004B3BF4">
      <w:pPr>
        <w:spacing w:line="245" w:lineRule="exact"/>
        <w:rPr>
          <w:rFonts w:ascii="Times New Roman" w:eastAsia="Times New Roman" w:hAnsi="Times New Roman"/>
        </w:rPr>
      </w:pPr>
    </w:p>
    <w:p w:rsidR="004B3BF4" w:rsidRDefault="00FC6969">
      <w:pPr>
        <w:spacing w:line="233"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Atatürk, Türk gençliğine büyük bir güven duymuştur. Atatürk, </w:t>
      </w:r>
      <w:r>
        <w:rPr>
          <w:rFonts w:ascii="Times New Roman" w:eastAsia="Times New Roman" w:hAnsi="Times New Roman"/>
          <w:i/>
          <w:sz w:val="24"/>
        </w:rPr>
        <w:t>“Ey yükselen yeni nesil!</w:t>
      </w:r>
      <w:r>
        <w:rPr>
          <w:rFonts w:ascii="Times New Roman" w:eastAsia="Times New Roman" w:hAnsi="Times New Roman"/>
          <w:sz w:val="24"/>
        </w:rPr>
        <w:t xml:space="preserve"> </w:t>
      </w:r>
      <w:r>
        <w:rPr>
          <w:rFonts w:ascii="Times New Roman" w:eastAsia="Times New Roman" w:hAnsi="Times New Roman"/>
          <w:i/>
          <w:sz w:val="24"/>
        </w:rPr>
        <w:t xml:space="preserve">İstikbal sizindir. Cumhuriyeti biz tesis ettik; onu </w:t>
      </w:r>
      <w:proofErr w:type="spellStart"/>
      <w:r>
        <w:rPr>
          <w:rFonts w:ascii="Times New Roman" w:eastAsia="Times New Roman" w:hAnsi="Times New Roman"/>
          <w:i/>
          <w:sz w:val="24"/>
        </w:rPr>
        <w:t>i’lâ</w:t>
      </w:r>
      <w:proofErr w:type="spellEnd"/>
      <w:r>
        <w:rPr>
          <w:rFonts w:ascii="Times New Roman" w:eastAsia="Times New Roman" w:hAnsi="Times New Roman"/>
          <w:i/>
          <w:sz w:val="24"/>
        </w:rPr>
        <w:t xml:space="preserve"> (yüceltecek) ve idame edecek sizlersiniz”</w:t>
      </w:r>
      <w:r>
        <w:rPr>
          <w:rFonts w:ascii="Times New Roman" w:eastAsia="Times New Roman" w:hAnsi="Times New Roman"/>
          <w:i/>
          <w:sz w:val="32"/>
          <w:vertAlign w:val="superscript"/>
        </w:rPr>
        <w:t>4</w:t>
      </w:r>
      <w:r>
        <w:rPr>
          <w:rFonts w:ascii="Times New Roman" w:eastAsia="Times New Roman" w:hAnsi="Times New Roman"/>
          <w:i/>
          <w:sz w:val="24"/>
        </w:rPr>
        <w:t xml:space="preserve"> </w:t>
      </w:r>
      <w:r>
        <w:rPr>
          <w:rFonts w:ascii="Times New Roman" w:eastAsia="Times New Roman" w:hAnsi="Times New Roman"/>
          <w:sz w:val="24"/>
        </w:rPr>
        <w:t>diyerek, genç cumhuriyeti gençliğe emanet etmiştir.</w:t>
      </w:r>
    </w:p>
    <w:p w:rsidR="004B3BF4" w:rsidRDefault="004B3BF4">
      <w:pPr>
        <w:spacing w:line="55" w:lineRule="exact"/>
        <w:rPr>
          <w:rFonts w:ascii="Times New Roman" w:eastAsia="Times New Roman" w:hAnsi="Times New Roman"/>
        </w:rPr>
      </w:pPr>
    </w:p>
    <w:p w:rsidR="004B3BF4" w:rsidRDefault="00FC6969">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Atatürk, gençlerin insanları, vatanlarını sevmelerini ve düşünce özgürlüğünü savunmalarını istemiştir. Demokrasinin, halkçılığın ne olduğunu halka anlatmalarını, Cumhuriyet prensiplerini halka sevdirmelerini istemiştir.</w:t>
      </w:r>
    </w:p>
    <w:p w:rsidR="004B3BF4" w:rsidRDefault="004B3BF4">
      <w:pPr>
        <w:spacing w:line="134" w:lineRule="exact"/>
        <w:rPr>
          <w:rFonts w:ascii="Times New Roman" w:eastAsia="Times New Roman" w:hAnsi="Times New Roman"/>
        </w:rPr>
      </w:pPr>
    </w:p>
    <w:p w:rsidR="004B3BF4" w:rsidRDefault="00FC6969">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Atatürk Büyük </w:t>
      </w:r>
      <w:proofErr w:type="spellStart"/>
      <w:r>
        <w:rPr>
          <w:rFonts w:ascii="Times New Roman" w:eastAsia="Times New Roman" w:hAnsi="Times New Roman"/>
          <w:sz w:val="24"/>
        </w:rPr>
        <w:t>Nutku’nun</w:t>
      </w:r>
      <w:proofErr w:type="spellEnd"/>
      <w:r>
        <w:rPr>
          <w:rFonts w:ascii="Times New Roman" w:eastAsia="Times New Roman" w:hAnsi="Times New Roman"/>
          <w:sz w:val="24"/>
        </w:rPr>
        <w:t xml:space="preserve"> sonunda, </w:t>
      </w:r>
      <w:r>
        <w:rPr>
          <w:rFonts w:ascii="Times New Roman" w:eastAsia="Times New Roman" w:hAnsi="Times New Roman"/>
          <w:i/>
          <w:sz w:val="24"/>
        </w:rPr>
        <w:t>“Ey Türk Gençliği! Birinci vazifen Türk İstiklâlini,</w:t>
      </w:r>
      <w:r>
        <w:rPr>
          <w:rFonts w:ascii="Times New Roman" w:eastAsia="Times New Roman" w:hAnsi="Times New Roman"/>
          <w:sz w:val="24"/>
        </w:rPr>
        <w:t xml:space="preserve"> </w:t>
      </w:r>
      <w:r>
        <w:rPr>
          <w:rFonts w:ascii="Times New Roman" w:eastAsia="Times New Roman" w:hAnsi="Times New Roman"/>
          <w:i/>
          <w:sz w:val="24"/>
        </w:rPr>
        <w:t xml:space="preserve">Türk Cumhuriyetini ebediyete kadar korumak ve savunmaktır...” </w:t>
      </w:r>
      <w:r>
        <w:rPr>
          <w:rFonts w:ascii="Times New Roman" w:eastAsia="Times New Roman" w:hAnsi="Times New Roman"/>
          <w:sz w:val="24"/>
        </w:rPr>
        <w:t>diyerek, Türk gençliğinin</w:t>
      </w:r>
      <w:r>
        <w:rPr>
          <w:rFonts w:ascii="Times New Roman" w:eastAsia="Times New Roman" w:hAnsi="Times New Roman"/>
          <w:i/>
          <w:sz w:val="24"/>
        </w:rPr>
        <w:t xml:space="preserve"> </w:t>
      </w:r>
      <w:r>
        <w:rPr>
          <w:rFonts w:ascii="Times New Roman" w:eastAsia="Times New Roman" w:hAnsi="Times New Roman"/>
          <w:sz w:val="24"/>
        </w:rPr>
        <w:t>baş görevinin Türkiye Cumhuriyeti’ni korumak olduğunu, Cumhuriyetin dışında bir başka sistemin Atatürkçü düşünceyle bağdaşmayacağını vurgulamıştır.</w:t>
      </w:r>
    </w:p>
    <w:p w:rsidR="004B3BF4" w:rsidRDefault="004B3BF4">
      <w:pPr>
        <w:spacing w:line="126" w:lineRule="exact"/>
        <w:rPr>
          <w:rFonts w:ascii="Times New Roman" w:eastAsia="Times New Roman" w:hAnsi="Times New Roman"/>
        </w:rPr>
      </w:pPr>
    </w:p>
    <w:p w:rsidR="004B3BF4" w:rsidRDefault="00FC6969">
      <w:pPr>
        <w:numPr>
          <w:ilvl w:val="0"/>
          <w:numId w:val="15"/>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Orduya Verilen Görev</w:t>
      </w:r>
    </w:p>
    <w:p w:rsidR="004B3BF4" w:rsidRDefault="004B3BF4">
      <w:pPr>
        <w:spacing w:line="128" w:lineRule="exact"/>
        <w:rPr>
          <w:rFonts w:ascii="Times New Roman" w:eastAsia="Times New Roman" w:hAnsi="Times New Roman"/>
        </w:rPr>
      </w:pPr>
    </w:p>
    <w:p w:rsidR="004B3BF4" w:rsidRDefault="00FC6969">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Türk Tarihi incelendiğinde, Türklerin askeri özellikleriyle devlet kurma yetenekleri açıkça kendini gösterir. Bir orduda eğitim, öğretim çağdaş teknolojinin kullanımı kadar, belki de daha önemli olarak, askerlik ruhunun bulunması gerekir. Bu açıdan baktığımızda, Türk ulusunun askerlik ruhunun en gelişmiş olduğu milletler içinde yer aldığını görürüz. Çanakkale’de, I</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II. İnönü Muharebelerinde, Sakarya’da ve Büyük </w:t>
      </w:r>
      <w:proofErr w:type="spellStart"/>
      <w:r>
        <w:rPr>
          <w:rFonts w:ascii="Times New Roman" w:eastAsia="Times New Roman" w:hAnsi="Times New Roman"/>
          <w:sz w:val="24"/>
        </w:rPr>
        <w:t>Taarruz’da</w:t>
      </w:r>
      <w:proofErr w:type="spellEnd"/>
      <w:r>
        <w:rPr>
          <w:rFonts w:ascii="Times New Roman" w:eastAsia="Times New Roman" w:hAnsi="Times New Roman"/>
          <w:sz w:val="24"/>
        </w:rPr>
        <w:t xml:space="preserve"> düşmanı perişan eden, işte bu ruhtur.</w:t>
      </w:r>
    </w:p>
    <w:p w:rsidR="004B3BF4" w:rsidRDefault="004B3BF4">
      <w:pPr>
        <w:spacing w:line="134" w:lineRule="exact"/>
        <w:rPr>
          <w:rFonts w:ascii="Times New Roman" w:eastAsia="Times New Roman" w:hAnsi="Times New Roman"/>
        </w:rPr>
      </w:pPr>
    </w:p>
    <w:p w:rsidR="004B3BF4" w:rsidRDefault="00FC6969">
      <w:pPr>
        <w:spacing w:line="225" w:lineRule="auto"/>
        <w:ind w:left="4" w:firstLine="283"/>
        <w:jc w:val="both"/>
        <w:rPr>
          <w:rFonts w:ascii="Times New Roman" w:eastAsia="Times New Roman" w:hAnsi="Times New Roman"/>
          <w:sz w:val="24"/>
        </w:rPr>
      </w:pPr>
      <w:r>
        <w:rPr>
          <w:rFonts w:ascii="Times New Roman" w:eastAsia="Times New Roman" w:hAnsi="Times New Roman"/>
          <w:sz w:val="24"/>
        </w:rPr>
        <w:t>Atatürk, Türkiye Cumhuriyeti’nin iki şeye güvendiğini belirtmektedir. Bunlardan biri, milletin kararı, diğeri ise ordumuzun kahramanlığıdır. Çünkü ordu, Türk birliğinin, Türk kabiliyet ve kudretinin, Türk vatanseverliğinin çelikleşmiş bir ifadesidir. Ordumuz, Türk topraklarının ve Türkiye idealini gerçekleştirmek için harcanan sistemli çalışmaların yenilmesi imkânsız teminatıdır.</w:t>
      </w:r>
      <w:r>
        <w:rPr>
          <w:rFonts w:ascii="Times New Roman" w:eastAsia="Times New Roman" w:hAnsi="Times New Roman"/>
          <w:sz w:val="32"/>
          <w:vertAlign w:val="superscript"/>
        </w:rPr>
        <w:t>5</w:t>
      </w:r>
      <w:r>
        <w:rPr>
          <w:rFonts w:ascii="Times New Roman" w:eastAsia="Times New Roman" w:hAnsi="Times New Roman"/>
          <w:sz w:val="24"/>
        </w:rPr>
        <w:t xml:space="preserve"> Asker ruhlu Türk ulusunun ordusunu çok sevdiği, onu kendi ideallerinin koruyucusu olarak gördüğü bilinmektedir.</w:t>
      </w:r>
    </w:p>
    <w:p w:rsidR="004B3BF4" w:rsidRDefault="004B3BF4">
      <w:pPr>
        <w:spacing w:line="138" w:lineRule="exact"/>
        <w:rPr>
          <w:rFonts w:ascii="Times New Roman" w:eastAsia="Times New Roman" w:hAnsi="Times New Roman"/>
        </w:rPr>
      </w:pPr>
    </w:p>
    <w:p w:rsidR="004B3BF4" w:rsidRDefault="00FC6969">
      <w:pPr>
        <w:spacing w:line="234" w:lineRule="auto"/>
        <w:ind w:left="4" w:right="20" w:firstLine="283"/>
        <w:jc w:val="both"/>
        <w:rPr>
          <w:rFonts w:ascii="Times New Roman" w:eastAsia="Times New Roman" w:hAnsi="Times New Roman"/>
          <w:sz w:val="32"/>
          <w:vertAlign w:val="superscript"/>
        </w:rPr>
      </w:pPr>
      <w:r>
        <w:rPr>
          <w:rFonts w:ascii="Times New Roman" w:eastAsia="Times New Roman" w:hAnsi="Times New Roman"/>
          <w:sz w:val="24"/>
        </w:rPr>
        <w:t xml:space="preserve">Atatürk, </w:t>
      </w:r>
      <w:r>
        <w:rPr>
          <w:rFonts w:ascii="Times New Roman" w:eastAsia="Times New Roman" w:hAnsi="Times New Roman"/>
          <w:i/>
          <w:sz w:val="24"/>
        </w:rPr>
        <w:t>“Türkiye Büyük Millet Meclisi Hükümeti’nin ordusunun, istilalar yapmak veya</w:t>
      </w:r>
      <w:r>
        <w:rPr>
          <w:rFonts w:ascii="Times New Roman" w:eastAsia="Times New Roman" w:hAnsi="Times New Roman"/>
          <w:sz w:val="24"/>
        </w:rPr>
        <w:t xml:space="preserve"> </w:t>
      </w:r>
      <w:r>
        <w:rPr>
          <w:rFonts w:ascii="Times New Roman" w:eastAsia="Times New Roman" w:hAnsi="Times New Roman"/>
          <w:i/>
          <w:sz w:val="24"/>
        </w:rPr>
        <w:t xml:space="preserve">saltanatlar yıkmak veya saltanatlar kurmak için” </w:t>
      </w:r>
      <w:r>
        <w:rPr>
          <w:rFonts w:ascii="Times New Roman" w:eastAsia="Times New Roman" w:hAnsi="Times New Roman"/>
          <w:sz w:val="24"/>
        </w:rPr>
        <w:t>kurulmadığını, insanca ve bağımsız</w:t>
      </w:r>
      <w:r>
        <w:rPr>
          <w:rFonts w:ascii="Times New Roman" w:eastAsia="Times New Roman" w:hAnsi="Times New Roman"/>
          <w:i/>
          <w:sz w:val="24"/>
        </w:rPr>
        <w:t xml:space="preserve"> </w:t>
      </w:r>
      <w:r>
        <w:rPr>
          <w:rFonts w:ascii="Times New Roman" w:eastAsia="Times New Roman" w:hAnsi="Times New Roman"/>
          <w:sz w:val="24"/>
        </w:rPr>
        <w:t>yaşamak isteyen ulusun, öz evlatlarından oluştuğunu belirterek, Milli ordunun niteliklerini de açıklamıştır.</w:t>
      </w:r>
      <w:r>
        <w:rPr>
          <w:rFonts w:ascii="Times New Roman" w:eastAsia="Times New Roman" w:hAnsi="Times New Roman"/>
          <w:sz w:val="32"/>
          <w:vertAlign w:val="superscript"/>
        </w:rPr>
        <w:t>6</w:t>
      </w:r>
    </w:p>
    <w:p w:rsidR="004B3BF4" w:rsidRDefault="004B3BF4">
      <w:pPr>
        <w:spacing w:line="58" w:lineRule="exact"/>
        <w:rPr>
          <w:rFonts w:ascii="Times New Roman" w:eastAsia="Times New Roman" w:hAnsi="Times New Roman"/>
        </w:rPr>
      </w:pPr>
    </w:p>
    <w:p w:rsidR="004B3BF4" w:rsidRDefault="00FC6969">
      <w:pPr>
        <w:spacing w:line="219" w:lineRule="auto"/>
        <w:ind w:left="4" w:firstLine="283"/>
        <w:jc w:val="both"/>
        <w:rPr>
          <w:rFonts w:ascii="Times New Roman" w:eastAsia="Times New Roman" w:hAnsi="Times New Roman"/>
          <w:sz w:val="24"/>
        </w:rPr>
      </w:pPr>
      <w:r>
        <w:rPr>
          <w:rFonts w:ascii="Times New Roman" w:eastAsia="Times New Roman" w:hAnsi="Times New Roman"/>
          <w:i/>
          <w:sz w:val="24"/>
        </w:rPr>
        <w:t xml:space="preserve">“Milli ordu, millet birliğinin ve devlet varlığının en göze çarpan örneğidir. Ordu harice karşı devletin varlığını temin ve icabında </w:t>
      </w:r>
      <w:proofErr w:type="gramStart"/>
      <w:r>
        <w:rPr>
          <w:rFonts w:ascii="Times New Roman" w:eastAsia="Times New Roman" w:hAnsi="Times New Roman"/>
          <w:i/>
          <w:sz w:val="24"/>
        </w:rPr>
        <w:t>dahilde</w:t>
      </w:r>
      <w:proofErr w:type="gramEnd"/>
      <w:r>
        <w:rPr>
          <w:rFonts w:ascii="Times New Roman" w:eastAsia="Times New Roman" w:hAnsi="Times New Roman"/>
          <w:i/>
          <w:sz w:val="24"/>
        </w:rPr>
        <w:t xml:space="preserve"> büyük asayişsizliği bertaraf eder.” “Ordu Cumhuriyet aleyhine teşebbüslere karşı devlet ve hükümetin irade ve kuvvetini belirtir”</w:t>
      </w:r>
      <w:r>
        <w:rPr>
          <w:rFonts w:ascii="Times New Roman" w:eastAsia="Times New Roman" w:hAnsi="Times New Roman"/>
          <w:sz w:val="32"/>
          <w:vertAlign w:val="superscript"/>
        </w:rPr>
        <w:t>7</w:t>
      </w:r>
      <w:r>
        <w:rPr>
          <w:rFonts w:ascii="Times New Roman" w:eastAsia="Times New Roman" w:hAnsi="Times New Roman"/>
          <w:i/>
          <w:sz w:val="24"/>
        </w:rPr>
        <w:t xml:space="preserve"> </w:t>
      </w:r>
      <w:r>
        <w:rPr>
          <w:rFonts w:ascii="Times New Roman" w:eastAsia="Times New Roman" w:hAnsi="Times New Roman"/>
          <w:sz w:val="24"/>
        </w:rPr>
        <w:t>Bu</w:t>
      </w:r>
      <w:r>
        <w:rPr>
          <w:rFonts w:ascii="Times New Roman" w:eastAsia="Times New Roman" w:hAnsi="Times New Roman"/>
          <w:i/>
          <w:sz w:val="24"/>
        </w:rPr>
        <w:t xml:space="preserve"> </w:t>
      </w:r>
      <w:r>
        <w:rPr>
          <w:rFonts w:ascii="Times New Roman" w:eastAsia="Times New Roman" w:hAnsi="Times New Roman"/>
          <w:sz w:val="24"/>
        </w:rPr>
        <w:t>sözler de gösteriyor ki, ordunun üç görevi vardır.</w:t>
      </w:r>
    </w:p>
    <w:p w:rsidR="004B3BF4" w:rsidRDefault="004B3BF4">
      <w:pPr>
        <w:spacing w:line="121" w:lineRule="exact"/>
        <w:rPr>
          <w:rFonts w:ascii="Times New Roman" w:eastAsia="Times New Roman" w:hAnsi="Times New Roman"/>
        </w:rPr>
      </w:pPr>
    </w:p>
    <w:p w:rsidR="004B3BF4" w:rsidRDefault="00FC6969">
      <w:pPr>
        <w:numPr>
          <w:ilvl w:val="0"/>
          <w:numId w:val="16"/>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Yurdu düşmandan korumak,</w:t>
      </w:r>
    </w:p>
    <w:p w:rsidR="004B3BF4" w:rsidRDefault="004B3BF4">
      <w:pPr>
        <w:spacing w:line="120" w:lineRule="exact"/>
        <w:rPr>
          <w:rFonts w:ascii="Times New Roman" w:eastAsia="Times New Roman" w:hAnsi="Times New Roman"/>
          <w:sz w:val="24"/>
        </w:rPr>
      </w:pPr>
    </w:p>
    <w:p w:rsidR="004B3BF4" w:rsidRDefault="00FC6969">
      <w:pPr>
        <w:numPr>
          <w:ilvl w:val="0"/>
          <w:numId w:val="16"/>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Ülkedeki büyük asayişsizliği gidermek,</w:t>
      </w:r>
    </w:p>
    <w:p w:rsidR="004B3BF4" w:rsidRDefault="004B3BF4">
      <w:pPr>
        <w:spacing w:line="120" w:lineRule="exact"/>
        <w:rPr>
          <w:rFonts w:ascii="Times New Roman" w:eastAsia="Times New Roman" w:hAnsi="Times New Roman"/>
          <w:sz w:val="24"/>
        </w:rPr>
      </w:pPr>
    </w:p>
    <w:p w:rsidR="004B3BF4" w:rsidRDefault="00FC6969">
      <w:pPr>
        <w:numPr>
          <w:ilvl w:val="0"/>
          <w:numId w:val="16"/>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Cumhuriyeti korumak ve kollamaktır.</w:t>
      </w:r>
    </w:p>
    <w:p w:rsidR="004B3BF4" w:rsidRDefault="004B3BF4">
      <w:pPr>
        <w:spacing w:line="132" w:lineRule="exact"/>
        <w:rPr>
          <w:rFonts w:ascii="Times New Roman" w:eastAsia="Times New Roman" w:hAnsi="Times New Roman"/>
        </w:rPr>
      </w:pPr>
    </w:p>
    <w:p w:rsidR="004B3BF4" w:rsidRDefault="00FC6969">
      <w:pPr>
        <w:spacing w:line="234" w:lineRule="auto"/>
        <w:ind w:left="4" w:right="20" w:firstLine="283"/>
        <w:rPr>
          <w:rFonts w:ascii="Times New Roman" w:eastAsia="Times New Roman" w:hAnsi="Times New Roman"/>
          <w:sz w:val="24"/>
        </w:rPr>
      </w:pPr>
      <w:r>
        <w:rPr>
          <w:rFonts w:ascii="Times New Roman" w:eastAsia="Times New Roman" w:hAnsi="Times New Roman"/>
          <w:sz w:val="24"/>
        </w:rPr>
        <w:t>Türk ordusu, kurulduğu andan bugüne değin, Atatürk’ün izinde yürüyerek Cumhuriyeti her türlü tehlikelerden korumuştur.</w:t>
      </w:r>
    </w:p>
    <w:p w:rsidR="004B3BF4" w:rsidRDefault="00FB17C8">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1064895</wp:posOffset>
                </wp:positionV>
                <wp:extent cx="1828800" cy="0"/>
                <wp:effectExtent l="13335" t="8890" r="5715"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0B5BC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85pt" to="2in,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K5HAIAAEEEAAAOAAAAZHJzL2Uyb0RvYy54bWysU8GO2yAQvVfqPyDuie2sN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" strokeweight=".25397mm"/>
            </w:pict>
          </mc:Fallback>
        </mc:AlternateContent>
      </w: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00" w:lineRule="exact"/>
        <w:rPr>
          <w:rFonts w:ascii="Times New Roman" w:eastAsia="Times New Roman" w:hAnsi="Times New Roman"/>
        </w:rPr>
      </w:pPr>
    </w:p>
    <w:p w:rsidR="004B3BF4" w:rsidRDefault="004B3BF4">
      <w:pPr>
        <w:spacing w:line="291" w:lineRule="exact"/>
        <w:rPr>
          <w:rFonts w:ascii="Times New Roman" w:eastAsia="Times New Roman" w:hAnsi="Times New Roman"/>
        </w:rPr>
      </w:pPr>
    </w:p>
    <w:p w:rsidR="004B3BF4" w:rsidRDefault="00FC6969">
      <w:pPr>
        <w:numPr>
          <w:ilvl w:val="0"/>
          <w:numId w:val="17"/>
        </w:numPr>
        <w:tabs>
          <w:tab w:val="left" w:pos="124"/>
        </w:tabs>
        <w:spacing w:line="0" w:lineRule="atLeast"/>
        <w:ind w:left="124" w:hanging="124"/>
        <w:rPr>
          <w:rFonts w:ascii="Times New Roman" w:eastAsia="Times New Roman" w:hAnsi="Times New Roman"/>
          <w:sz w:val="26"/>
          <w:vertAlign w:val="superscript"/>
        </w:rPr>
      </w:pPr>
      <w:r>
        <w:rPr>
          <w:rFonts w:ascii="Times New Roman" w:eastAsia="Times New Roman" w:hAnsi="Times New Roman"/>
        </w:rPr>
        <w:t>Atatürk’ün Söylev Demeçleri, C II, s.188.</w:t>
      </w:r>
    </w:p>
    <w:p w:rsidR="004B3BF4" w:rsidRDefault="004B3BF4">
      <w:pPr>
        <w:spacing w:line="38" w:lineRule="exact"/>
        <w:rPr>
          <w:rFonts w:ascii="Times New Roman" w:eastAsia="Times New Roman" w:hAnsi="Times New Roman"/>
          <w:sz w:val="26"/>
          <w:vertAlign w:val="superscript"/>
        </w:rPr>
      </w:pPr>
      <w:bookmarkStart w:id="5" w:name="_GoBack"/>
    </w:p>
    <w:bookmarkEnd w:id="5"/>
    <w:p w:rsidR="004B3BF4" w:rsidRDefault="00FC6969">
      <w:pPr>
        <w:numPr>
          <w:ilvl w:val="0"/>
          <w:numId w:val="17"/>
        </w:numPr>
        <w:tabs>
          <w:tab w:val="left" w:pos="144"/>
        </w:tabs>
        <w:spacing w:line="183" w:lineRule="auto"/>
        <w:ind w:left="144" w:hanging="144"/>
        <w:rPr>
          <w:rFonts w:ascii="Times New Roman" w:eastAsia="Times New Roman" w:hAnsi="Times New Roman"/>
          <w:sz w:val="24"/>
          <w:vertAlign w:val="superscript"/>
        </w:rPr>
      </w:pPr>
      <w:r>
        <w:rPr>
          <w:rFonts w:ascii="Times New Roman" w:eastAsia="Times New Roman" w:hAnsi="Times New Roman"/>
          <w:sz w:val="18"/>
        </w:rPr>
        <w:t xml:space="preserve">Kocatürk, </w:t>
      </w:r>
      <w:r>
        <w:rPr>
          <w:rFonts w:ascii="Times New Roman" w:eastAsia="Times New Roman" w:hAnsi="Times New Roman"/>
          <w:i/>
          <w:sz w:val="18"/>
        </w:rPr>
        <w:t>age</w:t>
      </w:r>
      <w:proofErr w:type="gramStart"/>
      <w:r>
        <w:rPr>
          <w:rFonts w:ascii="Times New Roman" w:eastAsia="Times New Roman" w:hAnsi="Times New Roman"/>
          <w:i/>
          <w:sz w:val="18"/>
        </w:rPr>
        <w:t>.,</w:t>
      </w:r>
      <w:proofErr w:type="gramEnd"/>
      <w:r>
        <w:rPr>
          <w:rFonts w:ascii="Times New Roman" w:eastAsia="Times New Roman" w:hAnsi="Times New Roman"/>
          <w:sz w:val="18"/>
        </w:rPr>
        <w:t xml:space="preserve"> s. 284.</w:t>
      </w:r>
    </w:p>
    <w:p w:rsidR="004B3BF4" w:rsidRDefault="004B3BF4">
      <w:pPr>
        <w:spacing w:line="41" w:lineRule="exact"/>
        <w:rPr>
          <w:rFonts w:ascii="Times New Roman" w:eastAsia="Times New Roman" w:hAnsi="Times New Roman"/>
          <w:sz w:val="24"/>
          <w:vertAlign w:val="superscript"/>
        </w:rPr>
      </w:pPr>
    </w:p>
    <w:p w:rsidR="004B3BF4" w:rsidRDefault="00FC6969">
      <w:pPr>
        <w:numPr>
          <w:ilvl w:val="0"/>
          <w:numId w:val="17"/>
        </w:numPr>
        <w:tabs>
          <w:tab w:val="left" w:pos="144"/>
        </w:tabs>
        <w:spacing w:line="183" w:lineRule="auto"/>
        <w:ind w:left="144" w:hanging="144"/>
        <w:rPr>
          <w:rFonts w:ascii="Times New Roman" w:eastAsia="Times New Roman" w:hAnsi="Times New Roman"/>
          <w:sz w:val="24"/>
          <w:vertAlign w:val="superscript"/>
        </w:rPr>
      </w:pPr>
      <w:r>
        <w:rPr>
          <w:rFonts w:ascii="Times New Roman" w:eastAsia="Times New Roman" w:hAnsi="Times New Roman"/>
          <w:sz w:val="18"/>
        </w:rPr>
        <w:t xml:space="preserve">Enver Ziya Karal, </w:t>
      </w:r>
      <w:r>
        <w:rPr>
          <w:rFonts w:ascii="Times New Roman" w:eastAsia="Times New Roman" w:hAnsi="Times New Roman"/>
          <w:i/>
          <w:sz w:val="18"/>
        </w:rPr>
        <w:t>Atatürk’ten Düşünceler,</w:t>
      </w:r>
      <w:r>
        <w:rPr>
          <w:rFonts w:ascii="Times New Roman" w:eastAsia="Times New Roman" w:hAnsi="Times New Roman"/>
          <w:sz w:val="18"/>
        </w:rPr>
        <w:t xml:space="preserve"> Ankara 1969, s. 188.</w:t>
      </w:r>
    </w:p>
    <w:p w:rsidR="004B3BF4" w:rsidRDefault="004B3BF4">
      <w:pPr>
        <w:spacing w:line="27" w:lineRule="exact"/>
        <w:rPr>
          <w:rFonts w:ascii="Times New Roman" w:eastAsia="Times New Roman" w:hAnsi="Times New Roman"/>
          <w:sz w:val="24"/>
          <w:vertAlign w:val="superscript"/>
        </w:rPr>
      </w:pPr>
    </w:p>
    <w:p w:rsidR="004B3BF4" w:rsidRDefault="00FC6969">
      <w:pPr>
        <w:numPr>
          <w:ilvl w:val="0"/>
          <w:numId w:val="17"/>
        </w:numPr>
        <w:tabs>
          <w:tab w:val="left" w:pos="104"/>
        </w:tabs>
        <w:spacing w:line="180" w:lineRule="auto"/>
        <w:ind w:left="104" w:hanging="104"/>
        <w:rPr>
          <w:sz w:val="23"/>
          <w:vertAlign w:val="superscript"/>
        </w:rPr>
      </w:pPr>
      <w:r>
        <w:rPr>
          <w:rFonts w:ascii="Times New Roman" w:eastAsia="Times New Roman" w:hAnsi="Times New Roman"/>
          <w:sz w:val="18"/>
        </w:rPr>
        <w:t xml:space="preserve">Karal, </w:t>
      </w:r>
      <w:r>
        <w:rPr>
          <w:rFonts w:ascii="Times New Roman" w:eastAsia="Times New Roman" w:hAnsi="Times New Roman"/>
          <w:i/>
          <w:sz w:val="18"/>
        </w:rPr>
        <w:t>age</w:t>
      </w:r>
      <w:proofErr w:type="gramStart"/>
      <w:r>
        <w:rPr>
          <w:rFonts w:ascii="Times New Roman" w:eastAsia="Times New Roman" w:hAnsi="Times New Roman"/>
          <w:i/>
          <w:sz w:val="18"/>
        </w:rPr>
        <w:t>.,</w:t>
      </w:r>
      <w:proofErr w:type="gramEnd"/>
      <w:r>
        <w:rPr>
          <w:rFonts w:ascii="Times New Roman" w:eastAsia="Times New Roman" w:hAnsi="Times New Roman"/>
          <w:sz w:val="18"/>
        </w:rPr>
        <w:t xml:space="preserve"> s. 289-290.</w:t>
      </w:r>
    </w:p>
    <w:p w:rsidR="004B3BF4" w:rsidRDefault="004B3BF4">
      <w:pPr>
        <w:tabs>
          <w:tab w:val="left" w:pos="104"/>
        </w:tabs>
        <w:spacing w:line="180" w:lineRule="auto"/>
        <w:ind w:left="104" w:hanging="104"/>
        <w:rPr>
          <w:sz w:val="23"/>
          <w:vertAlign w:val="superscript"/>
        </w:rPr>
        <w:sectPr w:rsidR="004B3BF4">
          <w:pgSz w:w="11900" w:h="16838"/>
          <w:pgMar w:top="698" w:right="1406" w:bottom="151" w:left="1416" w:header="0" w:footer="0" w:gutter="0"/>
          <w:cols w:space="0" w:equalWidth="0">
            <w:col w:w="9084"/>
          </w:cols>
          <w:docGrid w:linePitch="360"/>
        </w:sectPr>
      </w:pPr>
    </w:p>
    <w:p w:rsidR="004B3BF4" w:rsidRDefault="004B3BF4">
      <w:pPr>
        <w:spacing w:line="200" w:lineRule="exact"/>
        <w:rPr>
          <w:rFonts w:ascii="Times New Roman" w:eastAsia="Times New Roman" w:hAnsi="Times New Roman"/>
        </w:rPr>
      </w:pPr>
    </w:p>
    <w:p w:rsidR="004B3BF4" w:rsidRDefault="004B3BF4">
      <w:pPr>
        <w:spacing w:line="236" w:lineRule="exact"/>
        <w:rPr>
          <w:rFonts w:ascii="Times New Roman" w:eastAsia="Times New Roman" w:hAnsi="Times New Roman"/>
        </w:rPr>
      </w:pPr>
    </w:p>
    <w:p w:rsidR="00FC6969" w:rsidRDefault="00FC6969">
      <w:pPr>
        <w:spacing w:line="0" w:lineRule="atLeast"/>
        <w:ind w:right="-3"/>
        <w:jc w:val="center"/>
        <w:rPr>
          <w:rFonts w:ascii="Times New Roman" w:eastAsia="Times New Roman" w:hAnsi="Times New Roman"/>
          <w:sz w:val="24"/>
        </w:rPr>
      </w:pPr>
      <w:r>
        <w:rPr>
          <w:rFonts w:ascii="Times New Roman" w:eastAsia="Times New Roman" w:hAnsi="Times New Roman"/>
          <w:sz w:val="24"/>
        </w:rPr>
        <w:t>5</w:t>
      </w:r>
    </w:p>
    <w:sectPr w:rsidR="00FC6969">
      <w:type w:val="continuous"/>
      <w:pgSz w:w="11900" w:h="16838"/>
      <w:pgMar w:top="698" w:right="1406" w:bottom="151" w:left="1416" w:header="0" w:footer="0" w:gutter="0"/>
      <w:cols w:space="0" w:equalWidth="0">
        <w:col w:w="908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BD062C2"/>
    <w:lvl w:ilvl="0" w:tplc="7688C7FC">
      <w:start w:val="35"/>
      <w:numFmt w:val="upperLetter"/>
      <w:lvlText w:val="%1."/>
      <w:lvlJc w:val="left"/>
    </w:lvl>
    <w:lvl w:ilvl="1" w:tplc="C23C1D88">
      <w:start w:val="1"/>
      <w:numFmt w:val="bullet"/>
      <w:lvlText w:val=""/>
      <w:lvlJc w:val="left"/>
    </w:lvl>
    <w:lvl w:ilvl="2" w:tplc="3B8020F8">
      <w:start w:val="1"/>
      <w:numFmt w:val="bullet"/>
      <w:lvlText w:val=""/>
      <w:lvlJc w:val="left"/>
    </w:lvl>
    <w:lvl w:ilvl="3" w:tplc="47D07716">
      <w:start w:val="1"/>
      <w:numFmt w:val="bullet"/>
      <w:lvlText w:val=""/>
      <w:lvlJc w:val="left"/>
    </w:lvl>
    <w:lvl w:ilvl="4" w:tplc="FF6A31B6">
      <w:start w:val="1"/>
      <w:numFmt w:val="bullet"/>
      <w:lvlText w:val=""/>
      <w:lvlJc w:val="left"/>
    </w:lvl>
    <w:lvl w:ilvl="5" w:tplc="8AF2FCEE">
      <w:start w:val="1"/>
      <w:numFmt w:val="bullet"/>
      <w:lvlText w:val=""/>
      <w:lvlJc w:val="left"/>
    </w:lvl>
    <w:lvl w:ilvl="6" w:tplc="C390DF74">
      <w:start w:val="1"/>
      <w:numFmt w:val="bullet"/>
      <w:lvlText w:val=""/>
      <w:lvlJc w:val="left"/>
    </w:lvl>
    <w:lvl w:ilvl="7" w:tplc="24145552">
      <w:start w:val="1"/>
      <w:numFmt w:val="bullet"/>
      <w:lvlText w:val=""/>
      <w:lvlJc w:val="left"/>
    </w:lvl>
    <w:lvl w:ilvl="8" w:tplc="A6C66AF0">
      <w:start w:val="1"/>
      <w:numFmt w:val="bullet"/>
      <w:lvlText w:val=""/>
      <w:lvlJc w:val="left"/>
    </w:lvl>
  </w:abstractNum>
  <w:abstractNum w:abstractNumId="1">
    <w:nsid w:val="00000002"/>
    <w:multiLevelType w:val="hybridMultilevel"/>
    <w:tmpl w:val="12200854"/>
    <w:lvl w:ilvl="0" w:tplc="528E8338">
      <w:start w:val="1"/>
      <w:numFmt w:val="decimal"/>
      <w:lvlText w:val="%1."/>
      <w:lvlJc w:val="left"/>
    </w:lvl>
    <w:lvl w:ilvl="1" w:tplc="8750924E">
      <w:start w:val="1"/>
      <w:numFmt w:val="bullet"/>
      <w:lvlText w:val=""/>
      <w:lvlJc w:val="left"/>
    </w:lvl>
    <w:lvl w:ilvl="2" w:tplc="5E2E6162">
      <w:start w:val="1"/>
      <w:numFmt w:val="bullet"/>
      <w:lvlText w:val=""/>
      <w:lvlJc w:val="left"/>
    </w:lvl>
    <w:lvl w:ilvl="3" w:tplc="5852B00E">
      <w:start w:val="1"/>
      <w:numFmt w:val="bullet"/>
      <w:lvlText w:val=""/>
      <w:lvlJc w:val="left"/>
    </w:lvl>
    <w:lvl w:ilvl="4" w:tplc="AFD6594C">
      <w:start w:val="1"/>
      <w:numFmt w:val="bullet"/>
      <w:lvlText w:val=""/>
      <w:lvlJc w:val="left"/>
    </w:lvl>
    <w:lvl w:ilvl="5" w:tplc="3CB666C0">
      <w:start w:val="1"/>
      <w:numFmt w:val="bullet"/>
      <w:lvlText w:val=""/>
      <w:lvlJc w:val="left"/>
    </w:lvl>
    <w:lvl w:ilvl="6" w:tplc="409CF8A0">
      <w:start w:val="1"/>
      <w:numFmt w:val="bullet"/>
      <w:lvlText w:val=""/>
      <w:lvlJc w:val="left"/>
    </w:lvl>
    <w:lvl w:ilvl="7" w:tplc="A636D616">
      <w:start w:val="1"/>
      <w:numFmt w:val="bullet"/>
      <w:lvlText w:val=""/>
      <w:lvlJc w:val="left"/>
    </w:lvl>
    <w:lvl w:ilvl="8" w:tplc="9C4802CC">
      <w:start w:val="1"/>
      <w:numFmt w:val="bullet"/>
      <w:lvlText w:val=""/>
      <w:lvlJc w:val="left"/>
    </w:lvl>
  </w:abstractNum>
  <w:abstractNum w:abstractNumId="2">
    <w:nsid w:val="00000003"/>
    <w:multiLevelType w:val="hybridMultilevel"/>
    <w:tmpl w:val="4DB127F8"/>
    <w:lvl w:ilvl="0" w:tplc="BE6E0070">
      <w:start w:val="1"/>
      <w:numFmt w:val="decimal"/>
      <w:lvlText w:val="%1."/>
      <w:lvlJc w:val="left"/>
    </w:lvl>
    <w:lvl w:ilvl="1" w:tplc="493ABE14">
      <w:start w:val="1"/>
      <w:numFmt w:val="bullet"/>
      <w:lvlText w:val=""/>
      <w:lvlJc w:val="left"/>
    </w:lvl>
    <w:lvl w:ilvl="2" w:tplc="7D7C9B76">
      <w:start w:val="1"/>
      <w:numFmt w:val="bullet"/>
      <w:lvlText w:val=""/>
      <w:lvlJc w:val="left"/>
    </w:lvl>
    <w:lvl w:ilvl="3" w:tplc="98E04E8E">
      <w:start w:val="1"/>
      <w:numFmt w:val="bullet"/>
      <w:lvlText w:val=""/>
      <w:lvlJc w:val="left"/>
    </w:lvl>
    <w:lvl w:ilvl="4" w:tplc="0D7CC09A">
      <w:start w:val="1"/>
      <w:numFmt w:val="bullet"/>
      <w:lvlText w:val=""/>
      <w:lvlJc w:val="left"/>
    </w:lvl>
    <w:lvl w:ilvl="5" w:tplc="540A8258">
      <w:start w:val="1"/>
      <w:numFmt w:val="bullet"/>
      <w:lvlText w:val=""/>
      <w:lvlJc w:val="left"/>
    </w:lvl>
    <w:lvl w:ilvl="6" w:tplc="0F86CD84">
      <w:start w:val="1"/>
      <w:numFmt w:val="bullet"/>
      <w:lvlText w:val=""/>
      <w:lvlJc w:val="left"/>
    </w:lvl>
    <w:lvl w:ilvl="7" w:tplc="DD70B394">
      <w:start w:val="1"/>
      <w:numFmt w:val="bullet"/>
      <w:lvlText w:val=""/>
      <w:lvlJc w:val="left"/>
    </w:lvl>
    <w:lvl w:ilvl="8" w:tplc="AF7A8570">
      <w:start w:val="1"/>
      <w:numFmt w:val="bullet"/>
      <w:lvlText w:val=""/>
      <w:lvlJc w:val="left"/>
    </w:lvl>
  </w:abstractNum>
  <w:abstractNum w:abstractNumId="3">
    <w:nsid w:val="00000004"/>
    <w:multiLevelType w:val="hybridMultilevel"/>
    <w:tmpl w:val="0216231A"/>
    <w:lvl w:ilvl="0" w:tplc="34561DBE">
      <w:start w:val="2"/>
      <w:numFmt w:val="decimal"/>
      <w:lvlText w:val="%1."/>
      <w:lvlJc w:val="left"/>
    </w:lvl>
    <w:lvl w:ilvl="1" w:tplc="60A28CD2">
      <w:start w:val="1"/>
      <w:numFmt w:val="bullet"/>
      <w:lvlText w:val=""/>
      <w:lvlJc w:val="left"/>
    </w:lvl>
    <w:lvl w:ilvl="2" w:tplc="D7207038">
      <w:start w:val="1"/>
      <w:numFmt w:val="bullet"/>
      <w:lvlText w:val=""/>
      <w:lvlJc w:val="left"/>
    </w:lvl>
    <w:lvl w:ilvl="3" w:tplc="71764A18">
      <w:start w:val="1"/>
      <w:numFmt w:val="bullet"/>
      <w:lvlText w:val=""/>
      <w:lvlJc w:val="left"/>
    </w:lvl>
    <w:lvl w:ilvl="4" w:tplc="FE48A78A">
      <w:start w:val="1"/>
      <w:numFmt w:val="bullet"/>
      <w:lvlText w:val=""/>
      <w:lvlJc w:val="left"/>
    </w:lvl>
    <w:lvl w:ilvl="5" w:tplc="D6A4EA78">
      <w:start w:val="1"/>
      <w:numFmt w:val="bullet"/>
      <w:lvlText w:val=""/>
      <w:lvlJc w:val="left"/>
    </w:lvl>
    <w:lvl w:ilvl="6" w:tplc="96E8DBCA">
      <w:start w:val="1"/>
      <w:numFmt w:val="bullet"/>
      <w:lvlText w:val=""/>
      <w:lvlJc w:val="left"/>
    </w:lvl>
    <w:lvl w:ilvl="7" w:tplc="5450FB40">
      <w:start w:val="1"/>
      <w:numFmt w:val="bullet"/>
      <w:lvlText w:val=""/>
      <w:lvlJc w:val="left"/>
    </w:lvl>
    <w:lvl w:ilvl="8" w:tplc="73562464">
      <w:start w:val="1"/>
      <w:numFmt w:val="bullet"/>
      <w:lvlText w:val=""/>
      <w:lvlJc w:val="left"/>
    </w:lvl>
  </w:abstractNum>
  <w:abstractNum w:abstractNumId="4">
    <w:nsid w:val="00000005"/>
    <w:multiLevelType w:val="hybridMultilevel"/>
    <w:tmpl w:val="1F16E9E8"/>
    <w:lvl w:ilvl="0" w:tplc="E518861A">
      <w:start w:val="1"/>
      <w:numFmt w:val="lowerLetter"/>
      <w:lvlText w:val="%1."/>
      <w:lvlJc w:val="left"/>
    </w:lvl>
    <w:lvl w:ilvl="1" w:tplc="2B2E073E">
      <w:start w:val="1"/>
      <w:numFmt w:val="bullet"/>
      <w:lvlText w:val=""/>
      <w:lvlJc w:val="left"/>
    </w:lvl>
    <w:lvl w:ilvl="2" w:tplc="3A3C60BA">
      <w:start w:val="1"/>
      <w:numFmt w:val="bullet"/>
      <w:lvlText w:val=""/>
      <w:lvlJc w:val="left"/>
    </w:lvl>
    <w:lvl w:ilvl="3" w:tplc="402E93DE">
      <w:start w:val="1"/>
      <w:numFmt w:val="bullet"/>
      <w:lvlText w:val=""/>
      <w:lvlJc w:val="left"/>
    </w:lvl>
    <w:lvl w:ilvl="4" w:tplc="55BEC4A6">
      <w:start w:val="1"/>
      <w:numFmt w:val="bullet"/>
      <w:lvlText w:val=""/>
      <w:lvlJc w:val="left"/>
    </w:lvl>
    <w:lvl w:ilvl="5" w:tplc="B058959A">
      <w:start w:val="1"/>
      <w:numFmt w:val="bullet"/>
      <w:lvlText w:val=""/>
      <w:lvlJc w:val="left"/>
    </w:lvl>
    <w:lvl w:ilvl="6" w:tplc="AFD645F8">
      <w:start w:val="1"/>
      <w:numFmt w:val="bullet"/>
      <w:lvlText w:val=""/>
      <w:lvlJc w:val="left"/>
    </w:lvl>
    <w:lvl w:ilvl="7" w:tplc="C2D6FF7A">
      <w:start w:val="1"/>
      <w:numFmt w:val="bullet"/>
      <w:lvlText w:val=""/>
      <w:lvlJc w:val="left"/>
    </w:lvl>
    <w:lvl w:ilvl="8" w:tplc="9A44B070">
      <w:start w:val="1"/>
      <w:numFmt w:val="bullet"/>
      <w:lvlText w:val=""/>
      <w:lvlJc w:val="left"/>
    </w:lvl>
  </w:abstractNum>
  <w:abstractNum w:abstractNumId="5">
    <w:nsid w:val="00000006"/>
    <w:multiLevelType w:val="hybridMultilevel"/>
    <w:tmpl w:val="1190CDE6"/>
    <w:lvl w:ilvl="0" w:tplc="5326532E">
      <w:start w:val="2"/>
      <w:numFmt w:val="lowerLetter"/>
      <w:lvlText w:val="%1."/>
      <w:lvlJc w:val="left"/>
    </w:lvl>
    <w:lvl w:ilvl="1" w:tplc="8FBCAC9C">
      <w:start w:val="1"/>
      <w:numFmt w:val="bullet"/>
      <w:lvlText w:val=""/>
      <w:lvlJc w:val="left"/>
    </w:lvl>
    <w:lvl w:ilvl="2" w:tplc="5B8C9B40">
      <w:start w:val="1"/>
      <w:numFmt w:val="bullet"/>
      <w:lvlText w:val=""/>
      <w:lvlJc w:val="left"/>
    </w:lvl>
    <w:lvl w:ilvl="3" w:tplc="6BF87DD4">
      <w:start w:val="1"/>
      <w:numFmt w:val="bullet"/>
      <w:lvlText w:val=""/>
      <w:lvlJc w:val="left"/>
    </w:lvl>
    <w:lvl w:ilvl="4" w:tplc="D428C1CA">
      <w:start w:val="1"/>
      <w:numFmt w:val="bullet"/>
      <w:lvlText w:val=""/>
      <w:lvlJc w:val="left"/>
    </w:lvl>
    <w:lvl w:ilvl="5" w:tplc="1756BC1A">
      <w:start w:val="1"/>
      <w:numFmt w:val="bullet"/>
      <w:lvlText w:val=""/>
      <w:lvlJc w:val="left"/>
    </w:lvl>
    <w:lvl w:ilvl="6" w:tplc="D1FEA2B4">
      <w:start w:val="1"/>
      <w:numFmt w:val="bullet"/>
      <w:lvlText w:val=""/>
      <w:lvlJc w:val="left"/>
    </w:lvl>
    <w:lvl w:ilvl="7" w:tplc="803021CC">
      <w:start w:val="1"/>
      <w:numFmt w:val="bullet"/>
      <w:lvlText w:val=""/>
      <w:lvlJc w:val="left"/>
    </w:lvl>
    <w:lvl w:ilvl="8" w:tplc="1BEEF5C0">
      <w:start w:val="1"/>
      <w:numFmt w:val="bullet"/>
      <w:lvlText w:val=""/>
      <w:lvlJc w:val="left"/>
    </w:lvl>
  </w:abstractNum>
  <w:abstractNum w:abstractNumId="6">
    <w:nsid w:val="00000007"/>
    <w:multiLevelType w:val="hybridMultilevel"/>
    <w:tmpl w:val="66EF438C"/>
    <w:lvl w:ilvl="0" w:tplc="51EE7034">
      <w:start w:val="3"/>
      <w:numFmt w:val="lowerLetter"/>
      <w:lvlText w:val="%1."/>
      <w:lvlJc w:val="left"/>
    </w:lvl>
    <w:lvl w:ilvl="1" w:tplc="D60E5748">
      <w:start w:val="1"/>
      <w:numFmt w:val="bullet"/>
      <w:lvlText w:val=""/>
      <w:lvlJc w:val="left"/>
    </w:lvl>
    <w:lvl w:ilvl="2" w:tplc="D0E68F80">
      <w:start w:val="1"/>
      <w:numFmt w:val="bullet"/>
      <w:lvlText w:val=""/>
      <w:lvlJc w:val="left"/>
    </w:lvl>
    <w:lvl w:ilvl="3" w:tplc="84B2328E">
      <w:start w:val="1"/>
      <w:numFmt w:val="bullet"/>
      <w:lvlText w:val=""/>
      <w:lvlJc w:val="left"/>
    </w:lvl>
    <w:lvl w:ilvl="4" w:tplc="C2C46844">
      <w:start w:val="1"/>
      <w:numFmt w:val="bullet"/>
      <w:lvlText w:val=""/>
      <w:lvlJc w:val="left"/>
    </w:lvl>
    <w:lvl w:ilvl="5" w:tplc="9370B784">
      <w:start w:val="1"/>
      <w:numFmt w:val="bullet"/>
      <w:lvlText w:val=""/>
      <w:lvlJc w:val="left"/>
    </w:lvl>
    <w:lvl w:ilvl="6" w:tplc="C420B53A">
      <w:start w:val="1"/>
      <w:numFmt w:val="bullet"/>
      <w:lvlText w:val=""/>
      <w:lvlJc w:val="left"/>
    </w:lvl>
    <w:lvl w:ilvl="7" w:tplc="00D42178">
      <w:start w:val="1"/>
      <w:numFmt w:val="bullet"/>
      <w:lvlText w:val=""/>
      <w:lvlJc w:val="left"/>
    </w:lvl>
    <w:lvl w:ilvl="8" w:tplc="4DC86B12">
      <w:start w:val="1"/>
      <w:numFmt w:val="bullet"/>
      <w:lvlText w:val=""/>
      <w:lvlJc w:val="left"/>
    </w:lvl>
  </w:abstractNum>
  <w:abstractNum w:abstractNumId="7">
    <w:nsid w:val="00000008"/>
    <w:multiLevelType w:val="hybridMultilevel"/>
    <w:tmpl w:val="140E0F76"/>
    <w:lvl w:ilvl="0" w:tplc="12C2DB60">
      <w:start w:val="1"/>
      <w:numFmt w:val="decimal"/>
      <w:lvlText w:val="%1"/>
      <w:lvlJc w:val="left"/>
    </w:lvl>
    <w:lvl w:ilvl="1" w:tplc="A5A2A2EA">
      <w:start w:val="1"/>
      <w:numFmt w:val="bullet"/>
      <w:lvlText w:val=""/>
      <w:lvlJc w:val="left"/>
    </w:lvl>
    <w:lvl w:ilvl="2" w:tplc="6ED20B60">
      <w:start w:val="1"/>
      <w:numFmt w:val="bullet"/>
      <w:lvlText w:val=""/>
      <w:lvlJc w:val="left"/>
    </w:lvl>
    <w:lvl w:ilvl="3" w:tplc="BA2A883A">
      <w:start w:val="1"/>
      <w:numFmt w:val="bullet"/>
      <w:lvlText w:val=""/>
      <w:lvlJc w:val="left"/>
    </w:lvl>
    <w:lvl w:ilvl="4" w:tplc="BAD2B58C">
      <w:start w:val="1"/>
      <w:numFmt w:val="bullet"/>
      <w:lvlText w:val=""/>
      <w:lvlJc w:val="left"/>
    </w:lvl>
    <w:lvl w:ilvl="5" w:tplc="6DB07FE0">
      <w:start w:val="1"/>
      <w:numFmt w:val="bullet"/>
      <w:lvlText w:val=""/>
      <w:lvlJc w:val="left"/>
    </w:lvl>
    <w:lvl w:ilvl="6" w:tplc="3D72B778">
      <w:start w:val="1"/>
      <w:numFmt w:val="bullet"/>
      <w:lvlText w:val=""/>
      <w:lvlJc w:val="left"/>
    </w:lvl>
    <w:lvl w:ilvl="7" w:tplc="2C261AD2">
      <w:start w:val="1"/>
      <w:numFmt w:val="bullet"/>
      <w:lvlText w:val=""/>
      <w:lvlJc w:val="left"/>
    </w:lvl>
    <w:lvl w:ilvl="8" w:tplc="62BE7716">
      <w:start w:val="1"/>
      <w:numFmt w:val="bullet"/>
      <w:lvlText w:val=""/>
      <w:lvlJc w:val="left"/>
    </w:lvl>
  </w:abstractNum>
  <w:abstractNum w:abstractNumId="8">
    <w:nsid w:val="00000009"/>
    <w:multiLevelType w:val="hybridMultilevel"/>
    <w:tmpl w:val="3352255A"/>
    <w:lvl w:ilvl="0" w:tplc="E444961E">
      <w:start w:val="4"/>
      <w:numFmt w:val="lowerLetter"/>
      <w:lvlText w:val="%1."/>
      <w:lvlJc w:val="left"/>
    </w:lvl>
    <w:lvl w:ilvl="1" w:tplc="A882EC16">
      <w:start w:val="1"/>
      <w:numFmt w:val="bullet"/>
      <w:lvlText w:val=""/>
      <w:lvlJc w:val="left"/>
    </w:lvl>
    <w:lvl w:ilvl="2" w:tplc="C64AA50A">
      <w:start w:val="1"/>
      <w:numFmt w:val="bullet"/>
      <w:lvlText w:val=""/>
      <w:lvlJc w:val="left"/>
    </w:lvl>
    <w:lvl w:ilvl="3" w:tplc="DC82FE80">
      <w:start w:val="1"/>
      <w:numFmt w:val="bullet"/>
      <w:lvlText w:val=""/>
      <w:lvlJc w:val="left"/>
    </w:lvl>
    <w:lvl w:ilvl="4" w:tplc="0C80E580">
      <w:start w:val="1"/>
      <w:numFmt w:val="bullet"/>
      <w:lvlText w:val=""/>
      <w:lvlJc w:val="left"/>
    </w:lvl>
    <w:lvl w:ilvl="5" w:tplc="226E37B6">
      <w:start w:val="1"/>
      <w:numFmt w:val="bullet"/>
      <w:lvlText w:val=""/>
      <w:lvlJc w:val="left"/>
    </w:lvl>
    <w:lvl w:ilvl="6" w:tplc="9AE26052">
      <w:start w:val="1"/>
      <w:numFmt w:val="bullet"/>
      <w:lvlText w:val=""/>
      <w:lvlJc w:val="left"/>
    </w:lvl>
    <w:lvl w:ilvl="7" w:tplc="8978228A">
      <w:start w:val="1"/>
      <w:numFmt w:val="bullet"/>
      <w:lvlText w:val=""/>
      <w:lvlJc w:val="left"/>
    </w:lvl>
    <w:lvl w:ilvl="8" w:tplc="781C4EEA">
      <w:start w:val="1"/>
      <w:numFmt w:val="bullet"/>
      <w:lvlText w:val=""/>
      <w:lvlJc w:val="left"/>
    </w:lvl>
  </w:abstractNum>
  <w:abstractNum w:abstractNumId="9">
    <w:nsid w:val="0000000A"/>
    <w:multiLevelType w:val="hybridMultilevel"/>
    <w:tmpl w:val="109CF92E"/>
    <w:lvl w:ilvl="0" w:tplc="8DB2680C">
      <w:start w:val="2"/>
      <w:numFmt w:val="decimal"/>
      <w:lvlText w:val="%1"/>
      <w:lvlJc w:val="left"/>
    </w:lvl>
    <w:lvl w:ilvl="1" w:tplc="EF8452E0">
      <w:start w:val="1"/>
      <w:numFmt w:val="bullet"/>
      <w:lvlText w:val=""/>
      <w:lvlJc w:val="left"/>
    </w:lvl>
    <w:lvl w:ilvl="2" w:tplc="E1C4B760">
      <w:start w:val="1"/>
      <w:numFmt w:val="bullet"/>
      <w:lvlText w:val=""/>
      <w:lvlJc w:val="left"/>
    </w:lvl>
    <w:lvl w:ilvl="3" w:tplc="5038051C">
      <w:start w:val="1"/>
      <w:numFmt w:val="bullet"/>
      <w:lvlText w:val=""/>
      <w:lvlJc w:val="left"/>
    </w:lvl>
    <w:lvl w:ilvl="4" w:tplc="59C0B700">
      <w:start w:val="1"/>
      <w:numFmt w:val="bullet"/>
      <w:lvlText w:val=""/>
      <w:lvlJc w:val="left"/>
    </w:lvl>
    <w:lvl w:ilvl="5" w:tplc="05AC09EC">
      <w:start w:val="1"/>
      <w:numFmt w:val="bullet"/>
      <w:lvlText w:val=""/>
      <w:lvlJc w:val="left"/>
    </w:lvl>
    <w:lvl w:ilvl="6" w:tplc="FDC03EA6">
      <w:start w:val="1"/>
      <w:numFmt w:val="bullet"/>
      <w:lvlText w:val=""/>
      <w:lvlJc w:val="left"/>
    </w:lvl>
    <w:lvl w:ilvl="7" w:tplc="FABEDA9E">
      <w:start w:val="1"/>
      <w:numFmt w:val="bullet"/>
      <w:lvlText w:val=""/>
      <w:lvlJc w:val="left"/>
    </w:lvl>
    <w:lvl w:ilvl="8" w:tplc="7208168E">
      <w:start w:val="1"/>
      <w:numFmt w:val="bullet"/>
      <w:lvlText w:val=""/>
      <w:lvlJc w:val="left"/>
    </w:lvl>
  </w:abstractNum>
  <w:abstractNum w:abstractNumId="10">
    <w:nsid w:val="0000000B"/>
    <w:multiLevelType w:val="hybridMultilevel"/>
    <w:tmpl w:val="0DED7262"/>
    <w:lvl w:ilvl="0" w:tplc="A47CB31C">
      <w:start w:val="5"/>
      <w:numFmt w:val="lowerLetter"/>
      <w:lvlText w:val="%1."/>
      <w:lvlJc w:val="left"/>
    </w:lvl>
    <w:lvl w:ilvl="1" w:tplc="A704F450">
      <w:start w:val="1"/>
      <w:numFmt w:val="bullet"/>
      <w:lvlText w:val=""/>
      <w:lvlJc w:val="left"/>
    </w:lvl>
    <w:lvl w:ilvl="2" w:tplc="25964502">
      <w:start w:val="1"/>
      <w:numFmt w:val="bullet"/>
      <w:lvlText w:val=""/>
      <w:lvlJc w:val="left"/>
    </w:lvl>
    <w:lvl w:ilvl="3" w:tplc="EC0E8CF0">
      <w:start w:val="1"/>
      <w:numFmt w:val="bullet"/>
      <w:lvlText w:val=""/>
      <w:lvlJc w:val="left"/>
    </w:lvl>
    <w:lvl w:ilvl="4" w:tplc="3B744CA0">
      <w:start w:val="1"/>
      <w:numFmt w:val="bullet"/>
      <w:lvlText w:val=""/>
      <w:lvlJc w:val="left"/>
    </w:lvl>
    <w:lvl w:ilvl="5" w:tplc="00DC66BE">
      <w:start w:val="1"/>
      <w:numFmt w:val="bullet"/>
      <w:lvlText w:val=""/>
      <w:lvlJc w:val="left"/>
    </w:lvl>
    <w:lvl w:ilvl="6" w:tplc="215AC386">
      <w:start w:val="1"/>
      <w:numFmt w:val="bullet"/>
      <w:lvlText w:val=""/>
      <w:lvlJc w:val="left"/>
    </w:lvl>
    <w:lvl w:ilvl="7" w:tplc="7B8AEAEA">
      <w:start w:val="1"/>
      <w:numFmt w:val="bullet"/>
      <w:lvlText w:val=""/>
      <w:lvlJc w:val="left"/>
    </w:lvl>
    <w:lvl w:ilvl="8" w:tplc="A874ECC4">
      <w:start w:val="1"/>
      <w:numFmt w:val="bullet"/>
      <w:lvlText w:val=""/>
      <w:lvlJc w:val="left"/>
    </w:lvl>
  </w:abstractNum>
  <w:abstractNum w:abstractNumId="11">
    <w:nsid w:val="0000000C"/>
    <w:multiLevelType w:val="hybridMultilevel"/>
    <w:tmpl w:val="7FDCC232"/>
    <w:lvl w:ilvl="0" w:tplc="B396FBB6">
      <w:start w:val="6"/>
      <w:numFmt w:val="lowerLetter"/>
      <w:lvlText w:val="%1."/>
      <w:lvlJc w:val="left"/>
    </w:lvl>
    <w:lvl w:ilvl="1" w:tplc="13BC743E">
      <w:start w:val="1"/>
      <w:numFmt w:val="bullet"/>
      <w:lvlText w:val=""/>
      <w:lvlJc w:val="left"/>
    </w:lvl>
    <w:lvl w:ilvl="2" w:tplc="FD82FA9A">
      <w:start w:val="1"/>
      <w:numFmt w:val="bullet"/>
      <w:lvlText w:val=""/>
      <w:lvlJc w:val="left"/>
    </w:lvl>
    <w:lvl w:ilvl="3" w:tplc="893C6968">
      <w:start w:val="1"/>
      <w:numFmt w:val="bullet"/>
      <w:lvlText w:val=""/>
      <w:lvlJc w:val="left"/>
    </w:lvl>
    <w:lvl w:ilvl="4" w:tplc="2FEA9E1A">
      <w:start w:val="1"/>
      <w:numFmt w:val="bullet"/>
      <w:lvlText w:val=""/>
      <w:lvlJc w:val="left"/>
    </w:lvl>
    <w:lvl w:ilvl="5" w:tplc="D81439AE">
      <w:start w:val="1"/>
      <w:numFmt w:val="bullet"/>
      <w:lvlText w:val=""/>
      <w:lvlJc w:val="left"/>
    </w:lvl>
    <w:lvl w:ilvl="6" w:tplc="21668B58">
      <w:start w:val="1"/>
      <w:numFmt w:val="bullet"/>
      <w:lvlText w:val=""/>
      <w:lvlJc w:val="left"/>
    </w:lvl>
    <w:lvl w:ilvl="7" w:tplc="1146130E">
      <w:start w:val="1"/>
      <w:numFmt w:val="bullet"/>
      <w:lvlText w:val=""/>
      <w:lvlJc w:val="left"/>
    </w:lvl>
    <w:lvl w:ilvl="8" w:tplc="4CCCC19A">
      <w:start w:val="1"/>
      <w:numFmt w:val="bullet"/>
      <w:lvlText w:val=""/>
      <w:lvlJc w:val="left"/>
    </w:lvl>
  </w:abstractNum>
  <w:abstractNum w:abstractNumId="12">
    <w:nsid w:val="0000000D"/>
    <w:multiLevelType w:val="hybridMultilevel"/>
    <w:tmpl w:val="1BEFD79E"/>
    <w:lvl w:ilvl="0" w:tplc="98BE3802">
      <w:start w:val="3"/>
      <w:numFmt w:val="decimal"/>
      <w:lvlText w:val="%1."/>
      <w:lvlJc w:val="left"/>
    </w:lvl>
    <w:lvl w:ilvl="1" w:tplc="259C4724">
      <w:start w:val="1"/>
      <w:numFmt w:val="bullet"/>
      <w:lvlText w:val=""/>
      <w:lvlJc w:val="left"/>
    </w:lvl>
    <w:lvl w:ilvl="2" w:tplc="C304E7DE">
      <w:start w:val="1"/>
      <w:numFmt w:val="bullet"/>
      <w:lvlText w:val=""/>
      <w:lvlJc w:val="left"/>
    </w:lvl>
    <w:lvl w:ilvl="3" w:tplc="BD4C8B66">
      <w:start w:val="1"/>
      <w:numFmt w:val="bullet"/>
      <w:lvlText w:val=""/>
      <w:lvlJc w:val="left"/>
    </w:lvl>
    <w:lvl w:ilvl="4" w:tplc="5C1641AA">
      <w:start w:val="1"/>
      <w:numFmt w:val="bullet"/>
      <w:lvlText w:val=""/>
      <w:lvlJc w:val="left"/>
    </w:lvl>
    <w:lvl w:ilvl="5" w:tplc="96FA759C">
      <w:start w:val="1"/>
      <w:numFmt w:val="bullet"/>
      <w:lvlText w:val=""/>
      <w:lvlJc w:val="left"/>
    </w:lvl>
    <w:lvl w:ilvl="6" w:tplc="6790862C">
      <w:start w:val="1"/>
      <w:numFmt w:val="bullet"/>
      <w:lvlText w:val=""/>
      <w:lvlJc w:val="left"/>
    </w:lvl>
    <w:lvl w:ilvl="7" w:tplc="A8A6913A">
      <w:start w:val="1"/>
      <w:numFmt w:val="bullet"/>
      <w:lvlText w:val=""/>
      <w:lvlJc w:val="left"/>
    </w:lvl>
    <w:lvl w:ilvl="8" w:tplc="E6D62666">
      <w:start w:val="1"/>
      <w:numFmt w:val="bullet"/>
      <w:lvlText w:val=""/>
      <w:lvlJc w:val="left"/>
    </w:lvl>
  </w:abstractNum>
  <w:abstractNum w:abstractNumId="13">
    <w:nsid w:val="0000000E"/>
    <w:multiLevelType w:val="hybridMultilevel"/>
    <w:tmpl w:val="41A7C4C8"/>
    <w:lvl w:ilvl="0" w:tplc="BD503D8C">
      <w:start w:val="3"/>
      <w:numFmt w:val="decimal"/>
      <w:lvlText w:val="%1"/>
      <w:lvlJc w:val="left"/>
    </w:lvl>
    <w:lvl w:ilvl="1" w:tplc="90F0B47A">
      <w:start w:val="1"/>
      <w:numFmt w:val="bullet"/>
      <w:lvlText w:val=""/>
      <w:lvlJc w:val="left"/>
    </w:lvl>
    <w:lvl w:ilvl="2" w:tplc="58BCB244">
      <w:start w:val="1"/>
      <w:numFmt w:val="bullet"/>
      <w:lvlText w:val=""/>
      <w:lvlJc w:val="left"/>
    </w:lvl>
    <w:lvl w:ilvl="3" w:tplc="56DA76F6">
      <w:start w:val="1"/>
      <w:numFmt w:val="bullet"/>
      <w:lvlText w:val=""/>
      <w:lvlJc w:val="left"/>
    </w:lvl>
    <w:lvl w:ilvl="4" w:tplc="33F6DB90">
      <w:start w:val="1"/>
      <w:numFmt w:val="bullet"/>
      <w:lvlText w:val=""/>
      <w:lvlJc w:val="left"/>
    </w:lvl>
    <w:lvl w:ilvl="5" w:tplc="C8D4EEF2">
      <w:start w:val="1"/>
      <w:numFmt w:val="bullet"/>
      <w:lvlText w:val=""/>
      <w:lvlJc w:val="left"/>
    </w:lvl>
    <w:lvl w:ilvl="6" w:tplc="622CB76C">
      <w:start w:val="1"/>
      <w:numFmt w:val="bullet"/>
      <w:lvlText w:val=""/>
      <w:lvlJc w:val="left"/>
    </w:lvl>
    <w:lvl w:ilvl="7" w:tplc="63869C3E">
      <w:start w:val="1"/>
      <w:numFmt w:val="bullet"/>
      <w:lvlText w:val=""/>
      <w:lvlJc w:val="left"/>
    </w:lvl>
    <w:lvl w:ilvl="8" w:tplc="8F8C643A">
      <w:start w:val="1"/>
      <w:numFmt w:val="bullet"/>
      <w:lvlText w:val=""/>
      <w:lvlJc w:val="left"/>
    </w:lvl>
  </w:abstractNum>
  <w:abstractNum w:abstractNumId="14">
    <w:nsid w:val="0000000F"/>
    <w:multiLevelType w:val="hybridMultilevel"/>
    <w:tmpl w:val="6B68079A"/>
    <w:lvl w:ilvl="0" w:tplc="361A05CC">
      <w:start w:val="4"/>
      <w:numFmt w:val="decimal"/>
      <w:lvlText w:val="%1."/>
      <w:lvlJc w:val="left"/>
    </w:lvl>
    <w:lvl w:ilvl="1" w:tplc="B7BAEDA6">
      <w:start w:val="1"/>
      <w:numFmt w:val="bullet"/>
      <w:lvlText w:val=""/>
      <w:lvlJc w:val="left"/>
    </w:lvl>
    <w:lvl w:ilvl="2" w:tplc="9B767CFA">
      <w:start w:val="1"/>
      <w:numFmt w:val="bullet"/>
      <w:lvlText w:val=""/>
      <w:lvlJc w:val="left"/>
    </w:lvl>
    <w:lvl w:ilvl="3" w:tplc="F0E2B1BA">
      <w:start w:val="1"/>
      <w:numFmt w:val="bullet"/>
      <w:lvlText w:val=""/>
      <w:lvlJc w:val="left"/>
    </w:lvl>
    <w:lvl w:ilvl="4" w:tplc="AD0C4B98">
      <w:start w:val="1"/>
      <w:numFmt w:val="bullet"/>
      <w:lvlText w:val=""/>
      <w:lvlJc w:val="left"/>
    </w:lvl>
    <w:lvl w:ilvl="5" w:tplc="5850832E">
      <w:start w:val="1"/>
      <w:numFmt w:val="bullet"/>
      <w:lvlText w:val=""/>
      <w:lvlJc w:val="left"/>
    </w:lvl>
    <w:lvl w:ilvl="6" w:tplc="F63602DC">
      <w:start w:val="1"/>
      <w:numFmt w:val="bullet"/>
      <w:lvlText w:val=""/>
      <w:lvlJc w:val="left"/>
    </w:lvl>
    <w:lvl w:ilvl="7" w:tplc="2670E642">
      <w:start w:val="1"/>
      <w:numFmt w:val="bullet"/>
      <w:lvlText w:val=""/>
      <w:lvlJc w:val="left"/>
    </w:lvl>
    <w:lvl w:ilvl="8" w:tplc="F9A4C156">
      <w:start w:val="1"/>
      <w:numFmt w:val="bullet"/>
      <w:lvlText w:val=""/>
      <w:lvlJc w:val="left"/>
    </w:lvl>
  </w:abstractNum>
  <w:abstractNum w:abstractNumId="15">
    <w:nsid w:val="00000010"/>
    <w:multiLevelType w:val="hybridMultilevel"/>
    <w:tmpl w:val="4E6AFB66"/>
    <w:lvl w:ilvl="0" w:tplc="33269702">
      <w:start w:val="1"/>
      <w:numFmt w:val="decimal"/>
      <w:lvlText w:val="%1."/>
      <w:lvlJc w:val="left"/>
    </w:lvl>
    <w:lvl w:ilvl="1" w:tplc="8B92C052">
      <w:start w:val="1"/>
      <w:numFmt w:val="bullet"/>
      <w:lvlText w:val=""/>
      <w:lvlJc w:val="left"/>
    </w:lvl>
    <w:lvl w:ilvl="2" w:tplc="933AB4EC">
      <w:start w:val="1"/>
      <w:numFmt w:val="bullet"/>
      <w:lvlText w:val=""/>
      <w:lvlJc w:val="left"/>
    </w:lvl>
    <w:lvl w:ilvl="3" w:tplc="435A39A4">
      <w:start w:val="1"/>
      <w:numFmt w:val="bullet"/>
      <w:lvlText w:val=""/>
      <w:lvlJc w:val="left"/>
    </w:lvl>
    <w:lvl w:ilvl="4" w:tplc="B3AC5DC2">
      <w:start w:val="1"/>
      <w:numFmt w:val="bullet"/>
      <w:lvlText w:val=""/>
      <w:lvlJc w:val="left"/>
    </w:lvl>
    <w:lvl w:ilvl="5" w:tplc="3A7ACA54">
      <w:start w:val="1"/>
      <w:numFmt w:val="bullet"/>
      <w:lvlText w:val=""/>
      <w:lvlJc w:val="left"/>
    </w:lvl>
    <w:lvl w:ilvl="6" w:tplc="6FCC806A">
      <w:start w:val="1"/>
      <w:numFmt w:val="bullet"/>
      <w:lvlText w:val=""/>
      <w:lvlJc w:val="left"/>
    </w:lvl>
    <w:lvl w:ilvl="7" w:tplc="F7229E84">
      <w:start w:val="1"/>
      <w:numFmt w:val="bullet"/>
      <w:lvlText w:val=""/>
      <w:lvlJc w:val="left"/>
    </w:lvl>
    <w:lvl w:ilvl="8" w:tplc="B5ECCA44">
      <w:start w:val="1"/>
      <w:numFmt w:val="bullet"/>
      <w:lvlText w:val=""/>
      <w:lvlJc w:val="left"/>
    </w:lvl>
  </w:abstractNum>
  <w:abstractNum w:abstractNumId="16">
    <w:nsid w:val="00000011"/>
    <w:multiLevelType w:val="hybridMultilevel"/>
    <w:tmpl w:val="25E45D32"/>
    <w:lvl w:ilvl="0" w:tplc="5ED48214">
      <w:start w:val="4"/>
      <w:numFmt w:val="decimal"/>
      <w:lvlText w:val="%1"/>
      <w:lvlJc w:val="left"/>
    </w:lvl>
    <w:lvl w:ilvl="1" w:tplc="A950003A">
      <w:start w:val="1"/>
      <w:numFmt w:val="bullet"/>
      <w:lvlText w:val=""/>
      <w:lvlJc w:val="left"/>
    </w:lvl>
    <w:lvl w:ilvl="2" w:tplc="EC2026BC">
      <w:start w:val="1"/>
      <w:numFmt w:val="bullet"/>
      <w:lvlText w:val=""/>
      <w:lvlJc w:val="left"/>
    </w:lvl>
    <w:lvl w:ilvl="3" w:tplc="413E6F1A">
      <w:start w:val="1"/>
      <w:numFmt w:val="bullet"/>
      <w:lvlText w:val=""/>
      <w:lvlJc w:val="left"/>
    </w:lvl>
    <w:lvl w:ilvl="4" w:tplc="97841EF2">
      <w:start w:val="1"/>
      <w:numFmt w:val="bullet"/>
      <w:lvlText w:val=""/>
      <w:lvlJc w:val="left"/>
    </w:lvl>
    <w:lvl w:ilvl="5" w:tplc="93801E1C">
      <w:start w:val="1"/>
      <w:numFmt w:val="bullet"/>
      <w:lvlText w:val=""/>
      <w:lvlJc w:val="left"/>
    </w:lvl>
    <w:lvl w:ilvl="6" w:tplc="96F820A0">
      <w:start w:val="1"/>
      <w:numFmt w:val="bullet"/>
      <w:lvlText w:val=""/>
      <w:lvlJc w:val="left"/>
    </w:lvl>
    <w:lvl w:ilvl="7" w:tplc="1B90CBA6">
      <w:start w:val="1"/>
      <w:numFmt w:val="bullet"/>
      <w:lvlText w:val=""/>
      <w:lvlJc w:val="left"/>
    </w:lvl>
    <w:lvl w:ilvl="8" w:tplc="5894B31A">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6B2"/>
    <w:rsid w:val="004B3BF4"/>
    <w:rsid w:val="005D66B2"/>
    <w:rsid w:val="005E190C"/>
    <w:rsid w:val="00C62690"/>
    <w:rsid w:val="00D5101A"/>
    <w:rsid w:val="00FB17C8"/>
    <w:rsid w:val="00FC69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2419</Words>
  <Characters>13793</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Murat KÜTÜKÇÜ</cp:lastModifiedBy>
  <cp:revision>3</cp:revision>
  <dcterms:created xsi:type="dcterms:W3CDTF">2018-10-07T16:35:00Z</dcterms:created>
  <dcterms:modified xsi:type="dcterms:W3CDTF">2019-02-04T17:52:00Z</dcterms:modified>
</cp:coreProperties>
</file>