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24" w:rsidRDefault="003B1EC8" w:rsidP="003B1EC8">
      <w:pPr>
        <w:spacing w:line="940" w:lineRule="exact"/>
        <w:ind w:right="-29"/>
        <w:rPr>
          <w:sz w:val="84"/>
          <w:szCs w:val="84"/>
        </w:rPr>
      </w:pPr>
      <w:r>
        <w:pict>
          <v:group id="_x0000_s1145" style="position:absolute;margin-left:0;margin-top:0;width:10in;height:540pt;z-index:-251671040;mso-position-horizontal-relative:page;mso-position-vertical-relative:page" coordsize="144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1" type="#_x0000_t75" style="position:absolute;width:14400;height:10800">
              <v:imagedata r:id="rId7" o:title=""/>
            </v:shape>
            <v:shape id="_x0000_s1150" type="#_x0000_t75" style="position:absolute;top:5200;width:14400;height:5600">
              <v:imagedata r:id="rId8" o:title=""/>
            </v:shape>
            <v:shape id="_x0000_s1149" type="#_x0000_t75" style="position:absolute;left:1960;top:560;width:12440;height:3900">
              <v:imagedata r:id="rId9" o:title=""/>
            </v:shape>
            <v:shape id="_x0000_s1148" type="#_x0000_t75" style="position:absolute;left:1920;top:520;width:12500;height:1900">
              <v:imagedata r:id="rId10" o:title=""/>
            </v:shape>
            <v:shape id="_x0000_s1147" type="#_x0000_t75" style="position:absolute;left:8360;top:1520;width:6040;height:1900">
              <v:imagedata r:id="rId11" o:title=""/>
            </v:shape>
            <v:shape id="_x0000_s1146" type="#_x0000_t75" style="position:absolute;left:4800;top:2520;width:9420;height:1900">
              <v:imagedata r:id="rId12" o:title=""/>
            </v:shape>
            <w10:wrap anchorx="page" anchory="page"/>
          </v:group>
        </w:pic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before="16" w:line="220" w:lineRule="exact"/>
        <w:rPr>
          <w:sz w:val="22"/>
          <w:szCs w:val="22"/>
        </w:rPr>
      </w:pPr>
    </w:p>
    <w:p w:rsidR="00125824" w:rsidRDefault="00125824">
      <w:pPr>
        <w:spacing w:line="354" w:lineRule="auto"/>
        <w:ind w:left="7022" w:right="1182" w:hanging="100"/>
        <w:rPr>
          <w:sz w:val="49"/>
          <w:szCs w:val="49"/>
        </w:rPr>
      </w:pPr>
    </w:p>
    <w:p w:rsidR="00125824" w:rsidRDefault="00125824">
      <w:pPr>
        <w:spacing w:before="8" w:line="140" w:lineRule="exact"/>
        <w:rPr>
          <w:sz w:val="15"/>
          <w:szCs w:val="15"/>
        </w:rPr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 w:rsidP="003B1EC8">
      <w:pPr>
        <w:sectPr w:rsidR="00125824">
          <w:type w:val="continuous"/>
          <w:pgSz w:w="14400" w:h="10800" w:orient="landscape"/>
          <w:pgMar w:top="840" w:right="680" w:bottom="0" w:left="280" w:header="708" w:footer="708" w:gutter="0"/>
          <w:cols w:space="708"/>
        </w:sectPr>
      </w:pPr>
      <w:bookmarkStart w:id="0" w:name="_GoBack"/>
      <w:bookmarkEnd w:id="0"/>
    </w:p>
    <w:p w:rsidR="00125824" w:rsidRDefault="003B1EC8">
      <w:pPr>
        <w:spacing w:line="920" w:lineRule="exact"/>
        <w:ind w:left="3888"/>
        <w:rPr>
          <w:rFonts w:ascii="Calibri" w:eastAsia="Calibri" w:hAnsi="Calibri" w:cs="Calibri"/>
          <w:sz w:val="80"/>
          <w:szCs w:val="80"/>
        </w:rPr>
      </w:pPr>
      <w:r>
        <w:lastRenderedPageBreak/>
        <w:pict>
          <v:group id="_x0000_s1142" style="position:absolute;left:0;text-align:left;margin-left:5pt;margin-top:2pt;width:711pt;height:532pt;z-index:-251670016;mso-position-horizontal-relative:page;mso-position-vertical-relative:page" coordorigin="100,40" coordsize="14220,10640">
            <v:shape id="_x0000_s1144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v:shape id="_x0000_s1143" type="#_x0000_t75" style="position:absolute;left:3780;top:40;width:6520;height:1840">
              <v:imagedata r:id="rId13" o:title="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005DA1"/>
          <w:position w:val="1"/>
          <w:sz w:val="80"/>
          <w:szCs w:val="80"/>
        </w:rPr>
        <w:t>USUL İŞLEMLERİ</w:t>
      </w:r>
    </w:p>
    <w:p w:rsidR="00125824" w:rsidRDefault="00125824">
      <w:pPr>
        <w:spacing w:line="200" w:lineRule="exact"/>
      </w:pPr>
    </w:p>
    <w:p w:rsidR="00125824" w:rsidRDefault="00125824">
      <w:pPr>
        <w:spacing w:before="11" w:line="240" w:lineRule="exact"/>
        <w:rPr>
          <w:sz w:val="24"/>
          <w:szCs w:val="24"/>
        </w:rPr>
      </w:pPr>
    </w:p>
    <w:p w:rsidR="00125824" w:rsidRDefault="003B1EC8">
      <w:pPr>
        <w:spacing w:line="236" w:lineRule="auto"/>
        <w:ind w:left="119" w:right="-8" w:firstLine="1440"/>
        <w:jc w:val="both"/>
        <w:rPr>
          <w:rFonts w:ascii="Calibri" w:eastAsia="Calibri" w:hAnsi="Calibri" w:cs="Calibri"/>
          <w:sz w:val="66"/>
          <w:szCs w:val="66"/>
        </w:rPr>
      </w:pPr>
      <w:proofErr w:type="gramStart"/>
      <w:r>
        <w:rPr>
          <w:rFonts w:ascii="Calibri" w:eastAsia="Calibri" w:hAnsi="Calibri" w:cs="Calibri"/>
          <w:sz w:val="66"/>
          <w:szCs w:val="66"/>
        </w:rPr>
        <w:t>Usul     işlemi</w:t>
      </w:r>
      <w:r>
        <w:rPr>
          <w:rFonts w:ascii="Calibri" w:eastAsia="Calibri" w:hAnsi="Calibri" w:cs="Calibri"/>
          <w:b/>
          <w:sz w:val="66"/>
          <w:szCs w:val="66"/>
        </w:rPr>
        <w:t xml:space="preserve">,     </w:t>
      </w:r>
      <w:r>
        <w:rPr>
          <w:rFonts w:ascii="Calibri" w:eastAsia="Calibri" w:hAnsi="Calibri" w:cs="Calibri"/>
          <w:b/>
          <w:i/>
          <w:sz w:val="66"/>
          <w:szCs w:val="66"/>
        </w:rPr>
        <w:t xml:space="preserve">koşulları     ve     hükümleri (sonuçları)      yargılama      hukuku      tarafından belirlenen    ve    yargılamayı    yürütmeye    </w:t>
      </w:r>
      <w:r>
        <w:rPr>
          <w:rFonts w:ascii="Calibri" w:eastAsia="Calibri" w:hAnsi="Calibri" w:cs="Calibri"/>
          <w:b/>
          <w:i/>
          <w:sz w:val="66"/>
          <w:szCs w:val="66"/>
        </w:rPr>
        <w:t>ilişkin olarak      mahkemenin      ve      tarafın      yaptığı faaliyet</w:t>
      </w:r>
      <w:r>
        <w:rPr>
          <w:sz w:val="66"/>
          <w:szCs w:val="66"/>
        </w:rPr>
        <w:t>”</w:t>
      </w:r>
      <w:r>
        <w:rPr>
          <w:rFonts w:ascii="Calibri" w:eastAsia="Calibri" w:hAnsi="Calibri" w:cs="Calibri"/>
          <w:sz w:val="66"/>
          <w:szCs w:val="66"/>
        </w:rPr>
        <w:t>tir.</w:t>
      </w:r>
      <w:proofErr w:type="gramEnd"/>
    </w:p>
    <w:p w:rsidR="00125824" w:rsidRDefault="003B1EC8">
      <w:pPr>
        <w:spacing w:line="780" w:lineRule="exact"/>
        <w:ind w:left="1559"/>
        <w:rPr>
          <w:rFonts w:ascii="Calibri" w:eastAsia="Calibri" w:hAnsi="Calibri" w:cs="Calibri"/>
          <w:sz w:val="66"/>
          <w:szCs w:val="66"/>
        </w:rPr>
      </w:pPr>
      <w:r>
        <w:rPr>
          <w:rFonts w:ascii="Calibri" w:eastAsia="Calibri" w:hAnsi="Calibri" w:cs="Calibri"/>
          <w:position w:val="1"/>
          <w:sz w:val="66"/>
          <w:szCs w:val="66"/>
        </w:rPr>
        <w:t>Bu işlemlerin bir kısmı mahkeme tarafından,</w:t>
      </w:r>
    </w:p>
    <w:p w:rsidR="00125824" w:rsidRDefault="003B1EC8">
      <w:pPr>
        <w:spacing w:line="780" w:lineRule="exact"/>
        <w:ind w:left="119"/>
        <w:rPr>
          <w:rFonts w:ascii="Calibri" w:eastAsia="Calibri" w:hAnsi="Calibri" w:cs="Calibri"/>
          <w:sz w:val="66"/>
          <w:szCs w:val="66"/>
        </w:rPr>
      </w:pPr>
      <w:proofErr w:type="gramStart"/>
      <w:r>
        <w:rPr>
          <w:rFonts w:ascii="Calibri" w:eastAsia="Calibri" w:hAnsi="Calibri" w:cs="Calibri"/>
          <w:position w:val="1"/>
          <w:sz w:val="66"/>
          <w:szCs w:val="66"/>
        </w:rPr>
        <w:t>bir</w:t>
      </w:r>
      <w:proofErr w:type="gramEnd"/>
      <w:r>
        <w:rPr>
          <w:rFonts w:ascii="Calibri" w:eastAsia="Calibri" w:hAnsi="Calibri" w:cs="Calibri"/>
          <w:position w:val="1"/>
          <w:sz w:val="66"/>
          <w:szCs w:val="66"/>
        </w:rPr>
        <w:t xml:space="preserve">     kısmı     ise     taraflarca     yapılır.     Mahkeme</w:t>
      </w:r>
    </w:p>
    <w:p w:rsidR="00125824" w:rsidRDefault="003B1EC8">
      <w:pPr>
        <w:spacing w:line="800" w:lineRule="exact"/>
        <w:ind w:left="119"/>
        <w:rPr>
          <w:rFonts w:ascii="Calibri" w:eastAsia="Calibri" w:hAnsi="Calibri" w:cs="Calibri"/>
          <w:sz w:val="66"/>
          <w:szCs w:val="66"/>
        </w:rPr>
      </w:pPr>
      <w:proofErr w:type="gramStart"/>
      <w:r>
        <w:rPr>
          <w:rFonts w:ascii="Calibri" w:eastAsia="Calibri" w:hAnsi="Calibri" w:cs="Calibri"/>
          <w:sz w:val="66"/>
          <w:szCs w:val="66"/>
        </w:rPr>
        <w:t>tarafından</w:t>
      </w:r>
      <w:proofErr w:type="gramEnd"/>
      <w:r>
        <w:rPr>
          <w:rFonts w:ascii="Calibri" w:eastAsia="Calibri" w:hAnsi="Calibri" w:cs="Calibri"/>
          <w:sz w:val="66"/>
          <w:szCs w:val="66"/>
        </w:rPr>
        <w:t xml:space="preserve">   yapılan   usul   işlemlerine,   </w:t>
      </w:r>
      <w:r>
        <w:rPr>
          <w:rFonts w:ascii="Calibri" w:eastAsia="Calibri" w:hAnsi="Calibri" w:cs="Calibri"/>
          <w:b/>
          <w:i/>
          <w:sz w:val="66"/>
          <w:szCs w:val="66"/>
        </w:rPr>
        <w:t>mahkeme</w:t>
      </w:r>
    </w:p>
    <w:p w:rsidR="00125824" w:rsidRDefault="003B1EC8">
      <w:pPr>
        <w:spacing w:before="11" w:line="780" w:lineRule="exact"/>
        <w:ind w:left="119" w:right="-7"/>
        <w:rPr>
          <w:rFonts w:ascii="Calibri" w:eastAsia="Calibri" w:hAnsi="Calibri" w:cs="Calibri"/>
          <w:sz w:val="66"/>
          <w:szCs w:val="66"/>
        </w:rPr>
        <w:sectPr w:rsidR="00125824">
          <w:pgSz w:w="14400" w:h="10800" w:orient="landscape"/>
          <w:pgMar w:top="340" w:right="440" w:bottom="280" w:left="420" w:header="708" w:footer="708" w:gutter="0"/>
          <w:cols w:space="708"/>
        </w:sectPr>
      </w:pPr>
      <w:proofErr w:type="gramStart"/>
      <w:r>
        <w:rPr>
          <w:rFonts w:ascii="Calibri" w:eastAsia="Calibri" w:hAnsi="Calibri" w:cs="Calibri"/>
          <w:b/>
          <w:i/>
          <w:sz w:val="66"/>
          <w:szCs w:val="66"/>
        </w:rPr>
        <w:lastRenderedPageBreak/>
        <w:t>usu</w:t>
      </w:r>
      <w:r>
        <w:rPr>
          <w:rFonts w:ascii="Calibri" w:eastAsia="Calibri" w:hAnsi="Calibri" w:cs="Calibri"/>
          <w:b/>
          <w:i/>
          <w:sz w:val="66"/>
          <w:szCs w:val="66"/>
        </w:rPr>
        <w:t>l  işlemleri</w:t>
      </w:r>
      <w:proofErr w:type="gramEnd"/>
      <w:r>
        <w:rPr>
          <w:rFonts w:ascii="Calibri" w:eastAsia="Calibri" w:hAnsi="Calibri" w:cs="Calibri"/>
          <w:b/>
          <w:sz w:val="66"/>
          <w:szCs w:val="66"/>
        </w:rPr>
        <w:t xml:space="preserve">;  </w:t>
      </w:r>
      <w:r>
        <w:rPr>
          <w:rFonts w:ascii="Calibri" w:eastAsia="Calibri" w:hAnsi="Calibri" w:cs="Calibri"/>
          <w:sz w:val="66"/>
          <w:szCs w:val="66"/>
        </w:rPr>
        <w:t xml:space="preserve">taraflarca yapılan usul  işlemlerine ise, </w:t>
      </w:r>
      <w:r>
        <w:rPr>
          <w:rFonts w:ascii="Calibri" w:eastAsia="Calibri" w:hAnsi="Calibri" w:cs="Calibri"/>
          <w:b/>
          <w:i/>
          <w:sz w:val="66"/>
          <w:szCs w:val="66"/>
        </w:rPr>
        <w:t xml:space="preserve">taraf usul işlemleri </w:t>
      </w:r>
      <w:r>
        <w:rPr>
          <w:rFonts w:ascii="Calibri" w:eastAsia="Calibri" w:hAnsi="Calibri" w:cs="Calibri"/>
          <w:sz w:val="66"/>
          <w:szCs w:val="66"/>
        </w:rPr>
        <w:t>denir.</w:t>
      </w:r>
    </w:p>
    <w:p w:rsidR="00125824" w:rsidRDefault="003B1EC8">
      <w:pPr>
        <w:spacing w:before="6" w:line="560" w:lineRule="exact"/>
        <w:ind w:left="5134" w:right="4926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color w:val="FEFFFE"/>
          <w:position w:val="-1"/>
          <w:sz w:val="48"/>
          <w:szCs w:val="48"/>
        </w:rPr>
        <w:lastRenderedPageBreak/>
        <w:t>USUL İŞLEMLERİ</w:t>
      </w:r>
    </w:p>
    <w:p w:rsidR="00125824" w:rsidRDefault="00125824">
      <w:pPr>
        <w:spacing w:before="9" w:line="120" w:lineRule="exact"/>
        <w:rPr>
          <w:sz w:val="13"/>
          <w:szCs w:val="13"/>
        </w:rPr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  <w:sectPr w:rsidR="00125824">
          <w:pgSz w:w="14400" w:h="10800" w:orient="landscape"/>
          <w:pgMar w:top="20" w:right="380" w:bottom="0" w:left="640" w:header="708" w:footer="708" w:gutter="0"/>
          <w:cols w:space="708"/>
        </w:sectPr>
      </w:pPr>
    </w:p>
    <w:p w:rsidR="00125824" w:rsidRDefault="003B1EC8">
      <w:pPr>
        <w:spacing w:line="460" w:lineRule="exact"/>
        <w:ind w:left="1109" w:right="1007"/>
        <w:jc w:val="center"/>
        <w:rPr>
          <w:rFonts w:ascii="Calibri" w:eastAsia="Calibri" w:hAnsi="Calibri" w:cs="Calibri"/>
          <w:sz w:val="40"/>
          <w:szCs w:val="40"/>
        </w:rPr>
      </w:pPr>
      <w:r>
        <w:lastRenderedPageBreak/>
        <w:pict>
          <v:group id="_x0000_s1126" style="position:absolute;left:0;text-align:left;margin-left:0;margin-top:0;width:10in;height:540pt;z-index:-251668992;mso-position-horizontal-relative:page;mso-position-vertical-relative:page" coordsize="14400,10800">
            <v:shape id="_x0000_s1141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v:shape id="_x0000_s1140" type="#_x0000_t75" style="position:absolute;left:4520;top:-40;width:5840;height:860">
              <v:imagedata r:id="rId14" o:title=""/>
            </v:shape>
            <v:shape id="_x0000_s1139" type="#_x0000_t75" style="position:absolute;left:5460;top:-60;width:3940;height:1080">
              <v:imagedata r:id="rId15" o:title=""/>
            </v:shape>
            <v:shape id="_x0000_s1138" type="#_x0000_t75" style="position:absolute;left:4610;top:10;width:5660;height:680">
              <v:imagedata r:id="rId16" o:title=""/>
            </v:shape>
            <v:shape id="_x0000_s1137" style="position:absolute;left:4610;top:10;width:5660;height:680" coordorigin="4610,10" coordsize="5660,680" path="m4610,123r19,-63l4679,19r44,-9l10157,10r63,19l10261,79r9,44l10270,577r-19,63l10201,681r-44,9l4723,690r-63,-19l4619,621r-9,-44l4610,123xe" filled="f" strokecolor="#ae3407" strokeweight="1pt">
              <v:path arrowok="t"/>
            </v:shape>
            <v:shape id="_x0000_s1136" type="#_x0000_t75" style="position:absolute;left:200;top:940;width:6980;height:9920">
              <v:imagedata r:id="rId17" o:title=""/>
            </v:shape>
            <v:shape id="_x0000_s1135" type="#_x0000_t75" style="position:absolute;left:440;top:1160;width:6500;height:9640">
              <v:imagedata r:id="rId18" o:title=""/>
            </v:shape>
            <v:shape id="_x0000_s1134" type="#_x0000_t75" style="position:absolute;left:290;top:990;width:6800;height:9810">
              <v:imagedata r:id="rId19" o:title=""/>
            </v:shape>
            <v:shape id="_x0000_s1133" type="#_x0000_t75" style="position:absolute;left:7120;top:940;width:7340;height:9920">
              <v:imagedata r:id="rId20" o:title=""/>
            </v:shape>
            <v:shape id="_x0000_s1132" type="#_x0000_t75" style="position:absolute;left:7380;top:1400;width:6840;height:9160">
              <v:imagedata r:id="rId21" o:title=""/>
            </v:shape>
            <v:shape id="_x0000_s1131" type="#_x0000_t75" style="position:absolute;left:7210;top:990;width:7190;height:9810">
              <v:imagedata r:id="rId22" o:title=""/>
            </v:shape>
            <v:shape id="_x0000_s1130" type="#_x0000_t75" style="position:absolute;left:3300;top:620;width:4220;height:800">
              <v:imagedata r:id="rId23" o:title=""/>
            </v:shape>
            <v:shape id="_x0000_s1129" style="position:absolute;left:3690;top:660;width:3745;height:453" coordorigin="3690,660" coordsize="3745,453" path="m3987,934l3977,814,3690,988r311,125l3991,994,7435,720r-5,-60l3987,934xe" fillcolor="#d24816" stroked="f">
              <v:path arrowok="t"/>
            </v:shape>
            <v:shape id="_x0000_s1128" type="#_x0000_t75" style="position:absolute;left:7340;top:620;width:3840;height:800">
              <v:imagedata r:id="rId24" o:title=""/>
            </v:shape>
            <v:shape id="_x0000_s1127" style="position:absolute;left:7427;top:660;width:3375;height:450" coordorigin="7427,660" coordsize="3375,450" path="m10501,991r-11,120l10802,988,10517,812r-11,119l7433,660r-6,60l10501,991xe" fillcolor="#d24816" strok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E0000"/>
          <w:position w:val="1"/>
          <w:sz w:val="40"/>
          <w:szCs w:val="40"/>
        </w:rPr>
        <w:t>TARAF USUL İŞLEMLERİ</w:t>
      </w:r>
    </w:p>
    <w:p w:rsidR="00125824" w:rsidRDefault="003B1EC8">
      <w:pPr>
        <w:spacing w:line="480" w:lineRule="exact"/>
        <w:ind w:left="119" w:right="-77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i/>
          <w:sz w:val="40"/>
          <w:szCs w:val="40"/>
        </w:rPr>
        <w:t>Davanın     açılmasından     hükmün</w:t>
      </w:r>
    </w:p>
    <w:p w:rsidR="00125824" w:rsidRDefault="003B1EC8">
      <w:pPr>
        <w:spacing w:line="480" w:lineRule="exact"/>
        <w:ind w:left="119" w:right="-68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kesinleşmesine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 xml:space="preserve"> kadar yargılamanın</w:t>
      </w:r>
    </w:p>
    <w:p w:rsidR="00125824" w:rsidRDefault="003B1EC8">
      <w:pPr>
        <w:spacing w:line="480" w:lineRule="exact"/>
        <w:ind w:left="119" w:right="-68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ilerlemesi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 xml:space="preserve">      amacıyla,      tarafların</w:t>
      </w:r>
    </w:p>
    <w:p w:rsidR="00125824" w:rsidRDefault="003B1EC8">
      <w:pPr>
        <w:spacing w:line="480" w:lineRule="exact"/>
        <w:ind w:left="119" w:right="-68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aralarında  yaptıkları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 xml:space="preserve">  ya  da  tarafla</w:t>
      </w:r>
    </w:p>
    <w:p w:rsidR="00125824" w:rsidRDefault="003B1EC8">
      <w:pPr>
        <w:spacing w:line="480" w:lineRule="exact"/>
        <w:ind w:left="119" w:right="-68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mahkeme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 xml:space="preserve">        arasında         yapılan</w:t>
      </w:r>
    </w:p>
    <w:p w:rsidR="00125824" w:rsidRDefault="003B1EC8">
      <w:pPr>
        <w:spacing w:line="480" w:lineRule="exact"/>
        <w:ind w:left="119" w:right="-63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işlemler  taraf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 xml:space="preserve">  usul  işlemleridir.  Bu</w:t>
      </w:r>
    </w:p>
    <w:p w:rsidR="00125824" w:rsidRDefault="003B1EC8">
      <w:pPr>
        <w:spacing w:line="480" w:lineRule="exact"/>
        <w:ind w:left="119" w:right="-68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işlemler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>,                         yargılamanın</w:t>
      </w:r>
    </w:p>
    <w:p w:rsidR="00125824" w:rsidRDefault="003B1EC8">
      <w:pPr>
        <w:spacing w:line="480" w:lineRule="exact"/>
        <w:ind w:left="119" w:right="-76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yürütülmesine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 xml:space="preserve">     yarayan     ve     bu</w:t>
      </w:r>
    </w:p>
    <w:p w:rsidR="00125824" w:rsidRDefault="003B1EC8">
      <w:pPr>
        <w:spacing w:line="480" w:lineRule="exact"/>
        <w:ind w:left="119" w:right="-75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şekild</w:t>
      </w:r>
      <w:r>
        <w:rPr>
          <w:rFonts w:ascii="Calibri" w:eastAsia="Calibri" w:hAnsi="Calibri" w:cs="Calibri"/>
          <w:b/>
          <w:i/>
          <w:sz w:val="40"/>
          <w:szCs w:val="40"/>
        </w:rPr>
        <w:t>e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 xml:space="preserve">   davanın    sonucuna   etkili</w:t>
      </w:r>
    </w:p>
    <w:p w:rsidR="00125824" w:rsidRDefault="003B1EC8">
      <w:pPr>
        <w:spacing w:line="480" w:lineRule="exact"/>
        <w:ind w:left="119" w:right="-78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olan  irade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 xml:space="preserve">  ve  bilgi  açıklamalarıdır</w:t>
      </w:r>
      <w:r>
        <w:rPr>
          <w:rFonts w:ascii="Calibri" w:eastAsia="Calibri" w:hAnsi="Calibri" w:cs="Calibri"/>
          <w:i/>
          <w:sz w:val="40"/>
          <w:szCs w:val="40"/>
        </w:rPr>
        <w:t>.</w:t>
      </w:r>
    </w:p>
    <w:p w:rsidR="00125824" w:rsidRDefault="003B1EC8">
      <w:pPr>
        <w:spacing w:line="480" w:lineRule="exact"/>
        <w:ind w:left="119" w:right="-69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Örneğin, dava açılması, davanın geri</w:t>
      </w:r>
    </w:p>
    <w:p w:rsidR="00125824" w:rsidRDefault="003B1EC8">
      <w:pPr>
        <w:spacing w:line="480" w:lineRule="exact"/>
        <w:ind w:left="119" w:right="-75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sz w:val="40"/>
          <w:szCs w:val="40"/>
        </w:rPr>
        <w:t>alınması</w:t>
      </w:r>
      <w:proofErr w:type="gramEnd"/>
      <w:r>
        <w:rPr>
          <w:rFonts w:ascii="Calibri" w:eastAsia="Calibri" w:hAnsi="Calibri" w:cs="Calibri"/>
          <w:sz w:val="40"/>
          <w:szCs w:val="40"/>
        </w:rPr>
        <w:t>, temyize  başvuru,  yetki  ve</w:t>
      </w:r>
    </w:p>
    <w:p w:rsidR="00125824" w:rsidRDefault="003B1EC8">
      <w:pPr>
        <w:spacing w:line="480" w:lineRule="exact"/>
        <w:ind w:left="119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sz w:val="40"/>
          <w:szCs w:val="40"/>
        </w:rPr>
        <w:t>delil</w:t>
      </w:r>
      <w:proofErr w:type="gramEnd"/>
      <w:r>
        <w:rPr>
          <w:rFonts w:ascii="Calibri" w:eastAsia="Calibri" w:hAnsi="Calibri" w:cs="Calibri"/>
          <w:sz w:val="40"/>
          <w:szCs w:val="40"/>
        </w:rPr>
        <w:t xml:space="preserve"> sözleşmesi gibi.</w:t>
      </w:r>
    </w:p>
    <w:p w:rsidR="00125824" w:rsidRDefault="003B1EC8">
      <w:pPr>
        <w:spacing w:line="480" w:lineRule="exact"/>
        <w:ind w:left="119" w:right="-71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Bu    işlemlerin    bir   kısmı    olumlu</w:t>
      </w:r>
    </w:p>
    <w:p w:rsidR="00125824" w:rsidRDefault="003B1EC8">
      <w:pPr>
        <w:spacing w:line="480" w:lineRule="exact"/>
        <w:ind w:left="119" w:right="-80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sz w:val="40"/>
          <w:szCs w:val="40"/>
        </w:rPr>
        <w:t>işlemlerdir</w:t>
      </w:r>
      <w:proofErr w:type="gramEnd"/>
      <w:r>
        <w:rPr>
          <w:rFonts w:ascii="Calibri" w:eastAsia="Calibri" w:hAnsi="Calibri" w:cs="Calibri"/>
          <w:b/>
          <w:sz w:val="40"/>
          <w:szCs w:val="40"/>
        </w:rPr>
        <w:t>.      Ancak      bazı      usul</w:t>
      </w:r>
    </w:p>
    <w:p w:rsidR="00125824" w:rsidRDefault="003B1EC8">
      <w:pPr>
        <w:spacing w:line="480" w:lineRule="exact"/>
        <w:ind w:left="119" w:right="-71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sz w:val="40"/>
          <w:szCs w:val="40"/>
        </w:rPr>
        <w:t>işlemleri</w:t>
      </w:r>
      <w:proofErr w:type="gramEnd"/>
      <w:r>
        <w:rPr>
          <w:rFonts w:ascii="Calibri" w:eastAsia="Calibri" w:hAnsi="Calibri" w:cs="Calibri"/>
          <w:b/>
          <w:sz w:val="40"/>
          <w:szCs w:val="40"/>
        </w:rPr>
        <w:t xml:space="preserve">    olumsuz,    yani    tarafın</w:t>
      </w:r>
    </w:p>
    <w:p w:rsidR="00125824" w:rsidRDefault="003B1EC8">
      <w:pPr>
        <w:spacing w:line="480" w:lineRule="exact"/>
        <w:ind w:left="119" w:right="-79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sz w:val="40"/>
          <w:szCs w:val="40"/>
        </w:rPr>
        <w:t>hareketsiz</w:t>
      </w:r>
      <w:proofErr w:type="gramEnd"/>
      <w:r>
        <w:rPr>
          <w:rFonts w:ascii="Calibri" w:eastAsia="Calibri" w:hAnsi="Calibri" w:cs="Calibri"/>
          <w:b/>
          <w:sz w:val="40"/>
          <w:szCs w:val="40"/>
        </w:rPr>
        <w:t xml:space="preserve">     kalması     sonucu     da</w:t>
      </w:r>
    </w:p>
    <w:p w:rsidR="00125824" w:rsidRDefault="003B1EC8">
      <w:pPr>
        <w:spacing w:line="480" w:lineRule="exact"/>
        <w:ind w:left="119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sz w:val="40"/>
          <w:szCs w:val="40"/>
        </w:rPr>
        <w:lastRenderedPageBreak/>
        <w:t>gerçekleşebilir</w:t>
      </w:r>
      <w:proofErr w:type="gramEnd"/>
      <w:r>
        <w:rPr>
          <w:rFonts w:ascii="Calibri" w:eastAsia="Calibri" w:hAnsi="Calibri" w:cs="Calibri"/>
          <w:b/>
          <w:sz w:val="40"/>
          <w:szCs w:val="40"/>
        </w:rPr>
        <w:t>.</w:t>
      </w:r>
    </w:p>
    <w:p w:rsidR="00125824" w:rsidRDefault="003B1EC8">
      <w:pPr>
        <w:spacing w:before="8" w:line="220" w:lineRule="exact"/>
        <w:rPr>
          <w:sz w:val="22"/>
          <w:szCs w:val="22"/>
        </w:rPr>
      </w:pPr>
      <w:r>
        <w:br w:type="column"/>
      </w:r>
    </w:p>
    <w:p w:rsidR="00125824" w:rsidRDefault="003B1EC8">
      <w:pPr>
        <w:spacing w:line="480" w:lineRule="exact"/>
        <w:ind w:right="30" w:firstLine="840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color w:val="FE0000"/>
          <w:sz w:val="40"/>
          <w:szCs w:val="40"/>
        </w:rPr>
        <w:t xml:space="preserve">MAHKEME USUL İŞLEMLERİ </w:t>
      </w:r>
      <w:r>
        <w:rPr>
          <w:rFonts w:ascii="Calibri" w:eastAsia="Calibri" w:hAnsi="Calibri" w:cs="Calibri"/>
          <w:b/>
          <w:i/>
          <w:color w:val="000000"/>
          <w:sz w:val="40"/>
          <w:szCs w:val="40"/>
        </w:rPr>
        <w:t xml:space="preserve">Davanın              yürütülmesi              ve sonuçlandırılması          için        </w:t>
      </w:r>
      <w:r>
        <w:rPr>
          <w:rFonts w:ascii="Calibri" w:eastAsia="Calibri" w:hAnsi="Calibri" w:cs="Calibri"/>
          <w:b/>
          <w:i/>
          <w:color w:val="000000"/>
          <w:sz w:val="40"/>
          <w:szCs w:val="40"/>
        </w:rPr>
        <w:t xml:space="preserve"> hâkim tarafından yapılan işlemler ve verilen kararlardır.</w:t>
      </w:r>
      <w:proofErr w:type="gramEnd"/>
      <w:r>
        <w:rPr>
          <w:rFonts w:ascii="Calibri" w:eastAsia="Calibri" w:hAnsi="Calibri" w:cs="Calibri"/>
          <w:b/>
          <w:i/>
          <w:color w:val="000000"/>
          <w:sz w:val="40"/>
          <w:szCs w:val="40"/>
        </w:rPr>
        <w:t xml:space="preserve">        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Örneğin,        duruşma gününün       belirlenmesi,      tarafların duruşmaya çağırılması, </w:t>
      </w:r>
      <w:proofErr w:type="gramStart"/>
      <w:r>
        <w:rPr>
          <w:rFonts w:ascii="Calibri" w:eastAsia="Calibri" w:hAnsi="Calibri" w:cs="Calibri"/>
          <w:color w:val="000000"/>
          <w:sz w:val="40"/>
          <w:szCs w:val="40"/>
        </w:rPr>
        <w:t>keşif  gününün</w:t>
      </w:r>
      <w:proofErr w:type="gramEnd"/>
      <w:r>
        <w:rPr>
          <w:rFonts w:ascii="Calibri" w:eastAsia="Calibri" w:hAnsi="Calibri" w:cs="Calibri"/>
          <w:color w:val="000000"/>
          <w:sz w:val="40"/>
          <w:szCs w:val="40"/>
        </w:rPr>
        <w:t xml:space="preserve"> belirlenmesi,    tarafların    dinlenmesi, delillerin incelenmesi, keşif yapılması, </w:t>
      </w:r>
      <w:r>
        <w:rPr>
          <w:rFonts w:ascii="Calibri" w:eastAsia="Calibri" w:hAnsi="Calibri" w:cs="Calibri"/>
          <w:color w:val="000000"/>
          <w:sz w:val="40"/>
          <w:szCs w:val="40"/>
        </w:rPr>
        <w:t>bilirkişi    atanması,    ara    kararlar    ve hükümler gibi.</w:t>
      </w:r>
    </w:p>
    <w:p w:rsidR="00125824" w:rsidRDefault="003B1EC8">
      <w:pPr>
        <w:spacing w:line="480" w:lineRule="exact"/>
        <w:ind w:right="32"/>
        <w:jc w:val="both"/>
        <w:rPr>
          <w:rFonts w:ascii="Calibri" w:eastAsia="Calibri" w:hAnsi="Calibri" w:cs="Calibri"/>
          <w:sz w:val="40"/>
          <w:szCs w:val="40"/>
        </w:rPr>
        <w:sectPr w:rsidR="00125824">
          <w:type w:val="continuous"/>
          <w:pgSz w:w="14400" w:h="10800" w:orient="landscape"/>
          <w:pgMar w:top="840" w:right="380" w:bottom="0" w:left="640" w:header="708" w:footer="708" w:gutter="0"/>
          <w:cols w:num="2" w:space="708" w:equalWidth="0">
            <w:col w:w="6003" w:space="1053"/>
            <w:col w:w="6324"/>
          </w:cols>
        </w:sectPr>
      </w:pPr>
      <w:proofErr w:type="gramStart"/>
      <w:r>
        <w:rPr>
          <w:rFonts w:ascii="Calibri" w:eastAsia="Calibri" w:hAnsi="Calibri" w:cs="Calibri"/>
          <w:b/>
          <w:sz w:val="40"/>
          <w:szCs w:val="40"/>
        </w:rPr>
        <w:t>Yargılamanın  yürütülmesi</w:t>
      </w:r>
      <w:proofErr w:type="gramEnd"/>
      <w:r>
        <w:rPr>
          <w:rFonts w:ascii="Calibri" w:eastAsia="Calibri" w:hAnsi="Calibri" w:cs="Calibri"/>
          <w:b/>
          <w:sz w:val="40"/>
          <w:szCs w:val="40"/>
        </w:rPr>
        <w:t xml:space="preserve">  ve  idaresi hâkime   aittir.   </w:t>
      </w:r>
      <w:r>
        <w:rPr>
          <w:rFonts w:ascii="Calibri" w:eastAsia="Calibri" w:hAnsi="Calibri" w:cs="Calibri"/>
          <w:sz w:val="40"/>
          <w:szCs w:val="40"/>
        </w:rPr>
        <w:t xml:space="preserve">Hâkim,   yargılamanın kanuna    uygun    şekilde,    makûl    bir sürede,    düzen    içinde    ve    en    </w:t>
      </w:r>
      <w:r>
        <w:rPr>
          <w:rFonts w:ascii="Calibri" w:eastAsia="Calibri" w:hAnsi="Calibri" w:cs="Calibri"/>
          <w:sz w:val="40"/>
          <w:szCs w:val="40"/>
        </w:rPr>
        <w:t xml:space="preserve">az masrafla                  sonuçlandırılmasını </w:t>
      </w:r>
      <w:proofErr w:type="gramStart"/>
      <w:r>
        <w:rPr>
          <w:rFonts w:ascii="Calibri" w:eastAsia="Calibri" w:hAnsi="Calibri" w:cs="Calibri"/>
          <w:sz w:val="40"/>
          <w:szCs w:val="40"/>
        </w:rPr>
        <w:t xml:space="preserve">sağlamalıdır  </w:t>
      </w:r>
      <w:r>
        <w:rPr>
          <w:rFonts w:ascii="Calibri" w:eastAsia="Calibri" w:hAnsi="Calibri" w:cs="Calibri"/>
          <w:b/>
          <w:sz w:val="40"/>
          <w:szCs w:val="40"/>
        </w:rPr>
        <w:t>(</w:t>
      </w:r>
      <w:proofErr w:type="gramEnd"/>
      <w:r>
        <w:rPr>
          <w:rFonts w:ascii="Calibri" w:eastAsia="Calibri" w:hAnsi="Calibri" w:cs="Calibri"/>
          <w:b/>
          <w:color w:val="FE0000"/>
          <w:sz w:val="40"/>
          <w:szCs w:val="40"/>
        </w:rPr>
        <w:t xml:space="preserve">bkz.  </w:t>
      </w:r>
      <w:proofErr w:type="gramStart"/>
      <w:r>
        <w:rPr>
          <w:rFonts w:ascii="Calibri" w:eastAsia="Calibri" w:hAnsi="Calibri" w:cs="Calibri"/>
          <w:b/>
          <w:color w:val="FE0000"/>
          <w:sz w:val="40"/>
          <w:szCs w:val="40"/>
        </w:rPr>
        <w:t>m.  30</w:t>
      </w:r>
      <w:proofErr w:type="gramEnd"/>
      <w:r>
        <w:rPr>
          <w:rFonts w:ascii="Calibri" w:eastAsia="Calibri" w:hAnsi="Calibri" w:cs="Calibri"/>
          <w:b/>
          <w:color w:val="FE0000"/>
          <w:sz w:val="40"/>
          <w:szCs w:val="40"/>
        </w:rPr>
        <w:t>;  m.  151</w:t>
      </w:r>
      <w:proofErr w:type="gramStart"/>
      <w:r>
        <w:rPr>
          <w:rFonts w:ascii="Calibri" w:eastAsia="Calibri" w:hAnsi="Calibri" w:cs="Calibri"/>
          <w:b/>
          <w:color w:val="FE0000"/>
          <w:sz w:val="40"/>
          <w:szCs w:val="40"/>
        </w:rPr>
        <w:t>;  AY</w:t>
      </w:r>
      <w:proofErr w:type="gramEnd"/>
      <w:r>
        <w:rPr>
          <w:rFonts w:ascii="Calibri" w:eastAsia="Calibri" w:hAnsi="Calibri" w:cs="Calibri"/>
          <w:b/>
          <w:color w:val="FE0000"/>
          <w:sz w:val="40"/>
          <w:szCs w:val="40"/>
        </w:rPr>
        <w:t xml:space="preserve"> m. 141.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>)</w:t>
      </w:r>
    </w:p>
    <w:p w:rsidR="00125824" w:rsidRDefault="003B1EC8">
      <w:pPr>
        <w:spacing w:before="29"/>
        <w:ind w:left="3375" w:right="3408"/>
        <w:jc w:val="center"/>
        <w:rPr>
          <w:rFonts w:ascii="Calibri" w:eastAsia="Calibri" w:hAnsi="Calibri" w:cs="Calibri"/>
          <w:sz w:val="42"/>
          <w:szCs w:val="42"/>
        </w:rPr>
      </w:pPr>
      <w:r>
        <w:lastRenderedPageBreak/>
        <w:pict>
          <v:group id="_x0000_s1124" style="position:absolute;left:0;text-align:left;margin-left:5.5pt;margin-top:6.5pt;width:710pt;height:527pt;z-index:-251667968;mso-position-horizontal-relative:page;mso-position-vertical-relative:page" coordorigin="110,130" coordsize="14200,10540">
            <v:shape id="_x0000_s1125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E0000"/>
          <w:sz w:val="42"/>
          <w:szCs w:val="42"/>
          <w:u w:val="thick" w:color="FE0000"/>
        </w:rPr>
        <w:t>TA</w:t>
      </w:r>
      <w:r>
        <w:rPr>
          <w:color w:val="FE0000"/>
          <w:sz w:val="42"/>
          <w:szCs w:val="42"/>
          <w:u w:val="thick" w:color="FE0000"/>
        </w:rPr>
        <w:t xml:space="preserve"> </w:t>
      </w:r>
      <w:r>
        <w:rPr>
          <w:rFonts w:ascii="Calibri" w:eastAsia="Calibri" w:hAnsi="Calibri" w:cs="Calibri"/>
          <w:b/>
          <w:color w:val="FE0000"/>
          <w:sz w:val="42"/>
          <w:szCs w:val="42"/>
          <w:u w:val="thick" w:color="FE0000"/>
        </w:rPr>
        <w:t>RAF USUL İŞLEMLERİNİN ÖZELLİKLERİ</w:t>
      </w:r>
    </w:p>
    <w:p w:rsidR="00125824" w:rsidRDefault="003B1EC8">
      <w:pPr>
        <w:spacing w:line="500" w:lineRule="exact"/>
        <w:ind w:left="107" w:right="89"/>
        <w:jc w:val="both"/>
        <w:rPr>
          <w:rFonts w:ascii="Calibri" w:eastAsia="Calibri" w:hAnsi="Calibri" w:cs="Calibri"/>
          <w:sz w:val="42"/>
          <w:szCs w:val="42"/>
        </w:rPr>
      </w:pPr>
      <w:proofErr w:type="gramStart"/>
      <w:r>
        <w:rPr>
          <w:rFonts w:ascii="Arial" w:eastAsia="Arial" w:hAnsi="Arial" w:cs="Arial"/>
          <w:color w:val="FE0000"/>
          <w:sz w:val="36"/>
          <w:szCs w:val="36"/>
        </w:rPr>
        <w:t>Ø</w:t>
      </w:r>
      <w:r>
        <w:rPr>
          <w:rFonts w:ascii="Calibri" w:eastAsia="Calibri" w:hAnsi="Calibri" w:cs="Calibri"/>
          <w:color w:val="000000"/>
          <w:sz w:val="42"/>
          <w:szCs w:val="42"/>
        </w:rPr>
        <w:t>Özel  hukuk</w:t>
      </w:r>
      <w:proofErr w:type="gramEnd"/>
      <w:r>
        <w:rPr>
          <w:rFonts w:ascii="Calibri" w:eastAsia="Calibri" w:hAnsi="Calibri" w:cs="Calibri"/>
          <w:color w:val="000000"/>
          <w:sz w:val="42"/>
          <w:szCs w:val="42"/>
        </w:rPr>
        <w:t xml:space="preserve">  anlamında hukukî  işlemlerden değildir.  Bu nedenle, sadece dava</w:t>
      </w:r>
    </w:p>
    <w:p w:rsidR="00125824" w:rsidRDefault="003B1EC8">
      <w:pPr>
        <w:spacing w:line="500" w:lineRule="exact"/>
        <w:ind w:left="107" w:right="2684"/>
        <w:jc w:val="both"/>
        <w:rPr>
          <w:rFonts w:ascii="Calibri" w:eastAsia="Calibri" w:hAnsi="Calibri" w:cs="Calibri"/>
          <w:sz w:val="42"/>
          <w:szCs w:val="42"/>
        </w:rPr>
      </w:pPr>
      <w:proofErr w:type="gramStart"/>
      <w:r>
        <w:rPr>
          <w:rFonts w:ascii="Calibri" w:eastAsia="Calibri" w:hAnsi="Calibri" w:cs="Calibri"/>
          <w:sz w:val="42"/>
          <w:szCs w:val="42"/>
        </w:rPr>
        <w:t>ilişkisi</w:t>
      </w:r>
      <w:proofErr w:type="gramEnd"/>
      <w:r>
        <w:rPr>
          <w:rFonts w:ascii="Calibri" w:eastAsia="Calibri" w:hAnsi="Calibri" w:cs="Calibri"/>
          <w:sz w:val="42"/>
          <w:szCs w:val="42"/>
        </w:rPr>
        <w:t xml:space="preserve"> içinde hukukî sonuç doğurur ve dava içinde geçerli olurlar.</w:t>
      </w:r>
    </w:p>
    <w:p w:rsidR="00125824" w:rsidRDefault="003B1EC8">
      <w:pPr>
        <w:spacing w:line="500" w:lineRule="exact"/>
        <w:ind w:left="107" w:right="45"/>
        <w:jc w:val="both"/>
        <w:rPr>
          <w:rFonts w:ascii="Calibri" w:eastAsia="Calibri" w:hAnsi="Calibri" w:cs="Calibri"/>
          <w:sz w:val="42"/>
          <w:szCs w:val="42"/>
        </w:rPr>
      </w:pPr>
      <w:proofErr w:type="gramStart"/>
      <w:r>
        <w:rPr>
          <w:rFonts w:ascii="Arial" w:eastAsia="Arial" w:hAnsi="Arial" w:cs="Arial"/>
          <w:color w:val="FE0000"/>
          <w:sz w:val="36"/>
          <w:szCs w:val="36"/>
        </w:rPr>
        <w:t>Ø</w:t>
      </w:r>
      <w:r>
        <w:rPr>
          <w:rFonts w:ascii="Calibri" w:eastAsia="Calibri" w:hAnsi="Calibri" w:cs="Calibri"/>
          <w:color w:val="000000"/>
          <w:sz w:val="42"/>
          <w:szCs w:val="42"/>
        </w:rPr>
        <w:t>Kural  olarak</w:t>
      </w:r>
      <w:proofErr w:type="gramEnd"/>
      <w:r>
        <w:rPr>
          <w:rFonts w:ascii="Calibri" w:eastAsia="Calibri" w:hAnsi="Calibri" w:cs="Calibri"/>
          <w:color w:val="000000"/>
          <w:sz w:val="42"/>
          <w:szCs w:val="42"/>
        </w:rPr>
        <w:t>, koşulları ve etkisi  usul hukukuna tâbidir (</w:t>
      </w:r>
      <w:r>
        <w:rPr>
          <w:rFonts w:ascii="Calibri" w:eastAsia="Calibri" w:hAnsi="Calibri" w:cs="Calibri"/>
          <w:b/>
          <w:color w:val="FE0000"/>
          <w:sz w:val="42"/>
          <w:szCs w:val="42"/>
        </w:rPr>
        <w:t xml:space="preserve">İstisna:  </w:t>
      </w:r>
      <w:r>
        <w:rPr>
          <w:rFonts w:ascii="Calibri" w:eastAsia="Calibri" w:hAnsi="Calibri" w:cs="Calibri"/>
          <w:color w:val="FE0000"/>
          <w:sz w:val="42"/>
          <w:szCs w:val="42"/>
        </w:rPr>
        <w:t>Feragat, kabul,</w:t>
      </w:r>
    </w:p>
    <w:p w:rsidR="00125824" w:rsidRDefault="003B1EC8">
      <w:pPr>
        <w:spacing w:line="500" w:lineRule="exact"/>
        <w:ind w:left="107" w:right="12684"/>
        <w:jc w:val="both"/>
        <w:rPr>
          <w:rFonts w:ascii="Calibri" w:eastAsia="Calibri" w:hAnsi="Calibri" w:cs="Calibri"/>
          <w:sz w:val="42"/>
          <w:szCs w:val="42"/>
        </w:rPr>
      </w:pPr>
      <w:proofErr w:type="gramStart"/>
      <w:r>
        <w:rPr>
          <w:rFonts w:ascii="Calibri" w:eastAsia="Calibri" w:hAnsi="Calibri" w:cs="Calibri"/>
          <w:color w:val="FE0000"/>
          <w:sz w:val="42"/>
          <w:szCs w:val="42"/>
        </w:rPr>
        <w:t>sulh</w:t>
      </w:r>
      <w:proofErr w:type="gramEnd"/>
      <w:r>
        <w:rPr>
          <w:rFonts w:ascii="Calibri" w:eastAsia="Calibri" w:hAnsi="Calibri" w:cs="Calibri"/>
          <w:color w:val="000000"/>
          <w:sz w:val="42"/>
          <w:szCs w:val="42"/>
        </w:rPr>
        <w:t>).</w:t>
      </w:r>
    </w:p>
    <w:p w:rsidR="00125824" w:rsidRDefault="003B1EC8">
      <w:pPr>
        <w:spacing w:before="15" w:line="500" w:lineRule="exact"/>
        <w:ind w:left="107" w:right="76"/>
        <w:jc w:val="both"/>
        <w:rPr>
          <w:rFonts w:ascii="Calibri" w:eastAsia="Calibri" w:hAnsi="Calibri" w:cs="Calibri"/>
          <w:sz w:val="42"/>
          <w:szCs w:val="42"/>
        </w:rPr>
      </w:pPr>
      <w:r>
        <w:rPr>
          <w:rFonts w:ascii="Arial" w:eastAsia="Arial" w:hAnsi="Arial" w:cs="Arial"/>
          <w:color w:val="FE0000"/>
          <w:sz w:val="36"/>
          <w:szCs w:val="36"/>
        </w:rPr>
        <w:t>Ø</w:t>
      </w:r>
      <w:r>
        <w:rPr>
          <w:rFonts w:ascii="Calibri" w:eastAsia="Calibri" w:hAnsi="Calibri" w:cs="Calibri"/>
          <w:color w:val="000000"/>
          <w:sz w:val="42"/>
          <w:szCs w:val="42"/>
        </w:rPr>
        <w:t xml:space="preserve">Geçerliliği, bu </w:t>
      </w:r>
      <w:proofErr w:type="gramStart"/>
      <w:r>
        <w:rPr>
          <w:rFonts w:ascii="Calibri" w:eastAsia="Calibri" w:hAnsi="Calibri" w:cs="Calibri"/>
          <w:color w:val="000000"/>
          <w:sz w:val="42"/>
          <w:szCs w:val="42"/>
        </w:rPr>
        <w:t>işlemi  yapan</w:t>
      </w:r>
      <w:proofErr w:type="gramEnd"/>
      <w:r>
        <w:rPr>
          <w:rFonts w:ascii="Calibri" w:eastAsia="Calibri" w:hAnsi="Calibri" w:cs="Calibri"/>
          <w:color w:val="000000"/>
          <w:sz w:val="42"/>
          <w:szCs w:val="42"/>
        </w:rPr>
        <w:t xml:space="preserve"> tarafın taraf, dava ve dava takip ehliyetine sahip olmasını ger</w:t>
      </w:r>
      <w:r>
        <w:rPr>
          <w:rFonts w:ascii="Calibri" w:eastAsia="Calibri" w:hAnsi="Calibri" w:cs="Calibri"/>
          <w:color w:val="000000"/>
          <w:sz w:val="42"/>
          <w:szCs w:val="42"/>
        </w:rPr>
        <w:t>ektirmektedir.</w:t>
      </w:r>
    </w:p>
    <w:p w:rsidR="00125824" w:rsidRDefault="003B1EC8">
      <w:pPr>
        <w:spacing w:line="500" w:lineRule="exact"/>
        <w:ind w:left="107" w:right="56"/>
        <w:jc w:val="both"/>
        <w:rPr>
          <w:rFonts w:ascii="Calibri" w:eastAsia="Calibri" w:hAnsi="Calibri" w:cs="Calibri"/>
          <w:sz w:val="42"/>
          <w:szCs w:val="42"/>
        </w:rPr>
      </w:pPr>
      <w:proofErr w:type="gramStart"/>
      <w:r>
        <w:rPr>
          <w:rFonts w:ascii="Arial" w:eastAsia="Arial" w:hAnsi="Arial" w:cs="Arial"/>
          <w:color w:val="FE0000"/>
          <w:sz w:val="36"/>
          <w:szCs w:val="36"/>
        </w:rPr>
        <w:t>Ø</w:t>
      </w:r>
      <w:r>
        <w:rPr>
          <w:rFonts w:ascii="Calibri" w:eastAsia="Calibri" w:hAnsi="Calibri" w:cs="Calibri"/>
          <w:color w:val="000000"/>
          <w:sz w:val="42"/>
          <w:szCs w:val="42"/>
        </w:rPr>
        <w:t>Taraf usul işlemleri hakkında genel bir düzenleme bulunmamaktadır.</w:t>
      </w:r>
      <w:proofErr w:type="gramEnd"/>
      <w:r>
        <w:rPr>
          <w:rFonts w:ascii="Calibri" w:eastAsia="Calibri" w:hAnsi="Calibri" w:cs="Calibri"/>
          <w:color w:val="000000"/>
          <w:sz w:val="42"/>
          <w:szCs w:val="4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42"/>
          <w:szCs w:val="42"/>
        </w:rPr>
        <w:t>Bununla birlikte, bazı usul işlemleri için özel hükümler düzenlenmiştir.</w:t>
      </w:r>
      <w:proofErr w:type="gramEnd"/>
      <w:r>
        <w:rPr>
          <w:rFonts w:ascii="Calibri" w:eastAsia="Calibri" w:hAnsi="Calibri" w:cs="Calibri"/>
          <w:color w:val="000000"/>
          <w:sz w:val="42"/>
          <w:szCs w:val="4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42"/>
          <w:szCs w:val="42"/>
        </w:rPr>
        <w:t>Bu hallerde, usul işlemi, özel olarak belirlenen şekilde yapılmalıdır.</w:t>
      </w:r>
      <w:proofErr w:type="gramEnd"/>
    </w:p>
    <w:p w:rsidR="00125824" w:rsidRDefault="003B1EC8">
      <w:pPr>
        <w:spacing w:before="20" w:line="500" w:lineRule="exact"/>
        <w:ind w:left="107" w:right="41"/>
        <w:jc w:val="both"/>
        <w:rPr>
          <w:rFonts w:ascii="Calibri" w:eastAsia="Calibri" w:hAnsi="Calibri" w:cs="Calibri"/>
          <w:sz w:val="42"/>
          <w:szCs w:val="42"/>
        </w:rPr>
      </w:pPr>
      <w:r>
        <w:rPr>
          <w:rFonts w:ascii="Arial" w:eastAsia="Arial" w:hAnsi="Arial" w:cs="Arial"/>
          <w:color w:val="FE0000"/>
          <w:sz w:val="36"/>
          <w:szCs w:val="36"/>
        </w:rPr>
        <w:t>Ø</w:t>
      </w:r>
      <w:r>
        <w:rPr>
          <w:rFonts w:ascii="Calibri" w:eastAsia="Calibri" w:hAnsi="Calibri" w:cs="Calibri"/>
          <w:color w:val="000000"/>
          <w:sz w:val="42"/>
          <w:szCs w:val="42"/>
        </w:rPr>
        <w:t>Usul  işlemleri,  medenî  hu</w:t>
      </w:r>
      <w:r>
        <w:rPr>
          <w:rFonts w:ascii="Calibri" w:eastAsia="Calibri" w:hAnsi="Calibri" w:cs="Calibri"/>
          <w:color w:val="000000"/>
          <w:sz w:val="42"/>
          <w:szCs w:val="42"/>
        </w:rPr>
        <w:t>kuk  hükümlerine  tâbi  olmadığından,  kural  olarak irade  fesadı  sebebiyle  iptal  edilemezler  (</w:t>
      </w:r>
      <w:r>
        <w:rPr>
          <w:rFonts w:ascii="Calibri" w:eastAsia="Calibri" w:hAnsi="Calibri" w:cs="Calibri"/>
          <w:b/>
          <w:color w:val="FE0000"/>
          <w:sz w:val="42"/>
          <w:szCs w:val="42"/>
        </w:rPr>
        <w:t xml:space="preserve">İstisna:  </w:t>
      </w:r>
      <w:r>
        <w:rPr>
          <w:rFonts w:ascii="Calibri" w:eastAsia="Calibri" w:hAnsi="Calibri" w:cs="Calibri"/>
          <w:color w:val="FE0000"/>
          <w:sz w:val="42"/>
          <w:szCs w:val="42"/>
        </w:rPr>
        <w:t xml:space="preserve">Feragat,  kabul,  sulh).  </w:t>
      </w:r>
      <w:r>
        <w:rPr>
          <w:rFonts w:ascii="Calibri" w:eastAsia="Calibri" w:hAnsi="Calibri" w:cs="Calibri"/>
          <w:color w:val="000000"/>
          <w:sz w:val="42"/>
          <w:szCs w:val="42"/>
        </w:rPr>
        <w:t xml:space="preserve">Ancak </w:t>
      </w:r>
      <w:proofErr w:type="gramStart"/>
      <w:r>
        <w:rPr>
          <w:rFonts w:ascii="Calibri" w:eastAsia="Calibri" w:hAnsi="Calibri" w:cs="Calibri"/>
          <w:color w:val="000000"/>
          <w:sz w:val="42"/>
          <w:szCs w:val="42"/>
        </w:rPr>
        <w:t>usul  işlemlerinin</w:t>
      </w:r>
      <w:proofErr w:type="gramEnd"/>
      <w:r>
        <w:rPr>
          <w:rFonts w:ascii="Calibri" w:eastAsia="Calibri" w:hAnsi="Calibri" w:cs="Calibri"/>
          <w:color w:val="000000"/>
          <w:sz w:val="42"/>
          <w:szCs w:val="42"/>
        </w:rPr>
        <w:t xml:space="preserve"> maddî  bir hatadan kaynaklandığı hallerde geçersiz sayılmaları mümkündür.</w:t>
      </w:r>
    </w:p>
    <w:p w:rsidR="00125824" w:rsidRDefault="003B1EC8">
      <w:pPr>
        <w:spacing w:line="500" w:lineRule="exact"/>
        <w:ind w:left="107" w:right="9804"/>
        <w:jc w:val="both"/>
        <w:rPr>
          <w:rFonts w:ascii="Calibri" w:eastAsia="Calibri" w:hAnsi="Calibri" w:cs="Calibri"/>
          <w:sz w:val="42"/>
          <w:szCs w:val="42"/>
        </w:rPr>
      </w:pPr>
      <w:proofErr w:type="gramStart"/>
      <w:r>
        <w:rPr>
          <w:rFonts w:ascii="Arial" w:eastAsia="Arial" w:hAnsi="Arial" w:cs="Arial"/>
          <w:color w:val="FE0000"/>
          <w:sz w:val="36"/>
          <w:szCs w:val="36"/>
        </w:rPr>
        <w:t>Ø</w:t>
      </w:r>
      <w:r>
        <w:rPr>
          <w:rFonts w:ascii="Calibri" w:eastAsia="Calibri" w:hAnsi="Calibri" w:cs="Calibri"/>
          <w:color w:val="000000"/>
          <w:sz w:val="42"/>
          <w:szCs w:val="42"/>
        </w:rPr>
        <w:t>Şarta bağlanamazlar.</w:t>
      </w:r>
      <w:proofErr w:type="gramEnd"/>
    </w:p>
    <w:p w:rsidR="00125824" w:rsidRDefault="003B1EC8">
      <w:pPr>
        <w:spacing w:before="15" w:line="500" w:lineRule="exact"/>
        <w:ind w:left="107" w:right="80"/>
        <w:jc w:val="both"/>
        <w:rPr>
          <w:rFonts w:ascii="Calibri" w:eastAsia="Calibri" w:hAnsi="Calibri" w:cs="Calibri"/>
          <w:sz w:val="42"/>
          <w:szCs w:val="42"/>
        </w:rPr>
      </w:pPr>
      <w:r>
        <w:rPr>
          <w:rFonts w:ascii="Arial" w:eastAsia="Arial" w:hAnsi="Arial" w:cs="Arial"/>
          <w:color w:val="FE0000"/>
          <w:sz w:val="36"/>
          <w:szCs w:val="36"/>
        </w:rPr>
        <w:t>Ø</w:t>
      </w:r>
      <w:r>
        <w:rPr>
          <w:rFonts w:ascii="Calibri" w:eastAsia="Calibri" w:hAnsi="Calibri" w:cs="Calibri"/>
          <w:color w:val="000000"/>
          <w:sz w:val="42"/>
          <w:szCs w:val="42"/>
        </w:rPr>
        <w:t>Taraf    usul    işlemleri    genellikle    tek    taraflı    işlemlerdir    (</w:t>
      </w:r>
      <w:r>
        <w:rPr>
          <w:rFonts w:ascii="Calibri" w:eastAsia="Calibri" w:hAnsi="Calibri" w:cs="Calibri"/>
          <w:b/>
          <w:color w:val="FE0000"/>
          <w:sz w:val="42"/>
          <w:szCs w:val="42"/>
        </w:rPr>
        <w:t xml:space="preserve">İstisna:    </w:t>
      </w:r>
      <w:r>
        <w:rPr>
          <w:rFonts w:ascii="Calibri" w:eastAsia="Calibri" w:hAnsi="Calibri" w:cs="Calibri"/>
          <w:color w:val="FE0000"/>
          <w:sz w:val="42"/>
          <w:szCs w:val="42"/>
        </w:rPr>
        <w:t>Usul sözleşmeleri</w:t>
      </w:r>
      <w:r>
        <w:rPr>
          <w:rFonts w:ascii="Calibri" w:eastAsia="Calibri" w:hAnsi="Calibri" w:cs="Calibri"/>
          <w:color w:val="000000"/>
          <w:sz w:val="42"/>
          <w:szCs w:val="42"/>
        </w:rPr>
        <w:t>).</w:t>
      </w:r>
    </w:p>
    <w:p w:rsidR="00125824" w:rsidRDefault="003B1EC8">
      <w:pPr>
        <w:spacing w:line="500" w:lineRule="exact"/>
        <w:ind w:left="107" w:right="3864"/>
        <w:jc w:val="both"/>
        <w:rPr>
          <w:rFonts w:ascii="Calibri" w:eastAsia="Calibri" w:hAnsi="Calibri" w:cs="Calibri"/>
          <w:sz w:val="42"/>
          <w:szCs w:val="42"/>
        </w:rPr>
        <w:sectPr w:rsidR="00125824">
          <w:pgSz w:w="14400" w:h="10800" w:orient="landscape"/>
          <w:pgMar w:top="560" w:right="300" w:bottom="280" w:left="320" w:header="708" w:footer="708" w:gutter="0"/>
          <w:cols w:space="708"/>
        </w:sectPr>
      </w:pPr>
      <w:proofErr w:type="gramStart"/>
      <w:r>
        <w:rPr>
          <w:rFonts w:ascii="Arial" w:eastAsia="Arial" w:hAnsi="Arial" w:cs="Arial"/>
          <w:color w:val="FE0000"/>
          <w:sz w:val="36"/>
          <w:szCs w:val="36"/>
        </w:rPr>
        <w:lastRenderedPageBreak/>
        <w:t>Ø</w:t>
      </w:r>
      <w:r>
        <w:rPr>
          <w:rFonts w:ascii="Calibri" w:eastAsia="Calibri" w:hAnsi="Calibri" w:cs="Calibri"/>
          <w:color w:val="000000"/>
          <w:sz w:val="42"/>
          <w:szCs w:val="42"/>
        </w:rPr>
        <w:t>Usul işlemleri yapılırken usul ilkelerine uyulması gerekir.</w:t>
      </w:r>
      <w:proofErr w:type="gramEnd"/>
    </w:p>
    <w:p w:rsidR="00125824" w:rsidRDefault="003B1EC8">
      <w:pPr>
        <w:spacing w:before="3" w:line="560" w:lineRule="exact"/>
        <w:ind w:left="3328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color w:val="FEFFFE"/>
          <w:position w:val="-1"/>
          <w:sz w:val="48"/>
          <w:szCs w:val="48"/>
        </w:rPr>
        <w:lastRenderedPageBreak/>
        <w:t>TARAF USUL İŞLEMLERİNİN ÇEŞİTLERİ</w:t>
      </w:r>
    </w:p>
    <w:p w:rsidR="00125824" w:rsidRDefault="00125824">
      <w:pPr>
        <w:spacing w:before="8" w:line="120" w:lineRule="exact"/>
        <w:rPr>
          <w:sz w:val="12"/>
          <w:szCs w:val="12"/>
        </w:rPr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  <w:sectPr w:rsidR="00125824">
          <w:pgSz w:w="14400" w:h="10800" w:orient="landscape"/>
          <w:pgMar w:top="320" w:right="480" w:bottom="0" w:left="240" w:header="708" w:footer="708" w:gutter="0"/>
          <w:cols w:space="708"/>
        </w:sectPr>
      </w:pPr>
    </w:p>
    <w:p w:rsidR="00125824" w:rsidRDefault="003B1EC8">
      <w:pPr>
        <w:spacing w:before="5" w:line="380" w:lineRule="exact"/>
        <w:ind w:left="2688" w:right="-1" w:hanging="22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FE0000"/>
          <w:sz w:val="32"/>
          <w:szCs w:val="32"/>
        </w:rPr>
        <w:lastRenderedPageBreak/>
        <w:t>KARARA YÖNELİK OLAN VE OLMAYAN USUL İŞLEMLERİ</w:t>
      </w:r>
    </w:p>
    <w:p w:rsidR="00125824" w:rsidRDefault="003B1EC8">
      <w:pPr>
        <w:spacing w:line="380" w:lineRule="exact"/>
        <w:ind w:left="408" w:right="-30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Usul    işlemlerinin    bir    kısmı    </w:t>
      </w:r>
      <w:r>
        <w:rPr>
          <w:rFonts w:ascii="Calibri" w:eastAsia="Calibri" w:hAnsi="Calibri" w:cs="Calibri"/>
          <w:b/>
          <w:sz w:val="32"/>
          <w:szCs w:val="32"/>
        </w:rPr>
        <w:t>mahkemenin</w:t>
      </w:r>
    </w:p>
    <w:p w:rsidR="00125824" w:rsidRDefault="003B1EC8">
      <w:pPr>
        <w:spacing w:before="15" w:line="235" w:lineRule="auto"/>
        <w:ind w:left="408" w:right="-59"/>
        <w:jc w:val="both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b/>
          <w:sz w:val="32"/>
          <w:szCs w:val="32"/>
        </w:rPr>
        <w:t>belirli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  bir   karar   vermesini   gerektiren   ve kararın gerekçesi olmaya yönelik işlemlerdir. </w:t>
      </w:r>
      <w:proofErr w:type="gramStart"/>
      <w:r>
        <w:rPr>
          <w:rFonts w:ascii="Calibri" w:eastAsia="Calibri" w:hAnsi="Calibri" w:cs="Calibri"/>
          <w:sz w:val="32"/>
          <w:szCs w:val="32"/>
        </w:rPr>
        <w:t>Bu  işlemler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,  mahkemenin  bir   kararıyla   etki gösterir.  </w:t>
      </w:r>
      <w:r>
        <w:rPr>
          <w:rFonts w:ascii="Calibri" w:eastAsia="Calibri" w:hAnsi="Calibri" w:cs="Calibri"/>
          <w:sz w:val="32"/>
          <w:szCs w:val="32"/>
        </w:rPr>
        <w:t xml:space="preserve">    </w:t>
      </w:r>
      <w:proofErr w:type="gramStart"/>
      <w:r>
        <w:rPr>
          <w:rFonts w:ascii="Calibri" w:eastAsia="Calibri" w:hAnsi="Calibri" w:cs="Calibri"/>
          <w:sz w:val="32"/>
          <w:szCs w:val="32"/>
        </w:rPr>
        <w:t>Örneğin,      mahkemeye      yönelik talepler.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 </w:t>
      </w:r>
      <w:proofErr w:type="gramStart"/>
      <w:r>
        <w:rPr>
          <w:rFonts w:ascii="Calibri" w:eastAsia="Calibri" w:hAnsi="Calibri" w:cs="Calibri"/>
          <w:sz w:val="32"/>
          <w:szCs w:val="32"/>
        </w:rPr>
        <w:t>Bazı  usul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 işlemleri  ise  </w:t>
      </w:r>
      <w:r>
        <w:rPr>
          <w:rFonts w:ascii="Calibri" w:eastAsia="Calibri" w:hAnsi="Calibri" w:cs="Calibri"/>
          <w:b/>
          <w:sz w:val="32"/>
          <w:szCs w:val="32"/>
        </w:rPr>
        <w:t xml:space="preserve">mahkemenin kararı   olmadan   da   usulî   etki   gösterirler. </w:t>
      </w:r>
      <w:proofErr w:type="gramStart"/>
      <w:r>
        <w:rPr>
          <w:rFonts w:ascii="Calibri" w:eastAsia="Calibri" w:hAnsi="Calibri" w:cs="Calibri"/>
          <w:sz w:val="32"/>
          <w:szCs w:val="32"/>
        </w:rPr>
        <w:t>Örneğin davanın geri alınması, ikrar.</w:t>
      </w:r>
      <w:proofErr w:type="gramEnd"/>
    </w:p>
    <w:p w:rsidR="00125824" w:rsidRDefault="003B1EC8">
      <w:pPr>
        <w:spacing w:before="2" w:line="100" w:lineRule="exact"/>
        <w:rPr>
          <w:sz w:val="10"/>
          <w:szCs w:val="10"/>
        </w:rPr>
      </w:pPr>
      <w:r>
        <w:br w:type="column"/>
      </w:r>
    </w:p>
    <w:p w:rsidR="00125824" w:rsidRDefault="00125824">
      <w:pPr>
        <w:spacing w:line="200" w:lineRule="exact"/>
      </w:pPr>
    </w:p>
    <w:p w:rsidR="00125824" w:rsidRDefault="003B1EC8">
      <w:pPr>
        <w:spacing w:line="234" w:lineRule="auto"/>
        <w:ind w:right="102" w:firstLine="20"/>
        <w:rPr>
          <w:rFonts w:ascii="Calibri" w:eastAsia="Calibri" w:hAnsi="Calibri" w:cs="Calibri"/>
          <w:sz w:val="36"/>
          <w:szCs w:val="36"/>
        </w:rPr>
        <w:sectPr w:rsidR="00125824">
          <w:type w:val="continuous"/>
          <w:pgSz w:w="14400" w:h="10800" w:orient="landscape"/>
          <w:pgMar w:top="840" w:right="480" w:bottom="0" w:left="240" w:header="708" w:footer="708" w:gutter="0"/>
          <w:cols w:num="2" w:space="708" w:equalWidth="0">
            <w:col w:w="6398" w:space="1143"/>
            <w:col w:w="6139"/>
          </w:cols>
        </w:sectPr>
      </w:pPr>
      <w:r>
        <w:rPr>
          <w:rFonts w:ascii="Calibri" w:eastAsia="Calibri" w:hAnsi="Calibri" w:cs="Calibri"/>
          <w:b/>
          <w:color w:val="FE0000"/>
          <w:sz w:val="36"/>
          <w:szCs w:val="36"/>
        </w:rPr>
        <w:t xml:space="preserve">TEK YANLI VE İKİ YANLI USUL İŞLEMLERİ </w:t>
      </w:r>
      <w:proofErr w:type="gramStart"/>
      <w:r>
        <w:rPr>
          <w:rFonts w:ascii="Calibri" w:eastAsia="Calibri" w:hAnsi="Calibri" w:cs="Calibri"/>
          <w:color w:val="000000"/>
          <w:sz w:val="36"/>
          <w:szCs w:val="36"/>
        </w:rPr>
        <w:t xml:space="preserve">Kural  </w:t>
      </w:r>
      <w:r>
        <w:rPr>
          <w:rFonts w:ascii="Calibri" w:eastAsia="Calibri" w:hAnsi="Calibri" w:cs="Calibri"/>
          <w:color w:val="000000"/>
          <w:sz w:val="36"/>
          <w:szCs w:val="36"/>
        </w:rPr>
        <w:t>olarak</w:t>
      </w:r>
      <w:proofErr w:type="gramEnd"/>
      <w:r>
        <w:rPr>
          <w:rFonts w:ascii="Calibri" w:eastAsia="Calibri" w:hAnsi="Calibri" w:cs="Calibri"/>
          <w:color w:val="000000"/>
          <w:sz w:val="36"/>
          <w:szCs w:val="36"/>
        </w:rPr>
        <w:t xml:space="preserve">  usul  işlemleri  tek  yanlıdır. </w:t>
      </w:r>
      <w:proofErr w:type="gramStart"/>
      <w:r>
        <w:rPr>
          <w:rFonts w:ascii="Calibri" w:eastAsia="Calibri" w:hAnsi="Calibri" w:cs="Calibri"/>
          <w:color w:val="000000"/>
          <w:sz w:val="36"/>
          <w:szCs w:val="36"/>
        </w:rPr>
        <w:t>Ancak  iki</w:t>
      </w:r>
      <w:proofErr w:type="gramEnd"/>
      <w:r>
        <w:rPr>
          <w:rFonts w:ascii="Calibri" w:eastAsia="Calibri" w:hAnsi="Calibri" w:cs="Calibri"/>
          <w:color w:val="000000"/>
          <w:sz w:val="36"/>
          <w:szCs w:val="36"/>
        </w:rPr>
        <w:t xml:space="preserve">  taraf  da   birlikte  usulî  sonuç doğuran   işlemler   yapabilirler.   </w:t>
      </w:r>
      <w:proofErr w:type="gramStart"/>
      <w:r>
        <w:rPr>
          <w:rFonts w:ascii="Calibri" w:eastAsia="Calibri" w:hAnsi="Calibri" w:cs="Calibri"/>
          <w:color w:val="000000"/>
          <w:sz w:val="36"/>
          <w:szCs w:val="36"/>
        </w:rPr>
        <w:t>İki   yanlı usul işlemleri usul sözleşmeleridir.</w:t>
      </w:r>
      <w:proofErr w:type="gram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36"/>
          <w:szCs w:val="36"/>
        </w:rPr>
        <w:t>Örneğin,         yetki,         delil,         tahkim sözleşmeleri.</w:t>
      </w:r>
      <w:proofErr w:type="gramEnd"/>
    </w:p>
    <w:p w:rsidR="00125824" w:rsidRDefault="003B1EC8">
      <w:pPr>
        <w:spacing w:before="10" w:line="160" w:lineRule="exact"/>
        <w:rPr>
          <w:sz w:val="17"/>
          <w:szCs w:val="17"/>
        </w:rPr>
      </w:pPr>
      <w:r>
        <w:lastRenderedPageBreak/>
        <w:pict>
          <v:group id="_x0000_s1101" style="position:absolute;margin-left:0;margin-top:0;width:10in;height:540pt;z-index:-251665920;mso-position-horizontal-relative:page;mso-position-vertical-relative:page" coordsize="14400,10800">
            <v:shape id="_x0000_s1123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v:shape id="_x0000_s1122" type="#_x0000_t75" style="position:absolute;left:2800;top:260;width:8920;height:860">
              <v:imagedata r:id="rId25" o:title=""/>
            </v:shape>
            <v:shape id="_x0000_s1121" type="#_x0000_t75" style="position:absolute;left:3200;top:140;width:8120;height:1180">
              <v:imagedata r:id="rId26" o:title=""/>
            </v:shape>
            <v:shape id="_x0000_s1120" type="#_x0000_t75" style="position:absolute;left:2890;top:310;width:8740;height:680">
              <v:imagedata r:id="rId27" o:title=""/>
            </v:shape>
            <v:shape id="_x0000_s1119" style="position:absolute;left:2890;top:310;width:8740;height:680" coordorigin="2890,310" coordsize="8740,680" path="m2890,423r19,-63l2959,319r44,-9l11517,310r63,19l11621,379r9,44l11630,877r-19,63l11561,981r-44,9l3003,990r-63,-19l2899,921r-9,-44l2890,423xe" filled="f" strokecolor="#ae3407" strokeweight="1pt">
              <v:path arrowok="t"/>
            </v:shape>
            <v:shape id="_x0000_s1118" type="#_x0000_t75" style="position:absolute;left:200;top:1840;width:6880;height:4720">
              <v:imagedata r:id="rId28" o:title=""/>
            </v:shape>
            <v:shape id="_x0000_s1117" type="#_x0000_t75" style="position:absolute;left:380;top:2100;width:6500;height:4280">
              <v:imagedata r:id="rId29" o:title=""/>
            </v:shape>
            <v:shape id="_x0000_s1116" type="#_x0000_t75" style="position:absolute;left:290;top:1890;width:6700;height:4540">
              <v:imagedata r:id="rId30" o:title=""/>
            </v:shape>
            <v:shape id="_x0000_s1115" style="position:absolute;left:290;top:1890;width:6700;height:4540" coordorigin="290,1890" coordsize="6700,4540" path="m290,2647r3,-62l300,2524r12,-59l349,2352r54,-104l472,2154r82,-82l648,2003r104,-54l865,1912r59,-12l985,1893r62,-3l6233,1890r62,3l6356,1900r59,12l6528,1949r104,54l6726,2072r82,82l6877,2248r54,104l6968,2465r12,59l6987,2585r3,62l6990,5673r-3,62l6980,5796r-12,59l6931,5968r-54,104l6808,6166r-82,82l6632,6317r-104,54l6415,6408r-59,12l6295,6427r-62,3l1047,6430r-62,-3l924,6420r-59,-12l752,6371,648,6317r-94,-69l472,6166r-69,-94l349,5968,312,5855r-12,-59l293,5735r-3,-62l290,2647xe" filled="f" strokecolor="#827150" strokeweight="1pt">
              <v:path arrowok="t"/>
            </v:shape>
            <v:shape id="_x0000_s1114" type="#_x0000_t75" style="position:absolute;left:7340;top:1840;width:6880;height:4500">
              <v:imagedata r:id="rId31" o:title=""/>
            </v:shape>
            <v:shape id="_x0000_s1113" type="#_x0000_t75" style="position:absolute;left:7480;top:2380;width:6580;height:3500">
              <v:imagedata r:id="rId32" o:title=""/>
            </v:shape>
            <v:shape id="_x0000_s1112" type="#_x0000_t75" style="position:absolute;left:7430;top:1890;width:6700;height:4320">
              <v:imagedata r:id="rId33" o:title=""/>
            </v:shape>
            <v:shape id="_x0000_s1111" style="position:absolute;left:7430;top:1890;width:6700;height:4320" coordorigin="7430,1890" coordsize="6700,4320" path="m7430,2610r9,-117l7467,2382r43,-103l7569,2185r72,-84l7725,2029r94,-59l7922,1927r111,-28l8150,1890r5260,l13527,1899r111,28l13741,1970r94,59l13919,2101r72,84l14050,2279r43,103l14121,2493r9,117l14130,5490r-9,117l14093,5718r-43,103l13991,5915r-72,84l13835,6071r-94,59l13638,6173r-111,28l13410,6210r-5260,l8033,6201r-111,-28l7819,6130r-94,-59l7641,5999r-72,-84l7510,5821r-43,-103l7439,5607r-9,-117l7430,2610xe" filled="f" strokecolor="#827150" strokeweight="1pt">
              <v:path arrowok="t"/>
            </v:shape>
            <v:shape id="_x0000_s1110" type="#_x0000_t75" style="position:absolute;left:-60;top:6720;width:14280;height:4140">
              <v:imagedata r:id="rId34" o:title=""/>
            </v:shape>
            <v:shape id="_x0000_s1109" type="#_x0000_t75" style="position:absolute;left:80;top:6720;width:13980;height:4140">
              <v:imagedata r:id="rId35" o:title=""/>
            </v:shape>
            <v:shape id="_x0000_s1108" type="#_x0000_t75" style="position:absolute;left:10;top:6770;width:14120;height:4030">
              <v:imagedata r:id="rId36" o:title=""/>
            </v:shape>
            <v:shape id="_x0000_s1107" type="#_x0000_t75" style="position:absolute;left:3240;top:920;width:4100;height:1400">
              <v:imagedata r:id="rId37" o:title=""/>
            </v:shape>
            <v:shape id="_x0000_s1106" style="position:absolute;left:3630;top:961;width:3637;height:1009" coordorigin="3630,961" coordsize="3637,1009" path="m3928,1854l7267,1019r-14,-58l3914,1796r-29,-117l3630,1898r327,72l3928,1854xe" fillcolor="#d24816" stroked="f">
              <v:path arrowok="t"/>
            </v:shape>
            <v:shape id="_x0000_s1105" type="#_x0000_t75" style="position:absolute;left:7180;top:920;width:3980;height:1400">
              <v:imagedata r:id="rId38" o:title=""/>
            </v:shape>
            <v:shape id="_x0000_s1104" style="position:absolute;left:7263;top:961;width:3523;height:1007" coordorigin="7263,961" coordsize="3523,1007" path="m10487,1852r-30,116l10785,1898r-253,-221l10502,1793,7277,961r-14,58l10487,1852xe" fillcolor="#d24816" stroked="f">
              <v:path arrowok="t"/>
            </v:shape>
            <v:shape id="_x0000_s1103" type="#_x0000_t75" style="position:absolute;left:12300;top:6060;width:700;height:1900">
              <v:imagedata r:id="rId39" o:title=""/>
            </v:shape>
            <v:shape id="_x0000_s1102" style="position:absolute;left:12516;top:6090;width:271;height:1475" coordorigin="12516,6090" coordsize="271,1475" path="m12786,7326r-2,-8l12782,7311r-4,-7l12771,7300r-9,-3l12744,7298r-14,13l12680,7395r2,-1305l12622,6090r-2,1305l12571,7310r-5,-7l12549,7296r-19,3l12523,7305r-7,17l12519,7340r131,225l12781,7341r4,-7l12786,7326xe" fillcolor="#d24816" stroked="f">
              <v:path arrowok="t"/>
            </v:shape>
            <w10:wrap anchorx="page" anchory="page"/>
          </v:group>
        </w:pic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3B1EC8">
      <w:pPr>
        <w:spacing w:line="380" w:lineRule="exact"/>
        <w:ind w:left="5372" w:right="542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FE0000"/>
          <w:sz w:val="32"/>
          <w:szCs w:val="32"/>
        </w:rPr>
        <w:t>USUL SÖZLEŞMELERİ</w:t>
      </w:r>
    </w:p>
    <w:p w:rsidR="00125824" w:rsidRDefault="003B1EC8">
      <w:pPr>
        <w:spacing w:line="380" w:lineRule="exact"/>
        <w:ind w:left="10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Usul Sözleşmeleri de kendi içinde üçe ayrılmaktadır:</w:t>
      </w:r>
    </w:p>
    <w:p w:rsidR="00125824" w:rsidRDefault="003B1EC8">
      <w:pPr>
        <w:spacing w:line="380" w:lineRule="exact"/>
        <w:ind w:left="101"/>
        <w:rPr>
          <w:rFonts w:ascii="Calibri" w:eastAsia="Calibri" w:hAnsi="Calibri" w:cs="Calibri"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606.05pt;margin-top:-78pt;width:46.05pt;height:96.55pt;z-index:-251666944;mso-position-horizontal-relative:page" filled="f" stroked="f">
            <v:textbox inset="0,0,0,0">
              <w:txbxContent>
                <w:p w:rsidR="00125824" w:rsidRDefault="00125824">
                  <w:pPr>
                    <w:spacing w:before="10" w:line="140" w:lineRule="exact"/>
                    <w:rPr>
                      <w:sz w:val="14"/>
                      <w:szCs w:val="14"/>
                    </w:rPr>
                  </w:pPr>
                </w:p>
                <w:p w:rsidR="00125824" w:rsidRDefault="00125824">
                  <w:pPr>
                    <w:spacing w:line="200" w:lineRule="exact"/>
                  </w:pPr>
                </w:p>
                <w:p w:rsidR="00125824" w:rsidRDefault="00125824">
                  <w:pPr>
                    <w:spacing w:line="200" w:lineRule="exact"/>
                  </w:pPr>
                </w:p>
                <w:p w:rsidR="00125824" w:rsidRDefault="00125824">
                  <w:pPr>
                    <w:spacing w:line="200" w:lineRule="exact"/>
                  </w:pPr>
                </w:p>
                <w:p w:rsidR="00125824" w:rsidRDefault="00125824">
                  <w:pPr>
                    <w:spacing w:line="200" w:lineRule="exact"/>
                  </w:pPr>
                </w:p>
                <w:p w:rsidR="00125824" w:rsidRDefault="00125824">
                  <w:pPr>
                    <w:spacing w:line="200" w:lineRule="exact"/>
                  </w:pPr>
                </w:p>
                <w:p w:rsidR="00125824" w:rsidRDefault="00125824">
                  <w:pPr>
                    <w:spacing w:line="200" w:lineRule="exact"/>
                  </w:pPr>
                </w:p>
                <w:p w:rsidR="00125824" w:rsidRDefault="00125824">
                  <w:pPr>
                    <w:spacing w:line="200" w:lineRule="exact"/>
                  </w:pPr>
                </w:p>
                <w:p w:rsidR="00125824" w:rsidRDefault="003B1EC8">
                  <w:pPr>
                    <w:spacing w:line="380" w:lineRule="exact"/>
                    <w:ind w:right="-68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position w:val="-1"/>
                      <w:sz w:val="32"/>
                      <w:szCs w:val="32"/>
                    </w:rPr>
                    <w:t>etki  do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b/>
          <w:color w:val="FE0000"/>
          <w:sz w:val="32"/>
          <w:szCs w:val="32"/>
        </w:rPr>
        <w:t>Gerçek  Usul</w:t>
      </w:r>
      <w:proofErr w:type="gramEnd"/>
      <w:r>
        <w:rPr>
          <w:rFonts w:ascii="Calibri" w:eastAsia="Calibri" w:hAnsi="Calibri" w:cs="Calibri"/>
          <w:b/>
          <w:color w:val="FE0000"/>
          <w:sz w:val="32"/>
          <w:szCs w:val="32"/>
        </w:rPr>
        <w:t xml:space="preserve"> Sözleşmeleri</w:t>
      </w:r>
      <w:r>
        <w:rPr>
          <w:rFonts w:ascii="Calibri" w:eastAsia="Calibri" w:hAnsi="Calibri" w:cs="Calibri"/>
          <w:color w:val="FE0000"/>
          <w:sz w:val="32"/>
          <w:szCs w:val="32"/>
        </w:rPr>
        <w:t xml:space="preserve">:  </w:t>
      </w:r>
      <w:r>
        <w:rPr>
          <w:rFonts w:ascii="Calibri" w:eastAsia="Calibri" w:hAnsi="Calibri" w:cs="Calibri"/>
          <w:color w:val="000000"/>
          <w:sz w:val="32"/>
          <w:szCs w:val="32"/>
        </w:rPr>
        <w:t>Doğrudan  usul  hukuku  ile  ilgili olan  ve  usul  hukuku  alanında              ğuran</w:t>
      </w:r>
    </w:p>
    <w:p w:rsidR="00125824" w:rsidRDefault="003B1EC8">
      <w:pPr>
        <w:spacing w:before="9"/>
        <w:ind w:left="101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sz w:val="32"/>
          <w:szCs w:val="32"/>
        </w:rPr>
        <w:t>sözleşmelerdir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. </w:t>
      </w:r>
      <w:proofErr w:type="gramStart"/>
      <w:r>
        <w:rPr>
          <w:rFonts w:ascii="Calibri" w:eastAsia="Calibri" w:hAnsi="Calibri" w:cs="Calibri"/>
          <w:sz w:val="32"/>
          <w:szCs w:val="32"/>
        </w:rPr>
        <w:t>Örneğin, yetki sözleşmesi.</w:t>
      </w:r>
      <w:proofErr w:type="gramEnd"/>
    </w:p>
    <w:p w:rsidR="00125824" w:rsidRDefault="003B1EC8">
      <w:pPr>
        <w:spacing w:line="380" w:lineRule="exact"/>
        <w:ind w:left="10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FE0000"/>
          <w:sz w:val="32"/>
          <w:szCs w:val="32"/>
        </w:rPr>
        <w:t>Yan Etkili Maddi Hukuk Sözleşmeleri</w:t>
      </w:r>
      <w:r>
        <w:rPr>
          <w:rFonts w:ascii="Calibri" w:eastAsia="Calibri" w:hAnsi="Calibri" w:cs="Calibri"/>
          <w:color w:val="FE0000"/>
          <w:sz w:val="32"/>
          <w:szCs w:val="32"/>
        </w:rPr>
        <w:t xml:space="preserve">: </w:t>
      </w:r>
      <w:r>
        <w:rPr>
          <w:rFonts w:ascii="Calibri" w:eastAsia="Calibri" w:hAnsi="Calibri" w:cs="Calibri"/>
          <w:color w:val="000000"/>
          <w:sz w:val="32"/>
          <w:szCs w:val="32"/>
        </w:rPr>
        <w:t>Bu sözleşmeler esasen maddi hukuk sözleşmeleridir. Ancak, usul</w:t>
      </w:r>
    </w:p>
    <w:p w:rsidR="00125824" w:rsidRDefault="003B1EC8">
      <w:pPr>
        <w:spacing w:line="380" w:lineRule="exact"/>
        <w:ind w:left="101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sz w:val="32"/>
          <w:szCs w:val="32"/>
        </w:rPr>
        <w:t>hukuku  alanında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 da  yan  etki  doğururlar.  </w:t>
      </w:r>
      <w:proofErr w:type="gramStart"/>
      <w:r>
        <w:rPr>
          <w:rFonts w:ascii="Calibri" w:eastAsia="Calibri" w:hAnsi="Calibri" w:cs="Calibri"/>
          <w:sz w:val="32"/>
          <w:szCs w:val="32"/>
        </w:rPr>
        <w:t>Örneğin  bir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 sözleşmede  ifa  yerinin  karşılaştırılması,  sadece</w:t>
      </w:r>
    </w:p>
    <w:p w:rsidR="00125824" w:rsidRDefault="003B1EC8">
      <w:pPr>
        <w:spacing w:line="380" w:lineRule="exact"/>
        <w:ind w:left="101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sz w:val="32"/>
          <w:szCs w:val="32"/>
        </w:rPr>
        <w:t>maddi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   hukuku    ilgilendirmez,    uyuşmazlık    çıktığında    10.    </w:t>
      </w:r>
      <w:proofErr w:type="gramStart"/>
      <w:r>
        <w:rPr>
          <w:rFonts w:ascii="Calibri" w:eastAsia="Calibri" w:hAnsi="Calibri" w:cs="Calibri"/>
          <w:sz w:val="32"/>
          <w:szCs w:val="32"/>
        </w:rPr>
        <w:t>maddeye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   göre    yetkili    mahkemenin</w:t>
      </w:r>
    </w:p>
    <w:p w:rsidR="00125824" w:rsidRDefault="003B1EC8">
      <w:pPr>
        <w:spacing w:line="380" w:lineRule="exact"/>
        <w:ind w:left="101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sz w:val="32"/>
          <w:szCs w:val="32"/>
        </w:rPr>
        <w:lastRenderedPageBreak/>
        <w:t>belirlenmesinde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de etkisi olur.</w:t>
      </w:r>
    </w:p>
    <w:p w:rsidR="00125824" w:rsidRDefault="003B1EC8">
      <w:pPr>
        <w:spacing w:before="16" w:line="380" w:lineRule="exact"/>
        <w:ind w:left="101" w:right="72"/>
        <w:rPr>
          <w:rFonts w:ascii="Calibri" w:eastAsia="Calibri" w:hAnsi="Calibri" w:cs="Calibri"/>
          <w:sz w:val="32"/>
          <w:szCs w:val="32"/>
        </w:rPr>
        <w:sectPr w:rsidR="00125824">
          <w:type w:val="continuous"/>
          <w:pgSz w:w="14400" w:h="10800" w:orient="landscape"/>
          <w:pgMar w:top="840" w:right="480" w:bottom="0" w:left="240" w:header="708" w:footer="708" w:gutter="0"/>
          <w:cols w:space="708"/>
        </w:sectPr>
      </w:pPr>
      <w:r>
        <w:rPr>
          <w:rFonts w:ascii="Calibri" w:eastAsia="Calibri" w:hAnsi="Calibri" w:cs="Calibri"/>
          <w:b/>
          <w:color w:val="FE0000"/>
          <w:sz w:val="32"/>
          <w:szCs w:val="32"/>
        </w:rPr>
        <w:t>Karma   Sözleşmeler</w:t>
      </w:r>
      <w:r>
        <w:rPr>
          <w:rFonts w:ascii="Calibri" w:eastAsia="Calibri" w:hAnsi="Calibri" w:cs="Calibri"/>
          <w:color w:val="FE0000"/>
          <w:sz w:val="32"/>
          <w:szCs w:val="32"/>
        </w:rPr>
        <w:t xml:space="preserve">:  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Hem   maddi   hukuk   alanında,   hem   de   usul   hukuku   alanında  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etki   doğuran sözleşmelerdir. </w:t>
      </w:r>
      <w:proofErr w:type="gramStart"/>
      <w:r>
        <w:rPr>
          <w:rFonts w:ascii="Calibri" w:eastAsia="Calibri" w:hAnsi="Calibri" w:cs="Calibri"/>
          <w:color w:val="000000"/>
          <w:sz w:val="32"/>
          <w:szCs w:val="32"/>
        </w:rPr>
        <w:t>Örneğin, tahkim sözleşmesi, sulh sözleşmesi.</w:t>
      </w:r>
      <w:proofErr w:type="gramEnd"/>
    </w:p>
    <w:p w:rsidR="00125824" w:rsidRDefault="003B1EC8">
      <w:pPr>
        <w:spacing w:before="2" w:line="600" w:lineRule="exact"/>
        <w:ind w:left="5667" w:right="989" w:hanging="4500"/>
        <w:rPr>
          <w:rFonts w:ascii="Calibri" w:eastAsia="Calibri" w:hAnsi="Calibri" w:cs="Calibri"/>
          <w:sz w:val="50"/>
          <w:szCs w:val="50"/>
        </w:rPr>
      </w:pPr>
      <w:r>
        <w:lastRenderedPageBreak/>
        <w:pict>
          <v:group id="_x0000_s1098" style="position:absolute;left:0;text-align:left;margin-left:5.5pt;margin-top:6.5pt;width:710pt;height:527pt;z-index:-251664896;mso-position-horizontal-relative:page;mso-position-vertical-relative:page" coordorigin="110,130" coordsize="14200,10540">
            <v:shape id="_x0000_s1099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E0000"/>
          <w:sz w:val="50"/>
          <w:szCs w:val="50"/>
        </w:rPr>
        <w:t>USUL İŞLEMLERİNDE ŞEKLE UYMA ZORUNLULUĞU VE SONUÇLARI</w: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40" w:lineRule="exact"/>
        <w:rPr>
          <w:sz w:val="24"/>
          <w:szCs w:val="24"/>
        </w:rPr>
      </w:pPr>
    </w:p>
    <w:p w:rsidR="00125824" w:rsidRDefault="003B1EC8">
      <w:pPr>
        <w:spacing w:line="600" w:lineRule="exact"/>
        <w:ind w:left="547" w:right="19" w:hanging="440"/>
        <w:jc w:val="both"/>
        <w:rPr>
          <w:rFonts w:ascii="Calibri" w:eastAsia="Calibri" w:hAnsi="Calibri" w:cs="Calibri"/>
          <w:sz w:val="50"/>
          <w:szCs w:val="50"/>
        </w:rPr>
      </w:pPr>
      <w:r>
        <w:rPr>
          <w:rFonts w:ascii="Arial" w:eastAsia="Arial" w:hAnsi="Arial" w:cs="Arial"/>
          <w:color w:val="D24816"/>
          <w:sz w:val="42"/>
          <w:szCs w:val="42"/>
        </w:rPr>
        <w:t xml:space="preserve">Ø </w:t>
      </w:r>
      <w:r>
        <w:rPr>
          <w:rFonts w:ascii="Calibri" w:eastAsia="Calibri" w:hAnsi="Calibri" w:cs="Calibri"/>
          <w:color w:val="000000"/>
          <w:sz w:val="50"/>
          <w:szCs w:val="50"/>
        </w:rPr>
        <w:t xml:space="preserve">Usul    hukukunda    şekle    aykırılık,   </w:t>
      </w:r>
      <w:r>
        <w:rPr>
          <w:rFonts w:ascii="Calibri" w:eastAsia="Calibri" w:hAnsi="Calibri" w:cs="Calibri"/>
          <w:b/>
          <w:color w:val="000000"/>
          <w:sz w:val="50"/>
          <w:szCs w:val="50"/>
        </w:rPr>
        <w:t xml:space="preserve">kamu    düzeni    amacıyla getirilmiş  bir  hükme   </w:t>
      </w:r>
      <w:r>
        <w:rPr>
          <w:rFonts w:ascii="Calibri" w:eastAsia="Calibri" w:hAnsi="Calibri" w:cs="Calibri"/>
          <w:color w:val="000000"/>
          <w:sz w:val="50"/>
          <w:szCs w:val="50"/>
        </w:rPr>
        <w:t xml:space="preserve">VEYA  </w:t>
      </w:r>
      <w:r>
        <w:rPr>
          <w:rFonts w:ascii="Calibri" w:eastAsia="Calibri" w:hAnsi="Calibri" w:cs="Calibri"/>
          <w:b/>
          <w:i/>
          <w:color w:val="000000"/>
          <w:sz w:val="50"/>
          <w:szCs w:val="50"/>
        </w:rPr>
        <w:t xml:space="preserve">usûlî  işleminin  güttüğü  amacı sağlayan  hükümlere  </w:t>
      </w:r>
      <w:r>
        <w:rPr>
          <w:rFonts w:ascii="Calibri" w:eastAsia="Calibri" w:hAnsi="Calibri" w:cs="Calibri"/>
          <w:color w:val="000000"/>
          <w:sz w:val="50"/>
          <w:szCs w:val="50"/>
        </w:rPr>
        <w:t xml:space="preserve">aykırılık  biçiminde  ise,  bu  işlemin  batıl sayılması gerekir.  Kamu </w:t>
      </w:r>
      <w:proofErr w:type="gramStart"/>
      <w:r>
        <w:rPr>
          <w:rFonts w:ascii="Calibri" w:eastAsia="Calibri" w:hAnsi="Calibri" w:cs="Calibri"/>
          <w:color w:val="000000"/>
          <w:sz w:val="50"/>
          <w:szCs w:val="50"/>
        </w:rPr>
        <w:t>düzenine  aykırılık</w:t>
      </w:r>
      <w:proofErr w:type="gramEnd"/>
      <w:r>
        <w:rPr>
          <w:rFonts w:ascii="Calibri" w:eastAsia="Calibri" w:hAnsi="Calibri" w:cs="Calibri"/>
          <w:color w:val="000000"/>
          <w:sz w:val="50"/>
          <w:szCs w:val="50"/>
        </w:rPr>
        <w:t>,  gerek  diğer tarafın talebi    üzerine,   gerek   mahkeme   tarafından    kendiliğinden dikkate alınır.</w:t>
      </w:r>
    </w:p>
    <w:p w:rsidR="00125824" w:rsidRDefault="00125824">
      <w:pPr>
        <w:spacing w:line="120" w:lineRule="exact"/>
        <w:rPr>
          <w:sz w:val="12"/>
          <w:szCs w:val="12"/>
        </w:rPr>
      </w:pPr>
    </w:p>
    <w:p w:rsidR="00125824" w:rsidRDefault="003B1EC8">
      <w:pPr>
        <w:spacing w:line="600" w:lineRule="exact"/>
        <w:ind w:left="547" w:right="19" w:hanging="440"/>
        <w:jc w:val="both"/>
        <w:rPr>
          <w:rFonts w:ascii="Calibri" w:eastAsia="Calibri" w:hAnsi="Calibri" w:cs="Calibri"/>
          <w:sz w:val="50"/>
          <w:szCs w:val="50"/>
        </w:rPr>
        <w:sectPr w:rsidR="00125824">
          <w:pgSz w:w="14400" w:h="10800" w:orient="landscape"/>
          <w:pgMar w:top="460" w:right="740" w:bottom="280" w:left="320" w:header="708" w:footer="708" w:gutter="0"/>
          <w:cols w:space="708"/>
        </w:sectPr>
      </w:pPr>
      <w:r>
        <w:rPr>
          <w:rFonts w:ascii="Arial" w:eastAsia="Arial" w:hAnsi="Arial" w:cs="Arial"/>
          <w:color w:val="D24816"/>
          <w:sz w:val="42"/>
          <w:szCs w:val="42"/>
        </w:rPr>
        <w:t xml:space="preserve">Ø </w:t>
      </w:r>
      <w:r>
        <w:rPr>
          <w:rFonts w:ascii="Calibri" w:eastAsia="Calibri" w:hAnsi="Calibri" w:cs="Calibri"/>
          <w:b/>
          <w:color w:val="000000"/>
          <w:sz w:val="50"/>
          <w:szCs w:val="50"/>
        </w:rPr>
        <w:t xml:space="preserve">Kamu     düzenine     ilişkin     olmayan     işlemlerdeki     eksiklik giderilebilir   ya   da   düzeltilebilir   nitelikte   ise,   işlem   iptal edilmez;     bu     işlemlerdeki    eksiklik    diğer    tarafça     ileri </w:t>
      </w:r>
      <w:proofErr w:type="gramStart"/>
      <w:r>
        <w:rPr>
          <w:rFonts w:ascii="Calibri" w:eastAsia="Calibri" w:hAnsi="Calibri" w:cs="Calibri"/>
          <w:b/>
          <w:color w:val="000000"/>
          <w:sz w:val="50"/>
          <w:szCs w:val="50"/>
        </w:rPr>
        <w:t>sürüldüğünde  v</w:t>
      </w:r>
      <w:r>
        <w:rPr>
          <w:rFonts w:ascii="Calibri" w:eastAsia="Calibri" w:hAnsi="Calibri" w:cs="Calibri"/>
          <w:b/>
          <w:color w:val="000000"/>
          <w:sz w:val="50"/>
          <w:szCs w:val="50"/>
        </w:rPr>
        <w:t>eya</w:t>
      </w:r>
      <w:proofErr w:type="gramEnd"/>
      <w:r>
        <w:rPr>
          <w:rFonts w:ascii="Calibri" w:eastAsia="Calibri" w:hAnsi="Calibri" w:cs="Calibri"/>
          <w:b/>
          <w:color w:val="000000"/>
          <w:sz w:val="50"/>
          <w:szCs w:val="50"/>
        </w:rPr>
        <w:t xml:space="preserve">  itiraz  etme  hakkının  kullanılmamasıyla, giderilir veya düzeltilir.</w:t>
      </w:r>
    </w:p>
    <w:p w:rsidR="00125824" w:rsidRDefault="003B1EC8">
      <w:pPr>
        <w:spacing w:line="200" w:lineRule="exact"/>
      </w:pPr>
      <w:r>
        <w:lastRenderedPageBreak/>
        <w:pict>
          <v:group id="_x0000_s1094" style="position:absolute;margin-left:0;margin-top:0;width:10in;height:540pt;z-index:-251663872;mso-position-horizontal-relative:page;mso-position-vertical-relative:page" coordsize="14400,10800">
            <v:shape id="_x0000_s1097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v:shape id="_x0000_s1096" style="position:absolute;left:720;top:860;width:12960;height:8780" coordorigin="720,860" coordsize="12960,8780" path="m720,9640r12960,l13680,860,720,860r,8780xe" fillcolor="#8a7b56" stroked="f">
              <v:path arrowok="t"/>
            </v:shape>
            <v:shape id="_x0000_s1095" type="#_x0000_t75" style="position:absolute;left:7140;top:3500;width:7240;height:2680">
              <v:imagedata r:id="rId40" o:title=""/>
            </v:shape>
            <w10:wrap anchorx="page" anchory="page"/>
          </v:group>
        </w:pic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before="5" w:line="240" w:lineRule="exact"/>
        <w:rPr>
          <w:sz w:val="24"/>
          <w:szCs w:val="24"/>
        </w:rPr>
      </w:pPr>
    </w:p>
    <w:p w:rsidR="00125824" w:rsidRDefault="003B1EC8">
      <w:pPr>
        <w:spacing w:line="1280" w:lineRule="exact"/>
        <w:ind w:left="5844" w:right="-90"/>
        <w:rPr>
          <w:rFonts w:ascii="Arial" w:eastAsia="Arial" w:hAnsi="Arial" w:cs="Arial"/>
          <w:sz w:val="120"/>
          <w:szCs w:val="120"/>
        </w:rPr>
        <w:sectPr w:rsidR="00125824">
          <w:pgSz w:w="14400" w:h="10800" w:orient="landscape"/>
          <w:pgMar w:top="980" w:right="740" w:bottom="280" w:left="2060" w:header="708" w:footer="708" w:gutter="0"/>
          <w:cols w:space="708"/>
        </w:sectPr>
      </w:pPr>
      <w:r>
        <w:rPr>
          <w:rFonts w:ascii="Arial" w:eastAsia="Arial" w:hAnsi="Arial" w:cs="Arial"/>
          <w:i/>
          <w:sz w:val="120"/>
          <w:szCs w:val="120"/>
        </w:rPr>
        <w:t>SÜRELER</w:t>
      </w:r>
    </w:p>
    <w:p w:rsidR="00125824" w:rsidRDefault="003B1EC8">
      <w:pPr>
        <w:spacing w:before="6"/>
        <w:ind w:left="6194" w:right="5344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lastRenderedPageBreak/>
        <w:t>SÜRELER</w:t>
      </w:r>
    </w:p>
    <w:p w:rsidR="00125824" w:rsidRDefault="00125824">
      <w:pPr>
        <w:spacing w:before="10" w:line="220" w:lineRule="exact"/>
        <w:rPr>
          <w:sz w:val="22"/>
          <w:szCs w:val="22"/>
        </w:rPr>
      </w:pPr>
    </w:p>
    <w:p w:rsidR="00125824" w:rsidRDefault="003B1EC8">
      <w:pPr>
        <w:spacing w:line="460" w:lineRule="exact"/>
        <w:ind w:left="818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color w:val="FE0000"/>
          <w:position w:val="-1"/>
          <w:sz w:val="40"/>
          <w:szCs w:val="40"/>
        </w:rPr>
        <w:t>TARAF        İÇİN KONULMUŞ SÜRELER</w: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before="10" w:line="260" w:lineRule="exact"/>
        <w:rPr>
          <w:sz w:val="26"/>
          <w:szCs w:val="26"/>
        </w:rPr>
        <w:sectPr w:rsidR="00125824">
          <w:pgSz w:w="14400" w:h="10800" w:orient="landscape"/>
          <w:pgMar w:top="20" w:right="700" w:bottom="280" w:left="280" w:header="708" w:footer="708" w:gutter="0"/>
          <w:cols w:space="708"/>
        </w:sectPr>
      </w:pPr>
    </w:p>
    <w:p w:rsidR="00125824" w:rsidRDefault="003B1EC8">
      <w:pPr>
        <w:spacing w:line="200" w:lineRule="exact"/>
      </w:pPr>
      <w:r>
        <w:lastRenderedPageBreak/>
        <w:pict>
          <v:group id="_x0000_s1064" style="position:absolute;margin-left:0;margin-top:0;width:10in;height:540pt;z-index:-251661824;mso-position-horizontal-relative:page;mso-position-vertical-relative:page" coordsize="14400,10800">
            <v:shape id="_x0000_s1093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v:shape id="_x0000_s1092" type="#_x0000_t75" style="position:absolute;left:4520;top:-40;width:5840;height:860">
              <v:imagedata r:id="rId14" o:title=""/>
            </v:shape>
            <v:shape id="_x0000_s1091" type="#_x0000_t75" style="position:absolute;left:6160;top:-60;width:2520;height:1080">
              <v:imagedata r:id="rId41" o:title=""/>
            </v:shape>
            <v:shape id="_x0000_s1090" type="#_x0000_t75" style="position:absolute;left:4610;top:10;width:5660;height:680">
              <v:imagedata r:id="rId16" o:title=""/>
            </v:shape>
            <v:shape id="_x0000_s1089" style="position:absolute;left:4610;top:10;width:5660;height:680" coordorigin="4610,10" coordsize="5660,680" path="m4610,123r19,-63l4679,19r44,-9l10157,10r63,19l10261,79r9,44l10270,577r-19,63l10201,681r-44,9l4723,690r-63,-19l4619,621r-9,-44l4610,123xe" filled="f" strokecolor="#827150" strokeweight="1pt">
              <v:path arrowok="t"/>
            </v:shape>
            <v:shape id="_x0000_s1088" type="#_x0000_t75" style="position:absolute;left:10300;top:600;width:3700;height:9360">
              <v:imagedata r:id="rId42" o:title=""/>
            </v:shape>
            <v:shape id="_x0000_s1087" type="#_x0000_t75" style="position:absolute;left:10390;top:650;width:3520;height:9180">
              <v:imagedata r:id="rId43" o:title=""/>
            </v:shape>
            <v:shape id="_x0000_s1086" style="position:absolute;left:10390;top:650;width:3520;height:9180" coordorigin="10390,650" coordsize="3520,9180" path="m10390,1237r8,-95l10420,1051r35,-84l10503,890r59,-68l10630,763r77,-48l10791,680r91,-22l10977,650r2346,l13418,658r91,22l13593,715r77,48l13738,822r59,68l13845,967r35,84l13902,1142r8,95l13910,9243r-8,95l13880,9429r-35,84l13797,9590r-59,68l13670,9717r-77,48l13509,9800r-91,22l13323,9830r-2346,l10882,9822r-91,-22l10707,9765r-77,-48l10562,9658r-59,-68l10455,9513r-35,-84l10398,9338r-8,-95l10390,1237xe" filled="f" strokecolor="#827150" strokeweight="1pt">
              <v:path arrowok="t"/>
            </v:shape>
            <v:shape id="_x0000_s1085" type="#_x0000_t75" style="position:absolute;left:-60;top:720;width:8440;height:860">
              <v:imagedata r:id="rId44" o:title=""/>
            </v:shape>
            <v:shape id="_x0000_s1084" type="#_x0000_t75" style="position:absolute;left:780;top:700;width:6700;height:1000">
              <v:imagedata r:id="rId45" o:title=""/>
            </v:shape>
            <v:shape id="_x0000_s1083" type="#_x0000_t75" style="position:absolute;left:10;top:770;width:8280;height:680">
              <v:imagedata r:id="rId46" o:title=""/>
            </v:shape>
            <v:shape id="_x0000_s1082" style="position:absolute;left:10;top:770;width:8280;height:680" coordorigin="10,770" coordsize="8280,680" path="m10,883l29,820,79,779r44,-9l8177,770r63,19l8281,839r9,44l8290,1337r-19,63l8221,1441r-44,9l123,1450,60,1431,19,1381r-9,-44l10,883xe" filled="f" strokecolor="#827150" strokeweight="1pt">
              <v:path arrowok="t"/>
            </v:shape>
            <v:shape id="_x0000_s1081" type="#_x0000_t75" style="position:absolute;left:-60;top:1740;width:5160;height:9120">
              <v:imagedata r:id="rId47" o:title=""/>
            </v:shape>
            <v:shape id="_x0000_s1080" type="#_x0000_t75" style="position:absolute;left:10;top:1790;width:5000;height:9010">
              <v:imagedata r:id="rId48" o:title=""/>
            </v:shape>
            <v:shape id="_x0000_s1079" type="#_x0000_t75" style="position:absolute;left:5080;top:1620;width:5120;height:9240">
              <v:imagedata r:id="rId49" o:title=""/>
            </v:shape>
            <v:shape id="_x0000_s1078" type="#_x0000_t75" style="position:absolute;left:5280;top:2140;width:4680;height:8340">
              <v:imagedata r:id="rId50" o:title=""/>
            </v:shape>
            <v:shape id="_x0000_s1077" type="#_x0000_t75" style="position:absolute;left:5170;top:1670;width:4940;height:9130">
              <v:imagedata r:id="rId51" o:title=""/>
            </v:shape>
            <v:shape id="_x0000_s1076" type="#_x0000_t75" style="position:absolute;left:2460;top:240;width:2240;height:260">
              <v:imagedata r:id="rId52" o:title=""/>
            </v:shape>
            <v:shape id="_x0000_s1075" style="position:absolute;left:2570;top:310;width:2043;height:42" coordorigin="2570,310" coordsize="2043,42" path="m4613,352l2570,310e" filled="f" strokecolor="#d24816" strokeweight="3pt">
              <v:path arrowok="t"/>
            </v:shape>
            <v:shape id="_x0000_s1074" type="#_x0000_t75" style="position:absolute;left:2200;top:280;width:700;height:880">
              <v:imagedata r:id="rId53" o:title=""/>
            </v:shape>
            <v:shape id="_x0000_s1073" style="position:absolute;left:2417;top:310;width:271;height:455" coordorigin="2417,310" coordsize="271,455" path="m2687,526r-2,-7l2683,511r-4,-6l2672,500r-9,-3l2645,499r-15,12l2581,595r2,-285l2523,310r-2,284l2472,510r-5,-7l2450,495r-19,4l2424,505r-7,17l2420,540r130,225l2682,541r4,-7l2687,526xe" fillcolor="#d24816" stroked="f">
              <v:path arrowok="t"/>
            </v:shape>
            <v:shape id="_x0000_s1072" type="#_x0000_t75" style="position:absolute;left:10300;top:240;width:1780;height:220">
              <v:imagedata r:id="rId54" o:title=""/>
            </v:shape>
            <v:shape id="_x0000_s1071" style="position:absolute;left:10390;top:310;width:1588;height:0" coordorigin="10390,310" coordsize="1588,0" path="m10390,310r1588,e" filled="f" strokecolor="#d24816" strokeweight="3pt">
              <v:path arrowok="t"/>
            </v:shape>
            <v:shape id="_x0000_s1070" type="#_x0000_t75" style="position:absolute;left:11620;top:280;width:700;height:1100">
              <v:imagedata r:id="rId55" o:title=""/>
            </v:shape>
            <v:shape id="_x0000_s1069" style="position:absolute;left:11836;top:310;width:271;height:680" coordorigin="11836,310" coordsize="271,680" path="m12107,751r-2,-8l12103,736r-5,-7l12091,725r-8,-3l12064,723r-14,13l12001,820r2,-510l11943,310r-2,510l11892,735r-6,-7l11869,720r-18,4l11844,730r-8,17l11840,765r130,225l12102,766r4,-7l12107,751xe" fillcolor="#d24816" stroked="f">
              <v:path arrowok="t"/>
            </v:shape>
            <v:shape id="_x0000_s1068" type="#_x0000_t75" style="position:absolute;left:3800;top:1400;width:700;height:1000">
              <v:imagedata r:id="rId56" o:title=""/>
            </v:shape>
            <v:shape id="_x0000_s1067" style="position:absolute;left:4112;top:1439;width:293;height:579" coordorigin="4112,1439" coordsize="293,579" path="m4186,1848r-15,-96l4170,1746r-13,-15l4137,1727r-5,1l4116,1741r-4,20l4150,2018r205,-160l4361,1851r6,-17l4360,1816r-6,-6l4336,1804r-18,7l4241,1871r164,-410l4350,1439r-164,409xe" fillcolor="black" stroked="f">
              <v:path arrowok="t"/>
            </v:shape>
            <v:shape id="_x0000_s1066" type="#_x0000_t75" style="position:absolute;left:4280;top:1380;width:2600;height:1020">
              <v:imagedata r:id="rId57" o:title=""/>
            </v:shape>
            <v:shape id="_x0000_s1065" style="position:absolute;left:4362;top:1421;width:2163;height:666" coordorigin="4362,1421" coordsize="2163,666" path="m6368,1945l4378,1421r-16,58l6353,2003r-94,26l6252,2032r-13,15l6238,2066r3,7l6255,2086r20,1l6525,2018,6341,1834r-6,-5l6316,1825r-17,9l6294,1841r-4,18l6299,1876r69,69xe" fillcolor="black" stroked="f">
              <v:path arrowok="t"/>
            </v:shape>
            <w10:wrap anchorx="page" anchory="page"/>
          </v:group>
        </w:pict>
      </w:r>
    </w:p>
    <w:p w:rsidR="00125824" w:rsidRDefault="00125824">
      <w:pPr>
        <w:spacing w:line="200" w:lineRule="exact"/>
      </w:pPr>
    </w:p>
    <w:p w:rsidR="00125824" w:rsidRDefault="00125824">
      <w:pPr>
        <w:spacing w:before="9" w:line="240" w:lineRule="exact"/>
        <w:rPr>
          <w:sz w:val="24"/>
          <w:szCs w:val="24"/>
        </w:rPr>
      </w:pPr>
    </w:p>
    <w:p w:rsidR="00125824" w:rsidRDefault="003B1EC8">
      <w:pPr>
        <w:spacing w:line="234" w:lineRule="auto"/>
        <w:ind w:left="108" w:right="-36" w:firstLine="720"/>
        <w:rPr>
          <w:rFonts w:ascii="Calibri" w:eastAsia="Calibri" w:hAnsi="Calibri" w:cs="Calibri"/>
          <w:sz w:val="38"/>
          <w:szCs w:val="38"/>
        </w:rPr>
      </w:pPr>
      <w:r>
        <w:pict>
          <v:shape id="_x0000_s1063" type="#_x0000_t202" style="position:absolute;left:0;text-align:left;margin-left:106.9pt;margin-top:14pt;width:38.1pt;height:51.95pt;z-index:-251662848;mso-position-horizontal-relative:page;mso-position-vertical-relative:page" filled="f" stroked="f">
            <v:textbox inset="0,0,0,0">
              <w:txbxContent>
                <w:p w:rsidR="00125824" w:rsidRDefault="00125824">
                  <w:pPr>
                    <w:spacing w:before="2" w:line="160" w:lineRule="exact"/>
                    <w:rPr>
                      <w:sz w:val="16"/>
                      <w:szCs w:val="16"/>
                    </w:rPr>
                  </w:pPr>
                </w:p>
                <w:p w:rsidR="00125824" w:rsidRDefault="00125824">
                  <w:pPr>
                    <w:spacing w:line="200" w:lineRule="exact"/>
                  </w:pPr>
                </w:p>
                <w:p w:rsidR="00125824" w:rsidRDefault="00125824">
                  <w:pPr>
                    <w:spacing w:line="200" w:lineRule="exact"/>
                  </w:pPr>
                </w:p>
                <w:p w:rsidR="00125824" w:rsidRDefault="003B1EC8">
                  <w:pPr>
                    <w:spacing w:line="460" w:lineRule="exact"/>
                    <w:ind w:right="-28"/>
                    <w:rPr>
                      <w:rFonts w:ascii="Calibri" w:eastAsia="Calibri" w:hAnsi="Calibri" w:cs="Calibri"/>
                      <w:sz w:val="40"/>
                      <w:szCs w:val="4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E0000"/>
                      <w:position w:val="-1"/>
                      <w:sz w:val="40"/>
                      <w:szCs w:val="40"/>
                    </w:rPr>
                    <w:t xml:space="preserve">LAR </w:t>
                  </w:r>
                </w:p>
              </w:txbxContent>
            </v:textbox>
            <w10:wrap anchorx="page" anchory="page"/>
          </v:shape>
        </w:pict>
      </w:r>
      <w:proofErr w:type="gramStart"/>
      <w:r>
        <w:rPr>
          <w:rFonts w:ascii="Calibri" w:eastAsia="Calibri" w:hAnsi="Calibri" w:cs="Calibri"/>
          <w:b/>
          <w:sz w:val="38"/>
          <w:szCs w:val="38"/>
          <w:u w:val="thick" w:color="000000"/>
        </w:rPr>
        <w:t>KANUNÎ SÜRELER</w:t>
      </w:r>
      <w:r>
        <w:rPr>
          <w:rFonts w:ascii="Calibri" w:eastAsia="Calibri" w:hAnsi="Calibri" w:cs="Calibri"/>
          <w:b/>
          <w:sz w:val="38"/>
          <w:szCs w:val="38"/>
        </w:rPr>
        <w:t xml:space="preserve"> </w:t>
      </w:r>
      <w:r>
        <w:rPr>
          <w:rFonts w:ascii="Calibri" w:eastAsia="Calibri" w:hAnsi="Calibri" w:cs="Calibri"/>
          <w:sz w:val="38"/>
          <w:szCs w:val="38"/>
        </w:rPr>
        <w:t>Kanunî      süreler,      kanun tarafından         öngörülmüş sürelerdir.</w:t>
      </w:r>
      <w:proofErr w:type="gramEnd"/>
    </w:p>
    <w:p w:rsidR="00125824" w:rsidRDefault="003B1EC8">
      <w:pPr>
        <w:spacing w:before="4" w:line="235" w:lineRule="auto"/>
        <w:ind w:left="108" w:right="-70"/>
        <w:jc w:val="both"/>
        <w:rPr>
          <w:rFonts w:ascii="Calibri" w:eastAsia="Calibri" w:hAnsi="Calibri" w:cs="Calibri"/>
          <w:sz w:val="38"/>
          <w:szCs w:val="38"/>
        </w:rPr>
      </w:pPr>
      <w:r>
        <w:rPr>
          <w:rFonts w:ascii="Calibri" w:eastAsia="Calibri" w:hAnsi="Calibri" w:cs="Calibri"/>
          <w:sz w:val="38"/>
          <w:szCs w:val="38"/>
        </w:rPr>
        <w:t xml:space="preserve">Bu    süreler    kural    olarak </w:t>
      </w:r>
      <w:proofErr w:type="gramStart"/>
      <w:r>
        <w:rPr>
          <w:rFonts w:ascii="Calibri" w:eastAsia="Calibri" w:hAnsi="Calibri" w:cs="Calibri"/>
          <w:b/>
          <w:sz w:val="38"/>
          <w:szCs w:val="38"/>
        </w:rPr>
        <w:t>kesin  ve</w:t>
      </w:r>
      <w:proofErr w:type="gramEnd"/>
      <w:r>
        <w:rPr>
          <w:rFonts w:ascii="Calibri" w:eastAsia="Calibri" w:hAnsi="Calibri" w:cs="Calibri"/>
          <w:b/>
          <w:sz w:val="38"/>
          <w:szCs w:val="38"/>
        </w:rPr>
        <w:t xml:space="preserve">  hak  düşürücüdür (</w:t>
      </w:r>
      <w:r>
        <w:rPr>
          <w:rFonts w:ascii="Calibri" w:eastAsia="Calibri" w:hAnsi="Calibri" w:cs="Calibri"/>
          <w:b/>
          <w:color w:val="FE0000"/>
          <w:sz w:val="38"/>
          <w:szCs w:val="38"/>
        </w:rPr>
        <w:t>m. 94/1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>)</w:t>
      </w:r>
      <w:r>
        <w:rPr>
          <w:rFonts w:ascii="Calibri" w:eastAsia="Calibri" w:hAnsi="Calibri" w:cs="Calibri"/>
          <w:color w:val="000000"/>
          <w:sz w:val="38"/>
          <w:szCs w:val="38"/>
        </w:rPr>
        <w:t xml:space="preserve">. </w:t>
      </w:r>
      <w:proofErr w:type="gramStart"/>
      <w:r>
        <w:rPr>
          <w:rFonts w:ascii="Calibri" w:eastAsia="Calibri" w:hAnsi="Calibri" w:cs="Calibri"/>
          <w:color w:val="000000"/>
          <w:sz w:val="38"/>
          <w:szCs w:val="38"/>
        </w:rPr>
        <w:t>Bu  nedenle</w:t>
      </w:r>
      <w:proofErr w:type="gramEnd"/>
      <w:r>
        <w:rPr>
          <w:rFonts w:ascii="Calibri" w:eastAsia="Calibri" w:hAnsi="Calibri" w:cs="Calibri"/>
          <w:color w:val="000000"/>
          <w:sz w:val="38"/>
          <w:szCs w:val="38"/>
        </w:rPr>
        <w:t xml:space="preserve">, 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>bir işlemin      kanunî      süresi içinde  yapılıp  yapılmadığı,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 hâkim                  tarafından kendiliğinden         gözetilir. Bunun   yanı   sıra,   hâkim, </w:t>
      </w:r>
      <w:proofErr w:type="gramStart"/>
      <w:r>
        <w:rPr>
          <w:rFonts w:ascii="Calibri" w:eastAsia="Calibri" w:hAnsi="Calibri" w:cs="Calibri"/>
          <w:b/>
          <w:color w:val="000000"/>
          <w:sz w:val="38"/>
          <w:szCs w:val="38"/>
        </w:rPr>
        <w:t>kanunda  belirtilen</w:t>
      </w:r>
      <w:proofErr w:type="gramEnd"/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  istisnaî haller  dışında  bu  süreleri azaltılıp   çoğaltılamaz   </w:t>
      </w:r>
      <w:r>
        <w:rPr>
          <w:rFonts w:ascii="Calibri" w:eastAsia="Calibri" w:hAnsi="Calibri" w:cs="Calibri"/>
          <w:color w:val="000000"/>
          <w:sz w:val="38"/>
          <w:szCs w:val="38"/>
        </w:rPr>
        <w:t>(</w:t>
      </w:r>
      <w:r>
        <w:rPr>
          <w:rFonts w:ascii="Calibri" w:eastAsia="Calibri" w:hAnsi="Calibri" w:cs="Calibri"/>
          <w:b/>
          <w:color w:val="FE0000"/>
          <w:sz w:val="38"/>
          <w:szCs w:val="38"/>
        </w:rPr>
        <w:t>m.</w:t>
      </w:r>
    </w:p>
    <w:p w:rsidR="00125824" w:rsidRDefault="003B1EC8">
      <w:pPr>
        <w:spacing w:line="460" w:lineRule="exact"/>
        <w:ind w:left="108" w:right="3209"/>
        <w:jc w:val="both"/>
        <w:rPr>
          <w:rFonts w:ascii="Calibri" w:eastAsia="Calibri" w:hAnsi="Calibri" w:cs="Calibri"/>
          <w:sz w:val="38"/>
          <w:szCs w:val="38"/>
        </w:rPr>
      </w:pPr>
      <w:proofErr w:type="gramStart"/>
      <w:r>
        <w:rPr>
          <w:rFonts w:ascii="Calibri" w:eastAsia="Calibri" w:hAnsi="Calibri" w:cs="Calibri"/>
          <w:b/>
          <w:color w:val="FE0000"/>
          <w:sz w:val="38"/>
          <w:szCs w:val="38"/>
        </w:rPr>
        <w:t>90/1</w:t>
      </w:r>
      <w:r>
        <w:rPr>
          <w:rFonts w:ascii="Calibri" w:eastAsia="Calibri" w:hAnsi="Calibri" w:cs="Calibri"/>
          <w:color w:val="000000"/>
          <w:sz w:val="38"/>
          <w:szCs w:val="38"/>
        </w:rPr>
        <w:t>).</w:t>
      </w:r>
      <w:proofErr w:type="gramEnd"/>
    </w:p>
    <w:p w:rsidR="00125824" w:rsidRDefault="003B1EC8">
      <w:pPr>
        <w:spacing w:before="12" w:line="260" w:lineRule="exact"/>
        <w:rPr>
          <w:sz w:val="26"/>
          <w:szCs w:val="26"/>
        </w:rPr>
      </w:pPr>
      <w:r>
        <w:br w:type="column"/>
      </w:r>
    </w:p>
    <w:p w:rsidR="00125824" w:rsidRDefault="003B1EC8">
      <w:pPr>
        <w:spacing w:line="360" w:lineRule="exact"/>
        <w:ind w:right="-23" w:firstLine="14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  <w:u w:val="thick" w:color="000000"/>
        </w:rPr>
        <w:t xml:space="preserve">HÂKİMİN </w:t>
      </w:r>
      <w:proofErr w:type="gramStart"/>
      <w:r>
        <w:rPr>
          <w:rFonts w:ascii="Calibri" w:eastAsia="Calibri" w:hAnsi="Calibri" w:cs="Calibri"/>
          <w:b/>
          <w:sz w:val="30"/>
          <w:szCs w:val="30"/>
          <w:u w:val="thick" w:color="000000"/>
        </w:rPr>
        <w:t xml:space="preserve">BELİRLEDİĞİ </w:t>
      </w:r>
      <w:r>
        <w:rPr>
          <w:sz w:val="30"/>
          <w:szCs w:val="30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  <w:u w:val="thick" w:color="000000"/>
        </w:rPr>
        <w:t>SÜRELER</w:t>
      </w:r>
      <w:proofErr w:type="gramEnd"/>
      <w:r>
        <w:rPr>
          <w:rFonts w:ascii="Calibri" w:eastAsia="Calibri" w:hAnsi="Calibri" w:cs="Calibri"/>
          <w:b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Bazı hallerde sürenin belirle</w:t>
      </w:r>
      <w:r>
        <w:rPr>
          <w:rFonts w:ascii="Calibri" w:eastAsia="Calibri" w:hAnsi="Calibri" w:cs="Calibri"/>
          <w:sz w:val="30"/>
          <w:szCs w:val="30"/>
        </w:rPr>
        <w:t>nmesi kanunda açıkça hâkime bırakılmış olabilir   veya   hâkim   bir   işlemin belirli    bir    sürede     yapılmasını öngörebilir.</w:t>
      </w:r>
    </w:p>
    <w:p w:rsidR="00125824" w:rsidRDefault="003B1EC8">
      <w:pPr>
        <w:spacing w:line="360" w:lineRule="exact"/>
        <w:ind w:right="-55"/>
        <w:rPr>
          <w:rFonts w:ascii="Calibri" w:eastAsia="Calibri" w:hAnsi="Calibri" w:cs="Calibri"/>
          <w:sz w:val="30"/>
          <w:szCs w:val="30"/>
        </w:rPr>
      </w:pPr>
      <w:proofErr w:type="gramStart"/>
      <w:r>
        <w:rPr>
          <w:rFonts w:ascii="Calibri" w:eastAsia="Calibri" w:hAnsi="Calibri" w:cs="Calibri"/>
          <w:sz w:val="30"/>
          <w:szCs w:val="30"/>
        </w:rPr>
        <w:t>Hâkimin  belirlediği</w:t>
      </w:r>
      <w:proofErr w:type="gramEnd"/>
      <w:r>
        <w:rPr>
          <w:rFonts w:ascii="Calibri" w:eastAsia="Calibri" w:hAnsi="Calibri" w:cs="Calibri"/>
          <w:sz w:val="30"/>
          <w:szCs w:val="30"/>
        </w:rPr>
        <w:t xml:space="preserve">  süreler  </w:t>
      </w:r>
      <w:r>
        <w:rPr>
          <w:rFonts w:ascii="Calibri" w:eastAsia="Calibri" w:hAnsi="Calibri" w:cs="Calibri"/>
          <w:b/>
          <w:sz w:val="30"/>
          <w:szCs w:val="30"/>
        </w:rPr>
        <w:t>kural olarak  kesin  değildir;  hâkim  iki tarafı   dinledikten   sonra   süreyi azaltıp çoğ</w:t>
      </w:r>
      <w:r>
        <w:rPr>
          <w:rFonts w:ascii="Calibri" w:eastAsia="Calibri" w:hAnsi="Calibri" w:cs="Calibri"/>
          <w:b/>
          <w:sz w:val="30"/>
          <w:szCs w:val="30"/>
        </w:rPr>
        <w:t xml:space="preserve">altabilir </w:t>
      </w:r>
      <w:r>
        <w:rPr>
          <w:rFonts w:ascii="Calibri" w:eastAsia="Calibri" w:hAnsi="Calibri" w:cs="Calibri"/>
          <w:sz w:val="30"/>
          <w:szCs w:val="30"/>
        </w:rPr>
        <w:t>(</w:t>
      </w:r>
      <w:r>
        <w:rPr>
          <w:rFonts w:ascii="Calibri" w:eastAsia="Calibri" w:hAnsi="Calibri" w:cs="Calibri"/>
          <w:b/>
          <w:color w:val="FE0000"/>
          <w:sz w:val="30"/>
          <w:szCs w:val="30"/>
        </w:rPr>
        <w:t>m. 90/2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). </w:t>
      </w:r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Hâkim   kararında   sürenin   kesin </w:t>
      </w:r>
      <w:proofErr w:type="gramStart"/>
      <w:r>
        <w:rPr>
          <w:rFonts w:ascii="Calibri" w:eastAsia="Calibri" w:hAnsi="Calibri" w:cs="Calibri"/>
          <w:b/>
          <w:color w:val="000000"/>
          <w:sz w:val="30"/>
          <w:szCs w:val="30"/>
        </w:rPr>
        <w:t>olduğunu  belirtebilir</w:t>
      </w:r>
      <w:proofErr w:type="gramEnd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 </w:t>
      </w:r>
      <w:r>
        <w:rPr>
          <w:rFonts w:ascii="Calibri" w:eastAsia="Calibri" w:hAnsi="Calibri" w:cs="Calibri"/>
          <w:color w:val="000000"/>
          <w:sz w:val="30"/>
          <w:szCs w:val="30"/>
        </w:rPr>
        <w:t>(</w:t>
      </w:r>
      <w:r>
        <w:rPr>
          <w:rFonts w:ascii="Calibri" w:eastAsia="Calibri" w:hAnsi="Calibri" w:cs="Calibri"/>
          <w:b/>
          <w:color w:val="FE0000"/>
          <w:sz w:val="30"/>
          <w:szCs w:val="30"/>
        </w:rPr>
        <w:t xml:space="preserve">m.  </w:t>
      </w:r>
      <w:proofErr w:type="gramStart"/>
      <w:r>
        <w:rPr>
          <w:rFonts w:ascii="Calibri" w:eastAsia="Calibri" w:hAnsi="Calibri" w:cs="Calibri"/>
          <w:b/>
          <w:color w:val="FE0000"/>
          <w:sz w:val="30"/>
          <w:szCs w:val="30"/>
        </w:rPr>
        <w:t>94/2</w:t>
      </w:r>
      <w:r>
        <w:rPr>
          <w:rFonts w:ascii="Calibri" w:eastAsia="Calibri" w:hAnsi="Calibri" w:cs="Calibri"/>
          <w:color w:val="000000"/>
          <w:sz w:val="30"/>
          <w:szCs w:val="30"/>
        </w:rPr>
        <w:t>).</w:t>
      </w:r>
      <w:proofErr w:type="gramEnd"/>
      <w:r>
        <w:rPr>
          <w:rFonts w:ascii="Calibri" w:eastAsia="Calibri" w:hAnsi="Calibri" w:cs="Calibri"/>
          <w:color w:val="000000"/>
          <w:sz w:val="30"/>
          <w:szCs w:val="30"/>
        </w:rPr>
        <w:t xml:space="preserve"> Ancak    bu    durumda,    kararında sürenin kesin olduğunu ve süreye uymamanın      sonucunu      açıkça </w:t>
      </w:r>
      <w:proofErr w:type="gramStart"/>
      <w:r>
        <w:rPr>
          <w:rFonts w:ascii="Calibri" w:eastAsia="Calibri" w:hAnsi="Calibri" w:cs="Calibri"/>
          <w:color w:val="000000"/>
          <w:sz w:val="30"/>
          <w:szCs w:val="30"/>
        </w:rPr>
        <w:t>belirtilmesi  gerekir</w:t>
      </w:r>
      <w:proofErr w:type="gramEnd"/>
      <w:r>
        <w:rPr>
          <w:rFonts w:ascii="Calibri" w:eastAsia="Calibri" w:hAnsi="Calibri" w:cs="Calibri"/>
          <w:color w:val="000000"/>
          <w:sz w:val="30"/>
          <w:szCs w:val="30"/>
        </w:rPr>
        <w:t>.</w:t>
      </w:r>
    </w:p>
    <w:p w:rsidR="00125824" w:rsidRDefault="003B1EC8">
      <w:pPr>
        <w:spacing w:line="360" w:lineRule="exact"/>
        <w:ind w:right="-51"/>
        <w:jc w:val="both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 xml:space="preserve">Hâkim    süre    verirken    sürenin kesin    olduğunu    belirtmemişse, </w:t>
      </w:r>
      <w:proofErr w:type="gramStart"/>
      <w:r>
        <w:rPr>
          <w:rFonts w:ascii="Calibri" w:eastAsia="Calibri" w:hAnsi="Calibri" w:cs="Calibri"/>
          <w:b/>
          <w:sz w:val="30"/>
          <w:szCs w:val="30"/>
        </w:rPr>
        <w:t>süreyi  geçiren</w:t>
      </w:r>
      <w:proofErr w:type="gramEnd"/>
      <w:r>
        <w:rPr>
          <w:rFonts w:ascii="Calibri" w:eastAsia="Calibri" w:hAnsi="Calibri" w:cs="Calibri"/>
          <w:b/>
          <w:sz w:val="30"/>
          <w:szCs w:val="30"/>
        </w:rPr>
        <w:t xml:space="preserve"> taraf  yeni  bir süre verilmesini  isteyebilir  (</w:t>
      </w:r>
      <w:r>
        <w:rPr>
          <w:rFonts w:ascii="Calibri" w:eastAsia="Calibri" w:hAnsi="Calibri" w:cs="Calibri"/>
          <w:b/>
          <w:color w:val="FE0000"/>
          <w:sz w:val="30"/>
          <w:szCs w:val="30"/>
        </w:rPr>
        <w:t xml:space="preserve">m.  </w:t>
      </w:r>
      <w:proofErr w:type="gramStart"/>
      <w:r>
        <w:rPr>
          <w:rFonts w:ascii="Calibri" w:eastAsia="Calibri" w:hAnsi="Calibri" w:cs="Calibri"/>
          <w:b/>
          <w:color w:val="FE0000"/>
          <w:sz w:val="30"/>
          <w:szCs w:val="30"/>
        </w:rPr>
        <w:t>90/2</w:t>
      </w:r>
      <w:r>
        <w:rPr>
          <w:rFonts w:ascii="Calibri" w:eastAsia="Calibri" w:hAnsi="Calibri" w:cs="Calibri"/>
          <w:b/>
          <w:color w:val="000000"/>
          <w:sz w:val="30"/>
          <w:szCs w:val="30"/>
        </w:rPr>
        <w:t>).</w:t>
      </w:r>
      <w:proofErr w:type="gramEnd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30"/>
          <w:szCs w:val="30"/>
        </w:rPr>
        <w:t>Bu  halde</w:t>
      </w:r>
      <w:proofErr w:type="gramEnd"/>
      <w:r>
        <w:rPr>
          <w:rFonts w:ascii="Calibri" w:eastAsia="Calibri" w:hAnsi="Calibri" w:cs="Calibri"/>
          <w:b/>
          <w:color w:val="000000"/>
          <w:sz w:val="30"/>
          <w:szCs w:val="30"/>
        </w:rPr>
        <w:t>,  verilen  bu  ikinci  süre, kesindirve tekrar süre verilmez.</w:t>
      </w:r>
    </w:p>
    <w:p w:rsidR="00125824" w:rsidRDefault="003B1EC8">
      <w:pPr>
        <w:spacing w:before="5" w:line="420" w:lineRule="exact"/>
        <w:ind w:left="540" w:right="262" w:hanging="280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b/>
          <w:color w:val="FE0000"/>
          <w:sz w:val="36"/>
          <w:szCs w:val="36"/>
        </w:rPr>
        <w:lastRenderedPageBreak/>
        <w:t xml:space="preserve">MAHKEME İÇİN KONULMUŞ </w:t>
      </w:r>
    </w:p>
    <w:p w:rsidR="00125824" w:rsidRDefault="003B1EC8">
      <w:pPr>
        <w:spacing w:before="13" w:line="235" w:lineRule="auto"/>
        <w:ind w:right="42" w:firstLine="760"/>
        <w:rPr>
          <w:rFonts w:ascii="Calibri" w:eastAsia="Calibri" w:hAnsi="Calibri" w:cs="Calibri"/>
          <w:sz w:val="36"/>
          <w:szCs w:val="36"/>
        </w:rPr>
      </w:pPr>
      <w:proofErr w:type="gramStart"/>
      <w:r>
        <w:rPr>
          <w:rFonts w:ascii="Calibri" w:eastAsia="Calibri" w:hAnsi="Calibri" w:cs="Calibri"/>
          <w:b/>
          <w:color w:val="FE0000"/>
          <w:sz w:val="36"/>
          <w:szCs w:val="36"/>
        </w:rPr>
        <w:t xml:space="preserve">SÜRELER </w:t>
      </w:r>
      <w:r>
        <w:rPr>
          <w:rFonts w:ascii="Calibri" w:eastAsia="Calibri" w:hAnsi="Calibri" w:cs="Calibri"/>
          <w:color w:val="000000"/>
          <w:sz w:val="36"/>
          <w:szCs w:val="36"/>
        </w:rPr>
        <w:t>Mah</w:t>
      </w:r>
      <w:r>
        <w:rPr>
          <w:rFonts w:ascii="Calibri" w:eastAsia="Calibri" w:hAnsi="Calibri" w:cs="Calibri"/>
          <w:color w:val="000000"/>
          <w:sz w:val="36"/>
          <w:szCs w:val="36"/>
        </w:rPr>
        <w:t>kemenin       bir işlemi    hangi    süre içerisinde   yapması gerektiğini gösterir.</w:t>
      </w:r>
      <w:proofErr w:type="gram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36"/>
          <w:szCs w:val="36"/>
        </w:rPr>
        <w:t xml:space="preserve">Bu     süreler,    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hak düşürücü           süre değildir.</w:t>
      </w:r>
      <w:proofErr w:type="gramEnd"/>
    </w:p>
    <w:p w:rsidR="00125824" w:rsidRDefault="003B1EC8">
      <w:pPr>
        <w:spacing w:before="10" w:line="234" w:lineRule="auto"/>
        <w:ind w:right="71"/>
        <w:rPr>
          <w:rFonts w:ascii="Calibri" w:eastAsia="Calibri" w:hAnsi="Calibri" w:cs="Calibri"/>
          <w:sz w:val="36"/>
          <w:szCs w:val="36"/>
        </w:rPr>
        <w:sectPr w:rsidR="00125824">
          <w:type w:val="continuous"/>
          <w:pgSz w:w="14400" w:h="10800" w:orient="landscape"/>
          <w:pgMar w:top="840" w:right="700" w:bottom="0" w:left="280" w:header="708" w:footer="708" w:gutter="0"/>
          <w:cols w:num="3" w:space="708" w:equalWidth="0">
            <w:col w:w="4350" w:space="915"/>
            <w:col w:w="4182" w:space="965"/>
            <w:col w:w="3008"/>
          </w:cols>
        </w:sectPr>
      </w:pPr>
      <w:r>
        <w:rPr>
          <w:rFonts w:ascii="Calibri" w:eastAsia="Calibri" w:hAnsi="Calibri" w:cs="Calibri"/>
          <w:sz w:val="36"/>
          <w:szCs w:val="36"/>
        </w:rPr>
        <w:t xml:space="preserve">Mahkemenin kanunda    belirtilen süreden           sonra </w:t>
      </w:r>
      <w:proofErr w:type="gramStart"/>
      <w:r>
        <w:rPr>
          <w:rFonts w:ascii="Calibri" w:eastAsia="Calibri" w:hAnsi="Calibri" w:cs="Calibri"/>
          <w:sz w:val="36"/>
          <w:szCs w:val="36"/>
        </w:rPr>
        <w:t>yaptığı  işlemler</w:t>
      </w:r>
      <w:proofErr w:type="gramEnd"/>
      <w:r>
        <w:rPr>
          <w:rFonts w:ascii="Calibri" w:eastAsia="Calibri" w:hAnsi="Calibri" w:cs="Calibri"/>
          <w:sz w:val="36"/>
          <w:szCs w:val="36"/>
        </w:rPr>
        <w:t xml:space="preserve">  de ge</w:t>
      </w:r>
      <w:r>
        <w:rPr>
          <w:rFonts w:ascii="Calibri" w:eastAsia="Calibri" w:hAnsi="Calibri" w:cs="Calibri"/>
          <w:sz w:val="36"/>
          <w:szCs w:val="36"/>
        </w:rPr>
        <w:t>çerlidir.</w:t>
      </w:r>
    </w:p>
    <w:p w:rsidR="00125824" w:rsidRDefault="003B1EC8">
      <w:pPr>
        <w:spacing w:line="680" w:lineRule="exact"/>
        <w:ind w:left="3517" w:right="3513"/>
        <w:jc w:val="center"/>
        <w:rPr>
          <w:rFonts w:ascii="Calibri" w:eastAsia="Calibri" w:hAnsi="Calibri" w:cs="Calibri"/>
          <w:sz w:val="56"/>
          <w:szCs w:val="56"/>
        </w:rPr>
      </w:pPr>
      <w:r>
        <w:lastRenderedPageBreak/>
        <w:pict>
          <v:group id="_x0000_s1061" style="position:absolute;left:0;text-align:left;margin-left:5.5pt;margin-top:6.5pt;width:710pt;height:527pt;z-index:-251660800;mso-position-horizontal-relative:page;mso-position-vertical-relative:page" coordorigin="110,130" coordsize="14200,10540">
            <v:shape id="_x0000_s1062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E0000"/>
          <w:sz w:val="56"/>
          <w:szCs w:val="56"/>
        </w:rPr>
        <w:t>SÜRELERİN HESAPLANMASI</w: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before="16" w:line="240" w:lineRule="exact"/>
        <w:rPr>
          <w:sz w:val="24"/>
          <w:szCs w:val="24"/>
        </w:rPr>
      </w:pPr>
    </w:p>
    <w:p w:rsidR="00125824" w:rsidRDefault="003B1EC8">
      <w:pPr>
        <w:spacing w:line="680" w:lineRule="exact"/>
        <w:ind w:left="119" w:right="18"/>
        <w:jc w:val="both"/>
        <w:rPr>
          <w:rFonts w:ascii="Calibri" w:eastAsia="Calibri" w:hAnsi="Calibri" w:cs="Calibri"/>
          <w:sz w:val="56"/>
          <w:szCs w:val="56"/>
        </w:rPr>
      </w:pPr>
      <w:r>
        <w:rPr>
          <w:rFonts w:ascii="Arial" w:eastAsia="Arial" w:hAnsi="Arial" w:cs="Arial"/>
          <w:color w:val="FE0000"/>
          <w:sz w:val="48"/>
          <w:szCs w:val="48"/>
        </w:rPr>
        <w:t>Ø</w:t>
      </w:r>
      <w:r>
        <w:rPr>
          <w:rFonts w:ascii="Calibri" w:eastAsia="Calibri" w:hAnsi="Calibri" w:cs="Calibri"/>
          <w:b/>
          <w:color w:val="000000"/>
          <w:sz w:val="56"/>
          <w:szCs w:val="56"/>
        </w:rPr>
        <w:t xml:space="preserve">Süreler,    taraflara    tebliğ    tarihinden    veya    kanunda </w:t>
      </w:r>
      <w:proofErr w:type="gramStart"/>
      <w:r>
        <w:rPr>
          <w:rFonts w:ascii="Calibri" w:eastAsia="Calibri" w:hAnsi="Calibri" w:cs="Calibri"/>
          <w:b/>
          <w:color w:val="000000"/>
          <w:sz w:val="56"/>
          <w:szCs w:val="56"/>
        </w:rPr>
        <w:t>öngörülen  hâllerde</w:t>
      </w:r>
      <w:proofErr w:type="gramEnd"/>
      <w:r>
        <w:rPr>
          <w:rFonts w:ascii="Calibri" w:eastAsia="Calibri" w:hAnsi="Calibri" w:cs="Calibri"/>
          <w:b/>
          <w:color w:val="000000"/>
          <w:sz w:val="56"/>
          <w:szCs w:val="56"/>
        </w:rPr>
        <w:t xml:space="preserve">,  tefhim  tarihinden  itibaren  itibaren işlemeye başlar </w:t>
      </w:r>
      <w:r>
        <w:rPr>
          <w:rFonts w:ascii="Calibri" w:eastAsia="Calibri" w:hAnsi="Calibri" w:cs="Calibri"/>
          <w:color w:val="000000"/>
          <w:sz w:val="56"/>
          <w:szCs w:val="56"/>
        </w:rPr>
        <w:t>(</w:t>
      </w:r>
      <w:r>
        <w:rPr>
          <w:rFonts w:ascii="Calibri" w:eastAsia="Calibri" w:hAnsi="Calibri" w:cs="Calibri"/>
          <w:b/>
          <w:color w:val="FE0000"/>
          <w:sz w:val="56"/>
          <w:szCs w:val="56"/>
        </w:rPr>
        <w:t>m. 91</w:t>
      </w:r>
      <w:r>
        <w:rPr>
          <w:rFonts w:ascii="Calibri" w:eastAsia="Calibri" w:hAnsi="Calibri" w:cs="Calibri"/>
          <w:color w:val="000000"/>
          <w:sz w:val="56"/>
          <w:szCs w:val="56"/>
        </w:rPr>
        <w:t>).</w: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before="11" w:line="260" w:lineRule="exact"/>
        <w:rPr>
          <w:sz w:val="26"/>
          <w:szCs w:val="26"/>
        </w:rPr>
      </w:pPr>
    </w:p>
    <w:p w:rsidR="00125824" w:rsidRDefault="003B1EC8">
      <w:pPr>
        <w:spacing w:line="235" w:lineRule="auto"/>
        <w:ind w:left="119" w:right="2"/>
        <w:jc w:val="both"/>
        <w:rPr>
          <w:rFonts w:ascii="Calibri" w:eastAsia="Calibri" w:hAnsi="Calibri" w:cs="Calibri"/>
          <w:sz w:val="56"/>
          <w:szCs w:val="56"/>
        </w:rPr>
      </w:pPr>
      <w:r>
        <w:rPr>
          <w:rFonts w:ascii="Arial" w:eastAsia="Arial" w:hAnsi="Arial" w:cs="Arial"/>
          <w:color w:val="FE0000"/>
          <w:sz w:val="48"/>
          <w:szCs w:val="48"/>
        </w:rPr>
        <w:t>Ø</w:t>
      </w:r>
      <w:r>
        <w:rPr>
          <w:rFonts w:ascii="Calibri" w:eastAsia="Calibri" w:hAnsi="Calibri" w:cs="Calibri"/>
          <w:b/>
          <w:i/>
          <w:color w:val="000000"/>
          <w:sz w:val="56"/>
          <w:szCs w:val="56"/>
          <w:u w:val="thick" w:color="000000"/>
        </w:rPr>
        <w:t>Gün</w:t>
      </w:r>
      <w:r>
        <w:rPr>
          <w:color w:val="000000"/>
          <w:sz w:val="56"/>
          <w:szCs w:val="56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56"/>
          <w:szCs w:val="56"/>
          <w:u w:val="thick" w:color="000000"/>
        </w:rPr>
        <w:t>olarak</w:t>
      </w:r>
      <w:r>
        <w:rPr>
          <w:color w:val="000000"/>
          <w:sz w:val="56"/>
          <w:szCs w:val="56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56"/>
          <w:szCs w:val="56"/>
          <w:u w:val="thick" w:color="000000"/>
        </w:rPr>
        <w:t>belirlenen</w:t>
      </w:r>
      <w:r>
        <w:rPr>
          <w:color w:val="000000"/>
          <w:sz w:val="56"/>
          <w:szCs w:val="56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56"/>
          <w:szCs w:val="56"/>
          <w:u w:val="thick" w:color="000000"/>
        </w:rPr>
        <w:t>sürelerde</w:t>
      </w:r>
      <w:r>
        <w:rPr>
          <w:rFonts w:ascii="Calibri" w:eastAsia="Calibri" w:hAnsi="Calibri" w:cs="Calibri"/>
          <w:b/>
          <w:i/>
          <w:color w:val="000000"/>
          <w:sz w:val="56"/>
          <w:szCs w:val="56"/>
        </w:rPr>
        <w:t xml:space="preserve">  </w:t>
      </w:r>
      <w:r>
        <w:rPr>
          <w:rFonts w:ascii="Calibri" w:eastAsia="Calibri" w:hAnsi="Calibri" w:cs="Calibri"/>
          <w:b/>
          <w:color w:val="000000"/>
          <w:sz w:val="56"/>
          <w:szCs w:val="56"/>
        </w:rPr>
        <w:t>ilk  gün  (tefhim  veya</w:t>
      </w:r>
      <w:r>
        <w:rPr>
          <w:rFonts w:ascii="Calibri" w:eastAsia="Calibri" w:hAnsi="Calibri" w:cs="Calibri"/>
          <w:b/>
          <w:color w:val="000000"/>
          <w:sz w:val="56"/>
          <w:szCs w:val="56"/>
        </w:rPr>
        <w:t xml:space="preserve"> tebliğ  günü)  hesaba  katılmaz  ve  süre,  son  günün  tatil saatinde biter </w:t>
      </w:r>
      <w:r>
        <w:rPr>
          <w:rFonts w:ascii="Calibri" w:eastAsia="Calibri" w:hAnsi="Calibri" w:cs="Calibri"/>
          <w:color w:val="000000"/>
          <w:sz w:val="56"/>
          <w:szCs w:val="56"/>
        </w:rPr>
        <w:t>(</w:t>
      </w:r>
      <w:r>
        <w:rPr>
          <w:rFonts w:ascii="Calibri" w:eastAsia="Calibri" w:hAnsi="Calibri" w:cs="Calibri"/>
          <w:b/>
          <w:color w:val="FE0000"/>
          <w:sz w:val="56"/>
          <w:szCs w:val="56"/>
        </w:rPr>
        <w:t>m. 92/1</w:t>
      </w:r>
      <w:r>
        <w:rPr>
          <w:rFonts w:ascii="Calibri" w:eastAsia="Calibri" w:hAnsi="Calibri" w:cs="Calibri"/>
          <w:color w:val="000000"/>
          <w:sz w:val="56"/>
          <w:szCs w:val="56"/>
        </w:rPr>
        <w:t>).</w: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before="19" w:line="240" w:lineRule="exact"/>
        <w:rPr>
          <w:sz w:val="24"/>
          <w:szCs w:val="24"/>
        </w:rPr>
      </w:pPr>
    </w:p>
    <w:p w:rsidR="00125824" w:rsidRDefault="003B1EC8">
      <w:pPr>
        <w:ind w:left="119" w:right="24"/>
        <w:jc w:val="both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color w:val="FE0000"/>
          <w:sz w:val="56"/>
          <w:szCs w:val="56"/>
        </w:rPr>
        <w:t xml:space="preserve">ÖRNEK-    </w:t>
      </w:r>
      <w:r>
        <w:rPr>
          <w:rFonts w:ascii="Calibri" w:eastAsia="Calibri" w:hAnsi="Calibri" w:cs="Calibri"/>
          <w:color w:val="000000"/>
          <w:sz w:val="56"/>
          <w:szCs w:val="56"/>
        </w:rPr>
        <w:t>Asliye    hukuk    mahkemesinin    ilâmı    2    Ocak</w:t>
      </w:r>
    </w:p>
    <w:p w:rsidR="00125824" w:rsidRDefault="003B1EC8">
      <w:pPr>
        <w:spacing w:line="680" w:lineRule="exact"/>
        <w:ind w:left="119" w:right="38"/>
        <w:jc w:val="both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sz w:val="56"/>
          <w:szCs w:val="56"/>
        </w:rPr>
        <w:t>Perşembe günü tebliğ edilmişse</w:t>
      </w:r>
      <w:proofErr w:type="gramStart"/>
      <w:r>
        <w:rPr>
          <w:rFonts w:ascii="Calibri" w:eastAsia="Calibri" w:hAnsi="Calibri" w:cs="Calibri"/>
          <w:sz w:val="56"/>
          <w:szCs w:val="56"/>
        </w:rPr>
        <w:t>,  15</w:t>
      </w:r>
      <w:proofErr w:type="gramEnd"/>
      <w:r>
        <w:rPr>
          <w:rFonts w:ascii="Calibri" w:eastAsia="Calibri" w:hAnsi="Calibri" w:cs="Calibri"/>
          <w:sz w:val="56"/>
          <w:szCs w:val="56"/>
        </w:rPr>
        <w:t xml:space="preserve">  günlük temyiz  süresi,</w:t>
      </w:r>
    </w:p>
    <w:p w:rsidR="00125824" w:rsidRDefault="003B1EC8">
      <w:pPr>
        <w:spacing w:line="660" w:lineRule="exact"/>
        <w:ind w:left="119" w:right="4456"/>
        <w:jc w:val="both"/>
        <w:rPr>
          <w:rFonts w:ascii="Calibri" w:eastAsia="Calibri" w:hAnsi="Calibri" w:cs="Calibri"/>
          <w:sz w:val="56"/>
          <w:szCs w:val="56"/>
        </w:rPr>
        <w:sectPr w:rsidR="00125824">
          <w:pgSz w:w="14400" w:h="10800" w:orient="landscape"/>
          <w:pgMar w:top="460" w:right="420" w:bottom="280" w:left="420" w:header="708" w:footer="708" w:gutter="0"/>
          <w:cols w:space="708"/>
        </w:sectPr>
      </w:pPr>
      <w:proofErr w:type="gramStart"/>
      <w:r>
        <w:rPr>
          <w:rFonts w:ascii="Calibri" w:eastAsia="Calibri" w:hAnsi="Calibri" w:cs="Calibri"/>
          <w:position w:val="1"/>
          <w:sz w:val="56"/>
          <w:szCs w:val="56"/>
        </w:rPr>
        <w:t>17 Ocak Cuma günü tatil s</w:t>
      </w:r>
      <w:r>
        <w:rPr>
          <w:rFonts w:ascii="Calibri" w:eastAsia="Calibri" w:hAnsi="Calibri" w:cs="Calibri"/>
          <w:position w:val="1"/>
          <w:sz w:val="56"/>
          <w:szCs w:val="56"/>
        </w:rPr>
        <w:t>aatinde biter.</w:t>
      </w:r>
      <w:proofErr w:type="gramEnd"/>
    </w:p>
    <w:p w:rsidR="00125824" w:rsidRDefault="003B1EC8">
      <w:pPr>
        <w:spacing w:before="13" w:line="720" w:lineRule="exact"/>
        <w:ind w:left="107" w:right="22"/>
        <w:jc w:val="both"/>
        <w:rPr>
          <w:rFonts w:ascii="Calibri" w:eastAsia="Calibri" w:hAnsi="Calibri" w:cs="Calibri"/>
          <w:sz w:val="60"/>
          <w:szCs w:val="60"/>
        </w:rPr>
      </w:pPr>
      <w:r>
        <w:lastRenderedPageBreak/>
        <w:pict>
          <v:group id="_x0000_s1059" style="position:absolute;left:0;text-align:left;margin-left:5.5pt;margin-top:6.5pt;width:710pt;height:527pt;z-index:-251659776;mso-position-horizontal-relative:page;mso-position-vertical-relative:page" coordorigin="110,130" coordsize="14200,10540">
            <v:shape id="_x0000_s1060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FE0000"/>
          <w:sz w:val="60"/>
          <w:szCs w:val="60"/>
        </w:rPr>
        <w:t>Ø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Hafta</w:t>
      </w:r>
      <w:r>
        <w:rPr>
          <w:color w:val="000000"/>
          <w:sz w:val="60"/>
          <w:szCs w:val="60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ve</w:t>
      </w:r>
      <w:r>
        <w:rPr>
          <w:color w:val="000000"/>
          <w:sz w:val="60"/>
          <w:szCs w:val="60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ay</w:t>
      </w:r>
      <w:r>
        <w:rPr>
          <w:color w:val="000000"/>
          <w:sz w:val="60"/>
          <w:szCs w:val="60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olarak</w:t>
      </w:r>
      <w:r>
        <w:rPr>
          <w:color w:val="000000"/>
          <w:sz w:val="60"/>
          <w:szCs w:val="60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hesap</w:t>
      </w:r>
      <w:r>
        <w:rPr>
          <w:color w:val="000000"/>
          <w:sz w:val="60"/>
          <w:szCs w:val="60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edilen</w:t>
      </w:r>
      <w:r>
        <w:rPr>
          <w:color w:val="000000"/>
          <w:sz w:val="60"/>
          <w:szCs w:val="60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süreler</w:t>
      </w:r>
      <w:r>
        <w:rPr>
          <w:rFonts w:ascii="Calibri" w:eastAsia="Calibri" w:hAnsi="Calibri" w:cs="Calibri"/>
          <w:color w:val="000000"/>
          <w:sz w:val="60"/>
          <w:szCs w:val="60"/>
        </w:rPr>
        <w:t xml:space="preserve">,  </w:t>
      </w:r>
      <w:r>
        <w:rPr>
          <w:rFonts w:ascii="Calibri" w:eastAsia="Calibri" w:hAnsi="Calibri" w:cs="Calibri"/>
          <w:b/>
          <w:color w:val="000000"/>
          <w:sz w:val="60"/>
          <w:szCs w:val="60"/>
        </w:rPr>
        <w:t>sürenin başladığı  güne  son  hafta   veya   ayda   karşılık  gelen günün tatil saatinde biter (</w:t>
      </w:r>
      <w:r>
        <w:rPr>
          <w:rFonts w:ascii="Calibri" w:eastAsia="Calibri" w:hAnsi="Calibri" w:cs="Calibri"/>
          <w:b/>
          <w:color w:val="FE0000"/>
          <w:sz w:val="60"/>
          <w:szCs w:val="60"/>
        </w:rPr>
        <w:t>m. 92/2</w:t>
      </w:r>
      <w:r>
        <w:rPr>
          <w:rFonts w:ascii="Calibri" w:eastAsia="Calibri" w:hAnsi="Calibri" w:cs="Calibri"/>
          <w:b/>
          <w:color w:val="000000"/>
          <w:sz w:val="60"/>
          <w:szCs w:val="60"/>
        </w:rPr>
        <w:t>).</w:t>
      </w:r>
    </w:p>
    <w:p w:rsidR="00125824" w:rsidRDefault="003B1EC8">
      <w:pPr>
        <w:spacing w:line="720" w:lineRule="exact"/>
        <w:ind w:left="107" w:right="6"/>
        <w:jc w:val="both"/>
        <w:rPr>
          <w:rFonts w:ascii="Calibri" w:eastAsia="Calibri" w:hAnsi="Calibri" w:cs="Calibri"/>
          <w:sz w:val="60"/>
          <w:szCs w:val="60"/>
        </w:rPr>
      </w:pPr>
      <w:r>
        <w:rPr>
          <w:rFonts w:ascii="Calibri" w:eastAsia="Calibri" w:hAnsi="Calibri" w:cs="Calibri"/>
          <w:b/>
          <w:color w:val="FE0000"/>
          <w:sz w:val="60"/>
          <w:szCs w:val="60"/>
        </w:rPr>
        <w:t xml:space="preserve">ÖRNEK- </w:t>
      </w:r>
      <w:r>
        <w:rPr>
          <w:rFonts w:ascii="Calibri" w:eastAsia="Calibri" w:hAnsi="Calibri" w:cs="Calibri"/>
          <w:color w:val="000000"/>
          <w:sz w:val="60"/>
          <w:szCs w:val="60"/>
        </w:rPr>
        <w:t xml:space="preserve">Pazartesi günü </w:t>
      </w:r>
      <w:proofErr w:type="gramStart"/>
      <w:r>
        <w:rPr>
          <w:rFonts w:ascii="Calibri" w:eastAsia="Calibri" w:hAnsi="Calibri" w:cs="Calibri"/>
          <w:color w:val="000000"/>
          <w:sz w:val="60"/>
          <w:szCs w:val="60"/>
        </w:rPr>
        <w:t>başlayan  1</w:t>
      </w:r>
      <w:proofErr w:type="gramEnd"/>
      <w:r>
        <w:rPr>
          <w:rFonts w:ascii="Calibri" w:eastAsia="Calibri" w:hAnsi="Calibri" w:cs="Calibri"/>
          <w:color w:val="000000"/>
          <w:sz w:val="60"/>
          <w:szCs w:val="60"/>
        </w:rPr>
        <w:t xml:space="preserve"> haftalık süre, ertesi</w:t>
      </w:r>
      <w:r>
        <w:rPr>
          <w:rFonts w:ascii="Calibri" w:eastAsia="Calibri" w:hAnsi="Calibri" w:cs="Calibri"/>
          <w:color w:val="000000"/>
          <w:sz w:val="60"/>
          <w:szCs w:val="60"/>
        </w:rPr>
        <w:t xml:space="preserve"> haftanın Pazartesi günü tatil saatinde biter.</w:t>
      </w:r>
    </w:p>
    <w:p w:rsidR="00125824" w:rsidRDefault="003B1EC8">
      <w:pPr>
        <w:spacing w:line="720" w:lineRule="exact"/>
        <w:ind w:left="107" w:right="14" w:firstLine="1440"/>
        <w:rPr>
          <w:rFonts w:ascii="Calibri" w:eastAsia="Calibri" w:hAnsi="Calibri" w:cs="Calibri"/>
          <w:sz w:val="60"/>
          <w:szCs w:val="60"/>
        </w:rPr>
      </w:pPr>
      <w:r>
        <w:rPr>
          <w:rFonts w:ascii="Calibri" w:eastAsia="Calibri" w:hAnsi="Calibri" w:cs="Calibri"/>
          <w:sz w:val="60"/>
          <w:szCs w:val="60"/>
        </w:rPr>
        <w:t>3  Mart  günü  işlemeye  başlamış  olan  3  aylık  bir süre, 3 Haziran günü tatil saatinde biter.</w:t>
      </w:r>
    </w:p>
    <w:p w:rsidR="00125824" w:rsidRDefault="00125824">
      <w:pPr>
        <w:spacing w:before="10" w:line="100" w:lineRule="exact"/>
        <w:rPr>
          <w:sz w:val="11"/>
          <w:szCs w:val="11"/>
        </w:rPr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3B1EC8">
      <w:pPr>
        <w:spacing w:line="720" w:lineRule="exact"/>
        <w:ind w:left="107" w:right="9"/>
        <w:jc w:val="both"/>
        <w:rPr>
          <w:rFonts w:ascii="Calibri" w:eastAsia="Calibri" w:hAnsi="Calibri" w:cs="Calibri"/>
          <w:sz w:val="60"/>
          <w:szCs w:val="60"/>
        </w:rPr>
      </w:pPr>
      <w:r>
        <w:rPr>
          <w:rFonts w:ascii="Arial" w:eastAsia="Arial" w:hAnsi="Arial" w:cs="Arial"/>
          <w:color w:val="FE0000"/>
          <w:sz w:val="60"/>
          <w:szCs w:val="60"/>
        </w:rPr>
        <w:t>Ø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Ay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olarak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hesaplanan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sürelerde,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sürenin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başlaması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ay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sonuna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rastlarsa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ve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sürenin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bittiği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ayda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böyle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bir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gü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n</w:t>
      </w:r>
      <w:r>
        <w:rPr>
          <w:color w:val="000000"/>
          <w:sz w:val="60"/>
          <w:szCs w:val="60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0"/>
          <w:szCs w:val="60"/>
          <w:u w:val="thick" w:color="000000"/>
        </w:rPr>
        <w:t>yoksa</w:t>
      </w:r>
      <w:proofErr w:type="gramStart"/>
      <w:r>
        <w:rPr>
          <w:rFonts w:ascii="Calibri" w:eastAsia="Calibri" w:hAnsi="Calibri" w:cs="Calibri"/>
          <w:color w:val="000000"/>
          <w:sz w:val="60"/>
          <w:szCs w:val="60"/>
        </w:rPr>
        <w:t>,  o</w:t>
      </w:r>
      <w:proofErr w:type="gramEnd"/>
      <w:r>
        <w:rPr>
          <w:rFonts w:ascii="Calibri" w:eastAsia="Calibri" w:hAnsi="Calibri" w:cs="Calibri"/>
          <w:color w:val="000000"/>
          <w:sz w:val="60"/>
          <w:szCs w:val="60"/>
        </w:rPr>
        <w:t xml:space="preserve">  ayın  son  günü  tatil saatinde süre bitmiş sayılır (</w:t>
      </w:r>
      <w:r>
        <w:rPr>
          <w:rFonts w:ascii="Calibri" w:eastAsia="Calibri" w:hAnsi="Calibri" w:cs="Calibri"/>
          <w:b/>
          <w:color w:val="FE0000"/>
          <w:sz w:val="60"/>
          <w:szCs w:val="60"/>
        </w:rPr>
        <w:t>m. 92/2, c. 2</w:t>
      </w:r>
      <w:r>
        <w:rPr>
          <w:rFonts w:ascii="Calibri" w:eastAsia="Calibri" w:hAnsi="Calibri" w:cs="Calibri"/>
          <w:color w:val="000000"/>
          <w:sz w:val="60"/>
          <w:szCs w:val="60"/>
        </w:rPr>
        <w:t>).</w:t>
      </w:r>
    </w:p>
    <w:p w:rsidR="00125824" w:rsidRDefault="003B1EC8">
      <w:pPr>
        <w:spacing w:line="720" w:lineRule="exact"/>
        <w:ind w:left="107" w:right="14"/>
        <w:jc w:val="both"/>
        <w:rPr>
          <w:rFonts w:ascii="Calibri" w:eastAsia="Calibri" w:hAnsi="Calibri" w:cs="Calibri"/>
          <w:sz w:val="60"/>
          <w:szCs w:val="60"/>
        </w:rPr>
        <w:sectPr w:rsidR="00125824">
          <w:pgSz w:w="14400" w:h="10800" w:orient="landscape"/>
          <w:pgMar w:top="340" w:right="400" w:bottom="0" w:left="320" w:header="708" w:footer="708" w:gutter="0"/>
          <w:cols w:space="708"/>
        </w:sectPr>
      </w:pPr>
      <w:r>
        <w:rPr>
          <w:rFonts w:ascii="Calibri" w:eastAsia="Calibri" w:hAnsi="Calibri" w:cs="Calibri"/>
          <w:b/>
          <w:color w:val="FE0000"/>
          <w:sz w:val="60"/>
          <w:szCs w:val="60"/>
        </w:rPr>
        <w:t>ÖRNEK</w:t>
      </w:r>
      <w:proofErr w:type="gramStart"/>
      <w:r>
        <w:rPr>
          <w:rFonts w:ascii="Calibri" w:eastAsia="Calibri" w:hAnsi="Calibri" w:cs="Calibri"/>
          <w:b/>
          <w:color w:val="FE0000"/>
          <w:sz w:val="60"/>
          <w:szCs w:val="60"/>
        </w:rPr>
        <w:t xml:space="preserve">-  </w:t>
      </w:r>
      <w:r>
        <w:rPr>
          <w:rFonts w:ascii="Calibri" w:eastAsia="Calibri" w:hAnsi="Calibri" w:cs="Calibri"/>
          <w:color w:val="000000"/>
          <w:sz w:val="60"/>
          <w:szCs w:val="60"/>
        </w:rPr>
        <w:t>31</w:t>
      </w:r>
      <w:proofErr w:type="gramEnd"/>
      <w:r>
        <w:rPr>
          <w:rFonts w:ascii="Calibri" w:eastAsia="Calibri" w:hAnsi="Calibri" w:cs="Calibri"/>
          <w:color w:val="000000"/>
          <w:sz w:val="60"/>
          <w:szCs w:val="60"/>
        </w:rPr>
        <w:t xml:space="preserve">  Ocakta  işlemeye  başlayan  bir  aylık  süre, Şubat ayının son gününde (28 veya 29 Şubatta) biter.</w:t>
      </w:r>
    </w:p>
    <w:p w:rsidR="00125824" w:rsidRDefault="003B1EC8">
      <w:pPr>
        <w:spacing w:before="4" w:line="236" w:lineRule="auto"/>
        <w:ind w:left="107" w:right="19"/>
        <w:jc w:val="both"/>
        <w:rPr>
          <w:rFonts w:ascii="Calibri" w:eastAsia="Calibri" w:hAnsi="Calibri" w:cs="Calibri"/>
          <w:sz w:val="64"/>
          <w:szCs w:val="64"/>
        </w:rPr>
      </w:pPr>
      <w:r>
        <w:lastRenderedPageBreak/>
        <w:pict>
          <v:group id="_x0000_s1057" style="position:absolute;left:0;text-align:left;margin-left:5.5pt;margin-top:6.5pt;width:710pt;height:527pt;z-index:-251658752;mso-position-horizontal-relative:page;mso-position-vertical-relative:page" coordorigin="110,130" coordsize="14200,10540">
            <v:shape id="_x0000_s1058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FE0000"/>
          <w:sz w:val="64"/>
          <w:szCs w:val="64"/>
        </w:rPr>
        <w:t>Ø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Yıl</w:t>
      </w:r>
      <w:r>
        <w:rPr>
          <w:color w:val="000000"/>
          <w:sz w:val="64"/>
          <w:szCs w:val="64"/>
          <w:u w:val="thick" w:color="000000"/>
        </w:rPr>
        <w:t xml:space="preserve">   </w:t>
      </w:r>
      <w:proofErr w:type="gramStart"/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olarak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belirlenen</w:t>
      </w:r>
      <w:proofErr w:type="gramEnd"/>
      <w:r>
        <w:rPr>
          <w:color w:val="000000"/>
          <w:sz w:val="64"/>
          <w:szCs w:val="64"/>
          <w:u w:val="thick" w:color="000000"/>
        </w:rPr>
        <w:t xml:space="preserve"> 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süreler</w:t>
      </w:r>
      <w:r>
        <w:rPr>
          <w:rFonts w:ascii="Calibri" w:eastAsia="Calibri" w:hAnsi="Calibri" w:cs="Calibri"/>
          <w:color w:val="000000"/>
          <w:sz w:val="64"/>
          <w:szCs w:val="64"/>
        </w:rPr>
        <w:t xml:space="preserve">,   </w:t>
      </w:r>
      <w:r>
        <w:rPr>
          <w:rFonts w:ascii="Calibri" w:eastAsia="Calibri" w:hAnsi="Calibri" w:cs="Calibri"/>
          <w:b/>
          <w:color w:val="000000"/>
          <w:sz w:val="64"/>
          <w:szCs w:val="64"/>
        </w:rPr>
        <w:t>senenin   kaçıncı günü işlemeye başlamış ise, biteceği  senenin aynı gününde sona erer (</w:t>
      </w:r>
      <w:r>
        <w:rPr>
          <w:rFonts w:ascii="Calibri" w:eastAsia="Calibri" w:hAnsi="Calibri" w:cs="Calibri"/>
          <w:b/>
          <w:color w:val="FE0000"/>
          <w:sz w:val="64"/>
          <w:szCs w:val="64"/>
        </w:rPr>
        <w:t>m. 92/2</w:t>
      </w:r>
      <w:r>
        <w:rPr>
          <w:rFonts w:ascii="Calibri" w:eastAsia="Calibri" w:hAnsi="Calibri" w:cs="Calibri"/>
          <w:b/>
          <w:color w:val="000000"/>
          <w:sz w:val="64"/>
          <w:szCs w:val="64"/>
        </w:rPr>
        <w:t>)</w:t>
      </w:r>
      <w:r>
        <w:rPr>
          <w:rFonts w:ascii="Calibri" w:eastAsia="Calibri" w:hAnsi="Calibri" w:cs="Calibri"/>
          <w:color w:val="000000"/>
          <w:sz w:val="64"/>
          <w:szCs w:val="64"/>
        </w:rPr>
        <w:t>.</w:t>
      </w:r>
    </w:p>
    <w:p w:rsidR="00125824" w:rsidRDefault="003B1EC8">
      <w:pPr>
        <w:spacing w:line="760" w:lineRule="exact"/>
        <w:ind w:left="107" w:right="47"/>
        <w:jc w:val="both"/>
        <w:rPr>
          <w:rFonts w:ascii="Calibri" w:eastAsia="Calibri" w:hAnsi="Calibri" w:cs="Calibri"/>
          <w:sz w:val="64"/>
          <w:szCs w:val="64"/>
        </w:rPr>
      </w:pPr>
      <w:r>
        <w:rPr>
          <w:rFonts w:ascii="Calibri" w:eastAsia="Calibri" w:hAnsi="Calibri" w:cs="Calibri"/>
          <w:b/>
          <w:color w:val="FE0000"/>
          <w:position w:val="1"/>
          <w:sz w:val="64"/>
          <w:szCs w:val="64"/>
        </w:rPr>
        <w:t xml:space="preserve">ÖRNEK- </w:t>
      </w:r>
      <w:r>
        <w:rPr>
          <w:rFonts w:ascii="Calibri" w:eastAsia="Calibri" w:hAnsi="Calibri" w:cs="Calibri"/>
          <w:color w:val="000000"/>
          <w:position w:val="1"/>
          <w:sz w:val="64"/>
          <w:szCs w:val="64"/>
        </w:rPr>
        <w:t>3 Martta işlemeye başlamış olan 1 senelik</w:t>
      </w:r>
    </w:p>
    <w:p w:rsidR="00125824" w:rsidRDefault="003B1EC8">
      <w:pPr>
        <w:spacing w:before="12" w:line="760" w:lineRule="exact"/>
        <w:ind w:left="107" w:right="19"/>
        <w:jc w:val="both"/>
        <w:rPr>
          <w:rFonts w:ascii="Calibri" w:eastAsia="Calibri" w:hAnsi="Calibri" w:cs="Calibri"/>
          <w:sz w:val="64"/>
          <w:szCs w:val="64"/>
        </w:rPr>
      </w:pPr>
      <w:proofErr w:type="gramStart"/>
      <w:r>
        <w:rPr>
          <w:rFonts w:ascii="Calibri" w:eastAsia="Calibri" w:hAnsi="Calibri" w:cs="Calibri"/>
          <w:sz w:val="64"/>
          <w:szCs w:val="64"/>
        </w:rPr>
        <w:t>süre  gelecek</w:t>
      </w:r>
      <w:proofErr w:type="gramEnd"/>
      <w:r>
        <w:rPr>
          <w:rFonts w:ascii="Calibri" w:eastAsia="Calibri" w:hAnsi="Calibri" w:cs="Calibri"/>
          <w:sz w:val="64"/>
          <w:szCs w:val="64"/>
        </w:rPr>
        <w:t xml:space="preserve">  senenin  3  Mart  günü  tatil  saatinde biter.</w:t>
      </w:r>
    </w:p>
    <w:p w:rsidR="00125824" w:rsidRDefault="00125824">
      <w:pPr>
        <w:spacing w:before="5" w:line="160" w:lineRule="exact"/>
        <w:rPr>
          <w:sz w:val="17"/>
          <w:szCs w:val="17"/>
        </w:rPr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3B1EC8">
      <w:pPr>
        <w:spacing w:line="236" w:lineRule="auto"/>
        <w:ind w:left="107" w:right="-3"/>
        <w:jc w:val="both"/>
        <w:rPr>
          <w:rFonts w:ascii="Calibri" w:eastAsia="Calibri" w:hAnsi="Calibri" w:cs="Calibri"/>
          <w:sz w:val="64"/>
          <w:szCs w:val="64"/>
        </w:rPr>
      </w:pPr>
      <w:r>
        <w:rPr>
          <w:rFonts w:ascii="Arial" w:eastAsia="Arial" w:hAnsi="Arial" w:cs="Arial"/>
          <w:color w:val="FE0000"/>
          <w:sz w:val="64"/>
          <w:szCs w:val="64"/>
        </w:rPr>
        <w:t>Ø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Yıl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olarak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belirlenmiş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olan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bir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süren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in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biteceği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ayın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sonunda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böyle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bir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gün</w:t>
      </w:r>
      <w:r>
        <w:rPr>
          <w:color w:val="000000"/>
          <w:sz w:val="64"/>
          <w:szCs w:val="64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64"/>
          <w:szCs w:val="64"/>
          <w:u w:val="thick" w:color="000000"/>
        </w:rPr>
        <w:t>yoksa</w:t>
      </w:r>
      <w:r>
        <w:rPr>
          <w:rFonts w:ascii="Calibri" w:eastAsia="Calibri" w:hAnsi="Calibri" w:cs="Calibri"/>
          <w:color w:val="000000"/>
          <w:sz w:val="64"/>
          <w:szCs w:val="64"/>
        </w:rPr>
        <w:t>,  o   ayın  son gününde tatil saatinde biter.</w:t>
      </w:r>
    </w:p>
    <w:p w:rsidR="00125824" w:rsidRDefault="003B1EC8">
      <w:pPr>
        <w:spacing w:line="760" w:lineRule="exact"/>
        <w:ind w:left="107" w:right="35"/>
        <w:jc w:val="both"/>
        <w:rPr>
          <w:rFonts w:ascii="Calibri" w:eastAsia="Calibri" w:hAnsi="Calibri" w:cs="Calibri"/>
          <w:sz w:val="64"/>
          <w:szCs w:val="64"/>
        </w:rPr>
      </w:pPr>
      <w:r>
        <w:rPr>
          <w:rFonts w:ascii="Calibri" w:eastAsia="Calibri" w:hAnsi="Calibri" w:cs="Calibri"/>
          <w:b/>
          <w:color w:val="FE0000"/>
          <w:position w:val="1"/>
          <w:sz w:val="64"/>
          <w:szCs w:val="64"/>
        </w:rPr>
        <w:t xml:space="preserve">ÖRNEK-   </w:t>
      </w:r>
      <w:r>
        <w:rPr>
          <w:rFonts w:ascii="Calibri" w:eastAsia="Calibri" w:hAnsi="Calibri" w:cs="Calibri"/>
          <w:color w:val="000000"/>
          <w:position w:val="1"/>
          <w:sz w:val="64"/>
          <w:szCs w:val="64"/>
        </w:rPr>
        <w:t>29   Şubat   2005   tarihinde   başlayan   bir</w:t>
      </w:r>
    </w:p>
    <w:p w:rsidR="00125824" w:rsidRDefault="003B1EC8">
      <w:pPr>
        <w:spacing w:line="760" w:lineRule="exact"/>
        <w:ind w:left="107" w:right="20"/>
        <w:jc w:val="both"/>
        <w:rPr>
          <w:rFonts w:ascii="Calibri" w:eastAsia="Calibri" w:hAnsi="Calibri" w:cs="Calibri"/>
          <w:sz w:val="64"/>
          <w:szCs w:val="64"/>
        </w:rPr>
      </w:pPr>
      <w:proofErr w:type="gramStart"/>
      <w:r>
        <w:rPr>
          <w:rFonts w:ascii="Calibri" w:eastAsia="Calibri" w:hAnsi="Calibri" w:cs="Calibri"/>
          <w:position w:val="1"/>
          <w:sz w:val="64"/>
          <w:szCs w:val="64"/>
        </w:rPr>
        <w:t>senelik  süre</w:t>
      </w:r>
      <w:proofErr w:type="gramEnd"/>
      <w:r>
        <w:rPr>
          <w:rFonts w:ascii="Calibri" w:eastAsia="Calibri" w:hAnsi="Calibri" w:cs="Calibri"/>
          <w:position w:val="1"/>
          <w:sz w:val="64"/>
          <w:szCs w:val="64"/>
        </w:rPr>
        <w:t>,  28  Şubat  2006  günü  tatil  saatinde</w:t>
      </w:r>
    </w:p>
    <w:p w:rsidR="00125824" w:rsidRDefault="003B1EC8">
      <w:pPr>
        <w:spacing w:line="780" w:lineRule="exact"/>
        <w:ind w:left="107" w:right="12116"/>
        <w:jc w:val="both"/>
        <w:rPr>
          <w:rFonts w:ascii="Calibri" w:eastAsia="Calibri" w:hAnsi="Calibri" w:cs="Calibri"/>
          <w:sz w:val="64"/>
          <w:szCs w:val="64"/>
        </w:rPr>
        <w:sectPr w:rsidR="00125824">
          <w:pgSz w:w="14400" w:h="10800" w:orient="landscape"/>
          <w:pgMar w:top="580" w:right="420" w:bottom="0" w:left="320" w:header="708" w:footer="708" w:gutter="0"/>
          <w:cols w:space="708"/>
        </w:sectPr>
      </w:pPr>
      <w:proofErr w:type="gramStart"/>
      <w:r>
        <w:rPr>
          <w:rFonts w:ascii="Calibri" w:eastAsia="Calibri" w:hAnsi="Calibri" w:cs="Calibri"/>
          <w:sz w:val="64"/>
          <w:szCs w:val="64"/>
        </w:rPr>
        <w:t>biter</w:t>
      </w:r>
      <w:proofErr w:type="gramEnd"/>
      <w:r>
        <w:rPr>
          <w:rFonts w:ascii="Calibri" w:eastAsia="Calibri" w:hAnsi="Calibri" w:cs="Calibri"/>
          <w:sz w:val="64"/>
          <w:szCs w:val="64"/>
        </w:rPr>
        <w:t>.</w:t>
      </w:r>
    </w:p>
    <w:p w:rsidR="00125824" w:rsidRDefault="003B1EC8">
      <w:pPr>
        <w:spacing w:before="29" w:line="235" w:lineRule="auto"/>
        <w:ind w:left="667" w:right="41" w:hanging="560"/>
        <w:jc w:val="both"/>
        <w:rPr>
          <w:rFonts w:ascii="Calibri" w:eastAsia="Calibri" w:hAnsi="Calibri" w:cs="Calibri"/>
          <w:sz w:val="56"/>
          <w:szCs w:val="56"/>
        </w:rPr>
      </w:pPr>
      <w:r>
        <w:lastRenderedPageBreak/>
        <w:pict>
          <v:group id="_x0000_s1055" style="position:absolute;left:0;text-align:left;margin-left:5.5pt;margin-top:6.5pt;width:710pt;height:527pt;z-index:-251657728;mso-position-horizontal-relative:page;mso-position-vertical-relative:page" coordorigin="110,130" coordsize="14200,10540">
            <v:shape id="_x0000_s1056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  <w:proofErr w:type="gramStart"/>
      <w:r>
        <w:rPr>
          <w:rFonts w:ascii="Arial" w:eastAsia="Arial" w:hAnsi="Arial" w:cs="Arial"/>
          <w:color w:val="FE0000"/>
          <w:sz w:val="56"/>
          <w:szCs w:val="56"/>
        </w:rPr>
        <w:t xml:space="preserve">Ø </w:t>
      </w:r>
      <w:r>
        <w:rPr>
          <w:rFonts w:ascii="Calibri" w:eastAsia="Calibri" w:hAnsi="Calibri" w:cs="Calibri"/>
          <w:b/>
          <w:color w:val="000000"/>
          <w:sz w:val="56"/>
          <w:szCs w:val="56"/>
        </w:rPr>
        <w:t xml:space="preserve">Resmî tatil günleri de süreye dâhildir </w:t>
      </w:r>
      <w:r>
        <w:rPr>
          <w:rFonts w:ascii="Calibri" w:eastAsia="Calibri" w:hAnsi="Calibri" w:cs="Calibri"/>
          <w:color w:val="000000"/>
          <w:sz w:val="56"/>
          <w:szCs w:val="56"/>
        </w:rPr>
        <w:t>(</w:t>
      </w:r>
      <w:r>
        <w:rPr>
          <w:rFonts w:ascii="Calibri" w:eastAsia="Calibri" w:hAnsi="Calibri" w:cs="Calibri"/>
          <w:b/>
          <w:color w:val="FE0000"/>
          <w:sz w:val="56"/>
          <w:szCs w:val="56"/>
        </w:rPr>
        <w:t>m. 93/1</w:t>
      </w:r>
      <w:r>
        <w:rPr>
          <w:rFonts w:ascii="Calibri" w:eastAsia="Calibri" w:hAnsi="Calibri" w:cs="Calibri"/>
          <w:color w:val="000000"/>
          <w:sz w:val="56"/>
          <w:szCs w:val="56"/>
        </w:rPr>
        <w:t>).</w:t>
      </w:r>
      <w:proofErr w:type="gramEnd"/>
      <w:r>
        <w:rPr>
          <w:rFonts w:ascii="Calibri" w:eastAsia="Calibri" w:hAnsi="Calibri" w:cs="Calibri"/>
          <w:color w:val="000000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000000"/>
          <w:sz w:val="56"/>
          <w:szCs w:val="56"/>
        </w:rPr>
        <w:t xml:space="preserve">Sürenin </w:t>
      </w:r>
      <w:proofErr w:type="gramStart"/>
      <w:r>
        <w:rPr>
          <w:rFonts w:ascii="Calibri" w:eastAsia="Calibri" w:hAnsi="Calibri" w:cs="Calibri"/>
          <w:b/>
          <w:color w:val="000000"/>
          <w:sz w:val="56"/>
          <w:szCs w:val="56"/>
        </w:rPr>
        <w:t>içinde  kalan</w:t>
      </w:r>
      <w:proofErr w:type="gramEnd"/>
      <w:r>
        <w:rPr>
          <w:rFonts w:ascii="Calibri" w:eastAsia="Calibri" w:hAnsi="Calibri" w:cs="Calibri"/>
          <w:b/>
          <w:color w:val="000000"/>
          <w:sz w:val="56"/>
          <w:szCs w:val="56"/>
        </w:rPr>
        <w:t xml:space="preserve">  resmî  tatil  günleri  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(örneğin  Pazar  günleri) </w:t>
      </w:r>
      <w:r>
        <w:rPr>
          <w:rFonts w:ascii="Calibri" w:eastAsia="Calibri" w:hAnsi="Calibri" w:cs="Calibri"/>
          <w:b/>
          <w:color w:val="000000"/>
          <w:sz w:val="56"/>
          <w:szCs w:val="56"/>
        </w:rPr>
        <w:t xml:space="preserve">de hesaba dahil edilir </w:t>
      </w:r>
      <w:r>
        <w:rPr>
          <w:rFonts w:ascii="Calibri" w:eastAsia="Calibri" w:hAnsi="Calibri" w:cs="Calibri"/>
          <w:color w:val="000000"/>
          <w:sz w:val="56"/>
          <w:szCs w:val="56"/>
        </w:rPr>
        <w:t>ve bundan dolayı süre uzatılmaz.</w:t>
      </w:r>
    </w:p>
    <w:p w:rsidR="00125824" w:rsidRDefault="003B1EC8">
      <w:pPr>
        <w:spacing w:before="2"/>
        <w:ind w:left="667" w:right="16" w:hanging="560"/>
        <w:jc w:val="both"/>
        <w:rPr>
          <w:rFonts w:ascii="Calibri" w:eastAsia="Calibri" w:hAnsi="Calibri" w:cs="Calibri"/>
          <w:sz w:val="56"/>
          <w:szCs w:val="56"/>
        </w:rPr>
      </w:pPr>
      <w:proofErr w:type="gramStart"/>
      <w:r>
        <w:rPr>
          <w:rFonts w:ascii="Arial" w:eastAsia="Arial" w:hAnsi="Arial" w:cs="Arial"/>
          <w:color w:val="FE0000"/>
          <w:sz w:val="56"/>
          <w:szCs w:val="56"/>
        </w:rPr>
        <w:t xml:space="preserve">Ø </w:t>
      </w:r>
      <w:r>
        <w:rPr>
          <w:rFonts w:ascii="Calibri" w:eastAsia="Calibri" w:hAnsi="Calibri" w:cs="Calibri"/>
          <w:b/>
          <w:color w:val="000000"/>
          <w:sz w:val="56"/>
          <w:szCs w:val="56"/>
        </w:rPr>
        <w:t>Sürelerin     hesaplanmasında,     sürenin     başlamasına rastlayan resmî t</w:t>
      </w:r>
      <w:r>
        <w:rPr>
          <w:rFonts w:ascii="Calibri" w:eastAsia="Calibri" w:hAnsi="Calibri" w:cs="Calibri"/>
          <w:b/>
          <w:color w:val="000000"/>
          <w:sz w:val="56"/>
          <w:szCs w:val="56"/>
        </w:rPr>
        <w:t>atil günleri de hesaba dâhil edilir</w:t>
      </w:r>
      <w:r>
        <w:rPr>
          <w:rFonts w:ascii="Calibri" w:eastAsia="Calibri" w:hAnsi="Calibri" w:cs="Calibri"/>
          <w:color w:val="000000"/>
          <w:sz w:val="56"/>
          <w:szCs w:val="56"/>
        </w:rPr>
        <w:t>.</w:t>
      </w:r>
      <w:proofErr w:type="gramEnd"/>
    </w:p>
    <w:p w:rsidR="00125824" w:rsidRDefault="003B1EC8">
      <w:pPr>
        <w:spacing w:line="660" w:lineRule="exact"/>
        <w:ind w:left="107"/>
        <w:rPr>
          <w:rFonts w:ascii="Calibri" w:eastAsia="Calibri" w:hAnsi="Calibri" w:cs="Calibri"/>
          <w:sz w:val="56"/>
          <w:szCs w:val="56"/>
        </w:rPr>
      </w:pPr>
      <w:r>
        <w:rPr>
          <w:rFonts w:ascii="Arial" w:eastAsia="Arial" w:hAnsi="Arial" w:cs="Arial"/>
          <w:color w:val="FE0000"/>
          <w:position w:val="1"/>
          <w:sz w:val="56"/>
          <w:szCs w:val="56"/>
        </w:rPr>
        <w:t xml:space="preserve">Ø </w:t>
      </w:r>
      <w:r>
        <w:rPr>
          <w:rFonts w:ascii="Calibri" w:eastAsia="Calibri" w:hAnsi="Calibri" w:cs="Calibri"/>
          <w:b/>
          <w:i/>
          <w:color w:val="000000"/>
          <w:position w:val="1"/>
          <w:sz w:val="56"/>
          <w:szCs w:val="56"/>
          <w:u w:val="thick" w:color="000000"/>
        </w:rPr>
        <w:t>Bir</w:t>
      </w:r>
      <w:r>
        <w:rPr>
          <w:color w:val="000000"/>
          <w:position w:val="1"/>
          <w:sz w:val="56"/>
          <w:szCs w:val="56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position w:val="1"/>
          <w:sz w:val="56"/>
          <w:szCs w:val="56"/>
          <w:u w:val="thick" w:color="000000"/>
        </w:rPr>
        <w:t>sürenin</w:t>
      </w:r>
      <w:r>
        <w:rPr>
          <w:color w:val="000000"/>
          <w:position w:val="1"/>
          <w:sz w:val="56"/>
          <w:szCs w:val="56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position w:val="1"/>
          <w:sz w:val="56"/>
          <w:szCs w:val="56"/>
          <w:u w:val="thick" w:color="000000"/>
        </w:rPr>
        <w:t>son</w:t>
      </w:r>
      <w:r>
        <w:rPr>
          <w:color w:val="000000"/>
          <w:position w:val="1"/>
          <w:sz w:val="56"/>
          <w:szCs w:val="56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position w:val="1"/>
          <w:sz w:val="56"/>
          <w:szCs w:val="56"/>
          <w:u w:val="thick" w:color="000000"/>
        </w:rPr>
        <w:t>günü</w:t>
      </w:r>
      <w:r>
        <w:rPr>
          <w:color w:val="000000"/>
          <w:position w:val="1"/>
          <w:sz w:val="56"/>
          <w:szCs w:val="56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position w:val="1"/>
          <w:sz w:val="56"/>
          <w:szCs w:val="56"/>
          <w:u w:val="thick" w:color="000000"/>
        </w:rPr>
        <w:t>resmî</w:t>
      </w:r>
      <w:r>
        <w:rPr>
          <w:color w:val="000000"/>
          <w:position w:val="1"/>
          <w:sz w:val="56"/>
          <w:szCs w:val="56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position w:val="1"/>
          <w:sz w:val="56"/>
          <w:szCs w:val="56"/>
          <w:u w:val="thick" w:color="000000"/>
        </w:rPr>
        <w:t>tatil</w:t>
      </w:r>
      <w:r>
        <w:rPr>
          <w:color w:val="000000"/>
          <w:position w:val="1"/>
          <w:sz w:val="56"/>
          <w:szCs w:val="56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position w:val="1"/>
          <w:sz w:val="56"/>
          <w:szCs w:val="56"/>
          <w:u w:val="thick" w:color="000000"/>
        </w:rPr>
        <w:t>gününe</w:t>
      </w:r>
      <w:r>
        <w:rPr>
          <w:color w:val="000000"/>
          <w:position w:val="1"/>
          <w:sz w:val="56"/>
          <w:szCs w:val="56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position w:val="1"/>
          <w:sz w:val="56"/>
          <w:szCs w:val="56"/>
          <w:u w:val="thick" w:color="000000"/>
        </w:rPr>
        <w:t>rastlıyorsa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 xml:space="preserve">, </w:t>
      </w:r>
      <w:r>
        <w:rPr>
          <w:rFonts w:ascii="Calibri" w:eastAsia="Calibri" w:hAnsi="Calibri" w:cs="Calibri"/>
          <w:b/>
          <w:color w:val="000000"/>
          <w:position w:val="1"/>
          <w:sz w:val="56"/>
          <w:szCs w:val="56"/>
        </w:rPr>
        <w:t>süre</w:t>
      </w:r>
    </w:p>
    <w:p w:rsidR="00125824" w:rsidRDefault="003B1EC8">
      <w:pPr>
        <w:spacing w:before="12" w:line="660" w:lineRule="exact"/>
        <w:ind w:left="667" w:right="47"/>
        <w:jc w:val="both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 xml:space="preserve">tatili  takip  eden  iş  günü  tatil  saatinde  biter  </w:t>
      </w:r>
      <w:r>
        <w:rPr>
          <w:rFonts w:ascii="Calibri" w:eastAsia="Calibri" w:hAnsi="Calibri" w:cs="Calibri"/>
          <w:sz w:val="56"/>
          <w:szCs w:val="56"/>
        </w:rPr>
        <w:t>(</w:t>
      </w:r>
      <w:r>
        <w:rPr>
          <w:rFonts w:ascii="Calibri" w:eastAsia="Calibri" w:hAnsi="Calibri" w:cs="Calibri"/>
          <w:b/>
          <w:sz w:val="56"/>
          <w:szCs w:val="56"/>
        </w:rPr>
        <w:t xml:space="preserve">m.  </w:t>
      </w:r>
      <w:proofErr w:type="gramStart"/>
      <w:r>
        <w:rPr>
          <w:rFonts w:ascii="Calibri" w:eastAsia="Calibri" w:hAnsi="Calibri" w:cs="Calibri"/>
          <w:b/>
          <w:sz w:val="56"/>
          <w:szCs w:val="56"/>
        </w:rPr>
        <w:t>93/1, c.2</w:t>
      </w:r>
      <w:r>
        <w:rPr>
          <w:rFonts w:ascii="Calibri" w:eastAsia="Calibri" w:hAnsi="Calibri" w:cs="Calibri"/>
          <w:sz w:val="56"/>
          <w:szCs w:val="56"/>
        </w:rPr>
        <w:t>).</w:t>
      </w:r>
      <w:proofErr w:type="gramEnd"/>
    </w:p>
    <w:p w:rsidR="00125824" w:rsidRDefault="003B1EC8">
      <w:pPr>
        <w:spacing w:before="15" w:line="235" w:lineRule="auto"/>
        <w:ind w:left="667" w:right="36" w:hanging="560"/>
        <w:jc w:val="both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color w:val="FE0000"/>
          <w:sz w:val="56"/>
          <w:szCs w:val="56"/>
        </w:rPr>
        <w:t xml:space="preserve">ÖRNEK- </w:t>
      </w:r>
      <w:r>
        <w:rPr>
          <w:rFonts w:ascii="Calibri" w:eastAsia="Calibri" w:hAnsi="Calibri" w:cs="Calibri"/>
          <w:color w:val="000000"/>
          <w:sz w:val="56"/>
          <w:szCs w:val="56"/>
        </w:rPr>
        <w:t>Sulh hukuk mahkemesinin kararı, davalıya 30 Aralık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 Cumartesi  günü  tebliğ  edilmiş  ise,  31  Aralık  Pazar  günü işlemeye başlayan 8 günlük temyiz süresinin hesabına, 31</w:t>
      </w:r>
    </w:p>
    <w:p w:rsidR="00125824" w:rsidRDefault="003B1EC8">
      <w:pPr>
        <w:spacing w:before="7" w:line="236" w:lineRule="auto"/>
        <w:ind w:left="667" w:right="42"/>
        <w:jc w:val="both"/>
        <w:rPr>
          <w:rFonts w:ascii="Calibri" w:eastAsia="Calibri" w:hAnsi="Calibri" w:cs="Calibri"/>
          <w:sz w:val="56"/>
          <w:szCs w:val="56"/>
        </w:rPr>
        <w:sectPr w:rsidR="00125824">
          <w:pgSz w:w="14400" w:h="10800" w:orient="landscape"/>
          <w:pgMar w:top="440" w:right="300" w:bottom="0" w:left="320" w:header="708" w:footer="708" w:gutter="0"/>
          <w:cols w:space="708"/>
        </w:sectPr>
      </w:pPr>
      <w:proofErr w:type="gramStart"/>
      <w:r>
        <w:rPr>
          <w:rFonts w:ascii="Calibri" w:eastAsia="Calibri" w:hAnsi="Calibri" w:cs="Calibri"/>
          <w:sz w:val="56"/>
          <w:szCs w:val="56"/>
        </w:rPr>
        <w:t>Aralık Pazar günü ile 1 Ocak Yılbaşı tatili (Pazartesi günü)</w:t>
      </w:r>
      <w:r>
        <w:rPr>
          <w:rFonts w:ascii="Calibri" w:eastAsia="Calibri" w:hAnsi="Calibri" w:cs="Calibri"/>
          <w:sz w:val="56"/>
          <w:szCs w:val="56"/>
        </w:rPr>
        <w:t xml:space="preserve"> de dâhildir.</w:t>
      </w:r>
      <w:proofErr w:type="gramEnd"/>
      <w:r>
        <w:rPr>
          <w:rFonts w:ascii="Calibri" w:eastAsia="Calibri" w:hAnsi="Calibri" w:cs="Calibri"/>
          <w:sz w:val="56"/>
          <w:szCs w:val="56"/>
        </w:rPr>
        <w:t xml:space="preserve">  </w:t>
      </w:r>
      <w:proofErr w:type="gramStart"/>
      <w:r>
        <w:rPr>
          <w:rFonts w:ascii="Calibri" w:eastAsia="Calibri" w:hAnsi="Calibri" w:cs="Calibri"/>
          <w:sz w:val="56"/>
          <w:szCs w:val="56"/>
        </w:rPr>
        <w:t>Bu  karara</w:t>
      </w:r>
      <w:proofErr w:type="gramEnd"/>
      <w:r>
        <w:rPr>
          <w:rFonts w:ascii="Calibri" w:eastAsia="Calibri" w:hAnsi="Calibri" w:cs="Calibri"/>
          <w:sz w:val="56"/>
          <w:szCs w:val="56"/>
        </w:rPr>
        <w:t xml:space="preserve"> karşı  temyiz  süresi,  (7  Ocak  </w:t>
      </w:r>
      <w:r>
        <w:rPr>
          <w:rFonts w:ascii="Calibri" w:eastAsia="Calibri" w:hAnsi="Calibri" w:cs="Calibri"/>
          <w:sz w:val="56"/>
          <w:szCs w:val="56"/>
        </w:rPr>
        <w:lastRenderedPageBreak/>
        <w:t>Pazar günü   tatil   olduğundan)   8   Ocak   Pazartesi   günü   tatil saatinde biter.</w:t>
      </w:r>
    </w:p>
    <w:p w:rsidR="00125824" w:rsidRDefault="003B1EC8">
      <w:pPr>
        <w:spacing w:before="3" w:line="120" w:lineRule="exact"/>
        <w:rPr>
          <w:sz w:val="12"/>
          <w:szCs w:val="12"/>
        </w:rPr>
      </w:pPr>
      <w:r>
        <w:lastRenderedPageBreak/>
        <w:pict>
          <v:group id="_x0000_s1053" style="position:absolute;margin-left:5.5pt;margin-top:6.5pt;width:710pt;height:527pt;z-index:-251656704;mso-position-horizontal-relative:page;mso-position-vertical-relative:page" coordorigin="110,130" coordsize="14200,10540">
            <v:shape id="_x0000_s1054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3B1EC8">
      <w:pPr>
        <w:spacing w:line="960" w:lineRule="exact"/>
        <w:ind w:left="107" w:right="12"/>
        <w:jc w:val="both"/>
        <w:rPr>
          <w:rFonts w:ascii="Calibri" w:eastAsia="Calibri" w:hAnsi="Calibri" w:cs="Calibri"/>
          <w:sz w:val="88"/>
          <w:szCs w:val="88"/>
        </w:rPr>
      </w:pPr>
      <w:proofErr w:type="gramStart"/>
      <w:r>
        <w:rPr>
          <w:rFonts w:ascii="Calibri" w:eastAsia="Calibri" w:hAnsi="Calibri" w:cs="Calibri"/>
          <w:b/>
          <w:i/>
          <w:position w:val="3"/>
          <w:sz w:val="88"/>
          <w:szCs w:val="88"/>
          <w:u w:val="thick" w:color="000000"/>
        </w:rPr>
        <w:t>Öğleden</w:t>
      </w:r>
      <w:r>
        <w:rPr>
          <w:position w:val="3"/>
          <w:sz w:val="88"/>
          <w:szCs w:val="88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position w:val="3"/>
          <w:sz w:val="88"/>
          <w:szCs w:val="88"/>
          <w:u w:val="thick" w:color="000000"/>
        </w:rPr>
        <w:t>sonraları</w:t>
      </w:r>
      <w:proofErr w:type="gramEnd"/>
      <w:r>
        <w:rPr>
          <w:position w:val="3"/>
          <w:sz w:val="88"/>
          <w:szCs w:val="88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position w:val="3"/>
          <w:sz w:val="88"/>
          <w:szCs w:val="88"/>
          <w:u w:val="thick" w:color="000000"/>
        </w:rPr>
        <w:t>tatil</w:t>
      </w:r>
      <w:r>
        <w:rPr>
          <w:position w:val="3"/>
          <w:sz w:val="88"/>
          <w:szCs w:val="88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position w:val="3"/>
          <w:sz w:val="88"/>
          <w:szCs w:val="88"/>
          <w:u w:val="thick" w:color="000000"/>
        </w:rPr>
        <w:t>olan</w:t>
      </w:r>
      <w:r>
        <w:rPr>
          <w:position w:val="3"/>
          <w:sz w:val="88"/>
          <w:szCs w:val="88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position w:val="3"/>
          <w:sz w:val="88"/>
          <w:szCs w:val="88"/>
          <w:u w:val="thick" w:color="000000"/>
        </w:rPr>
        <w:t>günler</w:t>
      </w:r>
    </w:p>
    <w:p w:rsidR="00125824" w:rsidRDefault="003B1EC8">
      <w:pPr>
        <w:spacing w:line="1060" w:lineRule="exact"/>
        <w:ind w:left="107" w:right="19"/>
        <w:jc w:val="both"/>
        <w:rPr>
          <w:rFonts w:ascii="Calibri" w:eastAsia="Calibri" w:hAnsi="Calibri" w:cs="Calibri"/>
          <w:sz w:val="88"/>
          <w:szCs w:val="88"/>
        </w:rPr>
      </w:pPr>
      <w:r>
        <w:rPr>
          <w:rFonts w:ascii="Calibri" w:eastAsia="Calibri" w:hAnsi="Calibri" w:cs="Calibri"/>
          <w:position w:val="1"/>
          <w:sz w:val="88"/>
          <w:szCs w:val="88"/>
        </w:rPr>
        <w:t>(28 Ekim günü ile Ramazan ve Kurban</w:t>
      </w:r>
    </w:p>
    <w:p w:rsidR="00125824" w:rsidRDefault="003B1EC8">
      <w:pPr>
        <w:spacing w:before="1" w:line="235" w:lineRule="auto"/>
        <w:ind w:left="107" w:right="-41"/>
        <w:jc w:val="both"/>
        <w:rPr>
          <w:rFonts w:ascii="Calibri" w:eastAsia="Calibri" w:hAnsi="Calibri" w:cs="Calibri"/>
          <w:sz w:val="88"/>
          <w:szCs w:val="88"/>
        </w:rPr>
        <w:sectPr w:rsidR="00125824">
          <w:pgSz w:w="14400" w:h="10800" w:orient="landscape"/>
          <w:pgMar w:top="980" w:right="300" w:bottom="280" w:left="320" w:header="708" w:footer="708" w:gutter="0"/>
          <w:cols w:space="708"/>
        </w:sectPr>
      </w:pPr>
      <w:proofErr w:type="gramStart"/>
      <w:r>
        <w:rPr>
          <w:rFonts w:ascii="Calibri" w:eastAsia="Calibri" w:hAnsi="Calibri" w:cs="Calibri"/>
          <w:sz w:val="88"/>
          <w:szCs w:val="88"/>
        </w:rPr>
        <w:t>Bayramları  arife</w:t>
      </w:r>
      <w:proofErr w:type="gramEnd"/>
      <w:r>
        <w:rPr>
          <w:rFonts w:ascii="Calibri" w:eastAsia="Calibri" w:hAnsi="Calibri" w:cs="Calibri"/>
          <w:sz w:val="88"/>
          <w:szCs w:val="88"/>
        </w:rPr>
        <w:t xml:space="preserve">  günleri)  iş  günüdür. Bu    nedenle,    </w:t>
      </w:r>
      <w:r>
        <w:rPr>
          <w:rFonts w:ascii="Calibri" w:eastAsia="Calibri" w:hAnsi="Calibri" w:cs="Calibri"/>
          <w:b/>
          <w:sz w:val="88"/>
          <w:szCs w:val="88"/>
        </w:rPr>
        <w:t>son    günü    öğleden sonrası  tatil  olan  bir  güne  rastlayan bir  süre,  o  gün  saat  13.00’te  sona erer.</w:t>
      </w:r>
    </w:p>
    <w:p w:rsidR="00125824" w:rsidRDefault="003B1EC8">
      <w:pPr>
        <w:spacing w:line="200" w:lineRule="exact"/>
      </w:pPr>
      <w:r>
        <w:lastRenderedPageBreak/>
        <w:pict>
          <v:group id="_x0000_s1049" style="position:absolute;margin-left:0;margin-top:0;width:10in;height:540pt;z-index:-251655680;mso-position-horizontal-relative:page;mso-position-vertical-relative:page" coordsize="14400,10800">
            <v:shape id="_x0000_s1052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v:shape id="_x0000_s1051" style="position:absolute;left:720;top:860;width:12960;height:8780" coordorigin="720,860" coordsize="12960,8780" path="m720,9640r12960,l13680,860,720,860r,8780xe" fillcolor="#8a7b56" stroked="f">
              <v:path arrowok="t"/>
            </v:shape>
            <v:shape id="_x0000_s1050" type="#_x0000_t75" style="position:absolute;left:6660;top:3500;width:7720;height:2680">
              <v:imagedata r:id="rId58" o:title=""/>
            </v:shape>
            <w10:wrap anchorx="page" anchory="page"/>
          </v:group>
        </w:pic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before="5" w:line="240" w:lineRule="exact"/>
        <w:rPr>
          <w:sz w:val="24"/>
          <w:szCs w:val="24"/>
        </w:rPr>
      </w:pPr>
    </w:p>
    <w:p w:rsidR="00125824" w:rsidRDefault="003B1EC8">
      <w:pPr>
        <w:spacing w:line="1280" w:lineRule="exact"/>
        <w:ind w:left="5364" w:right="-92"/>
        <w:rPr>
          <w:rFonts w:ascii="Arial" w:eastAsia="Arial" w:hAnsi="Arial" w:cs="Arial"/>
          <w:sz w:val="120"/>
          <w:szCs w:val="120"/>
        </w:rPr>
        <w:sectPr w:rsidR="00125824">
          <w:pgSz w:w="14400" w:h="10800" w:orient="landscape"/>
          <w:pgMar w:top="980" w:right="740" w:bottom="280" w:left="2060" w:header="708" w:footer="708" w:gutter="0"/>
          <w:cols w:space="708"/>
        </w:sectPr>
      </w:pPr>
      <w:r>
        <w:rPr>
          <w:rFonts w:ascii="Arial" w:eastAsia="Arial" w:hAnsi="Arial" w:cs="Arial"/>
          <w:i/>
          <w:sz w:val="120"/>
          <w:szCs w:val="120"/>
        </w:rPr>
        <w:t>ADLİ TATİL</w:t>
      </w:r>
    </w:p>
    <w:p w:rsidR="00125824" w:rsidRDefault="003B1EC8">
      <w:pPr>
        <w:spacing w:before="20"/>
        <w:ind w:left="5258" w:right="4559"/>
        <w:jc w:val="center"/>
        <w:rPr>
          <w:rFonts w:ascii="Calibri" w:eastAsia="Calibri" w:hAnsi="Calibri" w:cs="Calibri"/>
          <w:sz w:val="38"/>
          <w:szCs w:val="38"/>
        </w:rPr>
      </w:pPr>
      <w:r>
        <w:lastRenderedPageBreak/>
        <w:pict>
          <v:group id="_x0000_s1047" style="position:absolute;left:0;text-align:left;margin-left:5.5pt;margin-top:6.5pt;width:710pt;height:527pt;z-index:-251654656;mso-position-horizontal-relative:page;mso-position-vertical-relative:page" coordorigin="110,130" coordsize="14200,10540">
            <v:shape id="_x0000_s1048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E0000"/>
          <w:sz w:val="38"/>
          <w:szCs w:val="38"/>
        </w:rPr>
        <w:t>ADLÎ TATİL (m. 102-104)</w:t>
      </w:r>
    </w:p>
    <w:p w:rsidR="00125824" w:rsidRDefault="003B1EC8">
      <w:pPr>
        <w:spacing w:line="460" w:lineRule="exact"/>
        <w:ind w:left="107" w:right="57"/>
        <w:jc w:val="both"/>
        <w:rPr>
          <w:rFonts w:ascii="Calibri" w:eastAsia="Calibri" w:hAnsi="Calibri" w:cs="Calibri"/>
          <w:sz w:val="38"/>
          <w:szCs w:val="38"/>
        </w:rPr>
      </w:pPr>
      <w:r>
        <w:rPr>
          <w:rFonts w:ascii="Arial" w:eastAsia="Arial" w:hAnsi="Arial" w:cs="Arial"/>
          <w:color w:val="D24816"/>
          <w:sz w:val="32"/>
          <w:szCs w:val="32"/>
        </w:rPr>
        <w:t xml:space="preserve">Ø     </w:t>
      </w:r>
      <w:r>
        <w:rPr>
          <w:rFonts w:ascii="Calibri" w:eastAsia="Calibri" w:hAnsi="Calibri" w:cs="Calibri"/>
          <w:color w:val="000000"/>
          <w:sz w:val="38"/>
          <w:szCs w:val="38"/>
        </w:rPr>
        <w:t xml:space="preserve">Bütün   adliye   mahkemelerinde,   adli   tatil,   her   yıl   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>20   Temmuz’da   başlar,   31</w:t>
      </w:r>
    </w:p>
    <w:p w:rsidR="00125824" w:rsidRDefault="003B1EC8">
      <w:pPr>
        <w:spacing w:line="440" w:lineRule="exact"/>
        <w:ind w:left="107" w:right="4341"/>
        <w:jc w:val="both"/>
        <w:rPr>
          <w:rFonts w:ascii="Calibri" w:eastAsia="Calibri" w:hAnsi="Calibri" w:cs="Calibri"/>
          <w:sz w:val="38"/>
          <w:szCs w:val="38"/>
        </w:rPr>
      </w:pPr>
      <w:proofErr w:type="gramStart"/>
      <w:r>
        <w:rPr>
          <w:rFonts w:ascii="Calibri" w:eastAsia="Calibri" w:hAnsi="Calibri" w:cs="Calibri"/>
          <w:b/>
          <w:position w:val="1"/>
          <w:sz w:val="38"/>
          <w:szCs w:val="38"/>
        </w:rPr>
        <w:t xml:space="preserve">Ağustos’ta </w:t>
      </w:r>
      <w:r>
        <w:rPr>
          <w:rFonts w:ascii="Calibri" w:eastAsia="Calibri" w:hAnsi="Calibri" w:cs="Calibri"/>
          <w:position w:val="1"/>
          <w:sz w:val="38"/>
          <w:szCs w:val="38"/>
        </w:rPr>
        <w:t>sona erer.</w:t>
      </w:r>
      <w:proofErr w:type="gramEnd"/>
      <w:r>
        <w:rPr>
          <w:rFonts w:ascii="Calibri" w:eastAsia="Calibri" w:hAnsi="Calibri" w:cs="Calibri"/>
          <w:position w:val="1"/>
          <w:sz w:val="38"/>
          <w:szCs w:val="38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38"/>
          <w:szCs w:val="38"/>
        </w:rPr>
        <w:t xml:space="preserve">Yeni adli yıl </w:t>
      </w:r>
      <w:r>
        <w:rPr>
          <w:rFonts w:ascii="Calibri" w:eastAsia="Calibri" w:hAnsi="Calibri" w:cs="Calibri"/>
          <w:b/>
          <w:position w:val="1"/>
          <w:sz w:val="38"/>
          <w:szCs w:val="38"/>
        </w:rPr>
        <w:t xml:space="preserve">1 Eylül’de </w:t>
      </w:r>
      <w:r>
        <w:rPr>
          <w:rFonts w:ascii="Calibri" w:eastAsia="Calibri" w:hAnsi="Calibri" w:cs="Calibri"/>
          <w:position w:val="1"/>
          <w:sz w:val="38"/>
          <w:szCs w:val="38"/>
        </w:rPr>
        <w:t>başlar (</w:t>
      </w:r>
      <w:r>
        <w:rPr>
          <w:rFonts w:ascii="Calibri" w:eastAsia="Calibri" w:hAnsi="Calibri" w:cs="Calibri"/>
          <w:b/>
          <w:color w:val="FE0000"/>
          <w:position w:val="1"/>
          <w:sz w:val="38"/>
          <w:szCs w:val="38"/>
        </w:rPr>
        <w:t>m. 102</w:t>
      </w:r>
      <w:r>
        <w:rPr>
          <w:rFonts w:ascii="Calibri" w:eastAsia="Calibri" w:hAnsi="Calibri" w:cs="Calibri"/>
          <w:color w:val="000000"/>
          <w:position w:val="1"/>
          <w:sz w:val="38"/>
          <w:szCs w:val="38"/>
        </w:rPr>
        <w:t>).</w:t>
      </w:r>
      <w:proofErr w:type="gramEnd"/>
    </w:p>
    <w:p w:rsidR="00125824" w:rsidRDefault="003B1EC8">
      <w:pPr>
        <w:spacing w:line="460" w:lineRule="exact"/>
        <w:ind w:left="107" w:right="52"/>
        <w:jc w:val="both"/>
        <w:rPr>
          <w:rFonts w:ascii="Calibri" w:eastAsia="Calibri" w:hAnsi="Calibri" w:cs="Calibri"/>
          <w:sz w:val="38"/>
          <w:szCs w:val="38"/>
        </w:rPr>
      </w:pPr>
      <w:r>
        <w:rPr>
          <w:rFonts w:ascii="Arial" w:eastAsia="Arial" w:hAnsi="Arial" w:cs="Arial"/>
          <w:color w:val="D24816"/>
          <w:sz w:val="32"/>
          <w:szCs w:val="32"/>
        </w:rPr>
        <w:t xml:space="preserve">Ø     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Adlî tatil sırasında kural olarak </w:t>
      </w:r>
      <w:proofErr w:type="gramStart"/>
      <w:r>
        <w:rPr>
          <w:rFonts w:ascii="Calibri" w:eastAsia="Calibri" w:hAnsi="Calibri" w:cs="Calibri"/>
          <w:b/>
          <w:color w:val="000000"/>
          <w:sz w:val="38"/>
          <w:szCs w:val="38"/>
        </w:rPr>
        <w:t>dava  ve</w:t>
      </w:r>
      <w:proofErr w:type="gramEnd"/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 işlere bakılamaz  ve bunlar  adlî tatilden</w:t>
      </w:r>
    </w:p>
    <w:p w:rsidR="00125824" w:rsidRDefault="003B1EC8">
      <w:pPr>
        <w:spacing w:line="460" w:lineRule="exact"/>
        <w:ind w:left="107" w:right="9461"/>
        <w:jc w:val="both"/>
        <w:rPr>
          <w:rFonts w:ascii="Calibri" w:eastAsia="Calibri" w:hAnsi="Calibri" w:cs="Calibri"/>
          <w:sz w:val="38"/>
          <w:szCs w:val="38"/>
        </w:rPr>
      </w:pPr>
      <w:proofErr w:type="gramStart"/>
      <w:r>
        <w:rPr>
          <w:rFonts w:ascii="Calibri" w:eastAsia="Calibri" w:hAnsi="Calibri" w:cs="Calibri"/>
          <w:b/>
          <w:sz w:val="38"/>
          <w:szCs w:val="38"/>
        </w:rPr>
        <w:t>sonraki</w:t>
      </w:r>
      <w:proofErr w:type="gramEnd"/>
      <w:r>
        <w:rPr>
          <w:rFonts w:ascii="Calibri" w:eastAsia="Calibri" w:hAnsi="Calibri" w:cs="Calibri"/>
          <w:b/>
          <w:sz w:val="38"/>
          <w:szCs w:val="38"/>
        </w:rPr>
        <w:t xml:space="preserve"> zamana ertelenir</w:t>
      </w:r>
      <w:r>
        <w:rPr>
          <w:rFonts w:ascii="Calibri" w:eastAsia="Calibri" w:hAnsi="Calibri" w:cs="Calibri"/>
          <w:sz w:val="38"/>
          <w:szCs w:val="38"/>
        </w:rPr>
        <w:t>.</w:t>
      </w:r>
    </w:p>
    <w:p w:rsidR="00125824" w:rsidRDefault="003B1EC8">
      <w:pPr>
        <w:spacing w:line="460" w:lineRule="exact"/>
        <w:ind w:left="107" w:right="49"/>
        <w:jc w:val="both"/>
        <w:rPr>
          <w:rFonts w:ascii="Calibri" w:eastAsia="Calibri" w:hAnsi="Calibri" w:cs="Calibri"/>
          <w:sz w:val="38"/>
          <w:szCs w:val="38"/>
        </w:rPr>
      </w:pPr>
      <w:r>
        <w:rPr>
          <w:rFonts w:ascii="Arial" w:eastAsia="Arial" w:hAnsi="Arial" w:cs="Arial"/>
          <w:color w:val="D24816"/>
          <w:sz w:val="32"/>
          <w:szCs w:val="32"/>
        </w:rPr>
        <w:t xml:space="preserve">Ø     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Adlî </w:t>
      </w:r>
      <w:proofErr w:type="gramStart"/>
      <w:r>
        <w:rPr>
          <w:rFonts w:ascii="Calibri" w:eastAsia="Calibri" w:hAnsi="Calibri" w:cs="Calibri"/>
          <w:b/>
          <w:color w:val="000000"/>
          <w:sz w:val="38"/>
          <w:szCs w:val="38"/>
        </w:rPr>
        <w:t>tatil  süresince</w:t>
      </w:r>
      <w:proofErr w:type="gramEnd"/>
      <w:r>
        <w:rPr>
          <w:rFonts w:ascii="Calibri" w:eastAsia="Calibri" w:hAnsi="Calibri" w:cs="Calibri"/>
          <w:b/>
          <w:color w:val="000000"/>
          <w:sz w:val="38"/>
          <w:szCs w:val="38"/>
        </w:rPr>
        <w:t>,  dava,  karşılık  dava,  istinaf  ve temyiz  dilekçeleri  ile  bunlara</w:t>
      </w:r>
    </w:p>
    <w:p w:rsidR="00125824" w:rsidRDefault="003B1EC8">
      <w:pPr>
        <w:spacing w:before="4" w:line="234" w:lineRule="auto"/>
        <w:ind w:left="107" w:right="48"/>
        <w:jc w:val="both"/>
        <w:rPr>
          <w:rFonts w:ascii="Calibri" w:eastAsia="Calibri" w:hAnsi="Calibri" w:cs="Calibri"/>
          <w:sz w:val="38"/>
          <w:szCs w:val="38"/>
        </w:rPr>
      </w:pPr>
      <w:proofErr w:type="gramStart"/>
      <w:r>
        <w:rPr>
          <w:rFonts w:ascii="Calibri" w:eastAsia="Calibri" w:hAnsi="Calibri" w:cs="Calibri"/>
          <w:b/>
          <w:sz w:val="38"/>
          <w:szCs w:val="38"/>
        </w:rPr>
        <w:t>karşı</w:t>
      </w:r>
      <w:proofErr w:type="gramEnd"/>
      <w:r>
        <w:rPr>
          <w:rFonts w:ascii="Calibri" w:eastAsia="Calibri" w:hAnsi="Calibri" w:cs="Calibri"/>
          <w:b/>
          <w:sz w:val="38"/>
          <w:szCs w:val="38"/>
        </w:rPr>
        <w:t xml:space="preserve"> verilen cevap dilekçelerinin ve dosyası işlemden kaldırılan davaların yenileme</w:t>
      </w:r>
      <w:r>
        <w:rPr>
          <w:rFonts w:ascii="Calibri" w:eastAsia="Calibri" w:hAnsi="Calibri" w:cs="Calibri"/>
          <w:b/>
          <w:sz w:val="38"/>
          <w:szCs w:val="38"/>
        </w:rPr>
        <w:t xml:space="preserve"> dilekçelerinin   alınması,   ilâm   verilmesi,   her   türlü   tebligat,   dosyanın   başka   bir mahkemeye, bölge adliye mahkemesine veya Yargıtay'a gönderilmesi işlemleri yapılır </w:t>
      </w:r>
      <w:r>
        <w:rPr>
          <w:rFonts w:ascii="Calibri" w:eastAsia="Calibri" w:hAnsi="Calibri" w:cs="Calibri"/>
          <w:sz w:val="38"/>
          <w:szCs w:val="38"/>
        </w:rPr>
        <w:t>(</w:t>
      </w:r>
      <w:r>
        <w:rPr>
          <w:rFonts w:ascii="Calibri" w:eastAsia="Calibri" w:hAnsi="Calibri" w:cs="Calibri"/>
          <w:b/>
          <w:color w:val="FE0000"/>
          <w:sz w:val="38"/>
          <w:szCs w:val="38"/>
        </w:rPr>
        <w:t>m. 103/3</w:t>
      </w:r>
      <w:r>
        <w:rPr>
          <w:rFonts w:ascii="Calibri" w:eastAsia="Calibri" w:hAnsi="Calibri" w:cs="Calibri"/>
          <w:color w:val="000000"/>
          <w:sz w:val="38"/>
          <w:szCs w:val="38"/>
        </w:rPr>
        <w:t>).</w:t>
      </w:r>
    </w:p>
    <w:p w:rsidR="00125824" w:rsidRDefault="003B1EC8">
      <w:pPr>
        <w:spacing w:before="9" w:line="232" w:lineRule="auto"/>
        <w:ind w:left="107" w:right="52"/>
        <w:jc w:val="both"/>
        <w:rPr>
          <w:rFonts w:ascii="Calibri" w:eastAsia="Calibri" w:hAnsi="Calibri" w:cs="Calibri"/>
          <w:sz w:val="38"/>
          <w:szCs w:val="38"/>
        </w:rPr>
      </w:pPr>
      <w:r>
        <w:rPr>
          <w:rFonts w:ascii="Arial" w:eastAsia="Arial" w:hAnsi="Arial" w:cs="Arial"/>
          <w:color w:val="D24816"/>
          <w:sz w:val="32"/>
          <w:szCs w:val="32"/>
        </w:rPr>
        <w:t xml:space="preserve">Ø     </w:t>
      </w:r>
      <w:proofErr w:type="gramStart"/>
      <w:r>
        <w:rPr>
          <w:rFonts w:ascii="Calibri" w:eastAsia="Calibri" w:hAnsi="Calibri" w:cs="Calibri"/>
          <w:b/>
          <w:color w:val="000000"/>
          <w:sz w:val="38"/>
          <w:szCs w:val="38"/>
        </w:rPr>
        <w:t>Hangi  iş</w:t>
      </w:r>
      <w:proofErr w:type="gramEnd"/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  ve davalara  adlî  tatilde bakılacağı  103.  </w:t>
      </w:r>
      <w:proofErr w:type="gramStart"/>
      <w:r>
        <w:rPr>
          <w:rFonts w:ascii="Calibri" w:eastAsia="Calibri" w:hAnsi="Calibri" w:cs="Calibri"/>
          <w:b/>
          <w:color w:val="000000"/>
          <w:sz w:val="38"/>
          <w:szCs w:val="38"/>
        </w:rPr>
        <w:t>maddenin  birinci</w:t>
      </w:r>
      <w:proofErr w:type="gramEnd"/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  fıkrasında  ve özel   kanun   hükümlerinde   belirtilmiştir.   </w:t>
      </w:r>
      <w:r>
        <w:rPr>
          <w:rFonts w:ascii="Calibri" w:eastAsia="Calibri" w:hAnsi="Calibri" w:cs="Calibri"/>
          <w:color w:val="000000"/>
          <w:sz w:val="38"/>
          <w:szCs w:val="38"/>
        </w:rPr>
        <w:t xml:space="preserve">Bu   dava   </w:t>
      </w:r>
      <w:proofErr w:type="gramStart"/>
      <w:r>
        <w:rPr>
          <w:rFonts w:ascii="Calibri" w:eastAsia="Calibri" w:hAnsi="Calibri" w:cs="Calibri"/>
          <w:color w:val="000000"/>
          <w:sz w:val="38"/>
          <w:szCs w:val="38"/>
        </w:rPr>
        <w:t>ve  işlere</w:t>
      </w:r>
      <w:proofErr w:type="gramEnd"/>
      <w:r>
        <w:rPr>
          <w:rFonts w:ascii="Calibri" w:eastAsia="Calibri" w:hAnsi="Calibri" w:cs="Calibri"/>
          <w:color w:val="000000"/>
          <w:sz w:val="38"/>
          <w:szCs w:val="38"/>
        </w:rPr>
        <w:t xml:space="preserve">,   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nöbetçi   mahkemeler </w:t>
      </w:r>
      <w:r>
        <w:rPr>
          <w:rFonts w:ascii="Calibri" w:eastAsia="Calibri" w:hAnsi="Calibri" w:cs="Calibri"/>
          <w:color w:val="000000"/>
          <w:sz w:val="38"/>
          <w:szCs w:val="38"/>
        </w:rPr>
        <w:t>tarafından bakılır.</w:t>
      </w:r>
    </w:p>
    <w:p w:rsidR="00125824" w:rsidRDefault="003B1EC8">
      <w:pPr>
        <w:spacing w:line="460" w:lineRule="exact"/>
        <w:ind w:left="107" w:right="53"/>
        <w:jc w:val="both"/>
        <w:rPr>
          <w:rFonts w:ascii="Calibri" w:eastAsia="Calibri" w:hAnsi="Calibri" w:cs="Calibri"/>
          <w:sz w:val="38"/>
          <w:szCs w:val="38"/>
        </w:rPr>
      </w:pPr>
      <w:r>
        <w:rPr>
          <w:rFonts w:ascii="Arial" w:eastAsia="Arial" w:hAnsi="Arial" w:cs="Arial"/>
          <w:color w:val="D24816"/>
          <w:sz w:val="32"/>
          <w:szCs w:val="32"/>
        </w:rPr>
        <w:t xml:space="preserve">Ø     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>Tarafların  anlaşması  halinde  veya  dava  bir  tarafın  yokluğunda  görülmekte  ise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 hazır olan tarafın talebi üzerine, adli tatilde görülebilecek bir dava ve işin görülmesi adli tatilden sonraya bırakılır </w:t>
      </w:r>
      <w:r>
        <w:rPr>
          <w:rFonts w:ascii="Calibri" w:eastAsia="Calibri" w:hAnsi="Calibri" w:cs="Calibri"/>
          <w:color w:val="000000"/>
          <w:sz w:val="38"/>
          <w:szCs w:val="38"/>
        </w:rPr>
        <w:t>(</w:t>
      </w:r>
      <w:r>
        <w:rPr>
          <w:rFonts w:ascii="Calibri" w:eastAsia="Calibri" w:hAnsi="Calibri" w:cs="Calibri"/>
          <w:b/>
          <w:color w:val="FE0000"/>
          <w:sz w:val="38"/>
          <w:szCs w:val="38"/>
        </w:rPr>
        <w:t>m. 103/2</w:t>
      </w:r>
      <w:r>
        <w:rPr>
          <w:rFonts w:ascii="Calibri" w:eastAsia="Calibri" w:hAnsi="Calibri" w:cs="Calibri"/>
          <w:color w:val="000000"/>
          <w:sz w:val="38"/>
          <w:szCs w:val="38"/>
        </w:rPr>
        <w:t>).</w:t>
      </w:r>
    </w:p>
    <w:p w:rsidR="00125824" w:rsidRDefault="003B1EC8">
      <w:pPr>
        <w:spacing w:before="5" w:line="235" w:lineRule="auto"/>
        <w:ind w:left="107" w:right="53"/>
        <w:jc w:val="both"/>
        <w:rPr>
          <w:rFonts w:ascii="Calibri" w:eastAsia="Calibri" w:hAnsi="Calibri" w:cs="Calibri"/>
          <w:sz w:val="38"/>
          <w:szCs w:val="38"/>
        </w:rPr>
        <w:sectPr w:rsidR="00125824">
          <w:pgSz w:w="14400" w:h="10800" w:orient="landscape"/>
          <w:pgMar w:top="340" w:right="400" w:bottom="280" w:left="320" w:header="708" w:footer="708" w:gutter="0"/>
          <w:cols w:space="708"/>
        </w:sectPr>
      </w:pPr>
      <w:proofErr w:type="gramStart"/>
      <w:r>
        <w:rPr>
          <w:rFonts w:ascii="Arial" w:eastAsia="Arial" w:hAnsi="Arial" w:cs="Arial"/>
          <w:color w:val="D24816"/>
          <w:sz w:val="32"/>
          <w:szCs w:val="32"/>
        </w:rPr>
        <w:t xml:space="preserve">Ø     </w:t>
      </w:r>
      <w:r>
        <w:rPr>
          <w:rFonts w:ascii="Calibri" w:eastAsia="Calibri" w:hAnsi="Calibri" w:cs="Calibri"/>
          <w:color w:val="000000"/>
          <w:sz w:val="38"/>
          <w:szCs w:val="38"/>
        </w:rPr>
        <w:t xml:space="preserve">Adlî tatile ilişkin 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hükümler bölge adliye mahkemesi ve Yargıtay incelemelerinde de   uygulanır   </w:t>
      </w:r>
      <w:r>
        <w:rPr>
          <w:rFonts w:ascii="Calibri" w:eastAsia="Calibri" w:hAnsi="Calibri" w:cs="Calibri"/>
          <w:color w:val="000000"/>
          <w:sz w:val="38"/>
          <w:szCs w:val="38"/>
        </w:rPr>
        <w:t>(</w:t>
      </w:r>
      <w:r>
        <w:rPr>
          <w:rFonts w:ascii="Calibri" w:eastAsia="Calibri" w:hAnsi="Calibri" w:cs="Calibri"/>
          <w:b/>
          <w:color w:val="FE0000"/>
          <w:sz w:val="38"/>
          <w:szCs w:val="38"/>
        </w:rPr>
        <w:t>m.</w:t>
      </w:r>
      <w:proofErr w:type="gramEnd"/>
      <w:r>
        <w:rPr>
          <w:rFonts w:ascii="Calibri" w:eastAsia="Calibri" w:hAnsi="Calibri" w:cs="Calibri"/>
          <w:b/>
          <w:color w:val="FE0000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color w:val="FE0000"/>
          <w:sz w:val="38"/>
          <w:szCs w:val="38"/>
        </w:rPr>
        <w:t xml:space="preserve">  </w:t>
      </w:r>
      <w:proofErr w:type="gramStart"/>
      <w:r>
        <w:rPr>
          <w:rFonts w:ascii="Calibri" w:eastAsia="Calibri" w:hAnsi="Calibri" w:cs="Calibri"/>
          <w:b/>
          <w:color w:val="FE0000"/>
          <w:sz w:val="38"/>
          <w:szCs w:val="38"/>
        </w:rPr>
        <w:t>103/4</w:t>
      </w:r>
      <w:r>
        <w:rPr>
          <w:rFonts w:ascii="Calibri" w:eastAsia="Calibri" w:hAnsi="Calibri" w:cs="Calibri"/>
          <w:color w:val="000000"/>
          <w:sz w:val="38"/>
          <w:szCs w:val="38"/>
        </w:rPr>
        <w:t>).</w:t>
      </w:r>
      <w:proofErr w:type="gramEnd"/>
      <w:r>
        <w:rPr>
          <w:rFonts w:ascii="Calibri" w:eastAsia="Calibri" w:hAnsi="Calibri" w:cs="Calibri"/>
          <w:color w:val="000000"/>
          <w:sz w:val="38"/>
          <w:szCs w:val="38"/>
        </w:rPr>
        <w:t xml:space="preserve">   Kanun   yolu   incelemelerini   yapmak   için,   bölge   adliye mahkemelerinde  ve  Yargıtayda  bir  nöbetçi  hukuk  dairesi  kurulur  (</w:t>
      </w:r>
      <w:r>
        <w:rPr>
          <w:rFonts w:ascii="Calibri" w:eastAsia="Calibri" w:hAnsi="Calibri" w:cs="Calibri"/>
          <w:b/>
          <w:color w:val="FE0000"/>
          <w:sz w:val="38"/>
          <w:szCs w:val="38"/>
        </w:rPr>
        <w:t xml:space="preserve">Yargıtay  </w:t>
      </w:r>
      <w:r>
        <w:rPr>
          <w:rFonts w:ascii="Calibri" w:eastAsia="Calibri" w:hAnsi="Calibri" w:cs="Calibri"/>
          <w:b/>
          <w:color w:val="FE0000"/>
          <w:sz w:val="38"/>
          <w:szCs w:val="38"/>
        </w:rPr>
        <w:lastRenderedPageBreak/>
        <w:t xml:space="preserve">K.  </w:t>
      </w:r>
      <w:proofErr w:type="gramStart"/>
      <w:r>
        <w:rPr>
          <w:rFonts w:ascii="Calibri" w:eastAsia="Calibri" w:hAnsi="Calibri" w:cs="Calibri"/>
          <w:b/>
          <w:color w:val="FE0000"/>
          <w:sz w:val="38"/>
          <w:szCs w:val="38"/>
        </w:rPr>
        <w:t>m.  56</w:t>
      </w:r>
      <w:proofErr w:type="gramEnd"/>
      <w:r>
        <w:rPr>
          <w:rFonts w:ascii="Calibri" w:eastAsia="Calibri" w:hAnsi="Calibri" w:cs="Calibri"/>
          <w:b/>
          <w:color w:val="FE0000"/>
          <w:sz w:val="38"/>
          <w:szCs w:val="38"/>
        </w:rPr>
        <w:t xml:space="preserve">; Yargıtay İç Yön. </w:t>
      </w:r>
      <w:proofErr w:type="gramStart"/>
      <w:r>
        <w:rPr>
          <w:rFonts w:ascii="Calibri" w:eastAsia="Calibri" w:hAnsi="Calibri" w:cs="Calibri"/>
          <w:b/>
          <w:color w:val="FE0000"/>
          <w:sz w:val="38"/>
          <w:szCs w:val="38"/>
        </w:rPr>
        <w:t>m. 58</w:t>
      </w:r>
      <w:proofErr w:type="gramEnd"/>
      <w:r>
        <w:rPr>
          <w:rFonts w:ascii="Calibri" w:eastAsia="Calibri" w:hAnsi="Calibri" w:cs="Calibri"/>
          <w:b/>
          <w:color w:val="FE0000"/>
          <w:sz w:val="38"/>
          <w:szCs w:val="38"/>
        </w:rPr>
        <w:t>-60</w:t>
      </w:r>
      <w:r>
        <w:rPr>
          <w:rFonts w:ascii="Calibri" w:eastAsia="Calibri" w:hAnsi="Calibri" w:cs="Calibri"/>
          <w:color w:val="000000"/>
          <w:sz w:val="38"/>
          <w:szCs w:val="38"/>
        </w:rPr>
        <w:t xml:space="preserve">). Bu nöbetçi hukuk dairesi, adli tatilde bakılabilecek dava </w:t>
      </w:r>
      <w:r>
        <w:rPr>
          <w:rFonts w:ascii="Calibri" w:eastAsia="Calibri" w:hAnsi="Calibri" w:cs="Calibri"/>
          <w:color w:val="000000"/>
          <w:sz w:val="38"/>
          <w:szCs w:val="38"/>
        </w:rPr>
        <w:t xml:space="preserve">ve işlerle   ilgili   kanun   yolu   incelemelerinden   başka,   bütün   davalara   ait   icranın   geri bırakılması </w:t>
      </w:r>
      <w:proofErr w:type="gramStart"/>
      <w:r>
        <w:rPr>
          <w:rFonts w:ascii="Calibri" w:eastAsia="Calibri" w:hAnsi="Calibri" w:cs="Calibri"/>
          <w:color w:val="000000"/>
          <w:sz w:val="38"/>
          <w:szCs w:val="38"/>
        </w:rPr>
        <w:t>taleplerini  (</w:t>
      </w:r>
      <w:proofErr w:type="gramEnd"/>
      <w:r>
        <w:rPr>
          <w:rFonts w:ascii="Calibri" w:eastAsia="Calibri" w:hAnsi="Calibri" w:cs="Calibri"/>
          <w:b/>
          <w:color w:val="FE0000"/>
          <w:sz w:val="38"/>
          <w:szCs w:val="38"/>
        </w:rPr>
        <w:t>İİK m. 36</w:t>
      </w:r>
      <w:r>
        <w:rPr>
          <w:rFonts w:ascii="Calibri" w:eastAsia="Calibri" w:hAnsi="Calibri" w:cs="Calibri"/>
          <w:color w:val="000000"/>
          <w:sz w:val="38"/>
          <w:szCs w:val="38"/>
        </w:rPr>
        <w:t>) de karara bağlar.</w:t>
      </w:r>
    </w:p>
    <w:p w:rsidR="00125824" w:rsidRDefault="003B1EC8">
      <w:pPr>
        <w:spacing w:before="12" w:line="235" w:lineRule="auto"/>
        <w:ind w:left="107" w:right="28"/>
        <w:jc w:val="both"/>
        <w:rPr>
          <w:rFonts w:ascii="Calibri" w:eastAsia="Calibri" w:hAnsi="Calibri" w:cs="Calibri"/>
          <w:sz w:val="48"/>
          <w:szCs w:val="48"/>
        </w:rPr>
      </w:pPr>
      <w:r>
        <w:lastRenderedPageBreak/>
        <w:pict>
          <v:group id="_x0000_s1045" style="position:absolute;left:0;text-align:left;margin-left:5.5pt;margin-top:6.5pt;width:710pt;height:527pt;z-index:-251653632;mso-position-horizontal-relative:page;mso-position-vertical-relative:page" coordorigin="110,130" coordsize="14200,10540">
            <v:shape id="_x0000_s1046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D24816"/>
          <w:sz w:val="40"/>
          <w:szCs w:val="40"/>
        </w:rPr>
        <w:t xml:space="preserve">Ø   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Adlî</w:t>
      </w:r>
      <w:r>
        <w:rPr>
          <w:color w:val="000000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tatilde</w:t>
      </w:r>
      <w:r>
        <w:rPr>
          <w:color w:val="000000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bakılmayan</w:t>
      </w:r>
      <w:r>
        <w:rPr>
          <w:color w:val="000000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iş</w:t>
      </w:r>
      <w:r>
        <w:rPr>
          <w:color w:val="000000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ve</w:t>
      </w:r>
      <w:r>
        <w:rPr>
          <w:color w:val="000000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davalarla</w:t>
      </w:r>
      <w:r>
        <w:rPr>
          <w:color w:val="000000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ilgili</w:t>
      </w:r>
      <w:r>
        <w:rPr>
          <w:color w:val="000000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sürelerin</w:t>
      </w:r>
      <w:r>
        <w:rPr>
          <w:color w:val="000000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sonu,</w:t>
      </w:r>
      <w:r>
        <w:rPr>
          <w:color w:val="000000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adlî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tatil</w:t>
      </w:r>
      <w:r>
        <w:rPr>
          <w:color w:val="000000"/>
          <w:sz w:val="48"/>
          <w:szCs w:val="48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dönemine</w:t>
      </w:r>
      <w:proofErr w:type="gramEnd"/>
      <w:r>
        <w:rPr>
          <w:color w:val="000000"/>
          <w:sz w:val="48"/>
          <w:szCs w:val="48"/>
          <w:u w:val="thick" w:color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rast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  <w:u w:val="thick" w:color="000000"/>
        </w:rPr>
        <w:t>larsa,</w:t>
      </w:r>
      <w:r>
        <w:rPr>
          <w:rFonts w:ascii="Calibri" w:eastAsia="Calibri" w:hAnsi="Calibri" w:cs="Calibri"/>
          <w:b/>
          <w:i/>
          <w:color w:val="000000"/>
          <w:sz w:val="48"/>
          <w:szCs w:val="48"/>
        </w:rPr>
        <w:t xml:space="preserve">   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t xml:space="preserve">bu   süreler   adlî   tatilin   bittiği   günden itibaren  1  hafta  daha  uzatılmış  sayılır  </w:t>
      </w:r>
      <w:r>
        <w:rPr>
          <w:rFonts w:ascii="Calibri" w:eastAsia="Calibri" w:hAnsi="Calibri" w:cs="Calibri"/>
          <w:color w:val="000000"/>
          <w:sz w:val="48"/>
          <w:szCs w:val="48"/>
        </w:rPr>
        <w:t>(</w:t>
      </w:r>
      <w:r>
        <w:rPr>
          <w:rFonts w:ascii="Calibri" w:eastAsia="Calibri" w:hAnsi="Calibri" w:cs="Calibri"/>
          <w:b/>
          <w:color w:val="FE0000"/>
          <w:sz w:val="48"/>
          <w:szCs w:val="48"/>
        </w:rPr>
        <w:t>m.  104</w:t>
      </w:r>
      <w:r>
        <w:rPr>
          <w:rFonts w:ascii="Calibri" w:eastAsia="Calibri" w:hAnsi="Calibri" w:cs="Calibri"/>
          <w:color w:val="000000"/>
          <w:sz w:val="48"/>
          <w:szCs w:val="48"/>
        </w:rPr>
        <w:t>).  Buna  karşılık,  bir sürenin  (örneğin  adli  tatilde  işlemeye  başlamış  olan)  2  haftalık  bir sürenin sonu 1 Eylül’den sonraki bir tari</w:t>
      </w:r>
      <w:r>
        <w:rPr>
          <w:rFonts w:ascii="Calibri" w:eastAsia="Calibri" w:hAnsi="Calibri" w:cs="Calibri"/>
          <w:color w:val="000000"/>
          <w:sz w:val="48"/>
          <w:szCs w:val="48"/>
        </w:rPr>
        <w:t>he rastlarsa, o zaman sürenin</w:t>
      </w:r>
    </w:p>
    <w:p w:rsidR="00125824" w:rsidRDefault="003B1EC8">
      <w:pPr>
        <w:spacing w:line="580" w:lineRule="exact"/>
        <w:ind w:left="107" w:right="4920"/>
        <w:jc w:val="both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1 hafta uzatılmış sayılması mümkün değildir.</w:t>
      </w:r>
    </w:p>
    <w:p w:rsidR="00125824" w:rsidRDefault="00125824">
      <w:pPr>
        <w:spacing w:before="6" w:line="160" w:lineRule="exact"/>
        <w:rPr>
          <w:sz w:val="17"/>
          <w:szCs w:val="17"/>
        </w:rPr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3B1EC8">
      <w:pPr>
        <w:spacing w:line="580" w:lineRule="exact"/>
        <w:ind w:left="107" w:right="24"/>
        <w:jc w:val="both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D24816"/>
          <w:sz w:val="40"/>
          <w:szCs w:val="40"/>
        </w:rPr>
        <w:t xml:space="preserve">Ø    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t>Adlî  tatilde  görülen  dava  ve  işlerde  sürenin  sonu  adlî  tatile rastlarsa, süre adlî tatilden sonra 1 hafta daha uzatılmış sayılmaz.</w:t>
      </w:r>
    </w:p>
    <w:p w:rsidR="00125824" w:rsidRDefault="00125824">
      <w:pPr>
        <w:spacing w:before="7" w:line="160" w:lineRule="exact"/>
        <w:rPr>
          <w:sz w:val="16"/>
          <w:szCs w:val="16"/>
        </w:rPr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3B1EC8">
      <w:pPr>
        <w:spacing w:line="235" w:lineRule="auto"/>
        <w:ind w:left="107" w:right="26"/>
        <w:jc w:val="both"/>
        <w:rPr>
          <w:rFonts w:ascii="Calibri" w:eastAsia="Calibri" w:hAnsi="Calibri" w:cs="Calibri"/>
          <w:sz w:val="48"/>
          <w:szCs w:val="48"/>
        </w:rPr>
        <w:sectPr w:rsidR="00125824">
          <w:pgSz w:w="14400" w:h="10800" w:orient="landscape"/>
          <w:pgMar w:top="920" w:right="400" w:bottom="280" w:left="320" w:header="708" w:footer="708" w:gutter="0"/>
          <w:cols w:space="708"/>
        </w:sectPr>
      </w:pPr>
      <w:r>
        <w:rPr>
          <w:rFonts w:ascii="Arial" w:eastAsia="Arial" w:hAnsi="Arial" w:cs="Arial"/>
          <w:color w:val="D24816"/>
          <w:sz w:val="40"/>
          <w:szCs w:val="40"/>
        </w:rPr>
        <w:t xml:space="preserve">Ø   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Söz konusu  bu  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t xml:space="preserve">uzatma  sadece HMK’nda öngörülen süreler  için olup, diğer  kanunlarda  belirlenen  sürelerin  sona  ermesi adlî tatile rastlarsa, süre 7 gün daha uzatılmış sayılmaz. </w:t>
      </w:r>
      <w:proofErr w:type="gramStart"/>
      <w:r>
        <w:rPr>
          <w:rFonts w:ascii="Calibri" w:eastAsia="Calibri" w:hAnsi="Calibri" w:cs="Calibri"/>
          <w:color w:val="000000"/>
          <w:sz w:val="48"/>
          <w:szCs w:val="48"/>
        </w:rPr>
        <w:t>Örneğin, TMK’nda dü- zenlenmiş olan bir zamanaşımı süresi adlî tatilde so</w:t>
      </w:r>
      <w:r>
        <w:rPr>
          <w:rFonts w:ascii="Calibri" w:eastAsia="Calibri" w:hAnsi="Calibri" w:cs="Calibri"/>
          <w:color w:val="000000"/>
          <w:sz w:val="48"/>
          <w:szCs w:val="48"/>
        </w:rPr>
        <w:t>na ererse, bu süre adlî tatilden sonra uzamaz.</w:t>
      </w:r>
      <w:proofErr w:type="gramEnd"/>
    </w:p>
    <w:p w:rsidR="00125824" w:rsidRDefault="003B1EC8">
      <w:pPr>
        <w:spacing w:line="200" w:lineRule="exact"/>
      </w:pPr>
      <w:r>
        <w:lastRenderedPageBreak/>
        <w:pict>
          <v:group id="_x0000_s1041" style="position:absolute;margin-left:0;margin-top:0;width:10in;height:540pt;z-index:-251652608;mso-position-horizontal-relative:page;mso-position-vertical-relative:page" coordsize="14400,10800">
            <v:shape id="_x0000_s1044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v:shape id="_x0000_s1043" style="position:absolute;left:720;top:860;width:12960;height:8780" coordorigin="720,860" coordsize="12960,8780" path="m720,9640r12960,l13680,860,720,860r,8780xe" fillcolor="#8a7b56" stroked="f">
              <v:path arrowok="t"/>
            </v:shape>
            <v:shape id="_x0000_s1042" type="#_x0000_t75" style="position:absolute;left:760;top:3500;width:13620;height:2680">
              <v:imagedata r:id="rId59" o:title=""/>
            </v:shape>
            <w10:wrap anchorx="page" anchory="page"/>
          </v:group>
        </w:pict>
      </w: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before="5" w:line="240" w:lineRule="exact"/>
        <w:rPr>
          <w:sz w:val="24"/>
          <w:szCs w:val="24"/>
        </w:rPr>
      </w:pPr>
    </w:p>
    <w:p w:rsidR="00125824" w:rsidRDefault="003B1EC8">
      <w:pPr>
        <w:spacing w:line="1280" w:lineRule="exact"/>
        <w:ind w:left="104" w:right="-86"/>
        <w:rPr>
          <w:rFonts w:ascii="Arial" w:eastAsia="Arial" w:hAnsi="Arial" w:cs="Arial"/>
          <w:sz w:val="120"/>
          <w:szCs w:val="120"/>
        </w:rPr>
        <w:sectPr w:rsidR="00125824">
          <w:pgSz w:w="14400" w:h="10800" w:orient="landscape"/>
          <w:pgMar w:top="980" w:right="740" w:bottom="280" w:left="1420" w:header="708" w:footer="708" w:gutter="0"/>
          <w:cols w:space="708"/>
        </w:sectPr>
      </w:pPr>
      <w:r>
        <w:rPr>
          <w:rFonts w:ascii="Arial" w:eastAsia="Arial" w:hAnsi="Arial" w:cs="Arial"/>
          <w:i/>
          <w:sz w:val="120"/>
          <w:szCs w:val="120"/>
        </w:rPr>
        <w:t>ESKİ HALE GETİRME</w:t>
      </w:r>
    </w:p>
    <w:p w:rsidR="00125824" w:rsidRDefault="003B1EC8">
      <w:pPr>
        <w:spacing w:line="620" w:lineRule="exact"/>
        <w:ind w:left="1168"/>
        <w:rPr>
          <w:rFonts w:ascii="Calibri" w:eastAsia="Calibri" w:hAnsi="Calibri" w:cs="Calibri"/>
          <w:sz w:val="52"/>
          <w:szCs w:val="52"/>
        </w:rPr>
      </w:pPr>
      <w:r>
        <w:lastRenderedPageBreak/>
        <w:pict>
          <v:group id="_x0000_s1036" style="position:absolute;left:0;text-align:left;margin-left:5pt;margin-top:6pt;width:711pt;height:528pt;z-index:-251649536;mso-position-horizontal-relative:page;mso-position-vertical-relative:page" coordorigin="100,120" coordsize="14220,10560">
            <v:shape id="_x0000_s1040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v:shape id="_x0000_s1039" type="#_x0000_t75" style="position:absolute;left:1240;top:120;width:10740;height:1220">
              <v:imagedata r:id="rId60" o:title=""/>
            </v:shape>
            <v:shape id="_x0000_s1038" type="#_x0000_t75" style="position:absolute;left:11240;top:120;width:900;height:1220">
              <v:imagedata r:id="rId61" o:title=""/>
            </v:shape>
            <v:shape id="_x0000_s1037" type="#_x0000_t75" style="position:absolute;left:11400;top:120;width:1680;height:1220">
              <v:imagedata r:id="rId62" o:title=""/>
            </v:shape>
            <w10:wrap anchorx="page" anchory="page"/>
          </v:group>
        </w:pict>
      </w:r>
      <w:r>
        <w:pict>
          <v:shape id="_x0000_s1035" type="#_x0000_t202" style="position:absolute;left:0;text-align:left;margin-left:570pt;margin-top:6pt;width:84pt;height:61pt;z-index:-251650560;mso-position-horizontal-relative:page;mso-position-vertical-relative:page" filled="f" stroked="f">
            <v:textbox inset="0,0,0,0">
              <w:txbxContent>
                <w:p w:rsidR="00125824" w:rsidRDefault="00125824">
                  <w:pPr>
                    <w:spacing w:before="7" w:line="160" w:lineRule="exact"/>
                    <w:rPr>
                      <w:sz w:val="17"/>
                      <w:szCs w:val="17"/>
                    </w:rPr>
                  </w:pPr>
                </w:p>
                <w:p w:rsidR="00125824" w:rsidRDefault="003B1EC8">
                  <w:pPr>
                    <w:ind w:left="188"/>
                    <w:rPr>
                      <w:rFonts w:ascii="Calibri" w:eastAsia="Calibri" w:hAnsi="Calibri" w:cs="Calibri"/>
                      <w:sz w:val="52"/>
                      <w:szCs w:val="52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BF"/>
                      <w:sz w:val="52"/>
                      <w:szCs w:val="52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left:0;text-align:left;margin-left:553.25pt;margin-top:6pt;width:53.75pt;height:61pt;z-index:-251651584;mso-position-horizontal-relative:page;mso-position-vertical-relative:page" filled="f" stroked="f">
            <v:textbox inset="0,0,0,0">
              <w:txbxContent>
                <w:p w:rsidR="00125824" w:rsidRDefault="00125824">
                  <w:pPr>
                    <w:spacing w:before="7" w:line="160" w:lineRule="exact"/>
                    <w:rPr>
                      <w:sz w:val="17"/>
                      <w:szCs w:val="17"/>
                    </w:rPr>
                  </w:pPr>
                </w:p>
                <w:p w:rsidR="00125824" w:rsidRDefault="003B1EC8">
                  <w:pPr>
                    <w:rPr>
                      <w:rFonts w:ascii="Calibri" w:eastAsia="Calibri" w:hAnsi="Calibri" w:cs="Calibri"/>
                      <w:sz w:val="52"/>
                      <w:szCs w:val="52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70BF"/>
                      <w:sz w:val="52"/>
                      <w:szCs w:val="52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  <w:proofErr w:type="gramStart"/>
      <w:r>
        <w:rPr>
          <w:rFonts w:ascii="Calibri" w:eastAsia="Calibri" w:hAnsi="Calibri" w:cs="Calibri"/>
          <w:b/>
          <w:color w:val="0070BF"/>
          <w:sz w:val="52"/>
          <w:szCs w:val="52"/>
        </w:rPr>
        <w:t>ESKİ HALE GETİRME (HALİ SABIKA İRCA) (m.</w:t>
      </w:r>
      <w:proofErr w:type="gramEnd"/>
      <w:r>
        <w:rPr>
          <w:rFonts w:ascii="Calibri" w:eastAsia="Calibri" w:hAnsi="Calibri" w:cs="Calibri"/>
          <w:b/>
          <w:color w:val="0070BF"/>
          <w:sz w:val="52"/>
          <w:szCs w:val="52"/>
        </w:rPr>
        <w:t xml:space="preserve">       101)</w:t>
      </w:r>
    </w:p>
    <w:p w:rsidR="00125824" w:rsidRDefault="00125824">
      <w:pPr>
        <w:spacing w:line="200" w:lineRule="exact"/>
      </w:pPr>
    </w:p>
    <w:p w:rsidR="00125824" w:rsidRDefault="00125824">
      <w:pPr>
        <w:spacing w:before="12" w:line="220" w:lineRule="exact"/>
        <w:rPr>
          <w:sz w:val="22"/>
          <w:szCs w:val="22"/>
        </w:rPr>
      </w:pPr>
    </w:p>
    <w:p w:rsidR="00125824" w:rsidRDefault="003B1EC8">
      <w:pPr>
        <w:ind w:left="3923" w:right="3938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color w:val="FE0000"/>
          <w:sz w:val="48"/>
          <w:szCs w:val="48"/>
          <w:u w:val="thick" w:color="FE0000"/>
        </w:rPr>
        <w:t>ESKİ HALE GETİRME ŞARTLARI</w:t>
      </w:r>
    </w:p>
    <w:p w:rsidR="00125824" w:rsidRDefault="003B1EC8">
      <w:pPr>
        <w:spacing w:line="580" w:lineRule="exact"/>
        <w:ind w:left="119" w:right="1501"/>
        <w:jc w:val="both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color w:val="FE0000"/>
          <w:sz w:val="40"/>
          <w:szCs w:val="40"/>
        </w:rPr>
        <w:t xml:space="preserve">1. 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t xml:space="preserve">Süre elde olmayan bir sebeple kaçırılmış olmalıdır </w:t>
      </w:r>
      <w:r>
        <w:rPr>
          <w:rFonts w:ascii="Calibri" w:eastAsia="Calibri" w:hAnsi="Calibri" w:cs="Calibri"/>
          <w:color w:val="000000"/>
          <w:sz w:val="48"/>
          <w:szCs w:val="48"/>
        </w:rPr>
        <w:t>(</w:t>
      </w:r>
      <w:r>
        <w:rPr>
          <w:rFonts w:ascii="Calibri" w:eastAsia="Calibri" w:hAnsi="Calibri" w:cs="Calibri"/>
          <w:color w:val="FE0000"/>
          <w:sz w:val="48"/>
          <w:szCs w:val="48"/>
        </w:rPr>
        <w:t>m. 95, I</w:t>
      </w:r>
      <w:r>
        <w:rPr>
          <w:rFonts w:ascii="Calibri" w:eastAsia="Calibri" w:hAnsi="Calibri" w:cs="Calibri"/>
          <w:color w:val="000000"/>
          <w:sz w:val="48"/>
          <w:szCs w:val="48"/>
        </w:rPr>
        <w:t>)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t>.</w:t>
      </w:r>
    </w:p>
    <w:p w:rsidR="00125824" w:rsidRDefault="003B1EC8">
      <w:pPr>
        <w:spacing w:line="580" w:lineRule="exact"/>
        <w:ind w:left="119" w:right="260"/>
        <w:jc w:val="both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color w:val="FE0000"/>
          <w:sz w:val="40"/>
          <w:szCs w:val="40"/>
        </w:rPr>
        <w:t xml:space="preserve">2. 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t xml:space="preserve">Başka hukukî yola başvurma imkânı kalmamış bulunmalıdır </w:t>
      </w:r>
      <w:r>
        <w:rPr>
          <w:rFonts w:ascii="Calibri" w:eastAsia="Calibri" w:hAnsi="Calibri" w:cs="Calibri"/>
          <w:color w:val="000000"/>
          <w:sz w:val="48"/>
          <w:szCs w:val="48"/>
        </w:rPr>
        <w:t>(</w:t>
      </w:r>
      <w:r>
        <w:rPr>
          <w:rFonts w:ascii="Calibri" w:eastAsia="Calibri" w:hAnsi="Calibri" w:cs="Calibri"/>
          <w:color w:val="FE0000"/>
          <w:sz w:val="48"/>
          <w:szCs w:val="48"/>
        </w:rPr>
        <w:t xml:space="preserve">HMK </w:t>
      </w:r>
    </w:p>
    <w:p w:rsidR="00125824" w:rsidRDefault="003B1EC8">
      <w:pPr>
        <w:spacing w:line="580" w:lineRule="exact"/>
        <w:ind w:left="119" w:right="11941"/>
        <w:jc w:val="both"/>
        <w:rPr>
          <w:rFonts w:ascii="Calibri" w:eastAsia="Calibri" w:hAnsi="Calibri" w:cs="Calibri"/>
          <w:sz w:val="48"/>
          <w:szCs w:val="48"/>
        </w:rPr>
      </w:pPr>
      <w:proofErr w:type="gramStart"/>
      <w:r>
        <w:rPr>
          <w:rFonts w:ascii="Calibri" w:eastAsia="Calibri" w:hAnsi="Calibri" w:cs="Calibri"/>
          <w:color w:val="FE0000"/>
          <w:sz w:val="48"/>
          <w:szCs w:val="48"/>
        </w:rPr>
        <w:t>m. 95, II</w:t>
      </w:r>
      <w:r>
        <w:rPr>
          <w:rFonts w:ascii="Calibri" w:eastAsia="Calibri" w:hAnsi="Calibri" w:cs="Calibri"/>
          <w:color w:val="000000"/>
          <w:sz w:val="48"/>
          <w:szCs w:val="48"/>
        </w:rPr>
        <w:t>)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t>.</w:t>
      </w:r>
      <w:proofErr w:type="gramEnd"/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before="14" w:line="260" w:lineRule="exact"/>
        <w:rPr>
          <w:sz w:val="26"/>
          <w:szCs w:val="26"/>
        </w:rPr>
      </w:pPr>
    </w:p>
    <w:p w:rsidR="00125824" w:rsidRDefault="003B1EC8">
      <w:pPr>
        <w:ind w:left="4223" w:right="4232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color w:val="FE0000"/>
          <w:sz w:val="48"/>
          <w:szCs w:val="48"/>
          <w:u w:val="thick" w:color="FE0000"/>
        </w:rPr>
        <w:t>ESKİ HALE GETİRME USULÜ</w:t>
      </w:r>
    </w:p>
    <w:p w:rsidR="00125824" w:rsidRDefault="00125824">
      <w:pPr>
        <w:spacing w:before="4" w:line="100" w:lineRule="exact"/>
        <w:rPr>
          <w:sz w:val="11"/>
          <w:szCs w:val="11"/>
        </w:rPr>
      </w:pPr>
    </w:p>
    <w:p w:rsidR="00125824" w:rsidRDefault="003B1EC8">
      <w:pPr>
        <w:ind w:left="119" w:right="37"/>
        <w:jc w:val="both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  <w:u w:val="thick" w:color="000000"/>
        </w:rPr>
        <w:t>SÜRE</w:t>
      </w:r>
      <w:r>
        <w:rPr>
          <w:rFonts w:ascii="Calibri" w:eastAsia="Calibri" w:hAnsi="Calibri" w:cs="Calibri"/>
          <w:b/>
          <w:sz w:val="48"/>
          <w:szCs w:val="48"/>
        </w:rPr>
        <w:t xml:space="preserve">: </w:t>
      </w:r>
      <w:r>
        <w:rPr>
          <w:rFonts w:ascii="Calibri" w:eastAsia="Calibri" w:hAnsi="Calibri" w:cs="Calibri"/>
          <w:sz w:val="48"/>
          <w:szCs w:val="48"/>
        </w:rPr>
        <w:t>Eski hale getirme talebi, engelin ortadan kalkmasından itibaren</w:t>
      </w:r>
    </w:p>
    <w:p w:rsidR="00125824" w:rsidRDefault="003B1EC8">
      <w:pPr>
        <w:spacing w:line="580" w:lineRule="exact"/>
        <w:ind w:left="119" w:right="63"/>
        <w:jc w:val="both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 xml:space="preserve">2    hafta    </w:t>
      </w:r>
      <w:r>
        <w:rPr>
          <w:rFonts w:ascii="Calibri" w:eastAsia="Calibri" w:hAnsi="Calibri" w:cs="Calibri"/>
          <w:sz w:val="48"/>
          <w:szCs w:val="48"/>
        </w:rPr>
        <w:t>içinde    yapılmalıdır    (</w:t>
      </w:r>
      <w:r>
        <w:rPr>
          <w:rFonts w:ascii="Calibri" w:eastAsia="Calibri" w:hAnsi="Calibri" w:cs="Calibri"/>
          <w:color w:val="FE0000"/>
          <w:sz w:val="48"/>
          <w:szCs w:val="48"/>
        </w:rPr>
        <w:t xml:space="preserve">m.    </w:t>
      </w:r>
      <w:proofErr w:type="gramStart"/>
      <w:r>
        <w:rPr>
          <w:rFonts w:ascii="Calibri" w:eastAsia="Calibri" w:hAnsi="Calibri" w:cs="Calibri"/>
          <w:color w:val="FE0000"/>
          <w:sz w:val="48"/>
          <w:szCs w:val="48"/>
        </w:rPr>
        <w:t>96/1</w:t>
      </w:r>
      <w:r>
        <w:rPr>
          <w:rFonts w:ascii="Calibri" w:eastAsia="Calibri" w:hAnsi="Calibri" w:cs="Calibri"/>
          <w:color w:val="000000"/>
          <w:sz w:val="48"/>
          <w:szCs w:val="48"/>
        </w:rPr>
        <w:t>).</w:t>
      </w:r>
      <w:proofErr w:type="gramEnd"/>
      <w:r>
        <w:rPr>
          <w:rFonts w:ascii="Calibri" w:eastAsia="Calibri" w:hAnsi="Calibri" w:cs="Calibri"/>
          <w:color w:val="000000"/>
          <w:sz w:val="48"/>
          <w:szCs w:val="48"/>
        </w:rPr>
        <w:t xml:space="preserve">    İlk    derece    ve    istinaf</w:t>
      </w:r>
    </w:p>
    <w:p w:rsidR="00125824" w:rsidRDefault="003B1EC8">
      <w:pPr>
        <w:spacing w:line="580" w:lineRule="exact"/>
        <w:ind w:left="119" w:right="30"/>
        <w:jc w:val="both"/>
        <w:rPr>
          <w:rFonts w:ascii="Calibri" w:eastAsia="Calibri" w:hAnsi="Calibri" w:cs="Calibri"/>
          <w:sz w:val="48"/>
          <w:szCs w:val="48"/>
        </w:rPr>
      </w:pPr>
      <w:proofErr w:type="gramStart"/>
      <w:r>
        <w:rPr>
          <w:rFonts w:ascii="Calibri" w:eastAsia="Calibri" w:hAnsi="Calibri" w:cs="Calibri"/>
          <w:sz w:val="48"/>
          <w:szCs w:val="48"/>
        </w:rPr>
        <w:t>yargılamalarında</w:t>
      </w:r>
      <w:proofErr w:type="gramEnd"/>
      <w:r>
        <w:rPr>
          <w:rFonts w:ascii="Calibri" w:eastAsia="Calibri" w:hAnsi="Calibri" w:cs="Calibri"/>
          <w:sz w:val="48"/>
          <w:szCs w:val="48"/>
        </w:rPr>
        <w:t xml:space="preserve">,   </w:t>
      </w:r>
      <w:r>
        <w:rPr>
          <w:rFonts w:ascii="Calibri" w:eastAsia="Calibri" w:hAnsi="Calibri" w:cs="Calibri"/>
          <w:b/>
          <w:sz w:val="48"/>
          <w:szCs w:val="48"/>
        </w:rPr>
        <w:t xml:space="preserve">en   geç   nihaî   karar   verilinceye  kadar   </w:t>
      </w:r>
      <w:r>
        <w:rPr>
          <w:rFonts w:ascii="Calibri" w:eastAsia="Calibri" w:hAnsi="Calibri" w:cs="Calibri"/>
          <w:sz w:val="48"/>
          <w:szCs w:val="48"/>
        </w:rPr>
        <w:t>eski   hâle</w:t>
      </w:r>
    </w:p>
    <w:p w:rsidR="00125824" w:rsidRDefault="003B1EC8">
      <w:pPr>
        <w:spacing w:before="4" w:line="234" w:lineRule="auto"/>
        <w:ind w:left="119" w:right="15"/>
        <w:jc w:val="both"/>
        <w:rPr>
          <w:rFonts w:ascii="Calibri" w:eastAsia="Calibri" w:hAnsi="Calibri" w:cs="Calibri"/>
          <w:sz w:val="48"/>
          <w:szCs w:val="48"/>
        </w:rPr>
        <w:sectPr w:rsidR="00125824">
          <w:pgSz w:w="14400" w:h="10800" w:orient="landscape"/>
          <w:pgMar w:top="300" w:right="20" w:bottom="280" w:left="420" w:header="708" w:footer="708" w:gutter="0"/>
          <w:cols w:space="708"/>
        </w:sectPr>
      </w:pPr>
      <w:proofErr w:type="gramStart"/>
      <w:r>
        <w:rPr>
          <w:rFonts w:ascii="Calibri" w:eastAsia="Calibri" w:hAnsi="Calibri" w:cs="Calibri"/>
          <w:sz w:val="48"/>
          <w:szCs w:val="48"/>
        </w:rPr>
        <w:t>getirme</w:t>
      </w:r>
      <w:proofErr w:type="gramEnd"/>
      <w:r>
        <w:rPr>
          <w:rFonts w:ascii="Calibri" w:eastAsia="Calibri" w:hAnsi="Calibri" w:cs="Calibri"/>
          <w:sz w:val="48"/>
          <w:szCs w:val="48"/>
        </w:rPr>
        <w:t xml:space="preserve"> talebinde bulunmak mümkündür. Ancak nihaî karar bir tarafın</w:t>
      </w:r>
      <w:r>
        <w:rPr>
          <w:rFonts w:ascii="Calibri" w:eastAsia="Calibri" w:hAnsi="Calibri" w:cs="Calibri"/>
          <w:sz w:val="48"/>
          <w:szCs w:val="48"/>
        </w:rPr>
        <w:t xml:space="preserve"> yokluğunda   verilmişse,   tahkikat   aşamasında   kaçırılan   süreler   için kararın    verilmesinden    sonra    da    eski    hâle    getirme    talebinde </w:t>
      </w:r>
      <w:proofErr w:type="gramStart"/>
      <w:r>
        <w:rPr>
          <w:rFonts w:ascii="Calibri" w:eastAsia="Calibri" w:hAnsi="Calibri" w:cs="Calibri"/>
          <w:sz w:val="48"/>
          <w:szCs w:val="48"/>
        </w:rPr>
        <w:t>bulunulabilir(</w:t>
      </w:r>
      <w:proofErr w:type="gramEnd"/>
      <w:r>
        <w:rPr>
          <w:rFonts w:ascii="Calibri" w:eastAsia="Calibri" w:hAnsi="Calibri" w:cs="Calibri"/>
          <w:b/>
          <w:color w:val="FE0000"/>
          <w:sz w:val="48"/>
          <w:szCs w:val="48"/>
        </w:rPr>
        <w:t>m. 96/2</w:t>
      </w:r>
      <w:r>
        <w:rPr>
          <w:rFonts w:ascii="Calibri" w:eastAsia="Calibri" w:hAnsi="Calibri" w:cs="Calibri"/>
          <w:color w:val="000000"/>
          <w:sz w:val="48"/>
          <w:szCs w:val="48"/>
        </w:rPr>
        <w:t>).</w:t>
      </w:r>
    </w:p>
    <w:p w:rsidR="00125824" w:rsidRDefault="003B1EC8">
      <w:pPr>
        <w:spacing w:line="640" w:lineRule="exact"/>
        <w:ind w:left="119"/>
        <w:rPr>
          <w:rFonts w:ascii="Calibri" w:eastAsia="Calibri" w:hAnsi="Calibri" w:cs="Calibri"/>
          <w:sz w:val="54"/>
          <w:szCs w:val="54"/>
        </w:rPr>
      </w:pPr>
      <w:r>
        <w:lastRenderedPageBreak/>
        <w:pict>
          <v:group id="_x0000_s1032" style="position:absolute;left:0;text-align:left;margin-left:5.5pt;margin-top:6.5pt;width:710pt;height:527pt;z-index:-251648512;mso-position-horizontal-relative:page;mso-position-vertical-relative:page" coordorigin="110,130" coordsize="14200,10540">
            <v:shape id="_x0000_s1033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TA</w:t>
      </w:r>
      <w:r>
        <w:rPr>
          <w:color w:val="FE0000"/>
          <w:sz w:val="54"/>
          <w:szCs w:val="54"/>
          <w:u w:val="thick" w:color="FE0000"/>
        </w:rPr>
        <w:t xml:space="preserve"> </w:t>
      </w: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LEP</w:t>
      </w:r>
      <w:r>
        <w:rPr>
          <w:color w:val="FE0000"/>
          <w:sz w:val="54"/>
          <w:szCs w:val="54"/>
          <w:u w:val="thick" w:color="FE0000"/>
        </w:rPr>
        <w:t xml:space="preserve">   </w:t>
      </w: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VE</w:t>
      </w:r>
      <w:r>
        <w:rPr>
          <w:color w:val="FE0000"/>
          <w:sz w:val="54"/>
          <w:szCs w:val="54"/>
          <w:u w:val="thick" w:color="FE0000"/>
        </w:rPr>
        <w:t xml:space="preserve">   </w:t>
      </w: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İNCELEME</w:t>
      </w:r>
      <w:r>
        <w:rPr>
          <w:color w:val="FE0000"/>
          <w:sz w:val="54"/>
          <w:szCs w:val="54"/>
          <w:u w:val="thick" w:color="FE0000"/>
        </w:rPr>
        <w:t xml:space="preserve">   </w:t>
      </w: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MERCİİ</w:t>
      </w:r>
      <w:r>
        <w:rPr>
          <w:rFonts w:ascii="Calibri" w:eastAsia="Calibri" w:hAnsi="Calibri" w:cs="Calibri"/>
          <w:b/>
          <w:color w:val="FE0000"/>
          <w:sz w:val="54"/>
          <w:szCs w:val="54"/>
        </w:rPr>
        <w:t xml:space="preserve">:   </w:t>
      </w:r>
      <w:r>
        <w:rPr>
          <w:rFonts w:ascii="Calibri" w:eastAsia="Calibri" w:hAnsi="Calibri" w:cs="Calibri"/>
          <w:color w:val="000000"/>
          <w:sz w:val="54"/>
          <w:szCs w:val="54"/>
        </w:rPr>
        <w:t>Eski   hale   getirme   talebi,</w:t>
      </w:r>
    </w:p>
    <w:p w:rsidR="00125824" w:rsidRDefault="003B1EC8">
      <w:pPr>
        <w:spacing w:before="10" w:line="235" w:lineRule="auto"/>
        <w:ind w:left="559" w:right="12"/>
        <w:jc w:val="both"/>
        <w:rPr>
          <w:rFonts w:ascii="Calibri" w:eastAsia="Calibri" w:hAnsi="Calibri" w:cs="Calibri"/>
          <w:sz w:val="54"/>
          <w:szCs w:val="54"/>
        </w:rPr>
      </w:pPr>
      <w:r>
        <w:rPr>
          <w:rFonts w:ascii="Calibri" w:eastAsia="Calibri" w:hAnsi="Calibri" w:cs="Calibri"/>
          <w:b/>
          <w:sz w:val="54"/>
          <w:szCs w:val="54"/>
        </w:rPr>
        <w:t xml:space="preserve">yapılamayan  işlem  hakkında  hangi  mahkemede  inceleme yapılacak  idiyse,  o  mahkemeden  talep  edilir  </w:t>
      </w:r>
      <w:r>
        <w:rPr>
          <w:rFonts w:ascii="Calibri" w:eastAsia="Calibri" w:hAnsi="Calibri" w:cs="Calibri"/>
          <w:sz w:val="54"/>
          <w:szCs w:val="54"/>
        </w:rPr>
        <w:t>(</w:t>
      </w:r>
      <w:r>
        <w:rPr>
          <w:rFonts w:ascii="Calibri" w:eastAsia="Calibri" w:hAnsi="Calibri" w:cs="Calibri"/>
          <w:color w:val="FE0000"/>
          <w:sz w:val="54"/>
          <w:szCs w:val="54"/>
        </w:rPr>
        <w:t xml:space="preserve">m.  </w:t>
      </w:r>
      <w:proofErr w:type="gramStart"/>
      <w:r>
        <w:rPr>
          <w:rFonts w:ascii="Calibri" w:eastAsia="Calibri" w:hAnsi="Calibri" w:cs="Calibri"/>
          <w:color w:val="FE0000"/>
          <w:sz w:val="54"/>
          <w:szCs w:val="54"/>
        </w:rPr>
        <w:t>98/1</w:t>
      </w:r>
      <w:r>
        <w:rPr>
          <w:rFonts w:ascii="Calibri" w:eastAsia="Calibri" w:hAnsi="Calibri" w:cs="Calibri"/>
          <w:color w:val="000000"/>
          <w:sz w:val="54"/>
          <w:szCs w:val="54"/>
        </w:rPr>
        <w:t>).</w:t>
      </w:r>
      <w:proofErr w:type="gramEnd"/>
      <w:r>
        <w:rPr>
          <w:rFonts w:ascii="Calibri" w:eastAsia="Calibri" w:hAnsi="Calibri" w:cs="Calibri"/>
          <w:color w:val="000000"/>
          <w:sz w:val="54"/>
          <w:szCs w:val="54"/>
        </w:rPr>
        <w:t xml:space="preserve"> Buna göre, dava veya hüküm sırasında ortaya çıkan eski hale getirme     talepleri     </w:t>
      </w:r>
      <w:r>
        <w:rPr>
          <w:rFonts w:ascii="Calibri" w:eastAsia="Calibri" w:hAnsi="Calibri" w:cs="Calibri"/>
          <w:b/>
          <w:color w:val="000000"/>
          <w:sz w:val="54"/>
          <w:szCs w:val="54"/>
        </w:rPr>
        <w:t>davaya     bakan     ve     hükmü     veren mahkeme</w:t>
      </w:r>
      <w:r>
        <w:rPr>
          <w:rFonts w:ascii="Calibri" w:eastAsia="Calibri" w:hAnsi="Calibri" w:cs="Calibri"/>
          <w:b/>
          <w:color w:val="000000"/>
          <w:sz w:val="54"/>
          <w:szCs w:val="54"/>
        </w:rPr>
        <w:t xml:space="preserve">ye   </w:t>
      </w:r>
      <w:r>
        <w:rPr>
          <w:rFonts w:ascii="Calibri" w:eastAsia="Calibri" w:hAnsi="Calibri" w:cs="Calibri"/>
          <w:color w:val="000000"/>
          <w:sz w:val="54"/>
          <w:szCs w:val="54"/>
        </w:rPr>
        <w:t xml:space="preserve">yapılır.      Kanun   yollarına   başvuru   süresinin </w:t>
      </w:r>
      <w:proofErr w:type="gramStart"/>
      <w:r>
        <w:rPr>
          <w:rFonts w:ascii="Calibri" w:eastAsia="Calibri" w:hAnsi="Calibri" w:cs="Calibri"/>
          <w:color w:val="000000"/>
          <w:sz w:val="54"/>
          <w:szCs w:val="54"/>
        </w:rPr>
        <w:t>kaçırılması  halinde</w:t>
      </w:r>
      <w:proofErr w:type="gramEnd"/>
      <w:r>
        <w:rPr>
          <w:rFonts w:ascii="Calibri" w:eastAsia="Calibri" w:hAnsi="Calibri" w:cs="Calibri"/>
          <w:color w:val="000000"/>
          <w:sz w:val="54"/>
          <w:szCs w:val="54"/>
        </w:rPr>
        <w:t xml:space="preserve">  ise,  eski  hale  getirme  talebi,  </w:t>
      </w:r>
      <w:r>
        <w:rPr>
          <w:rFonts w:ascii="Calibri" w:eastAsia="Calibri" w:hAnsi="Calibri" w:cs="Calibri"/>
          <w:b/>
          <w:color w:val="000000"/>
          <w:sz w:val="54"/>
          <w:szCs w:val="54"/>
        </w:rPr>
        <w:t xml:space="preserve">ilgili  üst mahkemeye </w:t>
      </w:r>
      <w:r>
        <w:rPr>
          <w:rFonts w:ascii="Calibri" w:eastAsia="Calibri" w:hAnsi="Calibri" w:cs="Calibri"/>
          <w:color w:val="000000"/>
          <w:sz w:val="54"/>
          <w:szCs w:val="54"/>
        </w:rPr>
        <w:t>yapılır (</w:t>
      </w:r>
      <w:r>
        <w:rPr>
          <w:rFonts w:ascii="Calibri" w:eastAsia="Calibri" w:hAnsi="Calibri" w:cs="Calibri"/>
          <w:color w:val="FE0000"/>
          <w:sz w:val="54"/>
          <w:szCs w:val="54"/>
        </w:rPr>
        <w:t>m. 98/2</w:t>
      </w:r>
      <w:r>
        <w:rPr>
          <w:rFonts w:ascii="Calibri" w:eastAsia="Calibri" w:hAnsi="Calibri" w:cs="Calibri"/>
          <w:color w:val="000000"/>
          <w:sz w:val="54"/>
          <w:szCs w:val="54"/>
        </w:rPr>
        <w:t>).</w:t>
      </w:r>
    </w:p>
    <w:p w:rsidR="00125824" w:rsidRDefault="00125824">
      <w:pPr>
        <w:spacing w:before="2" w:line="100" w:lineRule="exact"/>
        <w:rPr>
          <w:sz w:val="11"/>
          <w:szCs w:val="11"/>
        </w:rPr>
      </w:pPr>
    </w:p>
    <w:p w:rsidR="00125824" w:rsidRDefault="003B1EC8">
      <w:pPr>
        <w:spacing w:line="235" w:lineRule="auto"/>
        <w:ind w:left="559" w:right="38" w:hanging="440"/>
        <w:jc w:val="both"/>
        <w:rPr>
          <w:rFonts w:ascii="Calibri" w:eastAsia="Calibri" w:hAnsi="Calibri" w:cs="Calibri"/>
          <w:sz w:val="54"/>
          <w:szCs w:val="54"/>
        </w:rPr>
        <w:sectPr w:rsidR="00125824">
          <w:pgSz w:w="14400" w:h="10800" w:orient="landscape"/>
          <w:pgMar w:top="580" w:right="0" w:bottom="280" w:left="420" w:header="708" w:footer="708" w:gutter="0"/>
          <w:cols w:space="708"/>
        </w:sectPr>
      </w:pP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TA</w:t>
      </w:r>
      <w:r>
        <w:rPr>
          <w:color w:val="FE0000"/>
          <w:sz w:val="54"/>
          <w:szCs w:val="54"/>
          <w:u w:val="thick" w:color="FE0000"/>
        </w:rPr>
        <w:t xml:space="preserve"> </w:t>
      </w: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LEBİN</w:t>
      </w:r>
      <w:r>
        <w:rPr>
          <w:color w:val="FE0000"/>
          <w:sz w:val="54"/>
          <w:szCs w:val="54"/>
          <w:u w:val="thick" w:color="FE0000"/>
        </w:rPr>
        <w:t xml:space="preserve"> </w:t>
      </w: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ŞEKLİ</w:t>
      </w:r>
      <w:r>
        <w:rPr>
          <w:color w:val="FE0000"/>
          <w:sz w:val="54"/>
          <w:szCs w:val="54"/>
          <w:u w:val="thick" w:color="FE0000"/>
        </w:rPr>
        <w:t xml:space="preserve"> </w:t>
      </w: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ve</w:t>
      </w:r>
      <w:r>
        <w:rPr>
          <w:color w:val="FE0000"/>
          <w:sz w:val="54"/>
          <w:szCs w:val="54"/>
          <w:u w:val="thick" w:color="FE0000"/>
        </w:rPr>
        <w:t xml:space="preserve"> </w:t>
      </w: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KAPSAMI</w:t>
      </w:r>
      <w:r>
        <w:rPr>
          <w:rFonts w:ascii="Calibri" w:eastAsia="Calibri" w:hAnsi="Calibri" w:cs="Calibri"/>
          <w:b/>
          <w:color w:val="FE0000"/>
          <w:sz w:val="54"/>
          <w:szCs w:val="54"/>
        </w:rPr>
        <w:t xml:space="preserve">: </w:t>
      </w:r>
      <w:r>
        <w:rPr>
          <w:rFonts w:ascii="Calibri" w:eastAsia="Calibri" w:hAnsi="Calibri" w:cs="Calibri"/>
          <w:color w:val="000000"/>
          <w:sz w:val="54"/>
          <w:szCs w:val="54"/>
        </w:rPr>
        <w:t>Eski hâle getirme, dilekçe ile talep</w:t>
      </w:r>
      <w:r>
        <w:rPr>
          <w:rFonts w:ascii="Calibri" w:eastAsia="Calibri" w:hAnsi="Calibri" w:cs="Calibri"/>
          <w:color w:val="000000"/>
          <w:sz w:val="54"/>
          <w:szCs w:val="54"/>
        </w:rPr>
        <w:t xml:space="preserve"> edilir.   Talepte   bulunan,   dilekçesinde,   talebin    dayandığı </w:t>
      </w:r>
      <w:proofErr w:type="gramStart"/>
      <w:r>
        <w:rPr>
          <w:rFonts w:ascii="Calibri" w:eastAsia="Calibri" w:hAnsi="Calibri" w:cs="Calibri"/>
          <w:color w:val="000000"/>
          <w:sz w:val="54"/>
          <w:szCs w:val="54"/>
        </w:rPr>
        <w:t>sebepler  ile</w:t>
      </w:r>
      <w:proofErr w:type="gramEnd"/>
      <w:r>
        <w:rPr>
          <w:rFonts w:ascii="Calibri" w:eastAsia="Calibri" w:hAnsi="Calibri" w:cs="Calibri"/>
          <w:color w:val="000000"/>
          <w:sz w:val="54"/>
          <w:szCs w:val="54"/>
        </w:rPr>
        <w:t xml:space="preserve">  bunların  delil  veya  emarelerini  ibraz  etmelidir. Süresinde yapılmayan işlemin de eski hâle getirme talebinde </w:t>
      </w:r>
      <w:proofErr w:type="gramStart"/>
      <w:r>
        <w:rPr>
          <w:rFonts w:ascii="Calibri" w:eastAsia="Calibri" w:hAnsi="Calibri" w:cs="Calibri"/>
          <w:color w:val="000000"/>
          <w:sz w:val="54"/>
          <w:szCs w:val="54"/>
        </w:rPr>
        <w:t>bulunmak  için</w:t>
      </w:r>
      <w:proofErr w:type="gramEnd"/>
      <w:r>
        <w:rPr>
          <w:rFonts w:ascii="Calibri" w:eastAsia="Calibri" w:hAnsi="Calibri" w:cs="Calibri"/>
          <w:color w:val="000000"/>
          <w:sz w:val="54"/>
          <w:szCs w:val="54"/>
        </w:rPr>
        <w:t xml:space="preserve">  öngörülen  süre  içinde  yapılması  zorunl</w:t>
      </w:r>
      <w:r>
        <w:rPr>
          <w:rFonts w:ascii="Calibri" w:eastAsia="Calibri" w:hAnsi="Calibri" w:cs="Calibri"/>
          <w:color w:val="000000"/>
          <w:sz w:val="54"/>
          <w:szCs w:val="54"/>
        </w:rPr>
        <w:t>udur (</w:t>
      </w:r>
      <w:r>
        <w:rPr>
          <w:rFonts w:ascii="Calibri" w:eastAsia="Calibri" w:hAnsi="Calibri" w:cs="Calibri"/>
          <w:color w:val="FE0000"/>
          <w:sz w:val="54"/>
          <w:szCs w:val="54"/>
        </w:rPr>
        <w:t>m. 97</w:t>
      </w:r>
      <w:r>
        <w:rPr>
          <w:rFonts w:ascii="Calibri" w:eastAsia="Calibri" w:hAnsi="Calibri" w:cs="Calibri"/>
          <w:color w:val="000000"/>
          <w:sz w:val="54"/>
          <w:szCs w:val="54"/>
        </w:rPr>
        <w:t>).</w:t>
      </w:r>
    </w:p>
    <w:p w:rsidR="00125824" w:rsidRDefault="003B1EC8">
      <w:pPr>
        <w:spacing w:line="640" w:lineRule="exact"/>
        <w:ind w:left="119"/>
        <w:rPr>
          <w:rFonts w:ascii="Calibri" w:eastAsia="Calibri" w:hAnsi="Calibri" w:cs="Calibri"/>
          <w:sz w:val="54"/>
          <w:szCs w:val="54"/>
        </w:rPr>
      </w:pPr>
      <w:r>
        <w:lastRenderedPageBreak/>
        <w:pict>
          <v:group id="_x0000_s1028" style="position:absolute;left:0;text-align:left;margin-left:5pt;margin-top:6pt;width:711pt;height:528pt;z-index:-251647488;mso-position-horizontal-relative:page;mso-position-vertical-relative:page" coordorigin="100,120" coordsize="14220,10560">
            <v:shape id="_x0000_s1031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v:shape id="_x0000_s1030" style="position:absolute;left:539;top:1062;width:11960;height:0" coordorigin="539,1062" coordsize="11960,0" path="m539,1062r11960,e" filled="f" strokecolor="#fe0000" strokeweight="1.1pt">
              <v:path arrowok="t"/>
            </v:shape>
            <v:shape id="_x0000_s1029" style="position:absolute;left:12499;top:1062;width:280;height:0" coordorigin="12499,1062" coordsize="280,0" path="m12499,1062r280,e" filled="f" strokeweight="1.1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E0000"/>
          <w:sz w:val="54"/>
          <w:szCs w:val="54"/>
        </w:rPr>
        <w:t>TALEBİN YARGILAMAYA VE HÜKMÜN İCRASINA ETKİSİ</w:t>
      </w:r>
      <w:r>
        <w:rPr>
          <w:rFonts w:ascii="Calibri" w:eastAsia="Calibri" w:hAnsi="Calibri" w:cs="Calibri"/>
          <w:b/>
          <w:color w:val="000000"/>
          <w:sz w:val="54"/>
          <w:szCs w:val="54"/>
        </w:rPr>
        <w:t xml:space="preserve">: </w:t>
      </w:r>
      <w:r>
        <w:rPr>
          <w:rFonts w:ascii="Calibri" w:eastAsia="Calibri" w:hAnsi="Calibri" w:cs="Calibri"/>
          <w:color w:val="000000"/>
          <w:sz w:val="54"/>
          <w:szCs w:val="54"/>
        </w:rPr>
        <w:t>Eski</w:t>
      </w:r>
    </w:p>
    <w:p w:rsidR="00125824" w:rsidRDefault="003B1EC8">
      <w:pPr>
        <w:spacing w:before="12" w:line="234" w:lineRule="auto"/>
        <w:ind w:left="559" w:right="1"/>
        <w:jc w:val="both"/>
        <w:rPr>
          <w:rFonts w:ascii="Calibri" w:eastAsia="Calibri" w:hAnsi="Calibri" w:cs="Calibri"/>
          <w:sz w:val="54"/>
          <w:szCs w:val="54"/>
        </w:rPr>
      </w:pPr>
      <w:proofErr w:type="gramStart"/>
      <w:r>
        <w:rPr>
          <w:rFonts w:ascii="Calibri" w:eastAsia="Calibri" w:hAnsi="Calibri" w:cs="Calibri"/>
          <w:sz w:val="54"/>
          <w:szCs w:val="54"/>
        </w:rPr>
        <w:t>hale</w:t>
      </w:r>
      <w:proofErr w:type="gramEnd"/>
      <w:r>
        <w:rPr>
          <w:rFonts w:ascii="Calibri" w:eastAsia="Calibri" w:hAnsi="Calibri" w:cs="Calibri"/>
          <w:sz w:val="54"/>
          <w:szCs w:val="54"/>
        </w:rPr>
        <w:t xml:space="preserve">     getirme     talebi,     </w:t>
      </w:r>
      <w:r>
        <w:rPr>
          <w:rFonts w:ascii="Calibri" w:eastAsia="Calibri" w:hAnsi="Calibri" w:cs="Calibri"/>
          <w:b/>
          <w:sz w:val="54"/>
          <w:szCs w:val="54"/>
        </w:rPr>
        <w:t xml:space="preserve">yargılamanın     ertelenmesini gerektirmez   </w:t>
      </w:r>
      <w:r>
        <w:rPr>
          <w:rFonts w:ascii="Calibri" w:eastAsia="Calibri" w:hAnsi="Calibri" w:cs="Calibri"/>
          <w:sz w:val="54"/>
          <w:szCs w:val="54"/>
        </w:rPr>
        <w:t xml:space="preserve">ve   </w:t>
      </w:r>
      <w:r>
        <w:rPr>
          <w:rFonts w:ascii="Calibri" w:eastAsia="Calibri" w:hAnsi="Calibri" w:cs="Calibri"/>
          <w:b/>
          <w:sz w:val="54"/>
          <w:szCs w:val="54"/>
        </w:rPr>
        <w:t xml:space="preserve">hükmün   icrasına   engel   olmaz.   </w:t>
      </w:r>
      <w:proofErr w:type="gramStart"/>
      <w:r>
        <w:rPr>
          <w:rFonts w:ascii="Calibri" w:eastAsia="Calibri" w:hAnsi="Calibri" w:cs="Calibri"/>
          <w:sz w:val="54"/>
          <w:szCs w:val="54"/>
        </w:rPr>
        <w:t>Fakat</w:t>
      </w:r>
      <w:r>
        <w:rPr>
          <w:rFonts w:ascii="Calibri" w:eastAsia="Calibri" w:hAnsi="Calibri" w:cs="Calibri"/>
          <w:sz w:val="54"/>
          <w:szCs w:val="54"/>
        </w:rPr>
        <w:t xml:space="preserve"> mahkeme,         teminat         karşılığında         yargılamanın ertelenmesine   veya   hükmün   icrasının   durdurulmasına karar verebilir (</w:t>
      </w:r>
      <w:r>
        <w:rPr>
          <w:rFonts w:ascii="Calibri" w:eastAsia="Calibri" w:hAnsi="Calibri" w:cs="Calibri"/>
          <w:color w:val="FE0000"/>
          <w:sz w:val="54"/>
          <w:szCs w:val="54"/>
        </w:rPr>
        <w:t>m. 99</w:t>
      </w:r>
      <w:r>
        <w:rPr>
          <w:rFonts w:ascii="Calibri" w:eastAsia="Calibri" w:hAnsi="Calibri" w:cs="Calibri"/>
          <w:color w:val="000000"/>
          <w:sz w:val="54"/>
          <w:szCs w:val="54"/>
        </w:rPr>
        <w:t>).</w:t>
      </w:r>
      <w:proofErr w:type="gramEnd"/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line="200" w:lineRule="exact"/>
      </w:pPr>
    </w:p>
    <w:p w:rsidR="00125824" w:rsidRDefault="00125824">
      <w:pPr>
        <w:spacing w:before="11" w:line="280" w:lineRule="exact"/>
        <w:rPr>
          <w:sz w:val="28"/>
          <w:szCs w:val="28"/>
        </w:rPr>
      </w:pPr>
    </w:p>
    <w:p w:rsidR="00125824" w:rsidRDefault="003B1EC8">
      <w:pPr>
        <w:spacing w:line="236" w:lineRule="auto"/>
        <w:ind w:left="559" w:right="3" w:hanging="440"/>
        <w:jc w:val="both"/>
        <w:rPr>
          <w:rFonts w:ascii="Calibri" w:eastAsia="Calibri" w:hAnsi="Calibri" w:cs="Calibri"/>
          <w:sz w:val="54"/>
          <w:szCs w:val="54"/>
        </w:rPr>
        <w:sectPr w:rsidR="00125824">
          <w:pgSz w:w="14400" w:h="10800" w:orient="landscape"/>
          <w:pgMar w:top="460" w:right="640" w:bottom="280" w:left="420" w:header="708" w:footer="708" w:gutter="0"/>
          <w:cols w:space="708"/>
        </w:sectPr>
      </w:pPr>
      <w:r>
        <w:rPr>
          <w:rFonts w:ascii="Calibri" w:eastAsia="Calibri" w:hAnsi="Calibri" w:cs="Calibri"/>
          <w:b/>
          <w:color w:val="FE0000"/>
          <w:sz w:val="54"/>
          <w:szCs w:val="54"/>
          <w:u w:val="thick" w:color="FE0000"/>
        </w:rPr>
        <w:t>İNCELEME</w:t>
      </w:r>
      <w:r>
        <w:rPr>
          <w:rFonts w:ascii="Calibri" w:eastAsia="Calibri" w:hAnsi="Calibri" w:cs="Calibri"/>
          <w:b/>
          <w:color w:val="FE0000"/>
          <w:sz w:val="54"/>
          <w:szCs w:val="54"/>
        </w:rPr>
        <w:t xml:space="preserve">:  </w:t>
      </w:r>
      <w:proofErr w:type="gramStart"/>
      <w:r>
        <w:rPr>
          <w:rFonts w:ascii="Calibri" w:eastAsia="Calibri" w:hAnsi="Calibri" w:cs="Calibri"/>
          <w:color w:val="000000"/>
          <w:sz w:val="54"/>
          <w:szCs w:val="54"/>
        </w:rPr>
        <w:t>İlk  derece</w:t>
      </w:r>
      <w:proofErr w:type="gramEnd"/>
      <w:r>
        <w:rPr>
          <w:rFonts w:ascii="Calibri" w:eastAsia="Calibri" w:hAnsi="Calibri" w:cs="Calibri"/>
          <w:color w:val="000000"/>
          <w:sz w:val="54"/>
          <w:szCs w:val="54"/>
        </w:rPr>
        <w:t xml:space="preserve">  mahkemelerinde  veya  bölge  adliye mahkemelerinde yapılacak </w:t>
      </w:r>
      <w:r>
        <w:rPr>
          <w:rFonts w:ascii="Calibri" w:eastAsia="Calibri" w:hAnsi="Calibri" w:cs="Calibri"/>
          <w:color w:val="000000"/>
          <w:sz w:val="54"/>
          <w:szCs w:val="54"/>
        </w:rPr>
        <w:t xml:space="preserve">eski hâle getirme talepleri, </w:t>
      </w:r>
      <w:r>
        <w:rPr>
          <w:rFonts w:ascii="Calibri" w:eastAsia="Calibri" w:hAnsi="Calibri" w:cs="Calibri"/>
          <w:b/>
          <w:color w:val="000000"/>
          <w:sz w:val="54"/>
          <w:szCs w:val="54"/>
        </w:rPr>
        <w:t xml:space="preserve">ön sorunlar hakkındaki usule göre </w:t>
      </w:r>
      <w:r>
        <w:rPr>
          <w:rFonts w:ascii="Calibri" w:eastAsia="Calibri" w:hAnsi="Calibri" w:cs="Calibri"/>
          <w:color w:val="000000"/>
          <w:sz w:val="54"/>
          <w:szCs w:val="54"/>
        </w:rPr>
        <w:t>incelenir. Üst mahkemeye yapılacak eski hâle getirme talepleri ise</w:t>
      </w:r>
      <w:proofErr w:type="gramStart"/>
      <w:r>
        <w:rPr>
          <w:rFonts w:ascii="Calibri" w:eastAsia="Calibri" w:hAnsi="Calibri" w:cs="Calibri"/>
          <w:color w:val="000000"/>
          <w:sz w:val="54"/>
          <w:szCs w:val="54"/>
        </w:rPr>
        <w:t>,  ilgili</w:t>
      </w:r>
      <w:proofErr w:type="gramEnd"/>
      <w:r>
        <w:rPr>
          <w:rFonts w:ascii="Calibri" w:eastAsia="Calibri" w:hAnsi="Calibri" w:cs="Calibri"/>
          <w:color w:val="000000"/>
          <w:sz w:val="54"/>
          <w:szCs w:val="54"/>
        </w:rPr>
        <w:t xml:space="preserve"> kanun  yolu talepleri gibi incelenir (</w:t>
      </w:r>
      <w:r>
        <w:rPr>
          <w:rFonts w:ascii="Calibri" w:eastAsia="Calibri" w:hAnsi="Calibri" w:cs="Calibri"/>
          <w:color w:val="FE0000"/>
          <w:sz w:val="54"/>
          <w:szCs w:val="54"/>
        </w:rPr>
        <w:t>m. 100/1</w:t>
      </w:r>
      <w:r>
        <w:rPr>
          <w:rFonts w:ascii="Calibri" w:eastAsia="Calibri" w:hAnsi="Calibri" w:cs="Calibri"/>
          <w:color w:val="000000"/>
          <w:sz w:val="54"/>
          <w:szCs w:val="54"/>
        </w:rPr>
        <w:t>).</w:t>
      </w:r>
    </w:p>
    <w:p w:rsidR="00125824" w:rsidRDefault="003B1EC8">
      <w:pPr>
        <w:spacing w:line="620" w:lineRule="exact"/>
        <w:ind w:left="119"/>
        <w:rPr>
          <w:rFonts w:ascii="Calibri" w:eastAsia="Calibri" w:hAnsi="Calibri" w:cs="Calibri"/>
          <w:sz w:val="52"/>
          <w:szCs w:val="52"/>
        </w:rPr>
      </w:pPr>
      <w:r>
        <w:lastRenderedPageBreak/>
        <w:pict>
          <v:group id="_x0000_s1026" style="position:absolute;left:0;text-align:left;margin-left:5.5pt;margin-top:6.5pt;width:710pt;height:527pt;z-index:-251646464;mso-position-horizontal-relative:page;mso-position-vertical-relative:page" coordorigin="110,130" coordsize="14200,10540">
            <v:shape id="_x0000_s1027" style="position:absolute;left:110;top:130;width:14200;height:10540" coordorigin="110,130" coordsize="14200,10540" path="m110,650r7,-85l136,485r32,-74l210,343r52,-61l323,230r68,-42l465,156r80,-19l630,130r13160,l13875,137r80,19l14029,188r68,42l14158,282r52,61l14252,411r32,74l14303,565r7,85l14310,10150r-7,85l14284,10315r-32,74l14210,10457r-52,61l14097,10570r-68,42l13955,10644r-80,19l13790,10670r-13160,l545,10663r-80,-19l391,10612r-68,-42l262,10518r-52,-61l168,10389r-32,-74l117,10235r-7,-85l110,650xe" filled="f" strokeweight="1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E0000"/>
          <w:sz w:val="52"/>
          <w:szCs w:val="52"/>
          <w:u w:val="thick" w:color="FE0000"/>
        </w:rPr>
        <w:t>KARAR</w:t>
      </w:r>
      <w:r>
        <w:rPr>
          <w:rFonts w:ascii="Calibri" w:eastAsia="Calibri" w:hAnsi="Calibri" w:cs="Calibri"/>
          <w:b/>
          <w:color w:val="FE0000"/>
          <w:sz w:val="52"/>
          <w:szCs w:val="52"/>
        </w:rPr>
        <w:t xml:space="preserve">:  </w:t>
      </w:r>
      <w:r>
        <w:rPr>
          <w:rFonts w:ascii="Calibri" w:eastAsia="Calibri" w:hAnsi="Calibri" w:cs="Calibri"/>
          <w:color w:val="000000"/>
          <w:sz w:val="52"/>
          <w:szCs w:val="52"/>
          <w:u w:val="thick" w:color="000000"/>
        </w:rPr>
        <w:t>Mahkeme</w:t>
      </w:r>
      <w:proofErr w:type="gramStart"/>
      <w:r>
        <w:rPr>
          <w:rFonts w:ascii="Calibri" w:eastAsia="Calibri" w:hAnsi="Calibri" w:cs="Calibri"/>
          <w:color w:val="000000"/>
          <w:sz w:val="52"/>
          <w:szCs w:val="52"/>
          <w:u w:val="thick" w:color="000000"/>
        </w:rPr>
        <w:t>,</w:t>
      </w:r>
      <w:r>
        <w:rPr>
          <w:color w:val="000000"/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color w:val="000000"/>
          <w:sz w:val="52"/>
          <w:szCs w:val="52"/>
          <w:u w:val="thick" w:color="000000"/>
        </w:rPr>
        <w:t>eski</w:t>
      </w:r>
      <w:proofErr w:type="gramEnd"/>
      <w:r>
        <w:rPr>
          <w:color w:val="000000"/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color w:val="000000"/>
          <w:sz w:val="52"/>
          <w:szCs w:val="52"/>
          <w:u w:val="thick" w:color="000000"/>
        </w:rPr>
        <w:t>hale</w:t>
      </w:r>
      <w:r>
        <w:rPr>
          <w:color w:val="000000"/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color w:val="000000"/>
          <w:sz w:val="52"/>
          <w:szCs w:val="52"/>
          <w:u w:val="thick" w:color="000000"/>
        </w:rPr>
        <w:t>getirme</w:t>
      </w:r>
      <w:r>
        <w:rPr>
          <w:color w:val="000000"/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color w:val="000000"/>
          <w:sz w:val="52"/>
          <w:szCs w:val="52"/>
          <w:u w:val="thick" w:color="000000"/>
        </w:rPr>
        <w:t>talebini</w:t>
      </w:r>
      <w:r>
        <w:rPr>
          <w:color w:val="000000"/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color w:val="000000"/>
          <w:sz w:val="52"/>
          <w:szCs w:val="52"/>
          <w:u w:val="thick" w:color="000000"/>
        </w:rPr>
        <w:t>kabul</w:t>
      </w:r>
      <w:r>
        <w:rPr>
          <w:color w:val="000000"/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color w:val="000000"/>
          <w:sz w:val="52"/>
          <w:szCs w:val="52"/>
          <w:u w:val="thick" w:color="000000"/>
        </w:rPr>
        <w:t>ederse</w:t>
      </w:r>
      <w:r>
        <w:rPr>
          <w:rFonts w:ascii="Calibri" w:eastAsia="Calibri" w:hAnsi="Calibri" w:cs="Calibri"/>
          <w:color w:val="000000"/>
          <w:sz w:val="52"/>
          <w:szCs w:val="52"/>
        </w:rPr>
        <w:t>,</w:t>
      </w:r>
    </w:p>
    <w:p w:rsidR="00125824" w:rsidRDefault="003B1EC8">
      <w:pPr>
        <w:spacing w:before="14" w:line="620" w:lineRule="exact"/>
        <w:ind w:left="559" w:right="29"/>
        <w:jc w:val="both"/>
        <w:rPr>
          <w:rFonts w:ascii="Calibri" w:eastAsia="Calibri" w:hAnsi="Calibri" w:cs="Calibri"/>
          <w:sz w:val="52"/>
          <w:szCs w:val="52"/>
        </w:rPr>
      </w:pPr>
      <w:proofErr w:type="gramStart"/>
      <w:r>
        <w:rPr>
          <w:rFonts w:ascii="Calibri" w:eastAsia="Calibri" w:hAnsi="Calibri" w:cs="Calibri"/>
          <w:b/>
          <w:sz w:val="52"/>
          <w:szCs w:val="52"/>
        </w:rPr>
        <w:t>kararında</w:t>
      </w:r>
      <w:proofErr w:type="gramEnd"/>
      <w:r>
        <w:rPr>
          <w:rFonts w:ascii="Calibri" w:eastAsia="Calibri" w:hAnsi="Calibri" w:cs="Calibri"/>
          <w:b/>
          <w:sz w:val="52"/>
          <w:szCs w:val="52"/>
        </w:rPr>
        <w:t xml:space="preserve"> hangi işlemlerin geçersiz sayıldığını belirtir. </w:t>
      </w:r>
      <w:r>
        <w:rPr>
          <w:rFonts w:ascii="Calibri" w:eastAsia="Calibri" w:hAnsi="Calibri" w:cs="Calibri"/>
          <w:sz w:val="52"/>
          <w:szCs w:val="52"/>
        </w:rPr>
        <w:t>Ancak ıslah ile geçersiz kılınamayan işlemler, eski hale getirme kararı talebinden de etkilenmez (</w:t>
      </w:r>
      <w:r>
        <w:rPr>
          <w:rFonts w:ascii="Calibri" w:eastAsia="Calibri" w:hAnsi="Calibri" w:cs="Calibri"/>
          <w:b/>
          <w:color w:val="FE0000"/>
          <w:sz w:val="52"/>
          <w:szCs w:val="52"/>
        </w:rPr>
        <w:t>m. 10/2</w:t>
      </w:r>
      <w:r>
        <w:rPr>
          <w:rFonts w:ascii="Calibri" w:eastAsia="Calibri" w:hAnsi="Calibri" w:cs="Calibri"/>
          <w:color w:val="000000"/>
          <w:sz w:val="52"/>
          <w:szCs w:val="52"/>
        </w:rPr>
        <w:t>).</w:t>
      </w:r>
    </w:p>
    <w:p w:rsidR="00125824" w:rsidRDefault="00125824">
      <w:pPr>
        <w:spacing w:before="8" w:line="100" w:lineRule="exact"/>
        <w:rPr>
          <w:sz w:val="11"/>
          <w:szCs w:val="11"/>
        </w:rPr>
      </w:pPr>
    </w:p>
    <w:p w:rsidR="00125824" w:rsidRDefault="003B1EC8">
      <w:pPr>
        <w:spacing w:line="236" w:lineRule="auto"/>
        <w:ind w:left="559" w:right="6" w:firstLine="1000"/>
        <w:jc w:val="both"/>
        <w:rPr>
          <w:rFonts w:ascii="Calibri" w:eastAsia="Calibri" w:hAnsi="Calibri" w:cs="Calibri"/>
          <w:sz w:val="52"/>
          <w:szCs w:val="52"/>
        </w:rPr>
      </w:pPr>
      <w:proofErr w:type="gramStart"/>
      <w:r>
        <w:rPr>
          <w:rFonts w:ascii="Calibri" w:eastAsia="Calibri" w:hAnsi="Calibri" w:cs="Calibri"/>
          <w:sz w:val="52"/>
          <w:szCs w:val="52"/>
          <w:u w:val="thick" w:color="000000"/>
        </w:rPr>
        <w:t>Kaçırılmış</w:t>
      </w:r>
      <w:r>
        <w:rPr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olan</w:t>
      </w:r>
      <w:proofErr w:type="gramEnd"/>
      <w:r>
        <w:rPr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kanun</w:t>
      </w:r>
      <w:r>
        <w:rPr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yolu</w:t>
      </w:r>
      <w:r>
        <w:rPr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süresi</w:t>
      </w:r>
      <w:r>
        <w:rPr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hakkında</w:t>
      </w:r>
      <w:r>
        <w:rPr>
          <w:sz w:val="52"/>
          <w:szCs w:val="52"/>
          <w:u w:val="thick" w:color="000000"/>
        </w:rPr>
        <w:t xml:space="preserve">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yapılan</w:t>
      </w:r>
      <w:r>
        <w:rPr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esk</w:t>
      </w:r>
      <w:r>
        <w:rPr>
          <w:rFonts w:ascii="Calibri" w:eastAsia="Calibri" w:hAnsi="Calibri" w:cs="Calibri"/>
          <w:sz w:val="52"/>
          <w:szCs w:val="52"/>
        </w:rPr>
        <w:t xml:space="preserve">i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hale</w:t>
      </w:r>
      <w:r>
        <w:rPr>
          <w:sz w:val="52"/>
          <w:szCs w:val="52"/>
          <w:u w:val="thick" w:color="000000"/>
        </w:rPr>
        <w:t xml:space="preserve"> 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getirme</w:t>
      </w:r>
      <w:r>
        <w:rPr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talebi</w:t>
      </w:r>
      <w:r>
        <w:rPr>
          <w:sz w:val="52"/>
          <w:szCs w:val="52"/>
          <w:u w:val="thick" w:color="000000"/>
        </w:rPr>
        <w:t xml:space="preserve"> 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ilgili</w:t>
      </w:r>
      <w:r>
        <w:rPr>
          <w:sz w:val="52"/>
          <w:szCs w:val="52"/>
          <w:u w:val="thick" w:color="000000"/>
        </w:rPr>
        <w:t xml:space="preserve"> 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üst</w:t>
      </w:r>
      <w:r>
        <w:rPr>
          <w:sz w:val="52"/>
          <w:szCs w:val="52"/>
          <w:u w:val="thick" w:color="000000"/>
        </w:rPr>
        <w:t xml:space="preserve"> 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mahkeme</w:t>
      </w:r>
      <w:r>
        <w:rPr>
          <w:sz w:val="52"/>
          <w:szCs w:val="52"/>
          <w:u w:val="thick" w:color="000000"/>
        </w:rPr>
        <w:t xml:space="preserve">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tarafından</w:t>
      </w:r>
      <w:r>
        <w:rPr>
          <w:sz w:val="52"/>
          <w:szCs w:val="52"/>
          <w:u w:val="thick" w:color="000000"/>
        </w:rPr>
        <w:t xml:space="preserve">  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kabu</w:t>
      </w:r>
      <w:r>
        <w:rPr>
          <w:rFonts w:ascii="Calibri" w:eastAsia="Calibri" w:hAnsi="Calibri" w:cs="Calibri"/>
          <w:sz w:val="52"/>
          <w:szCs w:val="52"/>
        </w:rPr>
        <w:t xml:space="preserve">l </w:t>
      </w:r>
      <w:r>
        <w:rPr>
          <w:rFonts w:ascii="Calibri" w:eastAsia="Calibri" w:hAnsi="Calibri" w:cs="Calibri"/>
          <w:sz w:val="52"/>
          <w:szCs w:val="52"/>
          <w:u w:val="thick" w:color="000000"/>
        </w:rPr>
        <w:t>edilirse</w:t>
      </w:r>
      <w:r>
        <w:rPr>
          <w:rFonts w:ascii="Calibri" w:eastAsia="Calibri" w:hAnsi="Calibri" w:cs="Calibri"/>
          <w:sz w:val="52"/>
          <w:szCs w:val="52"/>
        </w:rPr>
        <w:t xml:space="preserve">,    </w:t>
      </w:r>
      <w:r>
        <w:rPr>
          <w:rFonts w:ascii="Calibri" w:eastAsia="Calibri" w:hAnsi="Calibri" w:cs="Calibri"/>
          <w:b/>
          <w:sz w:val="52"/>
          <w:szCs w:val="52"/>
        </w:rPr>
        <w:t>hüküm    kesinleşmemiş    gibi    ilgili    kanun    yolu incelemesi yapılır.</w:t>
      </w:r>
    </w:p>
    <w:p w:rsidR="00125824" w:rsidRDefault="00125824">
      <w:pPr>
        <w:spacing w:before="6" w:line="100" w:lineRule="exact"/>
        <w:rPr>
          <w:sz w:val="11"/>
          <w:szCs w:val="11"/>
        </w:rPr>
      </w:pPr>
    </w:p>
    <w:p w:rsidR="00125824" w:rsidRDefault="003B1EC8">
      <w:pPr>
        <w:spacing w:line="235" w:lineRule="auto"/>
        <w:ind w:left="559" w:right="12" w:hanging="440"/>
        <w:jc w:val="both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color w:val="FE0000"/>
          <w:sz w:val="52"/>
          <w:szCs w:val="52"/>
          <w:u w:val="thick" w:color="FE0000"/>
        </w:rPr>
        <w:t>GİDERLER</w:t>
      </w:r>
      <w:r>
        <w:rPr>
          <w:rFonts w:ascii="Calibri" w:eastAsia="Calibri" w:hAnsi="Calibri" w:cs="Calibri"/>
          <w:b/>
          <w:color w:val="FE0000"/>
          <w:sz w:val="52"/>
          <w:szCs w:val="52"/>
        </w:rPr>
        <w:t xml:space="preserve">:   </w:t>
      </w:r>
      <w:r>
        <w:rPr>
          <w:rFonts w:ascii="Calibri" w:eastAsia="Calibri" w:hAnsi="Calibri" w:cs="Calibri"/>
          <w:color w:val="000000"/>
          <w:sz w:val="52"/>
          <w:szCs w:val="52"/>
        </w:rPr>
        <w:t>Eski   hâle   getirme   talebi   sebebiyle   ortaya   çıkan giderler</w:t>
      </w:r>
      <w:proofErr w:type="gramStart"/>
      <w:r>
        <w:rPr>
          <w:rFonts w:ascii="Calibri" w:eastAsia="Calibri" w:hAnsi="Calibri" w:cs="Calibri"/>
          <w:color w:val="000000"/>
          <w:sz w:val="52"/>
          <w:szCs w:val="52"/>
        </w:rPr>
        <w:t>,  talepte</w:t>
      </w:r>
      <w:proofErr w:type="gramEnd"/>
      <w:r>
        <w:rPr>
          <w:rFonts w:ascii="Calibri" w:eastAsia="Calibri" w:hAnsi="Calibri" w:cs="Calibri"/>
          <w:color w:val="000000"/>
          <w:sz w:val="52"/>
          <w:szCs w:val="52"/>
        </w:rPr>
        <w:t xml:space="preserve">  bulunan  tarafa  yükletilir. 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 Ancak,  karşı  taraf eski  hâle  getirme  talebine  karşı  asılsız  itirazlar  ileri  sürerek giderlerin    artmasına    sebep    olmuşsa,    hâkim,    giderlerin tümünün  veya  bir  kısının  karşı  tarafa  yükletilmesine  karar verebilir (</w:t>
      </w:r>
      <w:r>
        <w:rPr>
          <w:rFonts w:ascii="Calibri" w:eastAsia="Calibri" w:hAnsi="Calibri" w:cs="Calibri"/>
          <w:b/>
          <w:color w:val="FE0000"/>
          <w:sz w:val="52"/>
          <w:szCs w:val="52"/>
        </w:rPr>
        <w:t>m. 101</w:t>
      </w:r>
      <w:r>
        <w:rPr>
          <w:rFonts w:ascii="Calibri" w:eastAsia="Calibri" w:hAnsi="Calibri" w:cs="Calibri"/>
          <w:color w:val="000000"/>
          <w:sz w:val="52"/>
          <w:szCs w:val="52"/>
        </w:rPr>
        <w:t>).</w:t>
      </w:r>
    </w:p>
    <w:sectPr w:rsidR="00125824">
      <w:pgSz w:w="14400" w:h="10800" w:orient="landscape"/>
      <w:pgMar w:top="460" w:right="3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9DF"/>
    <w:multiLevelType w:val="multilevel"/>
    <w:tmpl w:val="B6B0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125824"/>
    <w:rsid w:val="00125824"/>
    <w:rsid w:val="003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5A949-A087-4E95-822E-C8115441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2256</Words>
  <Characters>12864</Characters>
  <Application>Microsoft Office Word</Application>
  <DocSecurity>0</DocSecurity>
  <Lines>107</Lines>
  <Paragraphs>30</Paragraphs>
  <ScaleCrop>false</ScaleCrop>
  <Company/>
  <LinksUpToDate>false</LinksUpToDate>
  <CharactersWithSpaces>15090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Benay KESKIN</cp:lastModifiedBy>
  <cp:revision>3</cp:revision>
  <dcterms:created xsi:type="dcterms:W3CDTF">2024-01-11T11:09:00Z</dcterms:created>
  <dcterms:modified xsi:type="dcterms:W3CDTF">2024-01-11T11:11:00Z</dcterms:modified>
</cp:coreProperties>
</file>