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FA58" w14:textId="77777777" w:rsidR="00442710" w:rsidRDefault="00982D5E" w:rsidP="00442710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Rubric </w:t>
      </w:r>
      <w:r w:rsidR="00AA5776">
        <w:rPr>
          <w:rFonts w:ascii="Times New Roman" w:hAnsi="Times New Roman"/>
          <w:b/>
          <w:sz w:val="18"/>
          <w:szCs w:val="18"/>
        </w:rPr>
        <w:t xml:space="preserve">for </w:t>
      </w:r>
      <w:r w:rsidR="00EC231D">
        <w:rPr>
          <w:rFonts w:ascii="Times New Roman" w:hAnsi="Times New Roman"/>
          <w:b/>
          <w:sz w:val="18"/>
          <w:szCs w:val="18"/>
        </w:rPr>
        <w:t xml:space="preserve">Final </w:t>
      </w:r>
      <w:r>
        <w:rPr>
          <w:rFonts w:ascii="Times New Roman" w:hAnsi="Times New Roman"/>
          <w:b/>
          <w:sz w:val="18"/>
          <w:szCs w:val="18"/>
        </w:rPr>
        <w:t>Assignment</w:t>
      </w:r>
    </w:p>
    <w:p w14:paraId="6728CD58" w14:textId="77777777" w:rsidR="00E10B26" w:rsidRDefault="00E10B26" w:rsidP="00E10B26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Name:                                                                               </w:t>
      </w:r>
      <w:r w:rsidR="00942F5B">
        <w:rPr>
          <w:rFonts w:ascii="Times New Roman" w:hAnsi="Times New Roman"/>
          <w:b/>
          <w:sz w:val="18"/>
          <w:szCs w:val="18"/>
        </w:rPr>
        <w:t xml:space="preserve">  </w:t>
      </w:r>
      <w:r>
        <w:rPr>
          <w:rFonts w:ascii="Times New Roman" w:hAnsi="Times New Roman"/>
          <w:b/>
          <w:sz w:val="18"/>
          <w:szCs w:val="18"/>
        </w:rPr>
        <w:t xml:space="preserve"> Date:                                            </w:t>
      </w:r>
      <w:r w:rsidR="00942F5B">
        <w:rPr>
          <w:rFonts w:ascii="Times New Roman" w:hAnsi="Times New Roman"/>
          <w:b/>
          <w:sz w:val="18"/>
          <w:szCs w:val="18"/>
        </w:rPr>
        <w:t xml:space="preserve"> </w:t>
      </w:r>
      <w:r w:rsidR="006437A0">
        <w:rPr>
          <w:rFonts w:ascii="Times New Roman" w:hAnsi="Times New Roman"/>
          <w:b/>
          <w:sz w:val="18"/>
          <w:szCs w:val="18"/>
        </w:rPr>
        <w:t xml:space="preserve">  </w:t>
      </w:r>
      <w:r w:rsidR="00897A36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Total: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1302"/>
        <w:gridCol w:w="2249"/>
        <w:gridCol w:w="2000"/>
        <w:gridCol w:w="1830"/>
        <w:gridCol w:w="1941"/>
      </w:tblGrid>
      <w:tr w:rsidR="008333B0" w14:paraId="3BE00623" w14:textId="77777777" w:rsidTr="004F663D">
        <w:trPr>
          <w:trHeight w:val="23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9ED5" w14:textId="77777777" w:rsidR="008333B0" w:rsidRPr="00334C39" w:rsidRDefault="008333B0" w:rsidP="00164137">
            <w:pPr>
              <w:spacing w:after="160" w:line="259" w:lineRule="auto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34C39">
              <w:rPr>
                <w:rFonts w:cstheme="minorHAnsi"/>
                <w:b/>
                <w:sz w:val="18"/>
                <w:szCs w:val="18"/>
                <w:lang w:val="en-GB"/>
              </w:rPr>
              <w:t>Field Knowledge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2080" w14:textId="77777777" w:rsidR="008333B0" w:rsidRPr="00334C39" w:rsidRDefault="008333B0" w:rsidP="00164137">
            <w:pPr>
              <w:spacing w:after="160" w:line="259" w:lineRule="auto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34C39">
              <w:rPr>
                <w:rFonts w:cstheme="minorHAnsi"/>
                <w:b/>
                <w:sz w:val="18"/>
                <w:szCs w:val="18"/>
                <w:lang w:val="en-GB"/>
              </w:rPr>
              <w:t>(12-10 pts)</w:t>
            </w:r>
          </w:p>
          <w:p w14:paraId="28C7C783" w14:textId="77777777" w:rsidR="008333B0" w:rsidRPr="00334C39" w:rsidRDefault="008333B0" w:rsidP="00164137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334C39">
              <w:rPr>
                <w:rFonts w:cstheme="minorHAnsi"/>
                <w:sz w:val="18"/>
                <w:szCs w:val="18"/>
                <w:lang w:val="en-GB"/>
              </w:rPr>
              <w:t>-</w:t>
            </w:r>
            <w:r w:rsidRPr="00334C39">
              <w:rPr>
                <w:rFonts w:cstheme="minorHAnsi"/>
                <w:sz w:val="18"/>
                <w:szCs w:val="18"/>
              </w:rPr>
              <w:t xml:space="preserve"> Effectively expressed thoughts and opinions about discourse.</w:t>
            </w:r>
          </w:p>
          <w:p w14:paraId="133DAD7B" w14:textId="77777777" w:rsidR="008333B0" w:rsidRPr="00334C39" w:rsidRDefault="008333B0" w:rsidP="00164137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334C39">
              <w:rPr>
                <w:rFonts w:cstheme="minorHAnsi"/>
                <w:sz w:val="18"/>
                <w:szCs w:val="18"/>
              </w:rPr>
              <w:t>- Perfectly chosen evidence, reasons.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06B3" w14:textId="77777777" w:rsidR="008333B0" w:rsidRPr="00334C39" w:rsidRDefault="008333B0" w:rsidP="00164137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34C39">
              <w:rPr>
                <w:rFonts w:cstheme="minorHAnsi"/>
                <w:b/>
                <w:sz w:val="18"/>
                <w:szCs w:val="18"/>
                <w:lang w:val="en-GB"/>
              </w:rPr>
              <w:t>(9-7pts)</w:t>
            </w:r>
          </w:p>
          <w:p w14:paraId="4D4ED1A6" w14:textId="77777777" w:rsidR="008333B0" w:rsidRPr="00334C39" w:rsidRDefault="008333B0" w:rsidP="00164137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</w:p>
          <w:p w14:paraId="63CDB83A" w14:textId="77777777" w:rsidR="008333B0" w:rsidRDefault="008333B0" w:rsidP="00164137">
            <w:pPr>
              <w:rPr>
                <w:rFonts w:cstheme="minorHAnsi"/>
                <w:sz w:val="18"/>
                <w:szCs w:val="18"/>
              </w:rPr>
            </w:pPr>
            <w:r w:rsidRPr="00334C39">
              <w:rPr>
                <w:rFonts w:cstheme="minorHAnsi"/>
                <w:sz w:val="18"/>
                <w:szCs w:val="18"/>
              </w:rPr>
              <w:t>Expressed thoughts and opinions about discourse.</w:t>
            </w:r>
          </w:p>
          <w:p w14:paraId="6A70F2D6" w14:textId="77777777" w:rsidR="007635A3" w:rsidRPr="00334C39" w:rsidRDefault="007635A3" w:rsidP="00164137">
            <w:pPr>
              <w:rPr>
                <w:rFonts w:cstheme="minorHAnsi"/>
                <w:sz w:val="18"/>
                <w:szCs w:val="18"/>
              </w:rPr>
            </w:pPr>
          </w:p>
          <w:p w14:paraId="66216AA0" w14:textId="77777777" w:rsidR="008333B0" w:rsidRPr="00334C39" w:rsidRDefault="008333B0" w:rsidP="00164137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34C39">
              <w:rPr>
                <w:rFonts w:cstheme="minorHAnsi"/>
                <w:sz w:val="18"/>
                <w:szCs w:val="18"/>
              </w:rPr>
              <w:t>-Good evidence, reasons.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68FF" w14:textId="77777777" w:rsidR="008333B0" w:rsidRPr="00334C39" w:rsidRDefault="008333B0" w:rsidP="00164137">
            <w:pPr>
              <w:spacing w:after="160" w:line="259" w:lineRule="auto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34C39">
              <w:rPr>
                <w:rFonts w:cstheme="minorHAnsi"/>
                <w:b/>
                <w:sz w:val="18"/>
                <w:szCs w:val="18"/>
                <w:lang w:val="en-GB"/>
              </w:rPr>
              <w:t>(6-4 pts)</w:t>
            </w:r>
          </w:p>
          <w:p w14:paraId="633CD58D" w14:textId="77777777" w:rsidR="004F663D" w:rsidRDefault="008333B0" w:rsidP="00164137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334C39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334C39">
              <w:rPr>
                <w:rFonts w:cstheme="minorHAnsi"/>
                <w:sz w:val="18"/>
                <w:szCs w:val="18"/>
              </w:rPr>
              <w:t>Stated but not explored thoughts and opinions about discourse.</w:t>
            </w:r>
          </w:p>
          <w:p w14:paraId="2FD9770A" w14:textId="77777777" w:rsidR="008333B0" w:rsidRPr="00E61066" w:rsidRDefault="008333B0" w:rsidP="00164137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334C39">
              <w:rPr>
                <w:rFonts w:cstheme="minorHAnsi"/>
                <w:sz w:val="18"/>
                <w:szCs w:val="18"/>
              </w:rPr>
              <w:t>-Generally appropriate evidence, reasons.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74ED" w14:textId="77777777" w:rsidR="008333B0" w:rsidRPr="00334C39" w:rsidRDefault="008333B0" w:rsidP="00164137">
            <w:pPr>
              <w:spacing w:after="160" w:line="259" w:lineRule="auto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34C39">
              <w:rPr>
                <w:rFonts w:cstheme="minorHAnsi"/>
                <w:b/>
                <w:sz w:val="18"/>
                <w:szCs w:val="18"/>
                <w:lang w:val="en-GB"/>
              </w:rPr>
              <w:t xml:space="preserve">        (3-1 pts)</w:t>
            </w:r>
          </w:p>
          <w:p w14:paraId="736A8E12" w14:textId="77777777" w:rsidR="008333B0" w:rsidRPr="00334C39" w:rsidRDefault="008333B0" w:rsidP="00164137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334C39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334C39">
              <w:rPr>
                <w:rFonts w:cstheme="minorHAnsi"/>
                <w:sz w:val="18"/>
                <w:szCs w:val="18"/>
              </w:rPr>
              <w:t>Rarely revealed thoughts and opinions about discourse.</w:t>
            </w:r>
          </w:p>
          <w:p w14:paraId="59D950E8" w14:textId="77777777" w:rsidR="008333B0" w:rsidRPr="00334C39" w:rsidRDefault="008333B0" w:rsidP="00164137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334C39">
              <w:rPr>
                <w:rFonts w:cstheme="minorHAnsi"/>
                <w:sz w:val="18"/>
                <w:szCs w:val="18"/>
              </w:rPr>
              <w:t>-Evidence, reasons: rarely appropriate.</w:t>
            </w:r>
          </w:p>
          <w:p w14:paraId="0101C49A" w14:textId="77777777" w:rsidR="008333B0" w:rsidRPr="00334C39" w:rsidRDefault="008333B0" w:rsidP="00164137">
            <w:pPr>
              <w:spacing w:after="160" w:line="259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AC4D64" w14:paraId="27F18A1C" w14:textId="77777777" w:rsidTr="004F663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3D6B" w14:textId="77777777" w:rsidR="00AC4D64" w:rsidRPr="00AC4D64" w:rsidRDefault="00AC4D64" w:rsidP="00164137">
            <w:pPr>
              <w:spacing w:after="160" w:line="259" w:lineRule="auto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AC4D64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Discourse Analysis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E281" w14:textId="77777777" w:rsidR="00AC4D64" w:rsidRPr="00AC4D64" w:rsidRDefault="00AC4D64" w:rsidP="00164137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AC4D64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(12-10 pts)</w:t>
            </w:r>
          </w:p>
          <w:p w14:paraId="21561DEC" w14:textId="77777777" w:rsidR="00AC4D64" w:rsidRPr="00AC4D64" w:rsidRDefault="00AC4D64" w:rsidP="001641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4D6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Data analysis is highly appropriate for the research and no refinement.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9CE8" w14:textId="77777777" w:rsidR="00AC4D64" w:rsidRPr="00AC4D64" w:rsidRDefault="00AC4D64" w:rsidP="00164137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AC4D64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(9-7pts)</w:t>
            </w:r>
          </w:p>
          <w:p w14:paraId="017E6506" w14:textId="77777777" w:rsidR="00AC4D64" w:rsidRPr="00AC4D64" w:rsidRDefault="00AC4D64" w:rsidP="0016413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C4D6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Data analysis is appropriate for the research and needs little refinement.</w:t>
            </w:r>
          </w:p>
          <w:p w14:paraId="68F64AA7" w14:textId="77777777" w:rsidR="00AC4D64" w:rsidRPr="00AC4D64" w:rsidRDefault="00AC4D64" w:rsidP="001641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E0B4" w14:textId="77777777" w:rsidR="00AC4D64" w:rsidRPr="00AC4D64" w:rsidRDefault="00AC4D64" w:rsidP="00164137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AC4D64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(6-4 pts)</w:t>
            </w:r>
          </w:p>
          <w:p w14:paraId="0FAB3E3F" w14:textId="77777777" w:rsidR="00AC4D64" w:rsidRPr="00AC4D64" w:rsidRDefault="00AC4D64" w:rsidP="0016413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C4D6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Data analysis is appropriate for the research but needs some refinement.</w:t>
            </w:r>
          </w:p>
          <w:p w14:paraId="377FBD18" w14:textId="77777777" w:rsidR="00AC4D64" w:rsidRPr="00AC4D64" w:rsidRDefault="00AC4D64" w:rsidP="00164137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2320" w14:textId="77777777" w:rsidR="00AC4D64" w:rsidRPr="00AC4D64" w:rsidRDefault="00AC4D64" w:rsidP="001641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4D64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(3-1 pts)</w:t>
            </w:r>
          </w:p>
          <w:p w14:paraId="46FE618F" w14:textId="77777777" w:rsidR="00AC4D64" w:rsidRPr="00AC4D64" w:rsidRDefault="00AC4D64" w:rsidP="001641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4D6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Data analysis is incomplete and inappropriate.</w:t>
            </w:r>
          </w:p>
        </w:tc>
      </w:tr>
      <w:tr w:rsidR="006D71F4" w14:paraId="474860C8" w14:textId="77777777" w:rsidTr="004F663D">
        <w:trPr>
          <w:trHeight w:val="16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21DF" w14:textId="77777777" w:rsidR="00442710" w:rsidRPr="00DA2DEF" w:rsidRDefault="00B72B01">
            <w:pPr>
              <w:ind w:right="66"/>
              <w:rPr>
                <w:rFonts w:ascii="Times New Roman" w:hAnsi="Times New Roman"/>
                <w:b/>
                <w:sz w:val="18"/>
                <w:szCs w:val="18"/>
              </w:rPr>
            </w:pPr>
            <w:r w:rsidRPr="00DA2DE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333B0">
              <w:rPr>
                <w:rFonts w:ascii="Times New Roman" w:hAnsi="Times New Roman"/>
                <w:b/>
                <w:sz w:val="18"/>
                <w:szCs w:val="18"/>
              </w:rPr>
              <w:t>Purpose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4FB7" w14:textId="77777777" w:rsidR="00D54FD6" w:rsidRDefault="008333B0">
            <w:pPr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DA2DEF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442710" w:rsidRPr="00DA2DEF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(10-8 pts)</w:t>
            </w:r>
          </w:p>
          <w:p w14:paraId="224AE1F2" w14:textId="77777777" w:rsidR="00C81AC2" w:rsidRDefault="00C81AC2">
            <w:pPr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2DCAB8D0" w14:textId="77777777" w:rsidR="00D54FD6" w:rsidRPr="00A21CA4" w:rsidRDefault="004156A5" w:rsidP="00C81AC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  <w:r w:rsidR="00C07160">
              <w:rPr>
                <w:rFonts w:ascii="Times New Roman" w:hAnsi="Times New Roman"/>
                <w:sz w:val="18"/>
                <w:szCs w:val="18"/>
                <w:lang w:val="en-GB"/>
              </w:rPr>
              <w:t>Student c</w:t>
            </w:r>
            <w:r w:rsidR="0039413B" w:rsidRPr="0039413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learly and accurately explains </w:t>
            </w:r>
            <w:r w:rsidR="0039413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the </w:t>
            </w:r>
            <w:r w:rsidR="0039413B" w:rsidRPr="0039413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central </w:t>
            </w:r>
            <w:r w:rsidR="00A21CA4">
              <w:rPr>
                <w:rFonts w:ascii="Times New Roman" w:hAnsi="Times New Roman"/>
                <w:sz w:val="18"/>
                <w:szCs w:val="18"/>
                <w:lang w:val="en-GB"/>
              </w:rPr>
              <w:t>i</w:t>
            </w:r>
            <w:r w:rsidR="00A21CA4" w:rsidRPr="0039413B">
              <w:rPr>
                <w:rFonts w:ascii="Times New Roman" w:hAnsi="Times New Roman"/>
                <w:sz w:val="18"/>
                <w:szCs w:val="18"/>
                <w:lang w:val="en-GB"/>
              </w:rPr>
              <w:t>dea/argument</w:t>
            </w:r>
            <w:r w:rsidR="0039413B" w:rsidRPr="0039413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 w:rsidR="00C81AC2">
              <w:rPr>
                <w:rFonts w:ascii="Times New Roman" w:hAnsi="Times New Roman"/>
                <w:sz w:val="18"/>
                <w:szCs w:val="18"/>
                <w:lang w:val="en-GB"/>
              </w:rPr>
              <w:t>of the writer</w:t>
            </w:r>
            <w:r w:rsidR="0039413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 w:rsidR="0039413B" w:rsidRPr="0039413B">
              <w:rPr>
                <w:rFonts w:ascii="Times New Roman" w:hAnsi="Times New Roman"/>
                <w:sz w:val="18"/>
                <w:szCs w:val="18"/>
                <w:lang w:val="en-GB"/>
              </w:rPr>
              <w:t>with helpful examples</w:t>
            </w:r>
            <w:r w:rsidR="0039413B">
              <w:rPr>
                <w:rFonts w:ascii="Times New Roman" w:hAnsi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CA5E" w14:textId="77777777" w:rsidR="00442710" w:rsidRDefault="00442710">
            <w:pPr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DA2DEF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  (7-5pts)</w:t>
            </w:r>
          </w:p>
          <w:p w14:paraId="66006AF0" w14:textId="77777777" w:rsidR="005F2081" w:rsidRPr="00DA2DEF" w:rsidRDefault="005F2081">
            <w:pPr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39135D84" w14:textId="77777777" w:rsidR="005F2081" w:rsidRPr="005F2081" w:rsidRDefault="004156A5" w:rsidP="005F2081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  <w:r w:rsidR="005F2081" w:rsidRPr="005F2081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Central idea /argument </w:t>
            </w:r>
          </w:p>
          <w:p w14:paraId="36F7731C" w14:textId="77777777" w:rsidR="005F2081" w:rsidRPr="005F2081" w:rsidRDefault="005F2081" w:rsidP="005F2081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F2081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(claim) </w:t>
            </w:r>
            <w:r w:rsidR="00C81AC2">
              <w:rPr>
                <w:rFonts w:ascii="Times New Roman" w:hAnsi="Times New Roman"/>
                <w:sz w:val="18"/>
                <w:szCs w:val="18"/>
                <w:lang w:val="en-GB"/>
              </w:rPr>
              <w:t>of writer</w:t>
            </w:r>
            <w:r w:rsidR="0015106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 w:rsidRPr="005F2081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is </w:t>
            </w:r>
          </w:p>
          <w:p w14:paraId="4E07D110" w14:textId="77777777" w:rsidR="00442710" w:rsidRPr="00C678A0" w:rsidRDefault="00E8139B" w:rsidP="005F2081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c</w:t>
            </w:r>
            <w:r w:rsidR="005F2081" w:rsidRPr="005F2081">
              <w:rPr>
                <w:rFonts w:ascii="Times New Roman" w:hAnsi="Times New Roman"/>
                <w:sz w:val="18"/>
                <w:szCs w:val="18"/>
                <w:lang w:val="en-GB"/>
              </w:rPr>
              <w:t>learly</w:t>
            </w:r>
            <w:r w:rsidR="0058434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explained</w:t>
            </w:r>
            <w:r w:rsidR="005F2081" w:rsidRPr="005F2081">
              <w:rPr>
                <w:rFonts w:ascii="Times New Roman" w:hAnsi="Times New Roman"/>
                <w:sz w:val="18"/>
                <w:szCs w:val="18"/>
                <w:lang w:val="en-GB"/>
              </w:rPr>
              <w:t>; presents evidence from the text.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2F20" w14:textId="77777777" w:rsidR="00442710" w:rsidRDefault="008333B0" w:rsidP="00BF54A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A2DE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42710" w:rsidRPr="00DA2DEF">
              <w:rPr>
                <w:rFonts w:ascii="Times New Roman" w:hAnsi="Times New Roman"/>
                <w:b/>
                <w:sz w:val="18"/>
                <w:szCs w:val="18"/>
              </w:rPr>
              <w:t>(4-3 pts)</w:t>
            </w:r>
          </w:p>
          <w:p w14:paraId="2BD8B013" w14:textId="77777777" w:rsidR="00823EA6" w:rsidRDefault="00823EA6" w:rsidP="00BF54A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2E78D63" w14:textId="77777777" w:rsidR="00213C53" w:rsidRPr="00823EA6" w:rsidRDefault="004156A5" w:rsidP="00213C53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  <w:r w:rsidR="00213C53" w:rsidRPr="00823EA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Central idea /argument (claim) </w:t>
            </w:r>
            <w:r w:rsidR="00837024">
              <w:rPr>
                <w:rFonts w:ascii="Times New Roman" w:hAnsi="Times New Roman"/>
                <w:sz w:val="18"/>
                <w:szCs w:val="18"/>
                <w:lang w:val="en-GB"/>
              </w:rPr>
              <w:t>of the writer</w:t>
            </w:r>
            <w:r w:rsidR="00823EA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 w:rsidR="00213C53" w:rsidRPr="00823EA6">
              <w:rPr>
                <w:rFonts w:ascii="Times New Roman" w:hAnsi="Times New Roman"/>
                <w:sz w:val="18"/>
                <w:szCs w:val="18"/>
                <w:lang w:val="en-GB"/>
              </w:rPr>
              <w:t>is poorly related to the</w:t>
            </w:r>
            <w:r w:rsidR="00823EA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text</w:t>
            </w:r>
            <w:r w:rsidR="00213C53" w:rsidRPr="00823EA6">
              <w:rPr>
                <w:rFonts w:ascii="Times New Roman" w:hAnsi="Times New Roman"/>
                <w:sz w:val="18"/>
                <w:szCs w:val="18"/>
                <w:lang w:val="en-GB"/>
              </w:rPr>
              <w:t>;</w:t>
            </w:r>
          </w:p>
          <w:p w14:paraId="7827E98D" w14:textId="77777777" w:rsidR="00213C53" w:rsidRPr="00DA2DEF" w:rsidRDefault="00213C53" w:rsidP="00213C5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23EA6">
              <w:rPr>
                <w:rFonts w:ascii="Times New Roman" w:hAnsi="Times New Roman"/>
                <w:sz w:val="18"/>
                <w:szCs w:val="18"/>
                <w:lang w:val="en-GB"/>
              </w:rPr>
              <w:t>provides some evidence</w:t>
            </w:r>
            <w:r w:rsidR="00823EA6">
              <w:rPr>
                <w:rFonts w:ascii="Times New Roman" w:hAnsi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B737" w14:textId="77777777" w:rsidR="00823EA6" w:rsidRDefault="00442710" w:rsidP="003601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A2DEF">
              <w:rPr>
                <w:rFonts w:ascii="Times New Roman" w:hAnsi="Times New Roman"/>
                <w:b/>
                <w:sz w:val="18"/>
                <w:szCs w:val="18"/>
              </w:rPr>
              <w:t>(2-1pts)</w:t>
            </w:r>
          </w:p>
          <w:p w14:paraId="2A7C8F86" w14:textId="77777777" w:rsidR="00823EA6" w:rsidRDefault="00823EA6" w:rsidP="003601F0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14:paraId="079AD9A8" w14:textId="77777777" w:rsidR="00823EA6" w:rsidRPr="00823EA6" w:rsidRDefault="004156A5" w:rsidP="003601F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  <w:r w:rsidR="00823EA6">
              <w:rPr>
                <w:rFonts w:ascii="Times New Roman" w:hAnsi="Times New Roman"/>
                <w:sz w:val="18"/>
                <w:szCs w:val="18"/>
                <w:lang w:val="en-GB"/>
              </w:rPr>
              <w:t>C</w:t>
            </w:r>
            <w:r w:rsidR="00823EA6" w:rsidRPr="00823EA6">
              <w:rPr>
                <w:rFonts w:ascii="Times New Roman" w:hAnsi="Times New Roman"/>
                <w:sz w:val="18"/>
                <w:szCs w:val="18"/>
                <w:lang w:val="en-GB"/>
              </w:rPr>
              <w:t>entral idea/</w:t>
            </w:r>
            <w:r w:rsidR="00E87C71" w:rsidRPr="00823EA6">
              <w:rPr>
                <w:rFonts w:ascii="Times New Roman" w:hAnsi="Times New Roman"/>
                <w:sz w:val="18"/>
                <w:szCs w:val="18"/>
                <w:lang w:val="en-GB"/>
              </w:rPr>
              <w:t>argument (</w:t>
            </w:r>
            <w:r w:rsidR="00837024">
              <w:rPr>
                <w:rFonts w:ascii="Times New Roman" w:hAnsi="Times New Roman"/>
                <w:sz w:val="18"/>
                <w:szCs w:val="18"/>
                <w:lang w:val="en-GB"/>
              </w:rPr>
              <w:t>claim) of the writer</w:t>
            </w:r>
            <w:r w:rsidR="00823EA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is not understood</w:t>
            </w:r>
            <w:r w:rsidR="00823EA6" w:rsidRPr="00823EA6">
              <w:rPr>
                <w:rFonts w:ascii="Times New Roman" w:hAnsi="Times New Roman"/>
                <w:sz w:val="18"/>
                <w:szCs w:val="18"/>
                <w:lang w:val="en-GB"/>
              </w:rPr>
              <w:t>;</w:t>
            </w:r>
            <w:r w:rsidR="00E87C71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 w:rsidR="00823EA6" w:rsidRPr="00823EA6">
              <w:rPr>
                <w:rFonts w:ascii="Times New Roman" w:hAnsi="Times New Roman"/>
                <w:sz w:val="18"/>
                <w:szCs w:val="18"/>
                <w:lang w:val="en-GB"/>
              </w:rPr>
              <w:t>no evidence from the text.</w:t>
            </w:r>
          </w:p>
          <w:p w14:paraId="5A9CAA91" w14:textId="77777777" w:rsidR="00823EA6" w:rsidRPr="00DA2DEF" w:rsidRDefault="00823EA6" w:rsidP="003601F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D71F4" w14:paraId="57056ED8" w14:textId="77777777" w:rsidTr="004F663D">
        <w:trPr>
          <w:trHeight w:val="164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A5E8" w14:textId="77777777" w:rsidR="00442710" w:rsidRDefault="000555D4">
            <w:pPr>
              <w:ind w:right="6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Organization of ideas</w:t>
            </w:r>
          </w:p>
          <w:p w14:paraId="59AA9989" w14:textId="77777777" w:rsidR="00442710" w:rsidRDefault="00442710" w:rsidP="008333B0">
            <w:pPr>
              <w:ind w:right="6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7F6" w14:textId="77777777" w:rsidR="00442710" w:rsidRDefault="008333B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42710">
              <w:rPr>
                <w:rFonts w:ascii="Times New Roman" w:hAnsi="Times New Roman"/>
                <w:b/>
                <w:sz w:val="18"/>
                <w:szCs w:val="18"/>
              </w:rPr>
              <w:t>(8-7 pts)</w:t>
            </w:r>
          </w:p>
          <w:p w14:paraId="6BC54E03" w14:textId="77777777" w:rsidR="004C53C5" w:rsidRDefault="004C53C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B4ECB65" w14:textId="77777777" w:rsidR="00C87864" w:rsidRPr="00C87864" w:rsidRDefault="00C87864" w:rsidP="00C87864">
            <w:pPr>
              <w:rPr>
                <w:rFonts w:ascii="Times New Roman" w:hAnsi="Times New Roman"/>
                <w:sz w:val="18"/>
                <w:szCs w:val="18"/>
              </w:rPr>
            </w:pPr>
            <w:r w:rsidRPr="00C87864">
              <w:rPr>
                <w:rFonts w:ascii="Times New Roman" w:hAnsi="Times New Roman"/>
                <w:sz w:val="18"/>
                <w:szCs w:val="18"/>
              </w:rPr>
              <w:t>- An effective focus</w:t>
            </w:r>
          </w:p>
          <w:p w14:paraId="68DD9BE9" w14:textId="77777777" w:rsidR="00C87864" w:rsidRPr="00C87864" w:rsidRDefault="00C87864" w:rsidP="00C87864">
            <w:pPr>
              <w:rPr>
                <w:rFonts w:ascii="Times New Roman" w:hAnsi="Times New Roman"/>
                <w:sz w:val="18"/>
                <w:szCs w:val="18"/>
              </w:rPr>
            </w:pPr>
            <w:r w:rsidRPr="00C87864">
              <w:rPr>
                <w:rFonts w:ascii="Times New Roman" w:hAnsi="Times New Roman"/>
                <w:sz w:val="18"/>
                <w:szCs w:val="18"/>
              </w:rPr>
              <w:t>-Highly effective sequence</w:t>
            </w:r>
          </w:p>
          <w:p w14:paraId="18B318A8" w14:textId="77777777" w:rsidR="00442710" w:rsidRDefault="004427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A4CC" w14:textId="77777777" w:rsidR="00442710" w:rsidRDefault="00442710" w:rsidP="008333B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(6-5 pts)</w:t>
            </w:r>
          </w:p>
          <w:p w14:paraId="1E4FEFB1" w14:textId="77777777" w:rsidR="004C53C5" w:rsidRDefault="004C53C5" w:rsidP="008333B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AB1B02" w14:textId="77777777" w:rsidR="00C87864" w:rsidRPr="00C87864" w:rsidRDefault="00C87864" w:rsidP="00C87864">
            <w:pPr>
              <w:rPr>
                <w:rFonts w:ascii="Times New Roman" w:hAnsi="Times New Roman"/>
                <w:sz w:val="18"/>
                <w:szCs w:val="18"/>
              </w:rPr>
            </w:pPr>
            <w:r w:rsidRPr="00C87864">
              <w:rPr>
                <w:rFonts w:ascii="Times New Roman" w:hAnsi="Times New Roman"/>
                <w:sz w:val="18"/>
                <w:szCs w:val="18"/>
              </w:rPr>
              <w:t xml:space="preserve">-Focus maintained </w:t>
            </w:r>
          </w:p>
          <w:p w14:paraId="6E382764" w14:textId="77777777" w:rsidR="00C87864" w:rsidRPr="00C87864" w:rsidRDefault="00C87864" w:rsidP="00C87864">
            <w:pPr>
              <w:rPr>
                <w:rFonts w:ascii="Times New Roman" w:hAnsi="Times New Roman"/>
                <w:sz w:val="18"/>
                <w:szCs w:val="18"/>
              </w:rPr>
            </w:pPr>
            <w:r w:rsidRPr="00C87864">
              <w:rPr>
                <w:rFonts w:ascii="Times New Roman" w:hAnsi="Times New Roman"/>
                <w:sz w:val="18"/>
                <w:szCs w:val="18"/>
              </w:rPr>
              <w:t>-Good transitions</w:t>
            </w:r>
          </w:p>
          <w:p w14:paraId="7B4C1758" w14:textId="77777777" w:rsidR="00C87864" w:rsidRDefault="00C87864" w:rsidP="008333B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7A17" w14:textId="77777777" w:rsidR="00442710" w:rsidRDefault="00442710">
            <w:pPr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(4-3pts)</w:t>
            </w:r>
          </w:p>
          <w:p w14:paraId="78E08637" w14:textId="77777777" w:rsidR="004C53C5" w:rsidRDefault="004C53C5">
            <w:pPr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5889DF38" w14:textId="77777777" w:rsidR="00C87864" w:rsidRPr="00C87864" w:rsidRDefault="00C87864" w:rsidP="00C87864">
            <w:pPr>
              <w:rPr>
                <w:rFonts w:ascii="Times New Roman" w:hAnsi="Times New Roman"/>
                <w:sz w:val="18"/>
                <w:szCs w:val="18"/>
              </w:rPr>
            </w:pPr>
            <w:r w:rsidRPr="00C87864">
              <w:rPr>
                <w:rFonts w:ascii="Times New Roman" w:hAnsi="Times New Roman"/>
                <w:sz w:val="18"/>
                <w:szCs w:val="18"/>
              </w:rPr>
              <w:t>-Generally clear focus</w:t>
            </w:r>
          </w:p>
          <w:p w14:paraId="3C454F45" w14:textId="77777777" w:rsidR="00C87864" w:rsidRPr="00C87864" w:rsidRDefault="00C87864" w:rsidP="00C87864">
            <w:pPr>
              <w:rPr>
                <w:rFonts w:ascii="Times New Roman" w:hAnsi="Times New Roman"/>
                <w:sz w:val="18"/>
                <w:szCs w:val="18"/>
              </w:rPr>
            </w:pPr>
            <w:r w:rsidRPr="00C87864">
              <w:rPr>
                <w:rFonts w:ascii="Times New Roman" w:hAnsi="Times New Roman"/>
                <w:sz w:val="18"/>
                <w:szCs w:val="18"/>
              </w:rPr>
              <w:t xml:space="preserve">-Transitions used </w:t>
            </w:r>
          </w:p>
          <w:p w14:paraId="49FEE16F" w14:textId="77777777" w:rsidR="00442710" w:rsidRDefault="004427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3138" w14:textId="77777777" w:rsidR="00442710" w:rsidRDefault="00442710" w:rsidP="00123772">
            <w:pPr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(2-1 pts)</w:t>
            </w:r>
          </w:p>
          <w:p w14:paraId="783C1FA3" w14:textId="77777777" w:rsidR="004C53C5" w:rsidRDefault="004C53C5" w:rsidP="00123772">
            <w:pPr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35969871" w14:textId="77777777" w:rsidR="004C53C5" w:rsidRPr="004C53C5" w:rsidRDefault="004C53C5" w:rsidP="004C53C5">
            <w:pPr>
              <w:rPr>
                <w:rFonts w:ascii="Times New Roman" w:hAnsi="Times New Roman"/>
                <w:sz w:val="18"/>
                <w:szCs w:val="18"/>
              </w:rPr>
            </w:pPr>
            <w:r w:rsidRPr="004C53C5">
              <w:rPr>
                <w:rFonts w:ascii="Times New Roman" w:hAnsi="Times New Roman"/>
                <w:sz w:val="18"/>
                <w:szCs w:val="18"/>
              </w:rPr>
              <w:t>-Focus generally unclear</w:t>
            </w:r>
          </w:p>
          <w:p w14:paraId="6D62F400" w14:textId="77777777" w:rsidR="004C53C5" w:rsidRPr="004C53C5" w:rsidRDefault="004C53C5" w:rsidP="004C53C5">
            <w:pPr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4C53C5">
              <w:rPr>
                <w:rFonts w:ascii="Times New Roman" w:hAnsi="Times New Roman"/>
                <w:sz w:val="18"/>
                <w:szCs w:val="18"/>
              </w:rPr>
              <w:t>-Transitions rarely used</w:t>
            </w:r>
            <w:r w:rsidRPr="004C53C5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</w:p>
          <w:p w14:paraId="083792BF" w14:textId="77777777" w:rsidR="00442710" w:rsidRDefault="004427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1F4" w14:paraId="04CD48E7" w14:textId="77777777" w:rsidTr="004F663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3CEC" w14:textId="77777777" w:rsidR="003236BE" w:rsidRPr="003236BE" w:rsidRDefault="003236BE" w:rsidP="003236BE">
            <w:pPr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3236B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Mechanics &amp; Style</w:t>
            </w:r>
          </w:p>
          <w:p w14:paraId="1A7FE528" w14:textId="77777777" w:rsidR="00442710" w:rsidRDefault="00442710" w:rsidP="00C42B0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E495" w14:textId="77777777" w:rsidR="00442710" w:rsidRDefault="0044271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(8-7 pts)</w:t>
            </w:r>
          </w:p>
          <w:p w14:paraId="4CFBF2AF" w14:textId="77777777" w:rsidR="00A41AE2" w:rsidRDefault="00392DB7" w:rsidP="00392DB7">
            <w:pPr>
              <w:rPr>
                <w:rFonts w:ascii="Times New Roman" w:hAnsi="Times New Roman"/>
                <w:sz w:val="18"/>
                <w:szCs w:val="18"/>
              </w:rPr>
            </w:pPr>
            <w:r w:rsidRPr="00392DB7">
              <w:rPr>
                <w:rFonts w:ascii="Times New Roman" w:hAnsi="Times New Roman"/>
                <w:sz w:val="18"/>
                <w:szCs w:val="18"/>
              </w:rPr>
              <w:t>-Exceptionally precise</w:t>
            </w:r>
          </w:p>
          <w:p w14:paraId="7899F325" w14:textId="77777777" w:rsidR="00392DB7" w:rsidRPr="00392DB7" w:rsidRDefault="00392DB7" w:rsidP="00392DB7">
            <w:pPr>
              <w:rPr>
                <w:rFonts w:ascii="Times New Roman" w:hAnsi="Times New Roman"/>
                <w:sz w:val="18"/>
                <w:szCs w:val="18"/>
              </w:rPr>
            </w:pPr>
            <w:r w:rsidRPr="00392DB7">
              <w:rPr>
                <w:rFonts w:ascii="Times New Roman" w:hAnsi="Times New Roman"/>
                <w:sz w:val="18"/>
                <w:szCs w:val="18"/>
              </w:rPr>
              <w:t>-Effective, descriptive</w:t>
            </w:r>
          </w:p>
          <w:p w14:paraId="4511CEE6" w14:textId="77777777" w:rsidR="00392DB7" w:rsidRPr="00392DB7" w:rsidRDefault="00392DB7" w:rsidP="00392DB7">
            <w:pPr>
              <w:rPr>
                <w:rFonts w:ascii="Times New Roman" w:hAnsi="Times New Roman"/>
                <w:sz w:val="18"/>
                <w:szCs w:val="18"/>
              </w:rPr>
            </w:pPr>
            <w:r w:rsidRPr="00392DB7">
              <w:rPr>
                <w:rFonts w:ascii="Times New Roman" w:hAnsi="Times New Roman"/>
                <w:sz w:val="18"/>
                <w:szCs w:val="18"/>
              </w:rPr>
              <w:t>-Sentences: varied length, structure</w:t>
            </w:r>
          </w:p>
          <w:p w14:paraId="573B1C27" w14:textId="77777777" w:rsidR="00392DB7" w:rsidRPr="00392DB7" w:rsidRDefault="00392DB7" w:rsidP="00392DB7">
            <w:pPr>
              <w:rPr>
                <w:rFonts w:ascii="Times New Roman" w:hAnsi="Times New Roman"/>
                <w:sz w:val="18"/>
                <w:szCs w:val="18"/>
              </w:rPr>
            </w:pPr>
            <w:r w:rsidRPr="00392DB7">
              <w:rPr>
                <w:rFonts w:ascii="Times New Roman" w:hAnsi="Times New Roman"/>
                <w:sz w:val="18"/>
                <w:szCs w:val="18"/>
              </w:rPr>
              <w:t>-No errors in writing</w:t>
            </w:r>
          </w:p>
          <w:p w14:paraId="11B3F2C4" w14:textId="77777777" w:rsidR="00392DB7" w:rsidRDefault="00392DB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F750093" w14:textId="77777777" w:rsidR="00392DB7" w:rsidRDefault="00392D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EA29" w14:textId="77777777" w:rsidR="00442710" w:rsidRDefault="00392DB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42710">
              <w:rPr>
                <w:rFonts w:ascii="Times New Roman" w:hAnsi="Times New Roman"/>
                <w:b/>
                <w:sz w:val="18"/>
                <w:szCs w:val="18"/>
              </w:rPr>
              <w:t>(6-5 pts)</w:t>
            </w:r>
          </w:p>
          <w:p w14:paraId="595AE9CE" w14:textId="77777777" w:rsidR="00C014E8" w:rsidRPr="00C014E8" w:rsidRDefault="00C014E8" w:rsidP="00C014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014E8">
              <w:rPr>
                <w:rFonts w:ascii="Times New Roman" w:hAnsi="Times New Roman"/>
                <w:sz w:val="18"/>
                <w:szCs w:val="18"/>
              </w:rPr>
              <w:t>Generally precise</w:t>
            </w:r>
          </w:p>
          <w:p w14:paraId="0FC8658C" w14:textId="77777777" w:rsidR="00C014E8" w:rsidRPr="00C014E8" w:rsidRDefault="00C014E8" w:rsidP="00C014E8">
            <w:pPr>
              <w:rPr>
                <w:rFonts w:ascii="Times New Roman" w:hAnsi="Times New Roman"/>
                <w:sz w:val="18"/>
                <w:szCs w:val="18"/>
              </w:rPr>
            </w:pPr>
            <w:r w:rsidRPr="00C014E8">
              <w:rPr>
                <w:rFonts w:ascii="Times New Roman" w:hAnsi="Times New Roman"/>
                <w:sz w:val="18"/>
                <w:szCs w:val="18"/>
              </w:rPr>
              <w:t>-Effective, descriptive</w:t>
            </w:r>
          </w:p>
          <w:p w14:paraId="15EC59F1" w14:textId="77777777" w:rsidR="00C014E8" w:rsidRPr="00C014E8" w:rsidRDefault="00C014E8" w:rsidP="00C014E8">
            <w:pPr>
              <w:rPr>
                <w:rFonts w:ascii="Times New Roman" w:hAnsi="Times New Roman"/>
                <w:sz w:val="18"/>
                <w:szCs w:val="18"/>
              </w:rPr>
            </w:pPr>
            <w:r w:rsidRPr="00C014E8">
              <w:rPr>
                <w:rFonts w:ascii="Times New Roman" w:hAnsi="Times New Roman"/>
                <w:sz w:val="18"/>
                <w:szCs w:val="18"/>
              </w:rPr>
              <w:t>-Sentences: somewhat varied length, structure</w:t>
            </w:r>
          </w:p>
          <w:p w14:paraId="2743413A" w14:textId="77777777" w:rsidR="00C014E8" w:rsidRPr="00C014E8" w:rsidRDefault="00C014E8" w:rsidP="00C014E8">
            <w:pPr>
              <w:rPr>
                <w:rFonts w:ascii="Times New Roman" w:hAnsi="Times New Roman"/>
                <w:sz w:val="18"/>
                <w:szCs w:val="18"/>
              </w:rPr>
            </w:pPr>
            <w:r w:rsidRPr="00C014E8">
              <w:rPr>
                <w:rFonts w:ascii="Times New Roman" w:hAnsi="Times New Roman"/>
                <w:sz w:val="18"/>
                <w:szCs w:val="18"/>
              </w:rPr>
              <w:t>-Few  errors in writing</w:t>
            </w:r>
          </w:p>
          <w:p w14:paraId="5A2A1D45" w14:textId="77777777" w:rsidR="00C014E8" w:rsidRDefault="00C014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B9AF" w14:textId="77777777" w:rsidR="00442710" w:rsidRDefault="00442710">
            <w:pPr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 (4-3pts)</w:t>
            </w:r>
          </w:p>
          <w:p w14:paraId="692D2B57" w14:textId="77777777" w:rsidR="00C014E8" w:rsidRPr="00C014E8" w:rsidRDefault="00C014E8" w:rsidP="00C014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014E8">
              <w:rPr>
                <w:rFonts w:ascii="Times New Roman" w:hAnsi="Times New Roman"/>
                <w:sz w:val="18"/>
                <w:szCs w:val="18"/>
              </w:rPr>
              <w:t>Thoughtful but not always precise</w:t>
            </w:r>
          </w:p>
          <w:p w14:paraId="04E48E5D" w14:textId="77777777" w:rsidR="00C014E8" w:rsidRPr="00C014E8" w:rsidRDefault="00C014E8" w:rsidP="00C014E8">
            <w:pPr>
              <w:rPr>
                <w:rFonts w:ascii="Times New Roman" w:hAnsi="Times New Roman"/>
                <w:sz w:val="18"/>
                <w:szCs w:val="18"/>
              </w:rPr>
            </w:pPr>
            <w:r w:rsidRPr="00C014E8">
              <w:rPr>
                <w:rFonts w:ascii="Times New Roman" w:hAnsi="Times New Roman"/>
                <w:sz w:val="18"/>
                <w:szCs w:val="18"/>
              </w:rPr>
              <w:t>-May be ineffective,</w:t>
            </w:r>
          </w:p>
          <w:p w14:paraId="4F362C86" w14:textId="77777777" w:rsidR="00C014E8" w:rsidRPr="00C014E8" w:rsidRDefault="00C014E8" w:rsidP="00C014E8">
            <w:pPr>
              <w:rPr>
                <w:rFonts w:ascii="Times New Roman" w:hAnsi="Times New Roman"/>
                <w:sz w:val="18"/>
                <w:szCs w:val="18"/>
              </w:rPr>
            </w:pPr>
            <w:r w:rsidRPr="00C014E8">
              <w:rPr>
                <w:rFonts w:ascii="Times New Roman" w:hAnsi="Times New Roman"/>
                <w:sz w:val="18"/>
                <w:szCs w:val="18"/>
              </w:rPr>
              <w:t>descriptive attempts</w:t>
            </w:r>
          </w:p>
          <w:p w14:paraId="6C56E6FF" w14:textId="77777777" w:rsidR="00C014E8" w:rsidRPr="00C014E8" w:rsidRDefault="00C014E8" w:rsidP="00C014E8">
            <w:pPr>
              <w:rPr>
                <w:rFonts w:ascii="Times New Roman" w:hAnsi="Times New Roman"/>
                <w:sz w:val="18"/>
                <w:szCs w:val="18"/>
              </w:rPr>
            </w:pPr>
            <w:r w:rsidRPr="00C014E8">
              <w:rPr>
                <w:rFonts w:ascii="Times New Roman" w:hAnsi="Times New Roman"/>
                <w:sz w:val="18"/>
                <w:szCs w:val="18"/>
              </w:rPr>
              <w:t>-Sentences: could use more variation</w:t>
            </w:r>
          </w:p>
          <w:p w14:paraId="5CE8A811" w14:textId="77777777" w:rsidR="00C014E8" w:rsidRPr="00C014E8" w:rsidRDefault="00C014E8" w:rsidP="00C014E8">
            <w:pPr>
              <w:rPr>
                <w:rFonts w:ascii="Times New Roman" w:hAnsi="Times New Roman"/>
                <w:sz w:val="18"/>
                <w:szCs w:val="18"/>
              </w:rPr>
            </w:pPr>
            <w:r w:rsidRPr="00C014E8">
              <w:rPr>
                <w:rFonts w:ascii="Times New Roman" w:hAnsi="Times New Roman"/>
                <w:sz w:val="18"/>
                <w:szCs w:val="18"/>
              </w:rPr>
              <w:t xml:space="preserve">-Some  errors in writing  </w:t>
            </w:r>
          </w:p>
          <w:p w14:paraId="64846F83" w14:textId="77777777" w:rsidR="00442710" w:rsidRDefault="004427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DE8A" w14:textId="77777777" w:rsidR="00442710" w:rsidRDefault="00442710">
            <w:pPr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(2-1 pts)</w:t>
            </w:r>
          </w:p>
          <w:p w14:paraId="4D8427D4" w14:textId="77777777" w:rsidR="0020590B" w:rsidRPr="0020590B" w:rsidRDefault="0020590B" w:rsidP="0020590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0590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-Thoughtful but often imprecise</w:t>
            </w:r>
          </w:p>
          <w:p w14:paraId="61F8C5BB" w14:textId="77777777" w:rsidR="0020590B" w:rsidRPr="0020590B" w:rsidRDefault="0020590B" w:rsidP="0020590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0590B">
              <w:rPr>
                <w:rFonts w:ascii="Times New Roman" w:hAnsi="Times New Roman"/>
                <w:sz w:val="18"/>
                <w:szCs w:val="18"/>
                <w:lang w:val="en-GB"/>
              </w:rPr>
              <w:t>- Ineffective,</w:t>
            </w:r>
          </w:p>
          <w:p w14:paraId="1FC68F58" w14:textId="77777777" w:rsidR="0020590B" w:rsidRPr="0020590B" w:rsidRDefault="0020590B" w:rsidP="0020590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0590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occasionally descriptive </w:t>
            </w:r>
          </w:p>
          <w:p w14:paraId="1F75F8D7" w14:textId="77777777" w:rsidR="0020590B" w:rsidRPr="0020590B" w:rsidRDefault="0020590B" w:rsidP="0020590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0590B">
              <w:rPr>
                <w:rFonts w:ascii="Times New Roman" w:hAnsi="Times New Roman"/>
                <w:sz w:val="18"/>
                <w:szCs w:val="18"/>
                <w:lang w:val="en-GB"/>
              </w:rPr>
              <w:t>-Sentences: only occasionally vary</w:t>
            </w:r>
          </w:p>
          <w:p w14:paraId="0BD809BB" w14:textId="77777777" w:rsidR="0020590B" w:rsidRPr="0020590B" w:rsidRDefault="0020590B" w:rsidP="0020590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0590B">
              <w:rPr>
                <w:rFonts w:ascii="Times New Roman" w:hAnsi="Times New Roman"/>
                <w:sz w:val="18"/>
                <w:szCs w:val="18"/>
                <w:lang w:val="en-GB"/>
              </w:rPr>
              <w:t>-Many errors in writing</w:t>
            </w:r>
          </w:p>
          <w:p w14:paraId="79F9F231" w14:textId="77777777" w:rsidR="00442710" w:rsidRDefault="0044271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2726636" w14:textId="77777777" w:rsidR="00442710" w:rsidRDefault="00442710" w:rsidP="00442710">
      <w:pPr>
        <w:rPr>
          <w:b/>
          <w:bCs/>
        </w:rPr>
      </w:pPr>
      <w:r>
        <w:rPr>
          <w:b/>
          <w:bCs/>
        </w:rPr>
        <w:t>Will be multiplied with 2=Total is 50x2=100</w:t>
      </w:r>
    </w:p>
    <w:p w14:paraId="09C80A79" w14:textId="77777777" w:rsidR="00204CD4" w:rsidRDefault="00204CD4" w:rsidP="00442710">
      <w:pPr>
        <w:rPr>
          <w:b/>
          <w:bCs/>
          <w:lang w:val="en-GB"/>
        </w:rPr>
      </w:pPr>
    </w:p>
    <w:p w14:paraId="5A468A2A" w14:textId="77777777" w:rsidR="002B29D1" w:rsidRPr="00B25E44" w:rsidRDefault="002B29D1"/>
    <w:sectPr w:rsidR="002B29D1" w:rsidRPr="00B25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95207"/>
    <w:multiLevelType w:val="hybridMultilevel"/>
    <w:tmpl w:val="2E5AAFD0"/>
    <w:lvl w:ilvl="0" w:tplc="5716637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15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10"/>
    <w:rsid w:val="00053184"/>
    <w:rsid w:val="000555D4"/>
    <w:rsid w:val="00080813"/>
    <w:rsid w:val="00085088"/>
    <w:rsid w:val="000A46A2"/>
    <w:rsid w:val="000A70C4"/>
    <w:rsid w:val="000D4FB0"/>
    <w:rsid w:val="000F25D4"/>
    <w:rsid w:val="000F6683"/>
    <w:rsid w:val="00102326"/>
    <w:rsid w:val="0010744F"/>
    <w:rsid w:val="00123772"/>
    <w:rsid w:val="001260C5"/>
    <w:rsid w:val="001352D8"/>
    <w:rsid w:val="001452A8"/>
    <w:rsid w:val="0015106B"/>
    <w:rsid w:val="001524BE"/>
    <w:rsid w:val="00197173"/>
    <w:rsid w:val="001A4CE8"/>
    <w:rsid w:val="001C4E29"/>
    <w:rsid w:val="001E054E"/>
    <w:rsid w:val="002005C5"/>
    <w:rsid w:val="00204305"/>
    <w:rsid w:val="00204CD4"/>
    <w:rsid w:val="0020590B"/>
    <w:rsid w:val="0021218D"/>
    <w:rsid w:val="00213C53"/>
    <w:rsid w:val="00234090"/>
    <w:rsid w:val="002600DD"/>
    <w:rsid w:val="002671C8"/>
    <w:rsid w:val="002B29D1"/>
    <w:rsid w:val="002E5EB6"/>
    <w:rsid w:val="00304404"/>
    <w:rsid w:val="003135CF"/>
    <w:rsid w:val="003236BE"/>
    <w:rsid w:val="00324C5F"/>
    <w:rsid w:val="003251C3"/>
    <w:rsid w:val="00334C39"/>
    <w:rsid w:val="00347244"/>
    <w:rsid w:val="003578EC"/>
    <w:rsid w:val="003601F0"/>
    <w:rsid w:val="003639FA"/>
    <w:rsid w:val="003651C6"/>
    <w:rsid w:val="00376D6D"/>
    <w:rsid w:val="00387352"/>
    <w:rsid w:val="00392DB7"/>
    <w:rsid w:val="0039413B"/>
    <w:rsid w:val="003A5E01"/>
    <w:rsid w:val="003D6438"/>
    <w:rsid w:val="004156A5"/>
    <w:rsid w:val="00442710"/>
    <w:rsid w:val="004742D7"/>
    <w:rsid w:val="00484428"/>
    <w:rsid w:val="004C53C5"/>
    <w:rsid w:val="004E723E"/>
    <w:rsid w:val="004F663D"/>
    <w:rsid w:val="00511535"/>
    <w:rsid w:val="005167AE"/>
    <w:rsid w:val="00534FEF"/>
    <w:rsid w:val="00545317"/>
    <w:rsid w:val="00561455"/>
    <w:rsid w:val="00566CE9"/>
    <w:rsid w:val="00584347"/>
    <w:rsid w:val="005A70BF"/>
    <w:rsid w:val="005A7882"/>
    <w:rsid w:val="005C4789"/>
    <w:rsid w:val="005E29D5"/>
    <w:rsid w:val="005F2081"/>
    <w:rsid w:val="006134F1"/>
    <w:rsid w:val="00620D7C"/>
    <w:rsid w:val="00626450"/>
    <w:rsid w:val="00630825"/>
    <w:rsid w:val="00637C26"/>
    <w:rsid w:val="006434A7"/>
    <w:rsid w:val="006437A0"/>
    <w:rsid w:val="006463D4"/>
    <w:rsid w:val="00651126"/>
    <w:rsid w:val="006643A2"/>
    <w:rsid w:val="00665A28"/>
    <w:rsid w:val="00674478"/>
    <w:rsid w:val="006755BF"/>
    <w:rsid w:val="006D71F4"/>
    <w:rsid w:val="006E25D5"/>
    <w:rsid w:val="007369AA"/>
    <w:rsid w:val="0075695B"/>
    <w:rsid w:val="007635A3"/>
    <w:rsid w:val="0077787F"/>
    <w:rsid w:val="007878E7"/>
    <w:rsid w:val="00790842"/>
    <w:rsid w:val="007B003E"/>
    <w:rsid w:val="007E6919"/>
    <w:rsid w:val="00823EA6"/>
    <w:rsid w:val="008333B0"/>
    <w:rsid w:val="00837024"/>
    <w:rsid w:val="008502B2"/>
    <w:rsid w:val="0086399B"/>
    <w:rsid w:val="00897A36"/>
    <w:rsid w:val="008B5F1C"/>
    <w:rsid w:val="008E30F8"/>
    <w:rsid w:val="009312DB"/>
    <w:rsid w:val="00942F5B"/>
    <w:rsid w:val="0094404E"/>
    <w:rsid w:val="00982D5E"/>
    <w:rsid w:val="009B256D"/>
    <w:rsid w:val="009D6BA6"/>
    <w:rsid w:val="009E7E6E"/>
    <w:rsid w:val="009F0EF8"/>
    <w:rsid w:val="009F4E7C"/>
    <w:rsid w:val="00A12FF6"/>
    <w:rsid w:val="00A21CA4"/>
    <w:rsid w:val="00A23020"/>
    <w:rsid w:val="00A41AE2"/>
    <w:rsid w:val="00A57D28"/>
    <w:rsid w:val="00A62878"/>
    <w:rsid w:val="00A93946"/>
    <w:rsid w:val="00AA5776"/>
    <w:rsid w:val="00AC0FC3"/>
    <w:rsid w:val="00AC4D64"/>
    <w:rsid w:val="00AD34EE"/>
    <w:rsid w:val="00AD6BA3"/>
    <w:rsid w:val="00B001F7"/>
    <w:rsid w:val="00B1211C"/>
    <w:rsid w:val="00B25E44"/>
    <w:rsid w:val="00B263DE"/>
    <w:rsid w:val="00B53D22"/>
    <w:rsid w:val="00B54CC3"/>
    <w:rsid w:val="00B614D3"/>
    <w:rsid w:val="00B72B01"/>
    <w:rsid w:val="00B94F3C"/>
    <w:rsid w:val="00B96F85"/>
    <w:rsid w:val="00BB32C8"/>
    <w:rsid w:val="00BF230A"/>
    <w:rsid w:val="00BF54A9"/>
    <w:rsid w:val="00C014E8"/>
    <w:rsid w:val="00C07160"/>
    <w:rsid w:val="00C11396"/>
    <w:rsid w:val="00C42B07"/>
    <w:rsid w:val="00C6682C"/>
    <w:rsid w:val="00C678A0"/>
    <w:rsid w:val="00C748E5"/>
    <w:rsid w:val="00C773C7"/>
    <w:rsid w:val="00C81AC2"/>
    <w:rsid w:val="00C87864"/>
    <w:rsid w:val="00CC4D5E"/>
    <w:rsid w:val="00CE4AA1"/>
    <w:rsid w:val="00D05CD1"/>
    <w:rsid w:val="00D17227"/>
    <w:rsid w:val="00D33273"/>
    <w:rsid w:val="00D54FD6"/>
    <w:rsid w:val="00D56E46"/>
    <w:rsid w:val="00D76690"/>
    <w:rsid w:val="00D94C33"/>
    <w:rsid w:val="00DA2DEF"/>
    <w:rsid w:val="00DB11FA"/>
    <w:rsid w:val="00DE53A4"/>
    <w:rsid w:val="00E070C1"/>
    <w:rsid w:val="00E10B26"/>
    <w:rsid w:val="00E325DF"/>
    <w:rsid w:val="00E4468D"/>
    <w:rsid w:val="00E61066"/>
    <w:rsid w:val="00E8139B"/>
    <w:rsid w:val="00E87C71"/>
    <w:rsid w:val="00E90420"/>
    <w:rsid w:val="00EA0928"/>
    <w:rsid w:val="00EC231D"/>
    <w:rsid w:val="00F038A1"/>
    <w:rsid w:val="00F470D9"/>
    <w:rsid w:val="00F75D99"/>
    <w:rsid w:val="00F95CBB"/>
    <w:rsid w:val="00FB7DD1"/>
    <w:rsid w:val="00FC028F"/>
    <w:rsid w:val="00FD08EA"/>
    <w:rsid w:val="00FD1099"/>
    <w:rsid w:val="00FF4434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9B77"/>
  <w15:docId w15:val="{F887173D-C0DD-4F92-A3CC-A151764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710"/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27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66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BETÜL ALTAŞ</cp:lastModifiedBy>
  <cp:revision>3</cp:revision>
  <dcterms:created xsi:type="dcterms:W3CDTF">2022-10-14T07:52:00Z</dcterms:created>
  <dcterms:modified xsi:type="dcterms:W3CDTF">2024-01-15T06:56:00Z</dcterms:modified>
</cp:coreProperties>
</file>