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354AE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CDA Assessment Criteria&amp; Rubric for FINAL PROJECT 2025-2026 Fall Semester (RUBRIC 4)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58"/>
        <w:gridCol w:w="1928"/>
        <w:gridCol w:w="1692"/>
      </w:tblGrid>
      <w:tr w:rsidR="00354AE7" w:rsidRPr="00354AE7" w:rsidTr="00897832">
        <w:trPr>
          <w:trHeight w:val="1098"/>
        </w:trPr>
        <w:tc>
          <w:tcPr>
            <w:tcW w:w="1384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Process 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evaluation</w:t>
            </w:r>
          </w:p>
        </w:tc>
        <w:tc>
          <w:tcPr>
            <w:tcW w:w="2126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(10-8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Did give and consider all the feedback on time with regard to research question and appropriate method</w:t>
            </w:r>
          </w:p>
        </w:tc>
        <w:tc>
          <w:tcPr>
            <w:tcW w:w="215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(7-5pts)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did give and consider most feedback on time with regard to research question and appropriate method</w:t>
            </w:r>
          </w:p>
        </w:tc>
        <w:tc>
          <w:tcPr>
            <w:tcW w:w="1928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(4-3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 did not give and consider all the feedback on time with regard to research question and appropriate method</w:t>
            </w:r>
          </w:p>
        </w:tc>
        <w:tc>
          <w:tcPr>
            <w:tcW w:w="1692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(2-1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 did not give and consider most feedback with regard to research question and appropriate method</w:t>
            </w:r>
          </w:p>
        </w:tc>
      </w:tr>
      <w:tr w:rsidR="00354AE7" w:rsidRPr="00354AE7" w:rsidTr="00897832">
        <w:trPr>
          <w:trHeight w:val="765"/>
        </w:trPr>
        <w:tc>
          <w:tcPr>
            <w:tcW w:w="1384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Mechanics &amp; Style</w:t>
            </w: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(8-7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-No errors in writing</w:t>
            </w:r>
          </w:p>
        </w:tc>
        <w:tc>
          <w:tcPr>
            <w:tcW w:w="215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(6-5pts)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Few errors in writing </w:t>
            </w:r>
          </w:p>
        </w:tc>
        <w:tc>
          <w:tcPr>
            <w:tcW w:w="1928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(4-3pts)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-some errors in writing </w:t>
            </w:r>
          </w:p>
        </w:tc>
        <w:tc>
          <w:tcPr>
            <w:tcW w:w="1692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(2-1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-many errors in writing 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4AE7" w:rsidRPr="00354AE7" w:rsidTr="00897832">
        <w:trPr>
          <w:trHeight w:val="4364"/>
        </w:trPr>
        <w:tc>
          <w:tcPr>
            <w:tcW w:w="1384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Intro</w:t>
            </w:r>
          </w:p>
        </w:tc>
        <w:tc>
          <w:tcPr>
            <w:tcW w:w="2126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(12-10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-Comprehensive.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Includes current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 landmark literature 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highly relevant to the topic</w:t>
            </w:r>
            <w:r w:rsidRPr="00354AE7">
              <w:rPr>
                <w:rFonts w:ascii="Times New Roman" w:eastAsia="Calibri" w:hAnsi="Times New Roman" w:cs="Times New Roman"/>
              </w:rPr>
              <w:t xml:space="preserve"> 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(with 7 or more quality sources). Establishes an advance theoretical framework (including CDA) for the research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topic.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-Research question(s) clearly related to purpose and understandable.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(9-7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54AE7">
              <w:rPr>
                <w:rFonts w:ascii="Times New Roman" w:eastAsia="Calibri" w:hAnsi="Times New Roman" w:cs="Times New Roman"/>
              </w:rPr>
              <w:t xml:space="preserve"> 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Complete with sound organization.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Includes very few non-referred sources and provides current research relevant to the field and the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topic. Establishes a sound and proficient theoretical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framework (including CDA) for the research topic.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-Research question(s) Related to purpose and understandable.</w:t>
            </w:r>
          </w:p>
        </w:tc>
        <w:tc>
          <w:tcPr>
            <w:tcW w:w="1928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(6-4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-Partially complete and somewhat disorganized. Includes few non-refereed Sources (about 5-4). Establishes a basic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Theoretical framework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(including CDA) for the research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topic. Demonstrates a basic understanding of appropriate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citation format, but requires significant revision.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-Research question(s) somewhat related to purpose and understandable.</w:t>
            </w:r>
          </w:p>
        </w:tc>
        <w:tc>
          <w:tcPr>
            <w:tcW w:w="1692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(3-1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54AE7">
              <w:rPr>
                <w:rFonts w:ascii="Times New Roman" w:eastAsia="Calibri" w:hAnsi="Times New Roman" w:cs="Times New Roman"/>
              </w:rPr>
              <w:t xml:space="preserve"> 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Incomplete or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disorganized. Includes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 inappropriate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number of non-refereed sources (fewer than 4).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Fails to establish an appropriate theoretical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framework (including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CDA) for the research topic.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-Research question(s)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unrelated to purpose and poorly written</w:t>
            </w:r>
          </w:p>
        </w:tc>
      </w:tr>
      <w:tr w:rsidR="00354AE7" w:rsidRPr="00354AE7" w:rsidTr="00897832">
        <w:trPr>
          <w:trHeight w:val="1963"/>
        </w:trPr>
        <w:tc>
          <w:tcPr>
            <w:tcW w:w="1384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Analysis /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Critical Discourse Analysis</w:t>
            </w: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(12-10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Data analysis is highly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appropriate for the research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and needs little or no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refinement.</w:t>
            </w: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(9-7pts)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analysis is appropriate for the research but needs some refinement.</w:t>
            </w:r>
          </w:p>
        </w:tc>
        <w:tc>
          <w:tcPr>
            <w:tcW w:w="192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(6-4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analysis 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appears appropriate for the research but needs significant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refinement. </w:t>
            </w:r>
          </w:p>
        </w:tc>
        <w:tc>
          <w:tcPr>
            <w:tcW w:w="1692" w:type="dxa"/>
          </w:tcPr>
          <w:p w:rsidR="00354AE7" w:rsidRPr="00354AE7" w:rsidRDefault="00354AE7" w:rsidP="00354A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(3-1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analysis is incomplete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and inappropriate.</w:t>
            </w:r>
          </w:p>
        </w:tc>
      </w:tr>
      <w:tr w:rsidR="00354AE7" w:rsidRPr="00354AE7" w:rsidTr="00897832">
        <w:trPr>
          <w:trHeight w:val="3315"/>
        </w:trPr>
        <w:tc>
          <w:tcPr>
            <w:tcW w:w="1384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Format, APA Citation &amp; References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(8-7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All citations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are appropriate. Additional sources are not needed. All citations and references are presented in proper APA 7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 and do not need revision.</w:t>
            </w:r>
          </w:p>
        </w:tc>
        <w:tc>
          <w:tcPr>
            <w:tcW w:w="215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(6-5pts)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 high number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of appropriate citations are used, Few, if any, additional sources may be needed. The Majority of citations and references are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presented in proper APA 7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format,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and are in need of minor revision.</w:t>
            </w:r>
          </w:p>
        </w:tc>
        <w:tc>
          <w:tcPr>
            <w:tcW w:w="1928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(4-3pts)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A moderate number of appropriate citations are used,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but more may be needed.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Citations and references are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not presented in proper APA 7th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format, and are in need of moderate revision.</w:t>
            </w:r>
          </w:p>
        </w:tc>
        <w:tc>
          <w:tcPr>
            <w:tcW w:w="1692" w:type="dxa"/>
          </w:tcPr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(2-1 pts)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Few appropriate citations are used. Citations and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references are not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presented in proper APA 7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 and need</w:t>
            </w:r>
          </w:p>
          <w:p w:rsidR="00354AE7" w:rsidRPr="00354AE7" w:rsidRDefault="00354AE7" w:rsidP="00354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4AE7">
              <w:rPr>
                <w:rFonts w:ascii="Times New Roman" w:eastAsia="Calibri" w:hAnsi="Times New Roman" w:cs="Times New Roman"/>
                <w:sz w:val="20"/>
                <w:szCs w:val="20"/>
              </w:rPr>
              <w:t>significant revision.</w:t>
            </w:r>
          </w:p>
        </w:tc>
      </w:tr>
    </w:tbl>
    <w:p w:rsidR="00354AE7" w:rsidRPr="00354AE7" w:rsidRDefault="00354AE7" w:rsidP="00011956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354AE7">
        <w:rPr>
          <w:rFonts w:ascii="Times New Roman" w:eastAsia="Calibri" w:hAnsi="Times New Roman" w:cs="Times New Roman"/>
          <w:b/>
          <w:kern w:val="0"/>
          <w:sz w:val="20"/>
          <w:szCs w:val="20"/>
          <w:lang w:val="en-US"/>
          <w14:ligatures w14:val="none"/>
        </w:rPr>
        <w:t>Will be multiplied with 2=Total is 50x2=100</w:t>
      </w:r>
      <w:r w:rsidRPr="00354AE7">
        <w:rPr>
          <w:rFonts w:ascii="Times New Roman" w:eastAsia="Calibri" w:hAnsi="Times New Roman" w:cs="Times New Roman"/>
          <w:b/>
          <w:kern w:val="0"/>
          <w:sz w:val="20"/>
          <w:szCs w:val="20"/>
          <w:lang w:val="en-US"/>
          <w14:ligatures w14:val="none"/>
        </w:rPr>
        <w:tab/>
      </w: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354AE7" w:rsidRPr="00354AE7" w:rsidRDefault="00354AE7" w:rsidP="00354AE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122ED4" w:rsidRDefault="00122ED4"/>
    <w:sectPr w:rsidR="0012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7"/>
    <w:rsid w:val="00011956"/>
    <w:rsid w:val="00122ED4"/>
    <w:rsid w:val="00191D81"/>
    <w:rsid w:val="001F3439"/>
    <w:rsid w:val="002C6658"/>
    <w:rsid w:val="00354AE7"/>
    <w:rsid w:val="00372336"/>
    <w:rsid w:val="005D2D53"/>
    <w:rsid w:val="007869B7"/>
    <w:rsid w:val="007E41D1"/>
    <w:rsid w:val="008C3576"/>
    <w:rsid w:val="00943E66"/>
    <w:rsid w:val="00AD628B"/>
    <w:rsid w:val="00BC25C2"/>
    <w:rsid w:val="00BE0B81"/>
    <w:rsid w:val="00C36440"/>
    <w:rsid w:val="00D6208E"/>
    <w:rsid w:val="00D66A96"/>
    <w:rsid w:val="00DA06B0"/>
    <w:rsid w:val="00E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F4627-BC93-436C-9769-37C3CA4B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35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4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4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4A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4A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4AE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4AE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4AE7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4AE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4AE7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4AE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4AE7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35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4AE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35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4AE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35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4AE7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354A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4A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4AE7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354AE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54A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ALTAŞ</dc:creator>
  <cp:keywords/>
  <dc:description/>
  <cp:lastModifiedBy>BETÜL ALTAŞ</cp:lastModifiedBy>
  <cp:revision>2</cp:revision>
  <dcterms:created xsi:type="dcterms:W3CDTF">2025-12-31T07:37:00Z</dcterms:created>
  <dcterms:modified xsi:type="dcterms:W3CDTF">2025-12-31T08:11:00Z</dcterms:modified>
</cp:coreProperties>
</file>