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19" w:rsidRDefault="00601B19" w:rsidP="00601B19">
      <w:pPr>
        <w:pStyle w:val="Default"/>
        <w:jc w:val="both"/>
        <w:rPr>
          <w:rFonts w:ascii="Times New Roman" w:hAnsi="Times New Roman" w:cs="Times New Roman"/>
        </w:rPr>
      </w:pPr>
      <w:r w:rsidRPr="00601B19">
        <w:rPr>
          <w:rFonts w:ascii="Times New Roman" w:hAnsi="Times New Roman" w:cs="Times New Roman"/>
          <w:b/>
          <w:u w:val="single"/>
        </w:rPr>
        <w:t>Question 1:</w:t>
      </w:r>
      <w:r>
        <w:rPr>
          <w:rFonts w:ascii="Times New Roman" w:hAnsi="Times New Roman" w:cs="Times New Roman"/>
        </w:rPr>
        <w:t xml:space="preserve"> Investments A and B</w:t>
      </w:r>
      <w:r w:rsidRPr="00AD05AC">
        <w:rPr>
          <w:rFonts w:ascii="Times New Roman" w:hAnsi="Times New Roman" w:cs="Times New Roman"/>
        </w:rPr>
        <w:t xml:space="preserve">, suppose that </w:t>
      </w:r>
      <w:r>
        <w:rPr>
          <w:rFonts w:ascii="Times New Roman" w:hAnsi="Times New Roman" w:cs="Times New Roman"/>
        </w:rPr>
        <w:t>each has a cost of capital of 10</w:t>
      </w:r>
      <w:r w:rsidRPr="00AD05AC">
        <w:rPr>
          <w:rFonts w:ascii="Times New Roman" w:hAnsi="Times New Roman" w:cs="Times New Roman"/>
        </w:rPr>
        <w:t>%.  How long does it take for each investment’s discounted</w:t>
      </w:r>
      <w:r>
        <w:rPr>
          <w:rFonts w:ascii="Times New Roman" w:hAnsi="Times New Roman" w:cs="Times New Roman"/>
        </w:rPr>
        <w:t xml:space="preserve"> cash flows to pay back its 1</w:t>
      </w:r>
      <w:r w:rsidRPr="00AD05AC">
        <w:rPr>
          <w:rFonts w:ascii="Times New Roman" w:hAnsi="Times New Roman" w:cs="Times New Roman"/>
        </w:rPr>
        <w:t>00,000</w:t>
      </w:r>
      <w:r>
        <w:rPr>
          <w:rFonts w:ascii="Times New Roman" w:hAnsi="Times New Roman" w:cs="Times New Roman"/>
        </w:rPr>
        <w:t xml:space="preserve"> TL</w:t>
      </w:r>
      <w:r w:rsidRPr="00AD05AC">
        <w:rPr>
          <w:rFonts w:ascii="Times New Roman" w:hAnsi="Times New Roman" w:cs="Times New Roman"/>
        </w:rPr>
        <w:t xml:space="preserve"> investment?</w:t>
      </w:r>
    </w:p>
    <w:p w:rsidR="00601B19" w:rsidRDefault="00601B19" w:rsidP="00601B19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6464" w:type="dxa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601B19" w:rsidRPr="00AD05AC" w:rsidTr="007B1B8B">
        <w:tc>
          <w:tcPr>
            <w:tcW w:w="19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66.000</w:t>
            </w:r>
          </w:p>
        </w:tc>
        <w:tc>
          <w:tcPr>
            <w:tcW w:w="2256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="00601B19" w:rsidRPr="00AD05AC" w:rsidRDefault="00601B19" w:rsidP="00601B19">
      <w:pPr>
        <w:pStyle w:val="Default"/>
        <w:jc w:val="both"/>
        <w:rPr>
          <w:rFonts w:ascii="Times New Roman" w:hAnsi="Times New Roman" w:cs="Times New Roman"/>
        </w:rPr>
      </w:pPr>
    </w:p>
    <w:p w:rsidR="00601B19" w:rsidRDefault="00601B19" w:rsidP="00601B1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601B19">
        <w:rPr>
          <w:rFonts w:ascii="Times New Roman" w:hAnsi="Times New Roman" w:cs="Times New Roman"/>
          <w:b/>
          <w:u w:val="single"/>
        </w:rPr>
        <w:t>Solution 1:</w:t>
      </w:r>
    </w:p>
    <w:p w:rsidR="00601B19" w:rsidRPr="00601B19" w:rsidRDefault="00601B19" w:rsidP="00601B1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  <w:gridCol w:w="2552"/>
      </w:tblGrid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417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  <w:tc>
          <w:tcPr>
            <w:tcW w:w="2552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discounted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0,909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11,817</w:t>
            </w:r>
          </w:p>
        </w:tc>
        <w:tc>
          <w:tcPr>
            <w:tcW w:w="2552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11,817</w:t>
            </w:r>
          </w:p>
        </w:tc>
      </w:tr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16,520</w:t>
            </w:r>
          </w:p>
        </w:tc>
        <w:tc>
          <w:tcPr>
            <w:tcW w:w="2552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28,337</w:t>
            </w:r>
          </w:p>
        </w:tc>
      </w:tr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0,751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24,783</w:t>
            </w:r>
          </w:p>
        </w:tc>
        <w:tc>
          <w:tcPr>
            <w:tcW w:w="2552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53,120</w:t>
            </w:r>
          </w:p>
        </w:tc>
      </w:tr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0,683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23,222</w:t>
            </w:r>
          </w:p>
        </w:tc>
        <w:tc>
          <w:tcPr>
            <w:tcW w:w="2552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76,342</w:t>
            </w:r>
          </w:p>
        </w:tc>
      </w:tr>
      <w:tr w:rsidR="00601B19" w:rsidRPr="00AD05AC" w:rsidTr="007B1B8B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0,621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40,986</w:t>
            </w:r>
          </w:p>
        </w:tc>
        <w:tc>
          <w:tcPr>
            <w:tcW w:w="2552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117,328</w:t>
            </w:r>
          </w:p>
        </w:tc>
      </w:tr>
    </w:tbl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100,000 – 76,342 = 23,658</w:t>
      </w:r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40,986</w:t>
      </w:r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                          23,658</w:t>
      </w:r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 6,93</w:t>
      </w:r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A: 4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months</w:t>
      </w:r>
      <w:proofErr w:type="spellEnd"/>
    </w:p>
    <w:p w:rsidR="00601B19" w:rsidRDefault="00601B19" w:rsidP="00601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582" w:type="dxa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  <w:gridCol w:w="2949"/>
      </w:tblGrid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417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  <w:tc>
          <w:tcPr>
            <w:tcW w:w="2949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discounted</w:t>
            </w:r>
            <w:proofErr w:type="spellEnd"/>
            <w:r w:rsidR="0059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cashflows</w:t>
            </w:r>
            <w:proofErr w:type="spellEnd"/>
          </w:p>
        </w:tc>
      </w:tr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0,909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72,720</w:t>
            </w:r>
          </w:p>
        </w:tc>
        <w:tc>
          <w:tcPr>
            <w:tcW w:w="2949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72,720</w:t>
            </w:r>
          </w:p>
        </w:tc>
      </w:tr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0,826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10,738</w:t>
            </w:r>
          </w:p>
        </w:tc>
        <w:tc>
          <w:tcPr>
            <w:tcW w:w="2949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83,458</w:t>
            </w:r>
          </w:p>
        </w:tc>
      </w:tr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0,751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5,257</w:t>
            </w:r>
          </w:p>
        </w:tc>
        <w:tc>
          <w:tcPr>
            <w:tcW w:w="2949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88,715</w:t>
            </w:r>
          </w:p>
        </w:tc>
      </w:tr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0,683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4,098</w:t>
            </w:r>
          </w:p>
        </w:tc>
        <w:tc>
          <w:tcPr>
            <w:tcW w:w="2949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92,813</w:t>
            </w:r>
          </w:p>
        </w:tc>
      </w:tr>
      <w:tr w:rsidR="00601B19" w:rsidRPr="00AD05AC" w:rsidTr="005918D8">
        <w:tc>
          <w:tcPr>
            <w:tcW w:w="806" w:type="dxa"/>
          </w:tcPr>
          <w:p w:rsidR="00601B19" w:rsidRPr="0031526E" w:rsidRDefault="00601B19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17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4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0,621</w:t>
            </w:r>
          </w:p>
        </w:tc>
        <w:tc>
          <w:tcPr>
            <w:tcW w:w="1570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2949" w:type="dxa"/>
          </w:tcPr>
          <w:p w:rsidR="00601B19" w:rsidRPr="0031526E" w:rsidRDefault="00601B19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96,539</w:t>
            </w:r>
          </w:p>
        </w:tc>
      </w:tr>
    </w:tbl>
    <w:p w:rsidR="00601B19" w:rsidRDefault="00601B19" w:rsidP="00601B19">
      <w:pPr>
        <w:rPr>
          <w:rFonts w:ascii="Times New Roman" w:hAnsi="Times New Roman" w:cs="Times New Roman"/>
          <w:sz w:val="24"/>
          <w:szCs w:val="24"/>
        </w:rPr>
      </w:pPr>
    </w:p>
    <w:p w:rsidR="00601B19" w:rsidRDefault="00601B19" w:rsidP="00601B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601B19" w:rsidRDefault="00601B19" w:rsidP="00601B19"/>
    <w:p w:rsidR="00601B19" w:rsidRPr="0049379B" w:rsidRDefault="00601B19" w:rsidP="00601B19"/>
    <w:p w:rsidR="00E65038" w:rsidRDefault="00E65038" w:rsidP="00C30E8B"/>
    <w:p w:rsidR="00493719" w:rsidRDefault="00493719" w:rsidP="00C30E8B"/>
    <w:p w:rsidR="00493719" w:rsidRDefault="00493719" w:rsidP="00C30E8B"/>
    <w:p w:rsidR="00602C72" w:rsidRPr="00602C72" w:rsidRDefault="00493719" w:rsidP="00602C72">
      <w:pPr>
        <w:shd w:val="clear" w:color="auto" w:fill="FFFFFF"/>
        <w:autoSpaceDE w:val="0"/>
        <w:autoSpaceDN w:val="0"/>
        <w:adjustRightInd w:val="0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602C72">
        <w:rPr>
          <w:rFonts w:ascii="Times New Roman" w:hAnsi="Times New Roman" w:cs="Times New Roman"/>
          <w:b/>
          <w:u w:val="single"/>
        </w:rPr>
        <w:lastRenderedPageBreak/>
        <w:t>Question</w:t>
      </w:r>
      <w:proofErr w:type="spellEnd"/>
      <w:r w:rsidRPr="00602C72">
        <w:rPr>
          <w:rFonts w:ascii="Times New Roman" w:hAnsi="Times New Roman" w:cs="Times New Roman"/>
          <w:b/>
          <w:u w:val="single"/>
        </w:rPr>
        <w:t xml:space="preserve"> 2:</w:t>
      </w:r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Use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the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table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for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the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question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below</w:t>
      </w:r>
      <w:proofErr w:type="spellEnd"/>
      <w:r w:rsidR="00602C72" w:rsidRPr="00602C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.</w:t>
      </w:r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</w:t>
      </w:r>
      <w:proofErr w:type="spellEnd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following</w:t>
      </w:r>
      <w:proofErr w:type="spellEnd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balance</w:t>
      </w:r>
      <w:proofErr w:type="spellEnd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sheet</w:t>
      </w:r>
      <w:proofErr w:type="spellEnd"/>
      <w:r w:rsidR="00602C72" w:rsidRPr="00602C7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739"/>
        <w:gridCol w:w="906"/>
        <w:gridCol w:w="360"/>
        <w:gridCol w:w="2520"/>
        <w:gridCol w:w="828"/>
        <w:gridCol w:w="772"/>
        <w:gridCol w:w="11"/>
      </w:tblGrid>
      <w:tr w:rsidR="00493719" w:rsidRPr="00163F19" w:rsidTr="007B1B8B">
        <w:trPr>
          <w:trHeight w:val="861"/>
        </w:trPr>
        <w:tc>
          <w:tcPr>
            <w:tcW w:w="8656" w:type="dxa"/>
            <w:gridSpan w:val="8"/>
            <w:hideMark/>
          </w:tcPr>
          <w:p w:rsidR="00493719" w:rsidRPr="007F617F" w:rsidRDefault="00493719" w:rsidP="007B1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Luther Corporation</w:t>
            </w:r>
          </w:p>
          <w:p w:rsidR="00493719" w:rsidRPr="007F617F" w:rsidRDefault="00493719" w:rsidP="007B1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Consolidated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Balance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Sheet</w:t>
            </w:r>
            <w:proofErr w:type="spellEnd"/>
          </w:p>
          <w:p w:rsidR="00493719" w:rsidRPr="007F617F" w:rsidRDefault="00493719" w:rsidP="007B1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December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31, 2009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2008 (in $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millions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2008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Liabilities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Stockholders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b/>
                <w:bCs/>
                <w:sz w:val="20"/>
                <w:lang w:eastAsia="tr-TR"/>
              </w:rPr>
              <w:t>2009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b/>
                <w:bCs/>
                <w:sz w:val="20"/>
                <w:lang w:eastAsia="tr-TR"/>
              </w:rPr>
              <w:t>2008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Current</w:t>
            </w:r>
            <w:proofErr w:type="spellEnd"/>
            <w:r w:rsidR="002864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Cash</w:t>
            </w:r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63.6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58.5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Accounts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payable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87.6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73.5</w:t>
            </w:r>
          </w:p>
        </w:tc>
      </w:tr>
      <w:tr w:rsidR="00493719" w:rsidRPr="00163F19" w:rsidTr="00264478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Accounts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receivable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55.5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39.6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Notes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payable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</w:p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  10.5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   9.6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Inventories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45.9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42.9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maturities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  39.9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  36.9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 6.0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 3.0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    6.0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 12.0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171.0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144.0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current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 144.0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132.0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Land</w:t>
            </w:r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66.6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62.1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239.7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168.9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Buildings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109.5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91.5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Capital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lease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obligations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---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Equipment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119.1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99.6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239.7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168.9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Less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accumulated</w:t>
            </w:r>
            <w:proofErr w:type="spellEnd"/>
          </w:p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depreciation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(56.1)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(52.5)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Deferred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taxes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22.8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22.2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Net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property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plant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equipment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239.1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200.7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---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Goodwill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60.0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5918D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Total</w:t>
            </w:r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262.5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191.1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63.0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42.0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406.5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323.1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long-term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362.1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242.7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Stockholders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126.6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 63.6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</w:t>
            </w:r>
          </w:p>
        </w:tc>
      </w:tr>
      <w:tr w:rsidR="00493719" w:rsidRPr="00163F19" w:rsidTr="007B1B8B">
        <w:trPr>
          <w:gridAfter w:val="1"/>
          <w:wAfter w:w="11" w:type="dxa"/>
        </w:trPr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533.1</w:t>
            </w:r>
          </w:p>
        </w:tc>
        <w:tc>
          <w:tcPr>
            <w:tcW w:w="906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386.7</w:t>
            </w:r>
          </w:p>
        </w:tc>
        <w:tc>
          <w:tcPr>
            <w:tcW w:w="36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liabilities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="00591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Stockholders</w:t>
            </w:r>
            <w:proofErr w:type="spellEnd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7F6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b/>
                <w:bCs/>
                <w:sz w:val="20"/>
                <w:lang w:eastAsia="tr-TR"/>
              </w:rPr>
              <w:t>533.1</w:t>
            </w:r>
          </w:p>
        </w:tc>
        <w:tc>
          <w:tcPr>
            <w:tcW w:w="772" w:type="dxa"/>
            <w:hideMark/>
          </w:tcPr>
          <w:p w:rsidR="00493719" w:rsidRPr="007F617F" w:rsidRDefault="00493719" w:rsidP="007B1B8B">
            <w:pPr>
              <w:spacing w:after="150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7F617F">
              <w:rPr>
                <w:rFonts w:ascii="Helvetica" w:eastAsia="Times New Roman" w:hAnsi="Helvetica" w:cs="Helvetica"/>
                <w:b/>
                <w:bCs/>
                <w:sz w:val="20"/>
                <w:lang w:eastAsia="tr-TR"/>
              </w:rPr>
              <w:t>386.7</w:t>
            </w:r>
          </w:p>
        </w:tc>
      </w:tr>
    </w:tbl>
    <w:p w:rsidR="00602C72" w:rsidRPr="00602C72" w:rsidRDefault="00602C72" w:rsidP="00602C72">
      <w:pPr>
        <w:pStyle w:val="ListParagraph"/>
        <w:spacing w:line="360" w:lineRule="auto"/>
      </w:pPr>
    </w:p>
    <w:p w:rsidR="00602C72" w:rsidRPr="002B41DC" w:rsidRDefault="00602C72" w:rsidP="00602C72">
      <w:pPr>
        <w:pStyle w:val="ListParagraph"/>
        <w:numPr>
          <w:ilvl w:val="0"/>
          <w:numId w:val="7"/>
        </w:numPr>
        <w:spacing w:line="360" w:lineRule="auto"/>
      </w:pP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What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change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Luther's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net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working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capital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?</w:t>
      </w:r>
    </w:p>
    <w:p w:rsidR="00602C72" w:rsidRPr="009C7D31" w:rsidRDefault="00602C72" w:rsidP="00602C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What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Luther's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cash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flow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operating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activities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year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ending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December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31, 2009?</w:t>
      </w:r>
    </w:p>
    <w:p w:rsidR="00493719" w:rsidRDefault="00493719" w:rsidP="00C30E8B"/>
    <w:p w:rsidR="00602C72" w:rsidRDefault="00602C72" w:rsidP="00C30E8B"/>
    <w:p w:rsidR="00602C72" w:rsidRDefault="00602C72" w:rsidP="00C30E8B"/>
    <w:p w:rsidR="003E2FA0" w:rsidRDefault="00493719" w:rsidP="003E2FA0">
      <w:r w:rsidRPr="00601B19">
        <w:rPr>
          <w:rFonts w:ascii="Times New Roman" w:hAnsi="Times New Roman" w:cs="Times New Roman"/>
          <w:b/>
          <w:u w:val="single"/>
        </w:rPr>
        <w:lastRenderedPageBreak/>
        <w:t xml:space="preserve">Solution </w:t>
      </w:r>
      <w:r>
        <w:rPr>
          <w:rFonts w:ascii="Times New Roman" w:hAnsi="Times New Roman" w:cs="Times New Roman"/>
          <w:b/>
          <w:u w:val="single"/>
        </w:rPr>
        <w:t>2</w:t>
      </w:r>
      <w:r w:rsidRPr="00601B19">
        <w:rPr>
          <w:rFonts w:ascii="Times New Roman" w:hAnsi="Times New Roman" w:cs="Times New Roman"/>
          <w:b/>
          <w:u w:val="single"/>
        </w:rPr>
        <w:t>:</w:t>
      </w:r>
    </w:p>
    <w:p w:rsidR="003E2FA0" w:rsidRPr="00C80847" w:rsidRDefault="003E2FA0" w:rsidP="00681215">
      <w:pPr>
        <w:pStyle w:val="ListParagraph"/>
        <w:numPr>
          <w:ilvl w:val="0"/>
          <w:numId w:val="18"/>
        </w:numPr>
      </w:pP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5918D8"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change</w:t>
      </w:r>
      <w:proofErr w:type="spellEnd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Luther's</w:t>
      </w:r>
      <w:proofErr w:type="spellEnd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net </w:t>
      </w: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="005918D8"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capital</w:t>
      </w:r>
      <w:proofErr w:type="spellEnd"/>
      <w:r w:rsidRPr="00681215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493719" w:rsidRPr="00493719" w:rsidRDefault="00493719" w:rsidP="0049371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93719">
        <w:rPr>
          <w:rFonts w:ascii="Times New Roman" w:hAnsi="Times New Roman" w:cs="Times New Roman"/>
        </w:rPr>
        <w:t>Changes in NWC = Ending NWC – Beginning NWC</w:t>
      </w:r>
    </w:p>
    <w:p w:rsidR="00493719" w:rsidRPr="00493719" w:rsidRDefault="00493719" w:rsidP="004937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719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4937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Liabilities</w:t>
      </w:r>
      <w:proofErr w:type="spellEnd"/>
      <w:r w:rsidRPr="00493719">
        <w:rPr>
          <w:rFonts w:ascii="Times New Roman" w:hAnsi="Times New Roman" w:cs="Times New Roman"/>
          <w:sz w:val="24"/>
          <w:szCs w:val="24"/>
        </w:rPr>
        <w:t>) – (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4937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19">
        <w:rPr>
          <w:rFonts w:ascii="Times New Roman" w:hAnsi="Times New Roman" w:cs="Times New Roman"/>
          <w:sz w:val="24"/>
          <w:szCs w:val="24"/>
        </w:rPr>
        <w:t>Liabilities</w:t>
      </w:r>
      <w:proofErr w:type="spellEnd"/>
      <w:r w:rsidRPr="00493719">
        <w:rPr>
          <w:rFonts w:ascii="Times New Roman" w:hAnsi="Times New Roman" w:cs="Times New Roman"/>
          <w:sz w:val="24"/>
          <w:szCs w:val="24"/>
        </w:rPr>
        <w:t>)</w:t>
      </w:r>
    </w:p>
    <w:p w:rsidR="003E2FA0" w:rsidRDefault="00493719" w:rsidP="002644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(171 – 144) – (144  –  132) = 15</w:t>
      </w:r>
    </w:p>
    <w:p w:rsidR="003E2FA0" w:rsidRPr="003E2FA0" w:rsidRDefault="003E2FA0" w:rsidP="0068121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Luther's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cashflow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ending</w:t>
      </w:r>
      <w:proofErr w:type="spellEnd"/>
      <w:r w:rsidR="005918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December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31, 2009?</w:t>
      </w:r>
    </w:p>
    <w:p w:rsidR="003E2FA0" w:rsidRPr="003E2FA0" w:rsidRDefault="00D1166A" w:rsidP="003E2F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FA0">
        <w:rPr>
          <w:rFonts w:ascii="Times New Roman" w:hAnsi="Times New Roman" w:cs="Times New Roman"/>
          <w:sz w:val="24"/>
          <w:szCs w:val="24"/>
          <w:lang w:val="en-US"/>
        </w:rPr>
        <w:t>Operating Activities</w:t>
      </w:r>
      <w:r w:rsidRPr="003E2FA0">
        <w:rPr>
          <w:rFonts w:ascii="Times New Roman" w:hAnsi="Times New Roman" w:cs="Times New Roman"/>
          <w:sz w:val="24"/>
          <w:szCs w:val="24"/>
        </w:rPr>
        <w:t>:</w:t>
      </w:r>
      <w:r w:rsidR="003E2FA0" w:rsidRPr="003E2FA0">
        <w:rPr>
          <w:rFonts w:ascii="Times New Roman" w:hAnsi="Times New Roman" w:cs="Times New Roman"/>
          <w:sz w:val="24"/>
          <w:szCs w:val="24"/>
          <w:lang w:val="en-US"/>
        </w:rPr>
        <w:t>•Accounts Receivable – deduct the increases</w:t>
      </w:r>
    </w:p>
    <w:p w:rsidR="003E2FA0" w:rsidRPr="003E2FA0" w:rsidRDefault="003E2FA0" w:rsidP="003E2F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FA0">
        <w:rPr>
          <w:rFonts w:ascii="Times New Roman" w:hAnsi="Times New Roman" w:cs="Times New Roman"/>
          <w:sz w:val="24"/>
          <w:szCs w:val="24"/>
        </w:rPr>
        <w:tab/>
      </w:r>
      <w:r w:rsidRPr="003E2FA0">
        <w:rPr>
          <w:rFonts w:ascii="Times New Roman" w:hAnsi="Times New Roman" w:cs="Times New Roman"/>
          <w:sz w:val="24"/>
          <w:szCs w:val="24"/>
        </w:rPr>
        <w:tab/>
      </w:r>
      <w:r w:rsidRPr="003E2FA0">
        <w:rPr>
          <w:rFonts w:ascii="Times New Roman" w:hAnsi="Times New Roman" w:cs="Times New Roman"/>
          <w:sz w:val="24"/>
          <w:szCs w:val="24"/>
          <w:lang w:val="en-US"/>
        </w:rPr>
        <w:t xml:space="preserve">• Accounts Payable – add the increases </w:t>
      </w:r>
    </w:p>
    <w:p w:rsidR="003E2FA0" w:rsidRPr="003E2FA0" w:rsidRDefault="003E2FA0" w:rsidP="003E2F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FA0">
        <w:rPr>
          <w:rFonts w:ascii="Times New Roman" w:hAnsi="Times New Roman" w:cs="Times New Roman"/>
          <w:sz w:val="24"/>
          <w:szCs w:val="24"/>
        </w:rPr>
        <w:tab/>
      </w:r>
      <w:r w:rsidRPr="003E2FA0">
        <w:rPr>
          <w:rFonts w:ascii="Times New Roman" w:hAnsi="Times New Roman" w:cs="Times New Roman"/>
          <w:sz w:val="24"/>
          <w:szCs w:val="24"/>
        </w:rPr>
        <w:tab/>
      </w:r>
      <w:r w:rsidRPr="003E2FA0">
        <w:rPr>
          <w:rFonts w:ascii="Times New Roman" w:hAnsi="Times New Roman" w:cs="Times New Roman"/>
          <w:sz w:val="24"/>
          <w:szCs w:val="24"/>
        </w:rPr>
        <w:tab/>
      </w:r>
      <w:r w:rsidRPr="003E2FA0">
        <w:rPr>
          <w:rFonts w:ascii="Times New Roman" w:hAnsi="Times New Roman" w:cs="Times New Roman"/>
          <w:sz w:val="24"/>
          <w:szCs w:val="24"/>
          <w:lang w:val="en-US"/>
        </w:rPr>
        <w:t>• Inventories – deduct the increases</w:t>
      </w:r>
    </w:p>
    <w:p w:rsidR="003E2FA0" w:rsidRPr="003E2FA0" w:rsidRDefault="003E2FA0" w:rsidP="003E2F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Operating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cashflow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Net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Income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Depreciation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increases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r w:rsidRPr="003E2FA0">
        <w:rPr>
          <w:rFonts w:ascii="Times New Roman" w:hAnsi="Times New Roman" w:cs="Times New Roman"/>
          <w:sz w:val="24"/>
          <w:szCs w:val="24"/>
          <w:lang w:val="en-US"/>
        </w:rPr>
        <w:t>Accounts Receivable</w:t>
      </w:r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increases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r w:rsidRPr="003E2FA0">
        <w:rPr>
          <w:rFonts w:ascii="Times New Roman" w:hAnsi="Times New Roman" w:cs="Times New Roman"/>
          <w:sz w:val="24"/>
          <w:szCs w:val="24"/>
          <w:lang w:val="en-US"/>
        </w:rPr>
        <w:t xml:space="preserve">Accounts Payable −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increases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r w:rsidRPr="003E2FA0">
        <w:rPr>
          <w:rFonts w:ascii="Times New Roman" w:hAnsi="Times New Roman" w:cs="Times New Roman"/>
          <w:sz w:val="24"/>
          <w:szCs w:val="24"/>
          <w:lang w:val="en-US"/>
        </w:rPr>
        <w:t>Inventories</w:t>
      </w:r>
    </w:p>
    <w:p w:rsidR="003E2FA0" w:rsidRDefault="003E2FA0" w:rsidP="003E2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Operating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cash</w:t>
      </w:r>
      <w:proofErr w:type="spellEnd"/>
      <w:r w:rsidR="00B26A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flow</w:t>
      </w:r>
      <w:proofErr w:type="spell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gramStart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>10.6</w:t>
      </w:r>
      <w:proofErr w:type="gramEnd"/>
      <w:r w:rsidRPr="003E2F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+ 3.6 - (55.5 - 39.6) + (87.6 - 73.5) - (45.9 - 42.9) = 9.4.</w:t>
      </w:r>
    </w:p>
    <w:p w:rsidR="00C42C0F" w:rsidRPr="003E2FA0" w:rsidRDefault="00C42C0F" w:rsidP="003E2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0116" w:rsidRPr="00940116" w:rsidRDefault="00C42C0F" w:rsidP="00940116">
      <w:pPr>
        <w:pStyle w:val="NormalText"/>
        <w:spacing w:line="360" w:lineRule="auto"/>
        <w:jc w:val="both"/>
      </w:pPr>
      <w:r>
        <w:rPr>
          <w:b/>
          <w:u w:val="single"/>
        </w:rPr>
        <w:t>Question 3:</w:t>
      </w:r>
      <w:r w:rsidR="00940116" w:rsidRPr="00940116">
        <w:t xml:space="preserve"> A firm is 40% financed by debt with a yield-to-maturity of 8.5%. The equity has a beta of 1.3, the market risk premium is 8.4% and the risk-free rate is 3.8%. What is the firm's </w:t>
      </w:r>
      <w:r w:rsidR="00940116" w:rsidRPr="00940116">
        <w:rPr>
          <w:rFonts w:eastAsia="MS Mincho"/>
        </w:rPr>
        <w:t>weighted average cost of capital</w:t>
      </w:r>
      <w:r w:rsidR="00940116" w:rsidRPr="00940116">
        <w:t xml:space="preserve"> if the tax rate is 21%?</w:t>
      </w:r>
    </w:p>
    <w:p w:rsidR="00940116" w:rsidRPr="00940116" w:rsidRDefault="00C42C0F" w:rsidP="009401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>Solution 3:</w:t>
      </w:r>
    </w:p>
    <w:p w:rsidR="00940116" w:rsidRPr="00940116" w:rsidRDefault="00940116" w:rsidP="0094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116">
        <w:rPr>
          <w:rFonts w:ascii="Times New Roman" w:hAnsi="Times New Roman" w:cs="Times New Roman"/>
          <w:sz w:val="24"/>
          <w:szCs w:val="24"/>
        </w:rPr>
        <w:t>R</w:t>
      </w:r>
      <w:r w:rsidRPr="00940116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940116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940116">
        <w:rPr>
          <w:rFonts w:ascii="Times New Roman" w:hAnsi="Times New Roman" w:cs="Times New Roman"/>
          <w:sz w:val="24"/>
          <w:szCs w:val="24"/>
        </w:rPr>
        <w:t>3.8</w:t>
      </w:r>
      <w:proofErr w:type="gramEnd"/>
      <w:r w:rsidRPr="00940116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40116" w:rsidRPr="00940116" w:rsidRDefault="00940116" w:rsidP="00940116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116">
        <w:rPr>
          <w:rFonts w:ascii="Times New Roman" w:hAnsi="Times New Roman"/>
          <w:sz w:val="24"/>
          <w:szCs w:val="24"/>
          <w:lang w:val="tr-TR"/>
        </w:rPr>
        <w:t>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m</w:t>
      </w:r>
      <w:r w:rsidRPr="00940116">
        <w:rPr>
          <w:rFonts w:ascii="Times New Roman" w:hAnsi="Times New Roman"/>
          <w:sz w:val="24"/>
          <w:szCs w:val="24"/>
          <w:lang w:val="tr-TR"/>
        </w:rPr>
        <w:t>−R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 w:rsidRPr="00940116">
        <w:rPr>
          <w:rFonts w:ascii="Times New Roman" w:hAnsi="Times New Roman"/>
          <w:sz w:val="24"/>
          <w:szCs w:val="24"/>
          <w:lang w:val="tr-TR"/>
        </w:rPr>
        <w:t xml:space="preserve"> = </w:t>
      </w:r>
      <w:proofErr w:type="gramStart"/>
      <w:r w:rsidRPr="00940116">
        <w:rPr>
          <w:rFonts w:ascii="Times New Roman" w:hAnsi="Times New Roman"/>
          <w:sz w:val="24"/>
          <w:szCs w:val="24"/>
        </w:rPr>
        <w:t>8.4</w:t>
      </w:r>
      <w:proofErr w:type="gramEnd"/>
      <w:r w:rsidRPr="00940116">
        <w:rPr>
          <w:rFonts w:ascii="Times New Roman" w:hAnsi="Times New Roman"/>
          <w:sz w:val="24"/>
          <w:szCs w:val="24"/>
        </w:rPr>
        <w:t xml:space="preserve"> %</w:t>
      </w:r>
    </w:p>
    <w:p w:rsidR="00940116" w:rsidRPr="00940116" w:rsidRDefault="00940116" w:rsidP="00940116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940116">
        <w:rPr>
          <w:rFonts w:ascii="Times New Roman" w:hAnsi="Times New Roman"/>
          <w:sz w:val="24"/>
          <w:szCs w:val="24"/>
          <w:lang w:val="tr-TR"/>
        </w:rPr>
        <w:t xml:space="preserve">β = </w:t>
      </w:r>
      <w:r w:rsidRPr="00940116">
        <w:rPr>
          <w:rFonts w:ascii="Times New Roman" w:hAnsi="Times New Roman"/>
          <w:sz w:val="24"/>
          <w:szCs w:val="24"/>
        </w:rPr>
        <w:t>1.3</w:t>
      </w:r>
    </w:p>
    <w:p w:rsidR="00940116" w:rsidRPr="00940116" w:rsidRDefault="00940116" w:rsidP="00940116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940116">
        <w:rPr>
          <w:rFonts w:ascii="Times New Roman" w:hAnsi="Times New Roman"/>
          <w:sz w:val="24"/>
          <w:szCs w:val="24"/>
          <w:lang w:val="tr-TR"/>
        </w:rPr>
        <w:t>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E</w:t>
      </w:r>
      <w:r w:rsidRPr="00940116">
        <w:rPr>
          <w:rFonts w:ascii="Times New Roman" w:hAnsi="Times New Roman"/>
          <w:sz w:val="24"/>
          <w:szCs w:val="24"/>
          <w:lang w:val="tr-TR"/>
        </w:rPr>
        <w:t xml:space="preserve"> = </w:t>
      </w:r>
      <w:proofErr w:type="spellStart"/>
      <w:r w:rsidRPr="00940116">
        <w:rPr>
          <w:rFonts w:ascii="Times New Roman" w:hAnsi="Times New Roman"/>
          <w:sz w:val="24"/>
          <w:szCs w:val="24"/>
          <w:lang w:val="tr-TR"/>
        </w:rPr>
        <w:t>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 w:rsidR="00F336BA">
        <w:rPr>
          <w:rFonts w:ascii="Times New Roman" w:hAnsi="Times New Roman"/>
          <w:sz w:val="24"/>
          <w:szCs w:val="24"/>
          <w:vertAlign w:val="subscript"/>
          <w:lang w:val="tr-TR"/>
        </w:rPr>
        <w:t xml:space="preserve"> </w:t>
      </w:r>
      <w:r w:rsidRPr="00940116">
        <w:rPr>
          <w:rFonts w:ascii="Times New Roman" w:hAnsi="Times New Roman"/>
          <w:sz w:val="24"/>
          <w:szCs w:val="24"/>
          <w:lang w:val="tr-TR"/>
        </w:rPr>
        <w:t>+ β (</w:t>
      </w:r>
      <w:proofErr w:type="spellStart"/>
      <w:r w:rsidRPr="00940116">
        <w:rPr>
          <w:rFonts w:ascii="Times New Roman" w:hAnsi="Times New Roman"/>
          <w:sz w:val="24"/>
          <w:szCs w:val="24"/>
          <w:lang w:val="tr-TR"/>
        </w:rPr>
        <w:t>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m</w:t>
      </w:r>
      <w:r w:rsidRPr="00940116">
        <w:rPr>
          <w:rFonts w:ascii="Times New Roman" w:hAnsi="Times New Roman"/>
          <w:sz w:val="24"/>
          <w:szCs w:val="24"/>
          <w:lang w:val="tr-TR"/>
        </w:rPr>
        <w:t>−R</w:t>
      </w:r>
      <w:r w:rsidRPr="00940116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 w:rsidRPr="00940116">
        <w:rPr>
          <w:rFonts w:ascii="Times New Roman" w:hAnsi="Times New Roman"/>
          <w:sz w:val="24"/>
          <w:szCs w:val="24"/>
          <w:lang w:val="tr-TR"/>
        </w:rPr>
        <w:t>)</w:t>
      </w:r>
    </w:p>
    <w:p w:rsidR="00940116" w:rsidRPr="00940116" w:rsidRDefault="00940116" w:rsidP="00940116">
      <w:pPr>
        <w:pStyle w:val="NormalText"/>
        <w:spacing w:line="360" w:lineRule="auto"/>
        <w:jc w:val="both"/>
      </w:pPr>
      <w:r w:rsidRPr="00940116">
        <w:rPr>
          <w:lang w:val="tr-TR"/>
        </w:rPr>
        <w:t>R</w:t>
      </w:r>
      <w:r w:rsidRPr="00940116">
        <w:rPr>
          <w:vertAlign w:val="subscript"/>
          <w:lang w:val="tr-TR"/>
        </w:rPr>
        <w:t>E</w:t>
      </w:r>
      <w:r w:rsidRPr="00940116">
        <w:t xml:space="preserve"> = </w:t>
      </w:r>
      <w:proofErr w:type="gramStart"/>
      <w:r w:rsidRPr="00940116">
        <w:t>3.8</w:t>
      </w:r>
      <w:proofErr w:type="gramEnd"/>
      <w:r w:rsidRPr="00940116">
        <w:t>% + 1.3 (8.4%) = 14.72%</w:t>
      </w:r>
    </w:p>
    <w:p w:rsidR="00940116" w:rsidRPr="00940116" w:rsidRDefault="00940116" w:rsidP="00940116">
      <w:pPr>
        <w:pStyle w:val="NormalText"/>
        <w:spacing w:line="360" w:lineRule="auto"/>
        <w:jc w:val="both"/>
      </w:pPr>
      <w:r w:rsidRPr="00940116">
        <w:t>WACC = (1 − 0.40) (0.1472) + 0.40 (0.085) (1 − 0.21) = 0.1152, or 11.52%</w:t>
      </w:r>
    </w:p>
    <w:p w:rsidR="00C42C0F" w:rsidRDefault="00C42C0F" w:rsidP="00C42C0F"/>
    <w:p w:rsidR="00602C72" w:rsidRDefault="00602C72" w:rsidP="00C42C0F"/>
    <w:p w:rsidR="00602C72" w:rsidRDefault="00602C72" w:rsidP="00C42C0F"/>
    <w:p w:rsidR="00602C72" w:rsidRDefault="00602C72" w:rsidP="00C42C0F"/>
    <w:p w:rsidR="00221C3D" w:rsidRDefault="00221C3D" w:rsidP="00221C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u w:val="single"/>
        </w:rPr>
        <w:lastRenderedPageBreak/>
        <w:t>Question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4:</w:t>
      </w:r>
      <w:r w:rsidR="005918D8" w:rsidRPr="005918D8">
        <w:rPr>
          <w:rFonts w:ascii="Times New Roman" w:hAnsi="Times New Roman" w:cs="Times New Roman"/>
          <w:b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utility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of 5%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indefinite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$5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sold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$60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company’s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C3D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221C3D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221C3D" w:rsidRDefault="00221C3D" w:rsidP="00221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4000" w:type="dxa"/>
        <w:tblLook w:val="04A0" w:firstRow="1" w:lastRow="0" w:firstColumn="1" w:lastColumn="0" w:noHBand="0" w:noVBand="1"/>
      </w:tblPr>
      <w:tblGrid>
        <w:gridCol w:w="2140"/>
        <w:gridCol w:w="1860"/>
      </w:tblGrid>
      <w:tr w:rsidR="00221C3D" w:rsidRPr="00221C3D" w:rsidTr="00221C3D">
        <w:trPr>
          <w:trHeight w:val="300"/>
        </w:trPr>
        <w:tc>
          <w:tcPr>
            <w:tcW w:w="2140" w:type="dxa"/>
            <w:noWrap/>
            <w:hideMark/>
          </w:tcPr>
          <w:p w:rsidR="00221C3D" w:rsidRPr="00221C3D" w:rsidRDefault="00221C3D" w:rsidP="00221C3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Dividend growth</w:t>
            </w:r>
          </w:p>
        </w:tc>
        <w:tc>
          <w:tcPr>
            <w:tcW w:w="1860" w:type="dxa"/>
            <w:noWrap/>
            <w:hideMark/>
          </w:tcPr>
          <w:p w:rsidR="00221C3D" w:rsidRPr="00221C3D" w:rsidRDefault="00221C3D" w:rsidP="00221C3D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5%</w:t>
            </w:r>
          </w:p>
        </w:tc>
      </w:tr>
      <w:tr w:rsidR="00221C3D" w:rsidRPr="00221C3D" w:rsidTr="00221C3D">
        <w:trPr>
          <w:trHeight w:val="360"/>
        </w:trPr>
        <w:tc>
          <w:tcPr>
            <w:tcW w:w="2140" w:type="dxa"/>
            <w:noWrap/>
            <w:hideMark/>
          </w:tcPr>
          <w:p w:rsidR="00221C3D" w:rsidRPr="00221C3D" w:rsidRDefault="00221C3D" w:rsidP="00221C3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DIV</w:t>
            </w:r>
            <w:r w:rsidRPr="00221C3D">
              <w:rPr>
                <w:rFonts w:ascii="Calibri" w:eastAsia="Times New Roman" w:hAnsi="Calibri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860" w:type="dxa"/>
            <w:noWrap/>
            <w:hideMark/>
          </w:tcPr>
          <w:p w:rsidR="00221C3D" w:rsidRPr="00221C3D" w:rsidRDefault="00221C3D" w:rsidP="00221C3D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$5</w:t>
            </w:r>
          </w:p>
        </w:tc>
      </w:tr>
      <w:tr w:rsidR="00221C3D" w:rsidRPr="00221C3D" w:rsidTr="00221C3D">
        <w:trPr>
          <w:trHeight w:val="360"/>
        </w:trPr>
        <w:tc>
          <w:tcPr>
            <w:tcW w:w="2140" w:type="dxa"/>
            <w:noWrap/>
            <w:hideMark/>
          </w:tcPr>
          <w:p w:rsidR="00221C3D" w:rsidRPr="00221C3D" w:rsidRDefault="00221C3D" w:rsidP="00221C3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  <w:r w:rsidRPr="00221C3D">
              <w:rPr>
                <w:rFonts w:ascii="Calibri" w:eastAsia="Times New Roman" w:hAnsi="Calibri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860" w:type="dxa"/>
            <w:noWrap/>
            <w:hideMark/>
          </w:tcPr>
          <w:p w:rsidR="00221C3D" w:rsidRPr="00221C3D" w:rsidRDefault="00221C3D" w:rsidP="00221C3D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21C3D">
              <w:rPr>
                <w:rFonts w:ascii="Calibri" w:eastAsia="Times New Roman" w:hAnsi="Calibri" w:cs="Times New Roman"/>
                <w:color w:val="000000"/>
                <w:lang w:val="en-US"/>
              </w:rPr>
              <w:t>$60</w:t>
            </w:r>
          </w:p>
        </w:tc>
      </w:tr>
    </w:tbl>
    <w:p w:rsidR="00221C3D" w:rsidRPr="00940116" w:rsidRDefault="00221C3D" w:rsidP="00221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C3D" w:rsidRPr="004F7D2E" w:rsidRDefault="00221C3D" w:rsidP="004F7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D2E">
        <w:rPr>
          <w:rFonts w:ascii="Times New Roman" w:hAnsi="Times New Roman" w:cs="Times New Roman"/>
          <w:sz w:val="24"/>
          <w:szCs w:val="24"/>
        </w:rPr>
        <w:t>D</w:t>
      </w:r>
      <w:r w:rsidRPr="004F7D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F7D2E">
        <w:rPr>
          <w:rFonts w:ascii="Times New Roman" w:hAnsi="Times New Roman" w:cs="Times New Roman"/>
          <w:sz w:val="24"/>
          <w:szCs w:val="24"/>
        </w:rPr>
        <w:t xml:space="preserve"> = D</w:t>
      </w:r>
      <w:r w:rsidRPr="004F7D2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F7D2E">
        <w:rPr>
          <w:rFonts w:ascii="Times New Roman" w:hAnsi="Times New Roman" w:cs="Times New Roman"/>
          <w:sz w:val="24"/>
          <w:szCs w:val="24"/>
        </w:rPr>
        <w:t xml:space="preserve"> x (1+g) = 5 x (1+0,05) = 5,25</w:t>
      </w:r>
    </w:p>
    <w:p w:rsidR="00C42C0F" w:rsidRPr="004F7D2E" w:rsidRDefault="00A018F6" w:rsidP="004F7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D2E">
        <w:rPr>
          <w:rFonts w:ascii="Times New Roman" w:hAnsi="Times New Roman" w:cs="Times New Roman"/>
          <w:sz w:val="24"/>
          <w:szCs w:val="24"/>
        </w:rPr>
        <w:t>K</w:t>
      </w:r>
      <w:r w:rsidR="00221C3D" w:rsidRPr="004F7D2E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="00221C3D" w:rsidRPr="004F7D2E">
        <w:rPr>
          <w:rFonts w:ascii="Times New Roman" w:hAnsi="Times New Roman" w:cs="Times New Roman"/>
          <w:sz w:val="24"/>
          <w:szCs w:val="24"/>
        </w:rPr>
        <w:t>= (D</w:t>
      </w:r>
      <w:r w:rsidR="00221C3D" w:rsidRPr="004F7D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21C3D" w:rsidRPr="004F7D2E">
        <w:rPr>
          <w:rFonts w:ascii="Times New Roman" w:hAnsi="Times New Roman" w:cs="Times New Roman"/>
          <w:sz w:val="24"/>
          <w:szCs w:val="24"/>
        </w:rPr>
        <w:t xml:space="preserve"> / P</w:t>
      </w:r>
      <w:r w:rsidR="00221C3D" w:rsidRPr="004F7D2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221C3D" w:rsidRPr="004F7D2E">
        <w:rPr>
          <w:rFonts w:ascii="Times New Roman" w:hAnsi="Times New Roman" w:cs="Times New Roman"/>
          <w:sz w:val="24"/>
          <w:szCs w:val="24"/>
        </w:rPr>
        <w:t xml:space="preserve">) + g = </w:t>
      </w:r>
      <w:r w:rsidR="006511EC">
        <w:rPr>
          <w:rFonts w:ascii="Times New Roman" w:hAnsi="Times New Roman" w:cs="Times New Roman"/>
          <w:sz w:val="24"/>
          <w:szCs w:val="24"/>
        </w:rPr>
        <w:t>(</w:t>
      </w:r>
      <w:r w:rsidR="00221C3D" w:rsidRPr="004F7D2E">
        <w:rPr>
          <w:rFonts w:ascii="Times New Roman" w:hAnsi="Times New Roman" w:cs="Times New Roman"/>
          <w:sz w:val="24"/>
          <w:szCs w:val="24"/>
        </w:rPr>
        <w:t>5,25 / 60</w:t>
      </w:r>
      <w:r w:rsidR="006511EC">
        <w:rPr>
          <w:rFonts w:ascii="Times New Roman" w:hAnsi="Times New Roman" w:cs="Times New Roman"/>
          <w:sz w:val="24"/>
          <w:szCs w:val="24"/>
        </w:rPr>
        <w:t>)</w:t>
      </w:r>
      <w:r w:rsidR="00221C3D" w:rsidRPr="004F7D2E">
        <w:rPr>
          <w:rFonts w:ascii="Times New Roman" w:hAnsi="Times New Roman" w:cs="Times New Roman"/>
          <w:sz w:val="24"/>
          <w:szCs w:val="24"/>
        </w:rPr>
        <w:t xml:space="preserve"> + 0,05 = 13,75 %</w:t>
      </w:r>
    </w:p>
    <w:p w:rsidR="008E4294" w:rsidRPr="008E4294" w:rsidRDefault="008E4294" w:rsidP="008E42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Question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5:</w:t>
      </w:r>
      <w:r w:rsidR="005918D8" w:rsidRPr="002138CF">
        <w:rPr>
          <w:rFonts w:ascii="Times New Roman" w:hAnsi="Times New Roman" w:cs="Times New Roman"/>
          <w:b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proportion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WACC is 14%,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before-tax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is 10.77%,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rate is 21%,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4294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8E4294">
        <w:rPr>
          <w:rFonts w:ascii="Times New Roman" w:hAnsi="Times New Roman" w:cs="Times New Roman"/>
          <w:sz w:val="24"/>
          <w:szCs w:val="24"/>
        </w:rPr>
        <w:t xml:space="preserve"> is 18%?</w:t>
      </w:r>
    </w:p>
    <w:p w:rsidR="004030EB" w:rsidRDefault="008E4294" w:rsidP="008E4294">
      <w:pPr>
        <w:spacing w:after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18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030EB" w:rsidRPr="004030EB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4030EB" w:rsidRPr="00403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30EB" w:rsidRPr="004030EB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="004030EB" w:rsidRPr="00403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30EB" w:rsidRPr="004030EB">
        <w:rPr>
          <w:rFonts w:ascii="Times New Roman" w:hAnsi="Times New Roman" w:cs="Times New Roman"/>
          <w:sz w:val="24"/>
          <w:szCs w:val="24"/>
        </w:rPr>
        <w:t>K</w:t>
      </w:r>
      <w:r w:rsidR="004030EB" w:rsidRPr="004030E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4030EB" w:rsidRPr="004030EB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4030EB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4030EB">
        <w:rPr>
          <w:rFonts w:ascii="Times New Roman" w:hAnsi="Times New Roman" w:cs="Times New Roman"/>
          <w:sz w:val="24"/>
          <w:szCs w:val="24"/>
        </w:rPr>
        <w:t xml:space="preserve"> (1</w:t>
      </w:r>
      <w:r w:rsidR="004030EB">
        <w:rPr>
          <w:rFonts w:ascii="Arial" w:hAnsi="Arial" w:cs="Arial"/>
          <w:color w:val="333333"/>
          <w:sz w:val="21"/>
          <w:szCs w:val="21"/>
        </w:rPr>
        <w:t xml:space="preserve"> – t)</w:t>
      </w:r>
    </w:p>
    <w:p w:rsidR="004030EB" w:rsidRDefault="004030EB" w:rsidP="008E4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0EB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0EB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4030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030EB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4030EB">
        <w:rPr>
          <w:rFonts w:ascii="Times New Roman" w:hAnsi="Times New Roman" w:cs="Times New Roman"/>
          <w:sz w:val="24"/>
          <w:szCs w:val="24"/>
        </w:rPr>
        <w:t xml:space="preserve"> = 18%</w:t>
      </w:r>
    </w:p>
    <w:p w:rsidR="004030EB" w:rsidRPr="004030EB" w:rsidRDefault="004030EB" w:rsidP="008E42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WACC = 14%</w:t>
      </w:r>
    </w:p>
    <w:p w:rsidR="004030EB" w:rsidRPr="004030EB" w:rsidRDefault="008E4294" w:rsidP="008E4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EB">
        <w:rPr>
          <w:rFonts w:ascii="Times New Roman" w:hAnsi="Times New Roman" w:cs="Times New Roman"/>
          <w:sz w:val="24"/>
          <w:szCs w:val="24"/>
        </w:rPr>
        <w:t>0.14 = (1 − </w:t>
      </w:r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4030EB">
        <w:rPr>
          <w:rFonts w:ascii="Times New Roman" w:hAnsi="Times New Roman" w:cs="Times New Roman"/>
          <w:sz w:val="24"/>
          <w:szCs w:val="24"/>
        </w:rPr>
        <w:t>)(10.77%)(1 − 0.21) + </w:t>
      </w:r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4030EB" w:rsidRPr="004030EB">
        <w:rPr>
          <w:rFonts w:ascii="Times New Roman" w:hAnsi="Times New Roman" w:cs="Times New Roman"/>
          <w:sz w:val="24"/>
          <w:szCs w:val="24"/>
        </w:rPr>
        <w:t>(18%)</w:t>
      </w:r>
    </w:p>
    <w:p w:rsidR="008E4294" w:rsidRPr="004030EB" w:rsidRDefault="008E4294" w:rsidP="008E42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proofErr w:type="gramEnd"/>
      <w:r w:rsidRPr="004030EB">
        <w:rPr>
          <w:rFonts w:ascii="Times New Roman" w:hAnsi="Times New Roman" w:cs="Times New Roman"/>
          <w:sz w:val="24"/>
          <w:szCs w:val="24"/>
        </w:rPr>
        <w:t> = 57.86%</w:t>
      </w:r>
    </w:p>
    <w:p w:rsidR="00E16158" w:rsidRPr="00E16158" w:rsidRDefault="00E16158" w:rsidP="00E16158">
      <w:pPr>
        <w:tabs>
          <w:tab w:val="left" w:pos="540"/>
        </w:tabs>
        <w:spacing w:after="80"/>
        <w:rPr>
          <w:rFonts w:eastAsia="MS Minch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Question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6:</w:t>
      </w:r>
      <w:r w:rsidR="005918D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Given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the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following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information</w:t>
      </w:r>
      <w:proofErr w:type="spellEnd"/>
      <w:r w:rsidRPr="00E16158">
        <w:rPr>
          <w:rFonts w:eastAsia="MS Mincho"/>
          <w:sz w:val="24"/>
          <w:szCs w:val="24"/>
        </w:rPr>
        <w:t xml:space="preserve">, </w:t>
      </w:r>
      <w:proofErr w:type="spellStart"/>
      <w:r w:rsidRPr="00E16158">
        <w:rPr>
          <w:rFonts w:eastAsia="MS Mincho"/>
          <w:sz w:val="24"/>
          <w:szCs w:val="24"/>
        </w:rPr>
        <w:t>calculate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the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weighted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average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cost</w:t>
      </w:r>
      <w:proofErr w:type="spellEnd"/>
      <w:r w:rsidRPr="00E16158">
        <w:rPr>
          <w:rFonts w:eastAsia="MS Mincho"/>
          <w:sz w:val="24"/>
          <w:szCs w:val="24"/>
        </w:rPr>
        <w:t xml:space="preserve"> of </w:t>
      </w:r>
      <w:proofErr w:type="spellStart"/>
      <w:r w:rsidRPr="00E16158">
        <w:rPr>
          <w:rFonts w:eastAsia="MS Mincho"/>
          <w:sz w:val="24"/>
          <w:szCs w:val="24"/>
        </w:rPr>
        <w:t>capital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for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ABC </w:t>
      </w:r>
      <w:proofErr w:type="spellStart"/>
      <w:r>
        <w:rPr>
          <w:rFonts w:eastAsia="MS Mincho"/>
          <w:sz w:val="24"/>
          <w:szCs w:val="24"/>
        </w:rPr>
        <w:t>Company</w:t>
      </w:r>
      <w:proofErr w:type="spellEnd"/>
      <w:r w:rsidRPr="00E16158">
        <w:rPr>
          <w:rFonts w:eastAsia="MS Mincho"/>
          <w:sz w:val="24"/>
          <w:szCs w:val="24"/>
        </w:rPr>
        <w:t xml:space="preserve">. </w:t>
      </w:r>
      <w:proofErr w:type="spellStart"/>
      <w:r w:rsidRPr="00E16158">
        <w:rPr>
          <w:rFonts w:eastAsia="MS Mincho"/>
          <w:sz w:val="24"/>
          <w:szCs w:val="24"/>
        </w:rPr>
        <w:t>Line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up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the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calculations</w:t>
      </w:r>
      <w:proofErr w:type="spellEnd"/>
      <w:r w:rsidRPr="00E16158">
        <w:rPr>
          <w:rFonts w:eastAsia="MS Mincho"/>
          <w:sz w:val="24"/>
          <w:szCs w:val="24"/>
        </w:rPr>
        <w:t xml:space="preserve"> in </w:t>
      </w:r>
      <w:proofErr w:type="spellStart"/>
      <w:r w:rsidRPr="00E16158">
        <w:rPr>
          <w:rFonts w:eastAsia="MS Mincho"/>
          <w:sz w:val="24"/>
          <w:szCs w:val="24"/>
        </w:rPr>
        <w:t>the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order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shown</w:t>
      </w:r>
      <w:proofErr w:type="spellEnd"/>
      <w:r w:rsidRPr="00E16158">
        <w:rPr>
          <w:rFonts w:eastAsia="MS Mincho"/>
          <w:sz w:val="24"/>
          <w:szCs w:val="24"/>
        </w:rPr>
        <w:t xml:space="preserve"> in </w:t>
      </w:r>
      <w:proofErr w:type="spellStart"/>
      <w:r w:rsidRPr="00E16158">
        <w:rPr>
          <w:rFonts w:eastAsia="MS Mincho"/>
          <w:sz w:val="24"/>
          <w:szCs w:val="24"/>
        </w:rPr>
        <w:t>the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E16158">
        <w:rPr>
          <w:rFonts w:eastAsia="MS Mincho"/>
          <w:sz w:val="24"/>
          <w:szCs w:val="24"/>
        </w:rPr>
        <w:t>Table</w:t>
      </w:r>
      <w:proofErr w:type="spellEnd"/>
      <w:r w:rsidRPr="00E16158">
        <w:rPr>
          <w:rFonts w:eastAsia="MS Mincho"/>
          <w:sz w:val="24"/>
          <w:szCs w:val="24"/>
        </w:rPr>
        <w:t>.</w:t>
      </w:r>
    </w:p>
    <w:p w:rsidR="00E16158" w:rsidRPr="00143A66" w:rsidRDefault="00E16158" w:rsidP="00E16158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Percent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of </w:t>
      </w:r>
      <w:proofErr w:type="spellStart"/>
      <w:r w:rsidRPr="00143A66">
        <w:rPr>
          <w:rFonts w:eastAsia="MS Mincho"/>
          <w:b/>
          <w:sz w:val="24"/>
          <w:szCs w:val="24"/>
        </w:rPr>
        <w:t>capital</w:t>
      </w:r>
      <w:proofErr w:type="spellEnd"/>
      <w:r w:rsidR="005918D8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structure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E16158" w:rsidRPr="00143A66" w:rsidRDefault="00E16158" w:rsidP="00E16158">
      <w:pPr>
        <w:pStyle w:val="ListParagraph"/>
        <w:pBdr>
          <w:bottom w:val="single" w:sz="4" w:space="1" w:color="auto"/>
        </w:pBdr>
        <w:ind w:right="4140"/>
        <w:rPr>
          <w:rFonts w:eastAsia="MS Mincho"/>
          <w:sz w:val="20"/>
        </w:rPr>
      </w:pPr>
    </w:p>
    <w:p w:rsidR="00E16158" w:rsidRPr="00143A66" w:rsidRDefault="00E16158" w:rsidP="00E16158">
      <w:pPr>
        <w:pStyle w:val="ListParagraph"/>
        <w:tabs>
          <w:tab w:val="left" w:leader="dot" w:pos="4680"/>
        </w:tabs>
        <w:spacing w:before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stock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20%</w:t>
      </w:r>
    </w:p>
    <w:p w:rsidR="00E16158" w:rsidRPr="00143A66" w:rsidRDefault="00E16158" w:rsidP="00E16158">
      <w:pPr>
        <w:pStyle w:val="ListParagraph"/>
        <w:tabs>
          <w:tab w:val="left" w:leader="dot" w:pos="4680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Commone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quity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E16158" w:rsidRPr="00143A66" w:rsidRDefault="00E16158" w:rsidP="00E16158">
      <w:pPr>
        <w:pStyle w:val="ListParagraph"/>
        <w:tabs>
          <w:tab w:val="left" w:leader="dot" w:pos="4680"/>
        </w:tabs>
        <w:spacing w:after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Debt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E16158" w:rsidRPr="00143A66" w:rsidRDefault="00E16158" w:rsidP="00E16158">
      <w:pPr>
        <w:pStyle w:val="ListParagraph"/>
        <w:numPr>
          <w:ilvl w:val="0"/>
          <w:numId w:val="11"/>
        </w:numPr>
        <w:pBdr>
          <w:top w:val="single" w:sz="4" w:space="1" w:color="auto"/>
        </w:pBdr>
        <w:tabs>
          <w:tab w:val="left" w:pos="5220"/>
        </w:tabs>
        <w:ind w:left="720" w:right="4140"/>
        <w:rPr>
          <w:rFonts w:eastAsia="MS Mincho"/>
          <w:sz w:val="2"/>
          <w:szCs w:val="2"/>
        </w:rPr>
      </w:pPr>
    </w:p>
    <w:p w:rsidR="00E16158" w:rsidRPr="00143A66" w:rsidRDefault="00E16158" w:rsidP="00E16158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Additional</w:t>
      </w:r>
      <w:proofErr w:type="spellEnd"/>
      <w:r w:rsidR="005918D8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information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E16158" w:rsidRPr="00143A66" w:rsidRDefault="00E16158" w:rsidP="00E16158">
      <w:pPr>
        <w:pStyle w:val="ListParagraph"/>
        <w:numPr>
          <w:ilvl w:val="0"/>
          <w:numId w:val="11"/>
        </w:numPr>
        <w:ind w:left="720"/>
        <w:rPr>
          <w:rFonts w:eastAsia="MS Mincho"/>
          <w:b/>
          <w:sz w:val="2"/>
          <w:szCs w:val="2"/>
        </w:rPr>
      </w:pPr>
    </w:p>
    <w:p w:rsidR="00E16158" w:rsidRPr="005B40C9" w:rsidRDefault="00E16158" w:rsidP="00E16158">
      <w:pPr>
        <w:pStyle w:val="ListParagraph"/>
        <w:tabs>
          <w:tab w:val="left" w:leader="dot" w:pos="5760"/>
          <w:tab w:val="left" w:pos="6273"/>
        </w:tabs>
        <w:spacing w:before="40"/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Corporate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tax</w:t>
      </w:r>
      <w:proofErr w:type="spellEnd"/>
      <w:r w:rsidRPr="005B40C9">
        <w:rPr>
          <w:rFonts w:eastAsia="MS Mincho"/>
          <w:sz w:val="24"/>
          <w:szCs w:val="24"/>
        </w:rPr>
        <w:t xml:space="preserve"> rate</w:t>
      </w:r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25%</w:t>
      </w:r>
    </w:p>
    <w:p w:rsidR="00E16158" w:rsidRPr="005B40C9" w:rsidRDefault="00D668BD" w:rsidP="00E16158">
      <w:pPr>
        <w:pStyle w:val="ListParagraph"/>
        <w:tabs>
          <w:tab w:val="left" w:leader="dot" w:pos="5760"/>
          <w:tab w:val="left" w:pos="6120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Dividend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preferred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 xml:space="preserve"> $6</w:t>
      </w:r>
      <w:r w:rsidR="00E16158" w:rsidRPr="005B40C9">
        <w:rPr>
          <w:rFonts w:eastAsia="MS Mincho"/>
          <w:sz w:val="24"/>
          <w:szCs w:val="24"/>
        </w:rPr>
        <w:t>.50</w:t>
      </w:r>
    </w:p>
    <w:p w:rsidR="00E16158" w:rsidRPr="005B40C9" w:rsidRDefault="009D4EF6" w:rsidP="00E16158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Last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Dividend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expected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common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$2.00</w:t>
      </w:r>
    </w:p>
    <w:p w:rsidR="00E16158" w:rsidRPr="005B40C9" w:rsidRDefault="00E16158" w:rsidP="00E16158">
      <w:pPr>
        <w:pStyle w:val="ListParagraph"/>
        <w:tabs>
          <w:tab w:val="left" w:leader="dot" w:pos="5760"/>
          <w:tab w:val="left" w:pos="5940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Price</w:t>
      </w:r>
      <w:proofErr w:type="spellEnd"/>
      <w:r w:rsidR="00D668BD" w:rsidRPr="005B40C9">
        <w:rPr>
          <w:rFonts w:eastAsia="MS Mincho"/>
          <w:sz w:val="24"/>
          <w:szCs w:val="24"/>
        </w:rPr>
        <w:t xml:space="preserve">, </w:t>
      </w:r>
      <w:proofErr w:type="spellStart"/>
      <w:r w:rsidR="00D668BD" w:rsidRPr="005B40C9">
        <w:rPr>
          <w:rFonts w:eastAsia="MS Mincho"/>
          <w:sz w:val="24"/>
          <w:szCs w:val="24"/>
        </w:rPr>
        <w:t>preferred</w:t>
      </w:r>
      <w:proofErr w:type="spellEnd"/>
      <w:r w:rsidR="00D668BD" w:rsidRPr="005B40C9">
        <w:rPr>
          <w:rFonts w:eastAsia="MS Mincho"/>
          <w:sz w:val="24"/>
          <w:szCs w:val="24"/>
        </w:rPr>
        <w:tab/>
      </w:r>
      <w:r w:rsidR="00D668BD" w:rsidRPr="005B40C9">
        <w:rPr>
          <w:rFonts w:eastAsia="MS Mincho"/>
          <w:sz w:val="24"/>
          <w:szCs w:val="24"/>
        </w:rPr>
        <w:tab/>
        <w:t>$</w:t>
      </w:r>
      <w:proofErr w:type="gramStart"/>
      <w:r w:rsidR="00D668BD" w:rsidRPr="005B40C9">
        <w:rPr>
          <w:rFonts w:eastAsia="MS Mincho"/>
          <w:sz w:val="24"/>
          <w:szCs w:val="24"/>
        </w:rPr>
        <w:t>110</w:t>
      </w:r>
      <w:r w:rsidRPr="005B40C9">
        <w:rPr>
          <w:rFonts w:eastAsia="MS Mincho"/>
          <w:sz w:val="24"/>
          <w:szCs w:val="24"/>
        </w:rPr>
        <w:t>.00</w:t>
      </w:r>
      <w:proofErr w:type="gramEnd"/>
    </w:p>
    <w:p w:rsidR="00E16158" w:rsidRPr="005B40C9" w:rsidRDefault="009D4EF6" w:rsidP="00E16158">
      <w:pPr>
        <w:pStyle w:val="ListParagraph"/>
        <w:tabs>
          <w:tab w:val="left" w:leader="dot" w:pos="5760"/>
          <w:tab w:val="left" w:pos="6408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Growth</w:t>
      </w:r>
      <w:proofErr w:type="spellEnd"/>
      <w:r w:rsidRPr="005B40C9">
        <w:rPr>
          <w:rFonts w:eastAsia="MS Mincho"/>
          <w:sz w:val="24"/>
          <w:szCs w:val="24"/>
        </w:rPr>
        <w:t xml:space="preserve"> rate</w:t>
      </w:r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6</w:t>
      </w:r>
      <w:r w:rsidR="00E16158" w:rsidRPr="005B40C9">
        <w:rPr>
          <w:rFonts w:eastAsia="MS Mincho"/>
          <w:sz w:val="24"/>
          <w:szCs w:val="24"/>
        </w:rPr>
        <w:t>%</w:t>
      </w:r>
    </w:p>
    <w:p w:rsidR="00E16158" w:rsidRPr="005B40C9" w:rsidRDefault="00E16158" w:rsidP="00E16158">
      <w:pPr>
        <w:pStyle w:val="ListParagraph"/>
        <w:tabs>
          <w:tab w:val="left" w:leader="dot" w:pos="5760"/>
          <w:tab w:val="left" w:pos="6300"/>
        </w:tabs>
        <w:rPr>
          <w:rFonts w:eastAsia="MS Mincho"/>
          <w:sz w:val="24"/>
          <w:szCs w:val="24"/>
        </w:rPr>
      </w:pPr>
      <w:r w:rsidRPr="005B40C9">
        <w:rPr>
          <w:rFonts w:eastAsia="MS Mincho"/>
          <w:sz w:val="24"/>
          <w:szCs w:val="24"/>
        </w:rPr>
        <w:t xml:space="preserve">Bond </w:t>
      </w:r>
      <w:proofErr w:type="spellStart"/>
      <w:r w:rsidRPr="005B40C9">
        <w:rPr>
          <w:rFonts w:eastAsia="MS Mincho"/>
          <w:sz w:val="24"/>
          <w:szCs w:val="24"/>
        </w:rPr>
        <w:t>yield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</w:r>
      <w:proofErr w:type="gramStart"/>
      <w:r w:rsidRPr="005B40C9">
        <w:rPr>
          <w:rFonts w:eastAsia="MS Mincho"/>
          <w:sz w:val="24"/>
          <w:szCs w:val="24"/>
        </w:rPr>
        <w:t>8.5</w:t>
      </w:r>
      <w:proofErr w:type="gramEnd"/>
      <w:r w:rsidRPr="005B40C9">
        <w:rPr>
          <w:rFonts w:eastAsia="MS Mincho"/>
          <w:sz w:val="24"/>
          <w:szCs w:val="24"/>
        </w:rPr>
        <w:t>%</w:t>
      </w:r>
    </w:p>
    <w:p w:rsidR="00E16158" w:rsidRPr="005B40C9" w:rsidRDefault="00E16158" w:rsidP="00E16158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Flotation</w:t>
      </w:r>
      <w:proofErr w:type="spellEnd"/>
      <w:r w:rsidR="005918D8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cost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preferred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$</w:t>
      </w:r>
      <w:r w:rsidR="00D668BD" w:rsidRPr="005B40C9">
        <w:rPr>
          <w:rFonts w:eastAsia="MS Mincho"/>
          <w:sz w:val="24"/>
          <w:szCs w:val="24"/>
        </w:rPr>
        <w:t>4.20</w:t>
      </w:r>
    </w:p>
    <w:p w:rsidR="00E16158" w:rsidRPr="005B40C9" w:rsidRDefault="00E16158" w:rsidP="00E16158">
      <w:pPr>
        <w:pStyle w:val="ListParagraph"/>
        <w:pBdr>
          <w:bottom w:val="single" w:sz="4" w:space="1" w:color="auto"/>
        </w:pBdr>
        <w:tabs>
          <w:tab w:val="left" w:leader="dot" w:pos="5760"/>
          <w:tab w:val="left" w:pos="6030"/>
          <w:tab w:val="left" w:pos="6192"/>
        </w:tabs>
        <w:ind w:right="2511"/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Price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common</w:t>
      </w:r>
      <w:proofErr w:type="spellEnd"/>
      <w:r w:rsidRPr="005B40C9">
        <w:rPr>
          <w:rFonts w:eastAsia="MS Mincho"/>
          <w:sz w:val="24"/>
          <w:szCs w:val="24"/>
        </w:rPr>
        <w:tab/>
        <w:t>$</w:t>
      </w:r>
      <w:r w:rsidR="009D4EF6" w:rsidRPr="005B40C9">
        <w:rPr>
          <w:rFonts w:eastAsia="MS Mincho"/>
          <w:sz w:val="24"/>
          <w:szCs w:val="24"/>
        </w:rPr>
        <w:t>80</w:t>
      </w:r>
      <w:r w:rsidRPr="005B40C9">
        <w:rPr>
          <w:rFonts w:eastAsia="MS Mincho"/>
          <w:sz w:val="24"/>
          <w:szCs w:val="24"/>
        </w:rPr>
        <w:t>.00</w:t>
      </w:r>
    </w:p>
    <w:p w:rsidR="00E16158" w:rsidRPr="00E16158" w:rsidRDefault="00E16158" w:rsidP="00E16158">
      <w:pPr>
        <w:pStyle w:val="Heading4"/>
        <w:keepNext w:val="0"/>
        <w:widowControl w:val="0"/>
        <w:tabs>
          <w:tab w:val="left" w:pos="1080"/>
        </w:tabs>
        <w:spacing w:after="200" w:line="360" w:lineRule="auto"/>
        <w:jc w:val="both"/>
        <w:rPr>
          <w:rFonts w:eastAsia="MS Mincho"/>
        </w:rPr>
      </w:pPr>
      <w:r w:rsidRPr="00D1166A">
        <w:rPr>
          <w:u w:val="single"/>
        </w:rPr>
        <w:lastRenderedPageBreak/>
        <w:t>Solution</w:t>
      </w:r>
      <w:r w:rsidR="00D1166A" w:rsidRPr="00D1166A">
        <w:rPr>
          <w:u w:val="single"/>
        </w:rPr>
        <w:t xml:space="preserve"> 6</w:t>
      </w:r>
      <w:r w:rsidRPr="00D1166A">
        <w:rPr>
          <w:u w:val="single"/>
        </w:rPr>
        <w:t>:</w:t>
      </w:r>
      <w:r w:rsidR="00A018F6">
        <w:rPr>
          <w:u w:val="single"/>
        </w:rPr>
        <w:t xml:space="preserve"> </w:t>
      </w:r>
      <w:r>
        <w:rPr>
          <w:rFonts w:eastAsia="MS Mincho"/>
          <w:b w:val="0"/>
        </w:rPr>
        <w:t xml:space="preserve">ABC </w:t>
      </w:r>
      <w:proofErr w:type="spellStart"/>
      <w:r>
        <w:rPr>
          <w:rFonts w:eastAsia="MS Mincho"/>
          <w:b w:val="0"/>
        </w:rPr>
        <w:t>Company</w:t>
      </w:r>
      <w:proofErr w:type="spellEnd"/>
    </w:p>
    <w:p w:rsidR="00E16158" w:rsidRPr="00143A66" w:rsidRDefault="00E16158" w:rsidP="00E16158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d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= </w:t>
      </w:r>
      <w:proofErr w:type="spellStart"/>
      <w:r w:rsidRPr="00143A66">
        <w:rPr>
          <w:rFonts w:ascii="Times New Roman" w:eastAsia="MS Mincho" w:hAnsi="Times New Roman"/>
          <w:sz w:val="24"/>
          <w:szCs w:val="24"/>
        </w:rPr>
        <w:t>Yield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(1 – </w:t>
      </w:r>
      <w:r w:rsidRPr="00143A66">
        <w:rPr>
          <w:rFonts w:ascii="Times New Roman" w:eastAsia="MS Mincho" w:hAnsi="Times New Roman"/>
          <w:i/>
          <w:sz w:val="24"/>
          <w:szCs w:val="24"/>
        </w:rPr>
        <w:t>T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E16158" w:rsidRPr="00143A66" w:rsidRDefault="00E16158" w:rsidP="00E16158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= 0.085 (1 – 0.25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E16158" w:rsidRPr="00143A66" w:rsidRDefault="00E16158" w:rsidP="00E16158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= 0.085</w:t>
      </w:r>
      <w:r w:rsidRPr="00143A66">
        <w:rPr>
          <w:rFonts w:ascii="Times New Roman" w:eastAsia="MS Mincho" w:hAnsi="Times New Roman"/>
          <w:sz w:val="24"/>
          <w:szCs w:val="24"/>
        </w:rPr>
        <w:t>(</w:t>
      </w:r>
      <w:r>
        <w:rPr>
          <w:rFonts w:ascii="Times New Roman" w:eastAsia="MS Mincho" w:hAnsi="Times New Roman"/>
          <w:sz w:val="24"/>
          <w:szCs w:val="24"/>
        </w:rPr>
        <w:t>0.75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E16158" w:rsidRPr="00E16158" w:rsidRDefault="00E16158" w:rsidP="00E16158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= 6.</w:t>
      </w:r>
      <w:r w:rsidR="00E46B82">
        <w:rPr>
          <w:rFonts w:ascii="Times New Roman" w:eastAsia="MS Mincho" w:hAnsi="Times New Roman"/>
          <w:sz w:val="24"/>
          <w:szCs w:val="24"/>
        </w:rPr>
        <w:t>38 %</w:t>
      </w:r>
    </w:p>
    <w:p w:rsidR="00E16158" w:rsidRPr="00143A66" w:rsidRDefault="00E16158" w:rsidP="00E16158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6158" w:rsidRPr="00143A66" w:rsidRDefault="00E16158" w:rsidP="00E16158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= </w:t>
      </w: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>/(</w:t>
      </w: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P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– </w:t>
      </w:r>
      <w:r w:rsidRPr="00143A66">
        <w:rPr>
          <w:rFonts w:ascii="Times New Roman" w:eastAsia="MS Mincho" w:hAnsi="Times New Roman"/>
          <w:i/>
          <w:sz w:val="24"/>
          <w:szCs w:val="24"/>
        </w:rPr>
        <w:t>F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E16158" w:rsidRPr="00143A66" w:rsidRDefault="00E16158" w:rsidP="00E16158">
      <w:pPr>
        <w:pStyle w:val="PlainText"/>
        <w:ind w:firstLine="144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>= $</w:t>
      </w:r>
      <w:r w:rsidR="00D668BD">
        <w:rPr>
          <w:rFonts w:ascii="Times New Roman" w:eastAsia="MS Mincho" w:hAnsi="Times New Roman"/>
          <w:sz w:val="24"/>
          <w:szCs w:val="24"/>
        </w:rPr>
        <w:t>6.50/($110 – 4.20) = $6.50/$</w:t>
      </w:r>
      <w:r w:rsidR="009D4EF6">
        <w:rPr>
          <w:rFonts w:ascii="Times New Roman" w:eastAsia="MS Mincho" w:hAnsi="Times New Roman"/>
          <w:sz w:val="24"/>
          <w:szCs w:val="24"/>
        </w:rPr>
        <w:t>105.8</w:t>
      </w:r>
      <w:r w:rsidRPr="00143A66">
        <w:rPr>
          <w:rFonts w:ascii="Times New Roman" w:eastAsia="MS Mincho" w:hAnsi="Times New Roman"/>
          <w:sz w:val="24"/>
          <w:szCs w:val="24"/>
        </w:rPr>
        <w:t xml:space="preserve">= </w:t>
      </w:r>
      <w:r w:rsidR="009D4EF6">
        <w:rPr>
          <w:rFonts w:ascii="Times New Roman" w:eastAsia="MS Mincho" w:hAnsi="Times New Roman"/>
          <w:sz w:val="24"/>
          <w:szCs w:val="24"/>
        </w:rPr>
        <w:t>6.14</w:t>
      </w:r>
      <w:r w:rsidRPr="00143A66">
        <w:rPr>
          <w:rFonts w:ascii="Times New Roman" w:eastAsia="MS Mincho" w:hAnsi="Times New Roman"/>
          <w:sz w:val="24"/>
          <w:szCs w:val="24"/>
        </w:rPr>
        <w:t>%</w:t>
      </w:r>
    </w:p>
    <w:p w:rsidR="00E16158" w:rsidRPr="00143A66" w:rsidRDefault="00E16158" w:rsidP="00E16158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D4EF6" w:rsidRDefault="009D4EF6" w:rsidP="00E16158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>
        <w:rPr>
          <w:rFonts w:ascii="Times New Roman" w:eastAsia="MS Mincho" w:hAnsi="Times New Roman"/>
          <w:sz w:val="24"/>
          <w:szCs w:val="24"/>
          <w:vertAlign w:val="subscript"/>
        </w:rPr>
        <w:t xml:space="preserve">0 </w:t>
      </w:r>
      <w:r>
        <w:rPr>
          <w:rFonts w:ascii="Times New Roman" w:eastAsia="MS Mincho" w:hAnsi="Times New Roman"/>
          <w:sz w:val="24"/>
          <w:szCs w:val="24"/>
        </w:rPr>
        <w:t>= 2.00</w:t>
      </w:r>
    </w:p>
    <w:p w:rsidR="009D4EF6" w:rsidRPr="009D4EF6" w:rsidRDefault="009D4EF6" w:rsidP="00E16158">
      <w:pPr>
        <w:pStyle w:val="PlainText"/>
        <w:ind w:firstLine="1080"/>
        <w:jc w:val="both"/>
        <w:rPr>
          <w:rFonts w:ascii="Times New Roman" w:eastAsia="MS Mincho" w:hAnsi="Times New Roman"/>
          <w:i/>
          <w:sz w:val="24"/>
          <w:szCs w:val="24"/>
        </w:rPr>
      </w:pPr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>
        <w:rPr>
          <w:rFonts w:ascii="Times New Roman" w:eastAsia="MS Mincho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="MS Mincho" w:hAnsi="Times New Roman"/>
          <w:sz w:val="24"/>
          <w:szCs w:val="24"/>
        </w:rPr>
        <w:t xml:space="preserve">= </w:t>
      </w:r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>
        <w:rPr>
          <w:rFonts w:ascii="Times New Roman" w:eastAsia="MS Mincho" w:hAnsi="Times New Roman"/>
          <w:sz w:val="24"/>
          <w:szCs w:val="24"/>
          <w:vertAlign w:val="subscript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 (1+g) = 2.00 (1+0.06) = 2.12</w:t>
      </w:r>
    </w:p>
    <w:p w:rsidR="00E16158" w:rsidRPr="00143A66" w:rsidRDefault="00E16158" w:rsidP="00E16158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e</w:t>
      </w:r>
      <w:r w:rsidRPr="00143A66">
        <w:rPr>
          <w:rFonts w:ascii="Times New Roman" w:eastAsia="MS Mincho" w:hAnsi="Times New Roman"/>
          <w:sz w:val="24"/>
          <w:szCs w:val="24"/>
        </w:rPr>
        <w:t xml:space="preserve"> = (</w:t>
      </w:r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 w:rsidRPr="00143A66">
        <w:rPr>
          <w:rFonts w:ascii="Times New Roman" w:eastAsia="MS Mincho" w:hAnsi="Times New Roman"/>
          <w:sz w:val="24"/>
          <w:szCs w:val="24"/>
          <w:vertAlign w:val="subscript"/>
        </w:rPr>
        <w:t>1</w:t>
      </w:r>
      <w:r w:rsidRPr="00143A66">
        <w:rPr>
          <w:rFonts w:ascii="Times New Roman" w:eastAsia="MS Mincho" w:hAnsi="Times New Roman"/>
          <w:sz w:val="24"/>
          <w:szCs w:val="24"/>
        </w:rPr>
        <w:t>/</w:t>
      </w:r>
      <w:r w:rsidRPr="00143A66">
        <w:rPr>
          <w:rFonts w:ascii="Times New Roman" w:eastAsia="MS Mincho" w:hAnsi="Times New Roman"/>
          <w:i/>
          <w:sz w:val="24"/>
          <w:szCs w:val="24"/>
        </w:rPr>
        <w:t>P</w:t>
      </w:r>
      <w:r w:rsidRPr="00143A66">
        <w:rPr>
          <w:rFonts w:ascii="Times New Roman" w:eastAsia="MS Mincho" w:hAnsi="Times New Roman"/>
          <w:sz w:val="24"/>
          <w:szCs w:val="24"/>
          <w:vertAlign w:val="subscript"/>
        </w:rPr>
        <w:t>0</w:t>
      </w:r>
      <w:r w:rsidRPr="00143A66">
        <w:rPr>
          <w:rFonts w:ascii="Times New Roman" w:eastAsia="MS Mincho" w:hAnsi="Times New Roman"/>
          <w:sz w:val="24"/>
          <w:szCs w:val="24"/>
        </w:rPr>
        <w:t xml:space="preserve">) + </w:t>
      </w:r>
      <w:r w:rsidRPr="00143A66">
        <w:rPr>
          <w:rFonts w:ascii="Times New Roman" w:eastAsia="MS Mincho" w:hAnsi="Times New Roman"/>
          <w:i/>
          <w:sz w:val="24"/>
          <w:szCs w:val="24"/>
        </w:rPr>
        <w:t>g</w:t>
      </w:r>
    </w:p>
    <w:p w:rsidR="00E16158" w:rsidRDefault="009D4EF6" w:rsidP="00E16158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= ($2.12/$80) + 6% = 2.65% + 6% = 8.65</w:t>
      </w:r>
      <w:r w:rsidR="00E16158" w:rsidRPr="00143A66">
        <w:rPr>
          <w:rFonts w:ascii="Times New Roman" w:eastAsia="MS Mincho" w:hAnsi="Times New Roman"/>
          <w:sz w:val="24"/>
          <w:szCs w:val="24"/>
        </w:rPr>
        <w:t>%</w:t>
      </w:r>
    </w:p>
    <w:p w:rsidR="00890AC5" w:rsidRPr="00143A66" w:rsidRDefault="00890AC5" w:rsidP="00E16158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tbl>
      <w:tblPr>
        <w:tblW w:w="8595" w:type="dxa"/>
        <w:tblLayout w:type="fixed"/>
        <w:tblLook w:val="0000" w:firstRow="0" w:lastRow="0" w:firstColumn="0" w:lastColumn="0" w:noHBand="0" w:noVBand="0"/>
      </w:tblPr>
      <w:tblGrid>
        <w:gridCol w:w="3915"/>
        <w:gridCol w:w="1620"/>
        <w:gridCol w:w="1440"/>
        <w:gridCol w:w="1620"/>
      </w:tblGrid>
      <w:tr w:rsidR="00D1166A" w:rsidRPr="005918D8" w:rsidTr="00D1166A">
        <w:trPr>
          <w:cantSplit/>
        </w:trPr>
        <w:tc>
          <w:tcPr>
            <w:tcW w:w="3915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18D8">
              <w:rPr>
                <w:rFonts w:ascii="Times New Roman" w:hAnsi="Times New Roman" w:cs="Times New Roman"/>
                <w:b/>
                <w:bCs/>
                <w:lang w:val="en-US"/>
              </w:rPr>
              <w:t>Cost (</w:t>
            </w:r>
            <w:proofErr w:type="spellStart"/>
            <w:r w:rsidRPr="005918D8">
              <w:rPr>
                <w:rFonts w:ascii="Times New Roman" w:hAnsi="Times New Roman" w:cs="Times New Roman"/>
                <w:b/>
                <w:bCs/>
                <w:lang w:val="en-US"/>
              </w:rPr>
              <w:t>aftertax</w:t>
            </w:r>
            <w:proofErr w:type="spellEnd"/>
            <w:r w:rsidRPr="005918D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440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18D8">
              <w:rPr>
                <w:rFonts w:ascii="Times New Roman" w:hAnsi="Times New Roman" w:cs="Times New Roman"/>
                <w:b/>
                <w:bCs/>
                <w:lang w:val="en-US"/>
              </w:rPr>
              <w:t>Weights</w:t>
            </w:r>
          </w:p>
        </w:tc>
        <w:tc>
          <w:tcPr>
            <w:tcW w:w="1620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18D8">
              <w:rPr>
                <w:rFonts w:ascii="Times New Roman" w:hAnsi="Times New Roman" w:cs="Times New Roman"/>
                <w:b/>
                <w:bCs/>
                <w:lang w:val="en-US"/>
              </w:rPr>
              <w:t>Weighted Cost</w:t>
            </w:r>
          </w:p>
        </w:tc>
      </w:tr>
      <w:tr w:rsidR="00D1166A" w:rsidRPr="005918D8" w:rsidTr="00D1166A">
        <w:trPr>
          <w:cantSplit/>
        </w:trPr>
        <w:tc>
          <w:tcPr>
            <w:tcW w:w="3915" w:type="dxa"/>
          </w:tcPr>
          <w:p w:rsidR="00D1166A" w:rsidRPr="005918D8" w:rsidRDefault="00D1166A" w:rsidP="007B1B8B">
            <w:pPr>
              <w:pStyle w:val="Footer"/>
              <w:tabs>
                <w:tab w:val="left" w:leader="dot" w:pos="43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>Debt (</w:t>
            </w:r>
            <w:proofErr w:type="spellStart"/>
            <w:r w:rsidRPr="005918D8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5918D8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d</w:t>
            </w:r>
            <w:proofErr w:type="spellEnd"/>
            <w:r w:rsidRPr="005918D8">
              <w:rPr>
                <w:rFonts w:ascii="Times New Roman" w:hAnsi="Times New Roman" w:cs="Times New Roman"/>
                <w:lang w:val="en-US"/>
              </w:rPr>
              <w:t>)</w:t>
            </w:r>
            <w:r w:rsidRPr="005918D8">
              <w:rPr>
                <w:rFonts w:ascii="Times New Roman" w:hAnsi="Times New Roman" w:cs="Times New Roman"/>
                <w:lang w:val="en-US"/>
              </w:rPr>
              <w:tab/>
            </w:r>
          </w:p>
          <w:p w:rsidR="00D1166A" w:rsidRPr="005918D8" w:rsidRDefault="00D1166A" w:rsidP="007B1B8B">
            <w:pPr>
              <w:pStyle w:val="Footer"/>
              <w:tabs>
                <w:tab w:val="left" w:leader="dot" w:pos="43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>Preferred stock (</w:t>
            </w:r>
            <w:proofErr w:type="spellStart"/>
            <w:r w:rsidRPr="005918D8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5918D8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p</w:t>
            </w:r>
            <w:proofErr w:type="spellEnd"/>
            <w:r w:rsidRPr="005918D8">
              <w:rPr>
                <w:rFonts w:ascii="Times New Roman" w:hAnsi="Times New Roman" w:cs="Times New Roman"/>
                <w:lang w:val="en-US"/>
              </w:rPr>
              <w:t>)</w:t>
            </w:r>
            <w:r w:rsidRPr="005918D8">
              <w:rPr>
                <w:rFonts w:ascii="Times New Roman" w:hAnsi="Times New Roman" w:cs="Times New Roman"/>
                <w:lang w:val="en-US"/>
              </w:rPr>
              <w:tab/>
            </w:r>
          </w:p>
          <w:p w:rsidR="00D1166A" w:rsidRPr="005918D8" w:rsidRDefault="00D1166A" w:rsidP="007B1B8B">
            <w:pPr>
              <w:pStyle w:val="Footer"/>
              <w:tabs>
                <w:tab w:val="left" w:leader="dot" w:pos="43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>Common equity (</w:t>
            </w:r>
            <w:proofErr w:type="spellStart"/>
            <w:r w:rsidRPr="005918D8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5918D8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e</w:t>
            </w:r>
            <w:proofErr w:type="spellEnd"/>
            <w:r w:rsidRPr="005918D8">
              <w:rPr>
                <w:rFonts w:ascii="Times New Roman" w:hAnsi="Times New Roman" w:cs="Times New Roman"/>
                <w:lang w:val="en-US"/>
              </w:rPr>
              <w:t>) (retained earnings)</w:t>
            </w:r>
          </w:p>
          <w:p w:rsidR="00D1166A" w:rsidRPr="005918D8" w:rsidRDefault="00D1166A" w:rsidP="007B1B8B">
            <w:pPr>
              <w:pStyle w:val="Footer"/>
              <w:tabs>
                <w:tab w:val="left" w:leader="dot" w:pos="43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166A" w:rsidRPr="005918D8" w:rsidRDefault="00D1166A" w:rsidP="00602C72">
            <w:pPr>
              <w:pStyle w:val="Footer"/>
              <w:tabs>
                <w:tab w:val="left" w:leader="dot" w:pos="4320"/>
              </w:tabs>
              <w:spacing w:after="2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>Weighted average cost of capital (</w:t>
            </w:r>
            <w:r w:rsidRPr="005918D8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5918D8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a</w:t>
            </w:r>
            <w:r w:rsidRPr="005918D8">
              <w:rPr>
                <w:rFonts w:ascii="Times New Roman" w:hAnsi="Times New Roman" w:cs="Times New Roman"/>
                <w:lang w:val="en-US"/>
              </w:rPr>
              <w:t>)</w:t>
            </w:r>
            <w:r w:rsidRPr="005918D8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620" w:type="dxa"/>
          </w:tcPr>
          <w:p w:rsidR="00D1166A" w:rsidRPr="005918D8" w:rsidRDefault="005918D8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1166A" w:rsidRPr="005918D8">
              <w:rPr>
                <w:rFonts w:ascii="Times New Roman" w:hAnsi="Times New Roman" w:cs="Times New Roman"/>
                <w:lang w:val="en-US"/>
              </w:rPr>
              <w:t>6.38%</w:t>
            </w:r>
          </w:p>
          <w:p w:rsidR="00D1166A" w:rsidRPr="005918D8" w:rsidRDefault="00865F3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1166A" w:rsidRPr="005918D8">
              <w:rPr>
                <w:rFonts w:ascii="Times New Roman" w:hAnsi="Times New Roman" w:cs="Times New Roman"/>
                <w:lang w:val="en-US"/>
              </w:rPr>
              <w:t>6.14</w:t>
            </w:r>
          </w:p>
          <w:p w:rsidR="00D1166A" w:rsidRPr="005918D8" w:rsidRDefault="005918D8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1166A" w:rsidRPr="005918D8">
              <w:rPr>
                <w:rFonts w:ascii="Times New Roman" w:hAnsi="Times New Roman" w:cs="Times New Roman"/>
                <w:lang w:val="en-US"/>
              </w:rPr>
              <w:t>8.65</w:t>
            </w: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40%</w:t>
            </w: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20</w:t>
            </w: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40</w:t>
            </w:r>
          </w:p>
        </w:tc>
        <w:tc>
          <w:tcPr>
            <w:tcW w:w="1620" w:type="dxa"/>
          </w:tcPr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 2.55%</w:t>
            </w: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 1.23</w:t>
            </w:r>
          </w:p>
          <w:p w:rsidR="00D1166A" w:rsidRPr="005918D8" w:rsidRDefault="005918D8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D1166A" w:rsidRPr="005918D8">
              <w:rPr>
                <w:rFonts w:ascii="Times New Roman" w:hAnsi="Times New Roman" w:cs="Times New Roman"/>
                <w:u w:val="single"/>
                <w:lang w:val="en-US"/>
              </w:rPr>
              <w:t xml:space="preserve"> 3.46</w:t>
            </w: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166A" w:rsidRPr="005918D8" w:rsidRDefault="00D1166A" w:rsidP="007B1B8B">
            <w:pPr>
              <w:pStyle w:val="Footer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18D8">
              <w:rPr>
                <w:rFonts w:ascii="Times New Roman" w:hAnsi="Times New Roman" w:cs="Times New Roman"/>
                <w:lang w:val="en-US"/>
              </w:rPr>
              <w:t xml:space="preserve">     7.24%</w:t>
            </w:r>
          </w:p>
        </w:tc>
      </w:tr>
    </w:tbl>
    <w:p w:rsidR="00E22296" w:rsidRPr="00E22296" w:rsidRDefault="00E22296" w:rsidP="00E22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296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E22296">
        <w:rPr>
          <w:rFonts w:ascii="Times New Roman" w:hAnsi="Times New Roman" w:cs="Times New Roman"/>
          <w:b/>
          <w:sz w:val="24"/>
          <w:szCs w:val="24"/>
          <w:u w:val="single"/>
        </w:rPr>
        <w:t xml:space="preserve"> 7:</w:t>
      </w:r>
      <w:r w:rsidR="005918D8" w:rsidRPr="005918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7C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Slience</w:t>
      </w:r>
      <w:proofErr w:type="spellEnd"/>
      <w:r w:rsidRPr="00E22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E22296">
        <w:rPr>
          <w:rFonts w:ascii="Times New Roman" w:hAnsi="Times New Roman" w:cs="Times New Roman"/>
          <w:sz w:val="24"/>
          <w:szCs w:val="24"/>
        </w:rPr>
        <w:t xml:space="preserve">. , has a Project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D85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296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E2229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3940" w:type="dxa"/>
        <w:jc w:val="center"/>
        <w:tblLook w:val="04A0" w:firstRow="1" w:lastRow="0" w:firstColumn="1" w:lastColumn="0" w:noHBand="0" w:noVBand="1"/>
      </w:tblPr>
      <w:tblGrid>
        <w:gridCol w:w="2340"/>
        <w:gridCol w:w="1600"/>
      </w:tblGrid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hideMark/>
          </w:tcPr>
          <w:p w:rsidR="00E22296" w:rsidRPr="009576D3" w:rsidRDefault="00E22296" w:rsidP="007B1B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Required Return</w:t>
            </w:r>
          </w:p>
        </w:tc>
        <w:tc>
          <w:tcPr>
            <w:tcW w:w="1600" w:type="dxa"/>
            <w:noWrap/>
            <w:hideMark/>
          </w:tcPr>
          <w:p w:rsidR="00E22296" w:rsidRPr="009576D3" w:rsidRDefault="00E22296" w:rsidP="007B1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9%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hideMark/>
          </w:tcPr>
          <w:p w:rsidR="00E22296" w:rsidRPr="009576D3" w:rsidRDefault="00E22296" w:rsidP="007B1B8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Annual cash flows:</w:t>
            </w:r>
          </w:p>
        </w:tc>
        <w:tc>
          <w:tcPr>
            <w:tcW w:w="1600" w:type="dxa"/>
            <w:noWrap/>
            <w:hideMark/>
          </w:tcPr>
          <w:p w:rsidR="00E22296" w:rsidRPr="009576D3" w:rsidRDefault="00E22296" w:rsidP="007B1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60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$(50.000)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0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12.100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0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10.200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600" w:type="dxa"/>
            <w:noWrap/>
            <w:vAlign w:val="bottom"/>
            <w:hideMark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12.000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0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13.000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60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15.000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60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15.500 </w:t>
            </w:r>
          </w:p>
        </w:tc>
      </w:tr>
      <w:tr w:rsidR="00E22296" w:rsidRPr="009576D3" w:rsidTr="007B1B8B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600" w:type="dxa"/>
            <w:noWrap/>
            <w:vAlign w:val="bottom"/>
          </w:tcPr>
          <w:p w:rsidR="00E22296" w:rsidRPr="00B365DC" w:rsidRDefault="00E22296" w:rsidP="007B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  8.000 </w:t>
            </w:r>
          </w:p>
        </w:tc>
      </w:tr>
    </w:tbl>
    <w:p w:rsidR="006C764D" w:rsidRDefault="006C764D" w:rsidP="006C7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296" w:rsidRDefault="00E22296" w:rsidP="00E22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evaluates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is 9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22296" w:rsidRDefault="00E22296" w:rsidP="00E22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96">
        <w:rPr>
          <w:rFonts w:ascii="Times New Roman" w:hAnsi="Times New Roman" w:cs="Times New Roman"/>
          <w:b/>
          <w:sz w:val="24"/>
          <w:szCs w:val="24"/>
          <w:u w:val="single"/>
        </w:rPr>
        <w:t>Solution 7:</w:t>
      </w:r>
    </w:p>
    <w:p w:rsidR="00E22296" w:rsidRPr="00E22296" w:rsidRDefault="00E22296" w:rsidP="00E22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96">
        <w:rPr>
          <w:rFonts w:ascii="Times New Roman" w:hAnsi="Times New Roman" w:cs="Times New Roman"/>
          <w:sz w:val="24"/>
          <w:szCs w:val="24"/>
        </w:rPr>
        <w:t xml:space="preserve">50,000 = 12,100/(1+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22296">
        <w:rPr>
          <w:rFonts w:ascii="Times New Roman" w:hAnsi="Times New Roman" w:cs="Times New Roman"/>
          <w:sz w:val="24"/>
          <w:szCs w:val="24"/>
        </w:rPr>
        <w:t xml:space="preserve">+ 10,200/ (1+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22296">
        <w:rPr>
          <w:rFonts w:ascii="Times New Roman" w:hAnsi="Times New Roman" w:cs="Times New Roman"/>
          <w:sz w:val="24"/>
          <w:szCs w:val="24"/>
        </w:rPr>
        <w:t xml:space="preserve">+ 12,000/( 1+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22296">
        <w:rPr>
          <w:rFonts w:ascii="Times New Roman" w:hAnsi="Times New Roman" w:cs="Times New Roman"/>
          <w:sz w:val="24"/>
          <w:szCs w:val="24"/>
        </w:rPr>
        <w:t xml:space="preserve">+  13,000/ (1+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E22296">
        <w:rPr>
          <w:rFonts w:ascii="Times New Roman" w:hAnsi="Times New Roman" w:cs="Times New Roman"/>
          <w:sz w:val="24"/>
          <w:szCs w:val="24"/>
        </w:rPr>
        <w:t xml:space="preserve">+ 15,000/( 1+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E22296">
        <w:rPr>
          <w:rFonts w:ascii="Times New Roman" w:hAnsi="Times New Roman" w:cs="Times New Roman"/>
          <w:sz w:val="24"/>
          <w:szCs w:val="24"/>
        </w:rPr>
        <w:t xml:space="preserve">+ 15,500/ (1+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22296">
        <w:rPr>
          <w:rFonts w:ascii="Times New Roman" w:hAnsi="Times New Roman" w:cs="Times New Roman"/>
          <w:sz w:val="24"/>
          <w:szCs w:val="24"/>
        </w:rPr>
        <w:t xml:space="preserve"> + 8,000/ (1+ r) </w:t>
      </w:r>
      <w:r w:rsidRPr="00E22296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E22296" w:rsidRPr="00E22296" w:rsidRDefault="00E22296" w:rsidP="00E22296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E22296">
        <w:rPr>
          <w:rFonts w:ascii="Times New Roman" w:hAnsi="Times New Roman"/>
          <w:szCs w:val="24"/>
        </w:rPr>
        <w:t xml:space="preserve">When we solve </w:t>
      </w:r>
      <w:r w:rsidR="0008539E">
        <w:rPr>
          <w:rFonts w:ascii="Times New Roman" w:hAnsi="Times New Roman"/>
          <w:szCs w:val="24"/>
        </w:rPr>
        <w:t xml:space="preserve">the equation; the IRR will be </w:t>
      </w:r>
      <w:r w:rsidRPr="00E22296">
        <w:rPr>
          <w:rFonts w:ascii="Times New Roman" w:hAnsi="Times New Roman"/>
          <w:szCs w:val="24"/>
        </w:rPr>
        <w:t>15</w:t>
      </w:r>
      <w:proofErr w:type="gramStart"/>
      <w:r w:rsidRPr="00E22296">
        <w:rPr>
          <w:rFonts w:ascii="Times New Roman" w:hAnsi="Times New Roman"/>
          <w:szCs w:val="24"/>
        </w:rPr>
        <w:t>,47</w:t>
      </w:r>
      <w:proofErr w:type="gramEnd"/>
      <w:r w:rsidRPr="00E22296">
        <w:rPr>
          <w:rFonts w:ascii="Times New Roman" w:hAnsi="Times New Roman"/>
          <w:szCs w:val="24"/>
        </w:rPr>
        <w:t>%. (For calculations it can be used the IRR function in Excel)</w:t>
      </w:r>
    </w:p>
    <w:p w:rsidR="00E22296" w:rsidRDefault="0008539E" w:rsidP="00E22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39E">
        <w:rPr>
          <w:rFonts w:ascii="Times New Roman" w:hAnsi="Times New Roman" w:cs="Times New Roman"/>
          <w:sz w:val="24"/>
          <w:szCs w:val="24"/>
        </w:rPr>
        <w:t>15,47% &gt; 9%</w:t>
      </w:r>
      <w:r w:rsidR="0086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86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18">
        <w:rPr>
          <w:rFonts w:ascii="Times New Roman" w:hAnsi="Times New Roman" w:cs="Times New Roman"/>
          <w:sz w:val="24"/>
          <w:szCs w:val="24"/>
        </w:rPr>
        <w:t>proj</w:t>
      </w:r>
      <w:r w:rsidR="00DA3784">
        <w:rPr>
          <w:rFonts w:ascii="Times New Roman" w:hAnsi="Times New Roman" w:cs="Times New Roman"/>
          <w:sz w:val="24"/>
          <w:szCs w:val="24"/>
        </w:rPr>
        <w:t>e</w:t>
      </w:r>
      <w:r w:rsidR="00574618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="00574618">
        <w:rPr>
          <w:rFonts w:ascii="Times New Roman" w:hAnsi="Times New Roman" w:cs="Times New Roman"/>
          <w:sz w:val="24"/>
          <w:szCs w:val="24"/>
        </w:rPr>
        <w:t>.</w:t>
      </w:r>
    </w:p>
    <w:p w:rsidR="00DA3784" w:rsidRPr="00DA3784" w:rsidRDefault="00DA3784" w:rsidP="00DA37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E222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E4742" w:rsidRPr="000E4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DA3784">
        <w:rPr>
          <w:rFonts w:ascii="Times New Roman" w:hAnsi="Times New Roman" w:cs="Times New Roman"/>
          <w:sz w:val="24"/>
          <w:szCs w:val="24"/>
        </w:rPr>
        <w:t xml:space="preserve"> $10,700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DA378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84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DA37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2338" w:type="dxa"/>
        <w:tblInd w:w="2873" w:type="dxa"/>
        <w:tblLook w:val="04A0" w:firstRow="1" w:lastRow="0" w:firstColumn="1" w:lastColumn="0" w:noHBand="0" w:noVBand="1"/>
      </w:tblPr>
      <w:tblGrid>
        <w:gridCol w:w="960"/>
        <w:gridCol w:w="1378"/>
      </w:tblGrid>
      <w:tr w:rsidR="00DA3784" w:rsidRPr="00614BB3" w:rsidTr="007B1B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− $10</w:t>
            </w: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.700</w:t>
            </w:r>
          </w:p>
        </w:tc>
      </w:tr>
      <w:tr w:rsidR="00DA3784" w:rsidRPr="00614BB3" w:rsidTr="007B1B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$4.900</w:t>
            </w:r>
          </w:p>
        </w:tc>
      </w:tr>
      <w:tr w:rsidR="00DA3784" w:rsidRPr="00614BB3" w:rsidTr="007B1B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$3.900</w:t>
            </w:r>
          </w:p>
        </w:tc>
      </w:tr>
      <w:tr w:rsidR="00DA3784" w:rsidRPr="00614BB3" w:rsidTr="007B1B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$2.300</w:t>
            </w:r>
          </w:p>
        </w:tc>
      </w:tr>
      <w:tr w:rsidR="00DA3784" w:rsidRPr="00614BB3" w:rsidTr="007B1B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84" w:rsidRPr="00614BB3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$2.800</w:t>
            </w:r>
          </w:p>
        </w:tc>
      </w:tr>
      <w:tr w:rsidR="00DA3784" w:rsidRPr="00614BB3" w:rsidTr="007B1B8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84" w:rsidRPr="00614BB3" w:rsidRDefault="00DA3784" w:rsidP="007B1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84" w:rsidRDefault="00DA3784" w:rsidP="007B1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$1.500</w:t>
            </w:r>
          </w:p>
        </w:tc>
      </w:tr>
    </w:tbl>
    <w:p w:rsidR="00DA3784" w:rsidRDefault="00DA3784" w:rsidP="00DA3784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A3784" w:rsidRPr="00614BB3" w:rsidRDefault="00DA3784" w:rsidP="00DA3784">
      <w:pPr>
        <w:pStyle w:val="ListParagraph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is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20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A3784" w:rsidRDefault="00DA3784" w:rsidP="00DA3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84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A37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A3784" w:rsidRPr="00DA3784" w:rsidRDefault="00DA3784" w:rsidP="00DA378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10,7</w:t>
      </w:r>
      <w:r w:rsidRPr="00DA3784">
        <w:rPr>
          <w:rFonts w:ascii="Times New Roman" w:hAnsi="Times New Roman" w:cs="Times New Roman"/>
          <w:sz w:val="24"/>
          <w:szCs w:val="24"/>
        </w:rPr>
        <w:t xml:space="preserve">00 = </w:t>
      </w:r>
      <w:r>
        <w:rPr>
          <w:rFonts w:ascii="Times New Roman" w:hAnsi="Times New Roman" w:cs="Times New Roman"/>
          <w:sz w:val="24"/>
          <w:szCs w:val="24"/>
        </w:rPr>
        <w:t>4,900</w:t>
      </w:r>
      <w:r w:rsidRPr="00DA3784">
        <w:rPr>
          <w:rFonts w:ascii="Times New Roman" w:hAnsi="Times New Roman" w:cs="Times New Roman"/>
          <w:sz w:val="24"/>
          <w:szCs w:val="24"/>
        </w:rPr>
        <w:t xml:space="preserve">/(1+ r) </w:t>
      </w:r>
      <w:r w:rsidRPr="00DA378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A3784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3,900</w:t>
      </w:r>
      <w:r w:rsidRPr="00DA3784">
        <w:rPr>
          <w:rFonts w:ascii="Times New Roman" w:hAnsi="Times New Roman" w:cs="Times New Roman"/>
          <w:sz w:val="24"/>
          <w:szCs w:val="24"/>
        </w:rPr>
        <w:t xml:space="preserve">/ (1+ r) </w:t>
      </w:r>
      <w:r w:rsidRPr="00DA378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A3784">
        <w:rPr>
          <w:rFonts w:ascii="Times New Roman" w:hAnsi="Times New Roman" w:cs="Times New Roman"/>
          <w:sz w:val="24"/>
          <w:szCs w:val="24"/>
        </w:rPr>
        <w:t>+ 2</w:t>
      </w:r>
      <w:r>
        <w:rPr>
          <w:rFonts w:ascii="Times New Roman" w:hAnsi="Times New Roman" w:cs="Times New Roman"/>
          <w:sz w:val="24"/>
          <w:szCs w:val="24"/>
        </w:rPr>
        <w:t>,3</w:t>
      </w:r>
      <w:r w:rsidRPr="00DA3784">
        <w:rPr>
          <w:rFonts w:ascii="Times New Roman" w:hAnsi="Times New Roman" w:cs="Times New Roman"/>
          <w:sz w:val="24"/>
          <w:szCs w:val="24"/>
        </w:rPr>
        <w:t xml:space="preserve">00/( 1+ r) </w:t>
      </w:r>
      <w:r w:rsidRPr="00DA3784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DA3784">
        <w:rPr>
          <w:rFonts w:ascii="Times New Roman" w:hAnsi="Times New Roman" w:cs="Times New Roman"/>
          <w:sz w:val="24"/>
          <w:szCs w:val="24"/>
        </w:rPr>
        <w:t xml:space="preserve">+ 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DA3784">
        <w:rPr>
          <w:rFonts w:ascii="Times New Roman" w:hAnsi="Times New Roman" w:cs="Times New Roman"/>
          <w:sz w:val="24"/>
          <w:szCs w:val="24"/>
        </w:rPr>
        <w:t xml:space="preserve">00/ (1+ r) </w:t>
      </w:r>
      <w:r w:rsidRPr="00DA3784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DA3784">
        <w:rPr>
          <w:rFonts w:ascii="Times New Roman" w:hAnsi="Times New Roman" w:cs="Times New Roman"/>
          <w:sz w:val="24"/>
          <w:szCs w:val="24"/>
        </w:rPr>
        <w:t>+ 1,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3784">
        <w:rPr>
          <w:rFonts w:ascii="Times New Roman" w:hAnsi="Times New Roman" w:cs="Times New Roman"/>
          <w:sz w:val="24"/>
          <w:szCs w:val="24"/>
        </w:rPr>
        <w:t xml:space="preserve">00/( 1+ r) </w:t>
      </w:r>
      <w:r w:rsidRPr="00DA3784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</w:p>
    <w:p w:rsidR="00DA3784" w:rsidRDefault="00DA3784" w:rsidP="00DA3784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E22296">
        <w:rPr>
          <w:rFonts w:ascii="Times New Roman" w:hAnsi="Times New Roman"/>
          <w:szCs w:val="24"/>
        </w:rPr>
        <w:t xml:space="preserve">When we solve </w:t>
      </w:r>
      <w:r>
        <w:rPr>
          <w:rFonts w:ascii="Times New Roman" w:hAnsi="Times New Roman"/>
          <w:szCs w:val="24"/>
        </w:rPr>
        <w:t>the equation; the IRR will be 16</w:t>
      </w:r>
      <w:proofErr w:type="gramStart"/>
      <w:r>
        <w:rPr>
          <w:rFonts w:ascii="Times New Roman" w:hAnsi="Times New Roman"/>
          <w:szCs w:val="24"/>
        </w:rPr>
        <w:t>,76</w:t>
      </w:r>
      <w:proofErr w:type="gramEnd"/>
      <w:r w:rsidRPr="00E22296">
        <w:rPr>
          <w:rFonts w:ascii="Times New Roman" w:hAnsi="Times New Roman"/>
          <w:szCs w:val="24"/>
        </w:rPr>
        <w:t>%. (For calculations it can be used the IRR function in Excel)</w:t>
      </w:r>
    </w:p>
    <w:p w:rsidR="00596DA9" w:rsidRDefault="00596DA9" w:rsidP="00591E79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</w:p>
    <w:p w:rsidR="00591E79" w:rsidRPr="00591E79" w:rsidRDefault="00591E79" w:rsidP="00596DA9">
      <w:pPr>
        <w:pStyle w:val="BodyText"/>
        <w:numPr>
          <w:ilvl w:val="0"/>
          <w:numId w:val="14"/>
        </w:numPr>
        <w:spacing w:line="360" w:lineRule="auto"/>
        <w:rPr>
          <w:rFonts w:ascii="Times New Roman" w:hAnsi="Times New Roman"/>
          <w:szCs w:val="24"/>
        </w:rPr>
      </w:pPr>
      <w:r w:rsidRPr="00591E79">
        <w:rPr>
          <w:rFonts w:ascii="Times New Roman" w:hAnsi="Times New Roman"/>
          <w:szCs w:val="24"/>
        </w:rPr>
        <w:t>And we assume that the discount rate is 10 %. In this case;</w:t>
      </w:r>
    </w:p>
    <w:p w:rsidR="00591E79" w:rsidRPr="00591E79" w:rsidRDefault="00591E79" w:rsidP="00591E79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591E79">
        <w:rPr>
          <w:rFonts w:ascii="Times New Roman" w:hAnsi="Times New Roman"/>
          <w:szCs w:val="24"/>
        </w:rPr>
        <w:t xml:space="preserve">NPV= -10,700 + 4,900/ (1 + 10%) </w:t>
      </w:r>
      <w:proofErr w:type="gramStart"/>
      <w:r w:rsidRPr="00591E79">
        <w:rPr>
          <w:rFonts w:ascii="Times New Roman" w:hAnsi="Times New Roman"/>
          <w:szCs w:val="24"/>
          <w:vertAlign w:val="superscript"/>
        </w:rPr>
        <w:t xml:space="preserve">1 </w:t>
      </w:r>
      <w:r w:rsidRPr="00591E79">
        <w:rPr>
          <w:rFonts w:ascii="Times New Roman" w:hAnsi="Times New Roman"/>
          <w:szCs w:val="24"/>
        </w:rPr>
        <w:t xml:space="preserve"> +</w:t>
      </w:r>
      <w:proofErr w:type="gramEnd"/>
      <w:r w:rsidRPr="00591E79">
        <w:rPr>
          <w:rFonts w:ascii="Times New Roman" w:hAnsi="Times New Roman"/>
          <w:szCs w:val="24"/>
        </w:rPr>
        <w:t xml:space="preserve"> 3,900/(1 + 10%) </w:t>
      </w:r>
      <w:r w:rsidRPr="00591E79">
        <w:rPr>
          <w:rFonts w:ascii="Times New Roman" w:hAnsi="Times New Roman"/>
          <w:szCs w:val="24"/>
          <w:vertAlign w:val="superscript"/>
        </w:rPr>
        <w:t xml:space="preserve">2 </w:t>
      </w:r>
      <w:r w:rsidRPr="00591E79">
        <w:rPr>
          <w:rFonts w:ascii="Times New Roman" w:hAnsi="Times New Roman"/>
          <w:szCs w:val="24"/>
        </w:rPr>
        <w:t xml:space="preserve">+ 2,300/ (1 + 10%) </w:t>
      </w:r>
      <w:r w:rsidRPr="00591E79">
        <w:rPr>
          <w:rFonts w:ascii="Times New Roman" w:hAnsi="Times New Roman"/>
          <w:szCs w:val="24"/>
          <w:vertAlign w:val="superscript"/>
        </w:rPr>
        <w:t xml:space="preserve">3 </w:t>
      </w:r>
      <w:r w:rsidRPr="00591E79">
        <w:rPr>
          <w:rFonts w:ascii="Times New Roman" w:hAnsi="Times New Roman"/>
          <w:szCs w:val="24"/>
        </w:rPr>
        <w:t xml:space="preserve">+   2,800/ (1 + 10%) </w:t>
      </w:r>
      <w:r w:rsidRPr="00591E79">
        <w:rPr>
          <w:rFonts w:ascii="Times New Roman" w:hAnsi="Times New Roman"/>
          <w:szCs w:val="24"/>
          <w:vertAlign w:val="superscript"/>
        </w:rPr>
        <w:t xml:space="preserve">4 </w:t>
      </w:r>
      <w:r w:rsidRPr="00591E79">
        <w:rPr>
          <w:rFonts w:ascii="Times New Roman" w:hAnsi="Times New Roman"/>
          <w:szCs w:val="24"/>
        </w:rPr>
        <w:t xml:space="preserve">+   1,500/ (1 + 10%) </w:t>
      </w:r>
      <w:r w:rsidRPr="00591E79">
        <w:rPr>
          <w:rFonts w:ascii="Times New Roman" w:hAnsi="Times New Roman"/>
          <w:szCs w:val="24"/>
          <w:vertAlign w:val="superscript"/>
        </w:rPr>
        <w:t xml:space="preserve">5  </w:t>
      </w:r>
      <w:r w:rsidRPr="00591E79">
        <w:rPr>
          <w:rFonts w:ascii="Times New Roman" w:hAnsi="Times New Roman"/>
          <w:szCs w:val="24"/>
        </w:rPr>
        <w:t>=  1,549.53</w:t>
      </w:r>
    </w:p>
    <w:p w:rsidR="00591E79" w:rsidRDefault="00596DA9" w:rsidP="00591E79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Accept the project.</w:t>
      </w:r>
    </w:p>
    <w:p w:rsidR="00591E79" w:rsidRPr="00591E79" w:rsidRDefault="00591E79" w:rsidP="00596DA9">
      <w:pPr>
        <w:pStyle w:val="BodyText"/>
        <w:numPr>
          <w:ilvl w:val="0"/>
          <w:numId w:val="14"/>
        </w:numPr>
        <w:spacing w:line="360" w:lineRule="auto"/>
        <w:rPr>
          <w:rFonts w:ascii="Times New Roman" w:hAnsi="Times New Roman"/>
          <w:szCs w:val="24"/>
        </w:rPr>
      </w:pPr>
      <w:r w:rsidRPr="00591E79">
        <w:rPr>
          <w:rFonts w:ascii="Times New Roman" w:hAnsi="Times New Roman"/>
          <w:szCs w:val="24"/>
        </w:rPr>
        <w:t>And we assume that the</w:t>
      </w:r>
      <w:r>
        <w:rPr>
          <w:rFonts w:ascii="Times New Roman" w:hAnsi="Times New Roman"/>
          <w:szCs w:val="24"/>
        </w:rPr>
        <w:t xml:space="preserve"> discount rate is 2</w:t>
      </w:r>
      <w:r w:rsidRPr="00591E79">
        <w:rPr>
          <w:rFonts w:ascii="Times New Roman" w:hAnsi="Times New Roman"/>
          <w:szCs w:val="24"/>
        </w:rPr>
        <w:t>0 %. In this case;</w:t>
      </w:r>
    </w:p>
    <w:p w:rsidR="00591E79" w:rsidRPr="00591E79" w:rsidRDefault="00591E79" w:rsidP="00591E79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591E79">
        <w:rPr>
          <w:rFonts w:ascii="Times New Roman" w:hAnsi="Times New Roman"/>
          <w:szCs w:val="24"/>
        </w:rPr>
        <w:t>NPV= -10,700 + 4,900</w:t>
      </w:r>
      <w:r>
        <w:rPr>
          <w:rFonts w:ascii="Times New Roman" w:hAnsi="Times New Roman"/>
          <w:szCs w:val="24"/>
        </w:rPr>
        <w:t>/ (1 + 2</w:t>
      </w:r>
      <w:r w:rsidRPr="00591E79">
        <w:rPr>
          <w:rFonts w:ascii="Times New Roman" w:hAnsi="Times New Roman"/>
          <w:szCs w:val="24"/>
        </w:rPr>
        <w:t xml:space="preserve">0%) </w:t>
      </w:r>
      <w:proofErr w:type="gramStart"/>
      <w:r w:rsidRPr="00591E79">
        <w:rPr>
          <w:rFonts w:ascii="Times New Roman" w:hAnsi="Times New Roman"/>
          <w:szCs w:val="24"/>
          <w:vertAlign w:val="superscript"/>
        </w:rPr>
        <w:t xml:space="preserve">1 </w:t>
      </w:r>
      <w:r w:rsidRPr="00591E79">
        <w:rPr>
          <w:rFonts w:ascii="Times New Roman" w:hAnsi="Times New Roman"/>
          <w:szCs w:val="24"/>
        </w:rPr>
        <w:t xml:space="preserve"> +</w:t>
      </w:r>
      <w:proofErr w:type="gramEnd"/>
      <w:r w:rsidRPr="00591E79">
        <w:rPr>
          <w:rFonts w:ascii="Times New Roman" w:hAnsi="Times New Roman"/>
          <w:szCs w:val="24"/>
        </w:rPr>
        <w:t xml:space="preserve"> 3,900</w:t>
      </w:r>
      <w:r>
        <w:rPr>
          <w:rFonts w:ascii="Times New Roman" w:hAnsi="Times New Roman"/>
          <w:szCs w:val="24"/>
        </w:rPr>
        <w:t>/(1 + 2</w:t>
      </w:r>
      <w:r w:rsidRPr="00591E79">
        <w:rPr>
          <w:rFonts w:ascii="Times New Roman" w:hAnsi="Times New Roman"/>
          <w:szCs w:val="24"/>
        </w:rPr>
        <w:t xml:space="preserve">0%) </w:t>
      </w:r>
      <w:r w:rsidRPr="00591E79">
        <w:rPr>
          <w:rFonts w:ascii="Times New Roman" w:hAnsi="Times New Roman"/>
          <w:szCs w:val="24"/>
          <w:vertAlign w:val="superscript"/>
        </w:rPr>
        <w:t xml:space="preserve">2 </w:t>
      </w:r>
      <w:r w:rsidRPr="00591E79">
        <w:rPr>
          <w:rFonts w:ascii="Times New Roman" w:hAnsi="Times New Roman"/>
          <w:szCs w:val="24"/>
        </w:rPr>
        <w:t>+ 2,300</w:t>
      </w:r>
      <w:r>
        <w:rPr>
          <w:rFonts w:ascii="Times New Roman" w:hAnsi="Times New Roman"/>
          <w:szCs w:val="24"/>
        </w:rPr>
        <w:t>/ (1 + 2</w:t>
      </w:r>
      <w:r w:rsidRPr="00591E79">
        <w:rPr>
          <w:rFonts w:ascii="Times New Roman" w:hAnsi="Times New Roman"/>
          <w:szCs w:val="24"/>
        </w:rPr>
        <w:t xml:space="preserve">0%) </w:t>
      </w:r>
      <w:r w:rsidRPr="00591E79">
        <w:rPr>
          <w:rFonts w:ascii="Times New Roman" w:hAnsi="Times New Roman"/>
          <w:szCs w:val="24"/>
          <w:vertAlign w:val="superscript"/>
        </w:rPr>
        <w:t xml:space="preserve">3 </w:t>
      </w:r>
      <w:r w:rsidRPr="00591E79">
        <w:rPr>
          <w:rFonts w:ascii="Times New Roman" w:hAnsi="Times New Roman"/>
          <w:szCs w:val="24"/>
        </w:rPr>
        <w:t xml:space="preserve">+   2,800/ (1 + </w:t>
      </w:r>
      <w:r>
        <w:rPr>
          <w:rFonts w:ascii="Times New Roman" w:hAnsi="Times New Roman"/>
          <w:szCs w:val="24"/>
        </w:rPr>
        <w:t>2</w:t>
      </w:r>
      <w:r w:rsidRPr="00591E79">
        <w:rPr>
          <w:rFonts w:ascii="Times New Roman" w:hAnsi="Times New Roman"/>
          <w:szCs w:val="24"/>
        </w:rPr>
        <w:t xml:space="preserve">0%) </w:t>
      </w:r>
      <w:r w:rsidRPr="00591E79">
        <w:rPr>
          <w:rFonts w:ascii="Times New Roman" w:hAnsi="Times New Roman"/>
          <w:szCs w:val="24"/>
          <w:vertAlign w:val="superscript"/>
        </w:rPr>
        <w:t xml:space="preserve">4 </w:t>
      </w:r>
      <w:r w:rsidRPr="00591E79">
        <w:rPr>
          <w:rFonts w:ascii="Times New Roman" w:hAnsi="Times New Roman"/>
          <w:szCs w:val="24"/>
        </w:rPr>
        <w:t>+   1,500</w:t>
      </w:r>
      <w:r>
        <w:rPr>
          <w:rFonts w:ascii="Times New Roman" w:hAnsi="Times New Roman"/>
          <w:szCs w:val="24"/>
        </w:rPr>
        <w:t>/ (1 + 2</w:t>
      </w:r>
      <w:r w:rsidRPr="00591E79">
        <w:rPr>
          <w:rFonts w:ascii="Times New Roman" w:hAnsi="Times New Roman"/>
          <w:szCs w:val="24"/>
        </w:rPr>
        <w:t xml:space="preserve">0%) </w:t>
      </w:r>
      <w:r w:rsidRPr="00591E79">
        <w:rPr>
          <w:rFonts w:ascii="Times New Roman" w:hAnsi="Times New Roman"/>
          <w:szCs w:val="24"/>
          <w:vertAlign w:val="superscript"/>
        </w:rPr>
        <w:t xml:space="preserve">5  </w:t>
      </w:r>
      <w:r w:rsidRPr="00591E79">
        <w:rPr>
          <w:rFonts w:ascii="Times New Roman" w:hAnsi="Times New Roman"/>
          <w:szCs w:val="24"/>
        </w:rPr>
        <w:t xml:space="preserve">=  </w:t>
      </w:r>
      <w:r>
        <w:rPr>
          <w:rFonts w:ascii="Times New Roman" w:hAnsi="Times New Roman"/>
          <w:szCs w:val="24"/>
        </w:rPr>
        <w:t>− 624,19</w:t>
      </w:r>
    </w:p>
    <w:p w:rsidR="00591E79" w:rsidRPr="00591E79" w:rsidRDefault="00CA4395" w:rsidP="00591E79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Reject the project.</w:t>
      </w:r>
    </w:p>
    <w:p w:rsidR="007B1B8B" w:rsidRPr="007B1B8B" w:rsidRDefault="007B1B8B" w:rsidP="007B1B8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E222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E4742" w:rsidRPr="000E4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B8B">
        <w:rPr>
          <w:rFonts w:ascii="Times New Roman" w:hAnsi="Times New Roman" w:cs="Times New Roman"/>
          <w:sz w:val="24"/>
          <w:szCs w:val="24"/>
        </w:rPr>
        <w:t xml:space="preserve">A </w:t>
      </w:r>
      <w:r w:rsidR="000E4742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of $30,200 is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of $10,200, $11,300, $14,400,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$8,900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7B1B8B">
        <w:rPr>
          <w:rFonts w:ascii="Times New Roman" w:hAnsi="Times New Roman" w:cs="Times New Roman"/>
          <w:sz w:val="24"/>
          <w:szCs w:val="24"/>
        </w:rPr>
        <w:t>8.7</w:t>
      </w:r>
      <w:proofErr w:type="gramEnd"/>
      <w:r w:rsidR="00BD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project's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8B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7B1B8B">
        <w:rPr>
          <w:rFonts w:ascii="Times New Roman" w:hAnsi="Times New Roman" w:cs="Times New Roman"/>
          <w:sz w:val="24"/>
          <w:szCs w:val="24"/>
        </w:rPr>
        <w:t>?</w:t>
      </w:r>
    </w:p>
    <w:p w:rsidR="007B1B8B" w:rsidRDefault="007B1B8B" w:rsidP="007B1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84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DA37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B1B8B" w:rsidRPr="007B1B8B" w:rsidRDefault="007B1B8B" w:rsidP="007B1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8B">
        <w:rPr>
          <w:rFonts w:ascii="Times New Roman" w:hAnsi="Times New Roman" w:cs="Times New Roman"/>
          <w:sz w:val="24"/>
          <w:szCs w:val="24"/>
        </w:rPr>
        <w:t>PI = [</w:t>
      </w:r>
      <w:r>
        <w:rPr>
          <w:rFonts w:ascii="Times New Roman" w:hAnsi="Times New Roman" w:cs="Times New Roman"/>
          <w:sz w:val="24"/>
          <w:szCs w:val="24"/>
        </w:rPr>
        <w:t>$10,200/(1+.087)+ $11,300/(1+</w:t>
      </w:r>
      <w:r w:rsidRPr="007B1B8B">
        <w:rPr>
          <w:rFonts w:ascii="Times New Roman" w:hAnsi="Times New Roman" w:cs="Times New Roman"/>
          <w:sz w:val="24"/>
          <w:szCs w:val="24"/>
        </w:rPr>
        <w:t>.087)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1B8B">
        <w:rPr>
          <w:rFonts w:ascii="Times New Roman" w:hAnsi="Times New Roman" w:cs="Times New Roman"/>
          <w:sz w:val="24"/>
          <w:szCs w:val="24"/>
        </w:rPr>
        <w:t> + $14,400</w:t>
      </w:r>
      <w:r>
        <w:rPr>
          <w:rFonts w:ascii="Times New Roman" w:hAnsi="Times New Roman" w:cs="Times New Roman"/>
          <w:sz w:val="24"/>
          <w:szCs w:val="24"/>
        </w:rPr>
        <w:t>/(1+</w:t>
      </w:r>
      <w:r w:rsidRPr="007B1B8B">
        <w:rPr>
          <w:rFonts w:ascii="Times New Roman" w:hAnsi="Times New Roman" w:cs="Times New Roman"/>
          <w:sz w:val="24"/>
          <w:szCs w:val="24"/>
        </w:rPr>
        <w:t>.087)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1B8B">
        <w:rPr>
          <w:rFonts w:ascii="Times New Roman" w:hAnsi="Times New Roman" w:cs="Times New Roman"/>
          <w:sz w:val="24"/>
          <w:szCs w:val="24"/>
        </w:rPr>
        <w:t> + $8,900/(1+.087)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B1B8B">
        <w:rPr>
          <w:rFonts w:ascii="Times New Roman" w:hAnsi="Times New Roman" w:cs="Times New Roman"/>
          <w:sz w:val="24"/>
          <w:szCs w:val="24"/>
        </w:rPr>
        <w:t>]/$30,200</w:t>
      </w:r>
      <w:r w:rsidRPr="007B1B8B">
        <w:rPr>
          <w:rFonts w:ascii="Times New Roman" w:hAnsi="Times New Roman" w:cs="Times New Roman"/>
          <w:sz w:val="24"/>
          <w:szCs w:val="24"/>
        </w:rPr>
        <w:br/>
        <w:t>PI = 1.210</w:t>
      </w:r>
    </w:p>
    <w:p w:rsidR="007B1B8B" w:rsidRDefault="007B1B8B" w:rsidP="007B1B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602C72" w:rsidRDefault="00602C72" w:rsidP="007B1B8B">
      <w:pPr>
        <w:rPr>
          <w:rFonts w:ascii="Times New Roman" w:hAnsi="Times New Roman" w:cs="Times New Roman"/>
          <w:sz w:val="24"/>
          <w:szCs w:val="24"/>
        </w:rPr>
      </w:pPr>
    </w:p>
    <w:p w:rsidR="007B1B8B" w:rsidRDefault="007B1B8B" w:rsidP="007B1B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1052"/>
        <w:gridCol w:w="1570"/>
      </w:tblGrid>
      <w:tr w:rsidR="007B1B8B" w:rsidRPr="00AD05AC" w:rsidTr="007B1B8B">
        <w:tc>
          <w:tcPr>
            <w:tcW w:w="806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1417" w:type="dxa"/>
          </w:tcPr>
          <w:p w:rsidR="007B1B8B" w:rsidRPr="0031526E" w:rsidRDefault="00E24C34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A</w:t>
            </w:r>
          </w:p>
        </w:tc>
        <w:tc>
          <w:tcPr>
            <w:tcW w:w="1052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8,7%</w:t>
            </w:r>
          </w:p>
        </w:tc>
        <w:tc>
          <w:tcPr>
            <w:tcW w:w="1570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0E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0E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</w:tr>
      <w:tr w:rsidR="007B1B8B" w:rsidRPr="00AD05AC" w:rsidTr="007B1B8B">
        <w:tc>
          <w:tcPr>
            <w:tcW w:w="806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7B1B8B" w:rsidRPr="0031526E" w:rsidRDefault="007B1B8B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10,200</w:t>
            </w:r>
          </w:p>
        </w:tc>
        <w:tc>
          <w:tcPr>
            <w:tcW w:w="1052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0,919963</w:t>
            </w:r>
          </w:p>
        </w:tc>
        <w:tc>
          <w:tcPr>
            <w:tcW w:w="1570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9,383625</w:t>
            </w:r>
          </w:p>
        </w:tc>
      </w:tr>
      <w:tr w:rsidR="007B1B8B" w:rsidRPr="00AD05AC" w:rsidTr="007B1B8B">
        <w:tc>
          <w:tcPr>
            <w:tcW w:w="806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7B1B8B" w:rsidRPr="0031526E" w:rsidRDefault="007B1B8B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11,300</w:t>
            </w:r>
          </w:p>
        </w:tc>
        <w:tc>
          <w:tcPr>
            <w:tcW w:w="1052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0,846332</w:t>
            </w:r>
          </w:p>
        </w:tc>
        <w:tc>
          <w:tcPr>
            <w:tcW w:w="1570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9,563555</w:t>
            </w:r>
          </w:p>
        </w:tc>
      </w:tr>
      <w:tr w:rsidR="007B1B8B" w:rsidRPr="00AD05AC" w:rsidTr="007B1B8B">
        <w:tc>
          <w:tcPr>
            <w:tcW w:w="806" w:type="dxa"/>
          </w:tcPr>
          <w:p w:rsidR="007B1B8B" w:rsidRPr="0031526E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7B1B8B" w:rsidRPr="0031526E" w:rsidRDefault="007B1B8B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14,400</w:t>
            </w:r>
          </w:p>
        </w:tc>
        <w:tc>
          <w:tcPr>
            <w:tcW w:w="1052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0,778595</w:t>
            </w:r>
          </w:p>
        </w:tc>
        <w:tc>
          <w:tcPr>
            <w:tcW w:w="1570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11,21176</w:t>
            </w:r>
          </w:p>
        </w:tc>
      </w:tr>
      <w:tr w:rsidR="007B1B8B" w:rsidRPr="00AD05AC" w:rsidTr="007B1B8B">
        <w:tc>
          <w:tcPr>
            <w:tcW w:w="806" w:type="dxa"/>
          </w:tcPr>
          <w:p w:rsidR="007B1B8B" w:rsidRDefault="007B1B8B" w:rsidP="007B1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</w:tcPr>
          <w:p w:rsidR="007B1B8B" w:rsidRDefault="007B1B8B" w:rsidP="007B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8,900</w:t>
            </w:r>
          </w:p>
        </w:tc>
        <w:tc>
          <w:tcPr>
            <w:tcW w:w="1052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0,716278</w:t>
            </w:r>
          </w:p>
        </w:tc>
        <w:tc>
          <w:tcPr>
            <w:tcW w:w="1570" w:type="dxa"/>
            <w:vAlign w:val="bottom"/>
          </w:tcPr>
          <w:p w:rsidR="007B1B8B" w:rsidRDefault="007B1B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6,374877</w:t>
            </w:r>
          </w:p>
        </w:tc>
      </w:tr>
    </w:tbl>
    <w:p w:rsidR="007B1B8B" w:rsidRPr="007C2B86" w:rsidRDefault="007B1B8B" w:rsidP="007B1B8B">
      <w:pPr>
        <w:rPr>
          <w:rFonts w:ascii="Times New Roman" w:hAnsi="Times New Roman" w:cs="Times New Roman"/>
          <w:sz w:val="24"/>
          <w:szCs w:val="24"/>
        </w:rPr>
      </w:pPr>
    </w:p>
    <w:p w:rsidR="007B1B8B" w:rsidRPr="007C2B86" w:rsidRDefault="007B1B8B" w:rsidP="007B1B8B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2B86">
        <w:rPr>
          <w:rFonts w:ascii="Times New Roman" w:hAnsi="Times New Roman"/>
          <w:sz w:val="24"/>
          <w:szCs w:val="24"/>
        </w:rPr>
        <w:t>NPV</w:t>
      </w:r>
      <w:r w:rsidR="00E24C34" w:rsidRPr="007C2B86">
        <w:rPr>
          <w:rFonts w:ascii="Times New Roman" w:hAnsi="Times New Roman"/>
          <w:sz w:val="24"/>
          <w:szCs w:val="24"/>
          <w:vertAlign w:val="subscript"/>
        </w:rPr>
        <w:t>A</w:t>
      </w:r>
      <w:r w:rsidRPr="007C2B86">
        <w:rPr>
          <w:rFonts w:ascii="Times New Roman" w:hAnsi="Times New Roman"/>
          <w:color w:val="auto"/>
          <w:sz w:val="24"/>
          <w:szCs w:val="24"/>
        </w:rPr>
        <w:t>= –</w:t>
      </w:r>
      <w:r w:rsidR="00E24C34" w:rsidRPr="007C2B86">
        <w:rPr>
          <w:rFonts w:ascii="Times New Roman" w:hAnsi="Times New Roman"/>
          <w:sz w:val="24"/>
          <w:szCs w:val="24"/>
        </w:rPr>
        <w:t xml:space="preserve">30,200 </w:t>
      </w:r>
      <w:r w:rsidRPr="007C2B86">
        <w:rPr>
          <w:rFonts w:ascii="Times New Roman" w:hAnsi="Times New Roman"/>
          <w:color w:val="auto"/>
          <w:sz w:val="24"/>
          <w:szCs w:val="24"/>
        </w:rPr>
        <w:t>+</w:t>
      </w:r>
      <w:r w:rsidR="00E24C34" w:rsidRPr="007C2B86">
        <w:rPr>
          <w:rFonts w:ascii="Times New Roman" w:hAnsi="Times New Roman"/>
          <w:sz w:val="24"/>
          <w:szCs w:val="24"/>
        </w:rPr>
        <w:t>10,200</w:t>
      </w:r>
      <w:r w:rsidRPr="007C2B86">
        <w:rPr>
          <w:rFonts w:ascii="Times New Roman" w:hAnsi="Times New Roman"/>
          <w:color w:val="auto"/>
          <w:sz w:val="24"/>
          <w:szCs w:val="24"/>
        </w:rPr>
        <w:t xml:space="preserve"> / (1 + </w:t>
      </w:r>
      <w:r w:rsidR="00E24C34" w:rsidRPr="007C2B86">
        <w:rPr>
          <w:rFonts w:ascii="Times New Roman" w:hAnsi="Times New Roman"/>
          <w:sz w:val="24"/>
          <w:szCs w:val="24"/>
        </w:rPr>
        <w:t>.087</w:t>
      </w:r>
      <w:r w:rsidRPr="007C2B86">
        <w:rPr>
          <w:rFonts w:ascii="Times New Roman" w:hAnsi="Times New Roman"/>
          <w:color w:val="auto"/>
          <w:sz w:val="24"/>
          <w:szCs w:val="24"/>
        </w:rPr>
        <w:t xml:space="preserve">) + </w:t>
      </w:r>
      <w:r w:rsidR="00E24C34" w:rsidRPr="007C2B86">
        <w:rPr>
          <w:rFonts w:ascii="Times New Roman" w:hAnsi="Times New Roman"/>
          <w:sz w:val="24"/>
          <w:szCs w:val="24"/>
        </w:rPr>
        <w:t>11,300</w:t>
      </w:r>
      <w:r w:rsidRPr="007C2B86">
        <w:rPr>
          <w:rFonts w:ascii="Times New Roman" w:hAnsi="Times New Roman"/>
          <w:color w:val="auto"/>
          <w:sz w:val="24"/>
          <w:szCs w:val="24"/>
        </w:rPr>
        <w:t xml:space="preserve"> / (1 + </w:t>
      </w:r>
      <w:r w:rsidR="00E24C34" w:rsidRPr="007C2B86">
        <w:rPr>
          <w:rFonts w:ascii="Times New Roman" w:hAnsi="Times New Roman"/>
          <w:sz w:val="24"/>
          <w:szCs w:val="24"/>
        </w:rPr>
        <w:t>.087</w:t>
      </w:r>
      <w:r w:rsidRPr="007C2B86">
        <w:rPr>
          <w:rFonts w:ascii="Times New Roman" w:hAnsi="Times New Roman"/>
          <w:color w:val="auto"/>
          <w:sz w:val="24"/>
          <w:szCs w:val="24"/>
        </w:rPr>
        <w:t>)</w:t>
      </w:r>
      <w:r w:rsidRPr="007C2B86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7C2B86">
        <w:rPr>
          <w:rFonts w:ascii="Times New Roman" w:hAnsi="Times New Roman"/>
          <w:color w:val="auto"/>
          <w:sz w:val="24"/>
          <w:szCs w:val="24"/>
        </w:rPr>
        <w:t>+</w:t>
      </w:r>
      <w:r w:rsidR="00E24C34" w:rsidRPr="007C2B86">
        <w:rPr>
          <w:rFonts w:ascii="Times New Roman" w:hAnsi="Times New Roman"/>
          <w:sz w:val="24"/>
          <w:szCs w:val="24"/>
        </w:rPr>
        <w:t>14,400</w:t>
      </w:r>
      <w:r w:rsidRPr="007C2B86">
        <w:rPr>
          <w:rFonts w:ascii="Times New Roman" w:hAnsi="Times New Roman"/>
          <w:color w:val="auto"/>
          <w:sz w:val="24"/>
          <w:szCs w:val="24"/>
        </w:rPr>
        <w:t xml:space="preserve">/ (1 + </w:t>
      </w:r>
      <w:r w:rsidR="00E24C34" w:rsidRPr="007C2B86">
        <w:rPr>
          <w:rFonts w:ascii="Times New Roman" w:hAnsi="Times New Roman"/>
          <w:sz w:val="24"/>
          <w:szCs w:val="24"/>
        </w:rPr>
        <w:t>.087</w:t>
      </w:r>
      <w:r w:rsidRPr="007C2B86">
        <w:rPr>
          <w:rFonts w:ascii="Times New Roman" w:hAnsi="Times New Roman"/>
          <w:color w:val="auto"/>
          <w:sz w:val="24"/>
          <w:szCs w:val="24"/>
        </w:rPr>
        <w:t>)</w:t>
      </w:r>
      <w:r w:rsidRPr="007C2B86"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="00E24C34" w:rsidRPr="007C2B86">
        <w:rPr>
          <w:rFonts w:ascii="Times New Roman" w:hAnsi="Times New Roman"/>
          <w:color w:val="auto"/>
          <w:sz w:val="24"/>
          <w:szCs w:val="24"/>
        </w:rPr>
        <w:t>+</w:t>
      </w:r>
      <w:r w:rsidR="00E24C34" w:rsidRPr="007C2B86">
        <w:rPr>
          <w:rFonts w:ascii="Times New Roman" w:hAnsi="Times New Roman"/>
          <w:sz w:val="24"/>
          <w:szCs w:val="24"/>
        </w:rPr>
        <w:t>8,900</w:t>
      </w:r>
      <w:r w:rsidR="00E24C34" w:rsidRPr="007C2B86">
        <w:rPr>
          <w:rFonts w:ascii="Times New Roman" w:hAnsi="Times New Roman"/>
          <w:color w:val="auto"/>
          <w:sz w:val="24"/>
          <w:szCs w:val="24"/>
        </w:rPr>
        <w:t xml:space="preserve">/ (1 + </w:t>
      </w:r>
      <w:r w:rsidR="00E24C34" w:rsidRPr="007C2B86">
        <w:rPr>
          <w:rFonts w:ascii="Times New Roman" w:hAnsi="Times New Roman"/>
          <w:sz w:val="24"/>
          <w:szCs w:val="24"/>
        </w:rPr>
        <w:t>.087</w:t>
      </w:r>
      <w:r w:rsidR="00E24C34" w:rsidRPr="007C2B86">
        <w:rPr>
          <w:rFonts w:ascii="Times New Roman" w:hAnsi="Times New Roman"/>
          <w:color w:val="auto"/>
          <w:sz w:val="24"/>
          <w:szCs w:val="24"/>
        </w:rPr>
        <w:t>)</w:t>
      </w:r>
      <w:r w:rsidR="00E24C34" w:rsidRPr="007C2B86">
        <w:rPr>
          <w:rFonts w:ascii="Times New Roman" w:hAnsi="Times New Roman"/>
          <w:color w:val="auto"/>
          <w:sz w:val="24"/>
          <w:szCs w:val="24"/>
          <w:vertAlign w:val="superscript"/>
        </w:rPr>
        <w:t>4</w:t>
      </w:r>
      <w:r w:rsidRPr="007C2B86">
        <w:rPr>
          <w:rFonts w:ascii="Times New Roman" w:hAnsi="Times New Roman"/>
          <w:color w:val="auto"/>
          <w:sz w:val="24"/>
          <w:szCs w:val="24"/>
        </w:rPr>
        <w:t xml:space="preserve">= </w:t>
      </w:r>
      <w:r w:rsidR="00E24C34" w:rsidRPr="007C2B86">
        <w:rPr>
          <w:rFonts w:ascii="Times New Roman" w:hAnsi="Times New Roman"/>
          <w:color w:val="auto"/>
          <w:sz w:val="24"/>
          <w:szCs w:val="24"/>
        </w:rPr>
        <w:t>6,334</w:t>
      </w:r>
    </w:p>
    <w:p w:rsidR="007B1B8B" w:rsidRDefault="007B1B8B" w:rsidP="007B1B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Index</w:t>
      </w:r>
      <w:r w:rsidR="000E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C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24C3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: NPV/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</w:p>
    <w:p w:rsidR="007B1B8B" w:rsidRDefault="007B1B8B" w:rsidP="007B1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DC606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="00E24C34">
        <w:rPr>
          <w:rFonts w:ascii="Times New Roman" w:hAnsi="Times New Roman" w:cs="Times New Roman"/>
          <w:sz w:val="24"/>
          <w:szCs w:val="24"/>
        </w:rPr>
        <w:t>36,53</w:t>
      </w:r>
      <w:r>
        <w:rPr>
          <w:rFonts w:ascii="Times New Roman" w:hAnsi="Times New Roman" w:cs="Times New Roman"/>
          <w:sz w:val="24"/>
          <w:szCs w:val="24"/>
        </w:rPr>
        <w:t>/</w:t>
      </w:r>
      <w:r w:rsidR="00E24C34">
        <w:rPr>
          <w:rFonts w:ascii="Times New Roman" w:hAnsi="Times New Roman" w:cs="Times New Roman"/>
          <w:sz w:val="24"/>
          <w:szCs w:val="24"/>
        </w:rPr>
        <w:t>30,200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r w:rsidR="00DB2D97">
        <w:rPr>
          <w:rFonts w:ascii="Times New Roman" w:hAnsi="Times New Roman" w:cs="Times New Roman"/>
          <w:sz w:val="24"/>
          <w:szCs w:val="24"/>
        </w:rPr>
        <w:t>1,210</w:t>
      </w:r>
    </w:p>
    <w:p w:rsidR="009F67ED" w:rsidRPr="0072483A" w:rsidRDefault="009F67ED" w:rsidP="009F67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67ED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9F67ED">
        <w:rPr>
          <w:rFonts w:ascii="Times New Roman" w:hAnsi="Times New Roman" w:cs="Times New Roman"/>
          <w:b/>
          <w:sz w:val="24"/>
          <w:szCs w:val="24"/>
          <w:u w:val="single"/>
        </w:rPr>
        <w:t xml:space="preserve"> 10:</w:t>
      </w:r>
      <w:r w:rsidR="00A05555" w:rsidRPr="00A05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$246,000;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$135,000;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$7,100;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depreciation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$19,100;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$10,000;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$18,876;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dividends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= $9,800.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Inaddition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told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$7,900 in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redeemed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$6,800 in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67ED" w:rsidRPr="0072483A" w:rsidRDefault="009F67ED" w:rsidP="009F67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3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>?</w:t>
      </w:r>
    </w:p>
    <w:p w:rsidR="009F67ED" w:rsidRDefault="009F67ED" w:rsidP="009F67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3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05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stockholders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>?</w:t>
      </w:r>
    </w:p>
    <w:p w:rsidR="009F67ED" w:rsidRPr="009F67ED" w:rsidRDefault="009F67ED" w:rsidP="009F67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7ED">
        <w:rPr>
          <w:rFonts w:ascii="Times New Roman" w:hAnsi="Times New Roman" w:cs="Times New Roman"/>
          <w:b/>
          <w:sz w:val="24"/>
          <w:szCs w:val="24"/>
          <w:u w:val="single"/>
        </w:rPr>
        <w:t>Solution 10:</w:t>
      </w:r>
    </w:p>
    <w:p w:rsidR="009F67ED" w:rsidRPr="00CC7492" w:rsidRDefault="009F67ED" w:rsidP="009F67ED">
      <w:pPr>
        <w:pStyle w:val="ListParagraph"/>
        <w:numPr>
          <w:ilvl w:val="0"/>
          <w:numId w:val="17"/>
        </w:numPr>
        <w:tabs>
          <w:tab w:val="left" w:pos="446"/>
          <w:tab w:val="left" w:pos="9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 xml:space="preserve">CFC =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– Net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LTD </w:t>
      </w:r>
    </w:p>
    <w:p w:rsidR="009F67ED" w:rsidRPr="00CC7492" w:rsidRDefault="009F67ED" w:rsidP="009F67ED">
      <w:pPr>
        <w:tabs>
          <w:tab w:val="left" w:pos="446"/>
          <w:tab w:val="left" w:pos="9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ab/>
      </w:r>
      <w:r w:rsidRPr="00CC7492">
        <w:rPr>
          <w:rFonts w:ascii="Times New Roman" w:hAnsi="Times New Roman" w:cs="Times New Roman"/>
          <w:sz w:val="24"/>
          <w:szCs w:val="24"/>
        </w:rPr>
        <w:tab/>
        <w:t xml:space="preserve">CFC = $10,000 – (–$6,800) </w:t>
      </w:r>
    </w:p>
    <w:p w:rsidR="009F67ED" w:rsidRPr="00CC7492" w:rsidRDefault="009F67ED" w:rsidP="009F67ED">
      <w:pPr>
        <w:tabs>
          <w:tab w:val="left" w:pos="446"/>
          <w:tab w:val="left" w:pos="9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ab/>
      </w:r>
      <w:r w:rsidRPr="00CC7492">
        <w:rPr>
          <w:rFonts w:ascii="Times New Roman" w:hAnsi="Times New Roman" w:cs="Times New Roman"/>
          <w:sz w:val="24"/>
          <w:szCs w:val="24"/>
        </w:rPr>
        <w:tab/>
        <w:t>CFC = $16,800</w:t>
      </w:r>
    </w:p>
    <w:p w:rsidR="009F67ED" w:rsidRPr="00CC7492" w:rsidRDefault="009F67ED" w:rsidP="009F67ED">
      <w:pPr>
        <w:tabs>
          <w:tab w:val="left" w:pos="720"/>
          <w:tab w:val="left" w:pos="1080"/>
          <w:tab w:val="left" w:pos="4860"/>
          <w:tab w:val="left" w:pos="6390"/>
        </w:tabs>
        <w:spacing w:after="0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 w:rsidRPr="00CC7492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repaid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>.</w:t>
      </w:r>
    </w:p>
    <w:p w:rsidR="009F67ED" w:rsidRPr="00CC7492" w:rsidRDefault="009F67ED" w:rsidP="009F67ED">
      <w:pPr>
        <w:tabs>
          <w:tab w:val="left" w:pos="720"/>
          <w:tab w:val="left" w:pos="1080"/>
          <w:tab w:val="left" w:pos="4860"/>
          <w:tab w:val="left" w:pos="63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7ED" w:rsidRPr="00CC7492" w:rsidRDefault="009F67ED" w:rsidP="009F67ED">
      <w:pPr>
        <w:pStyle w:val="ListParagraph"/>
        <w:numPr>
          <w:ilvl w:val="0"/>
          <w:numId w:val="17"/>
        </w:numPr>
        <w:tabs>
          <w:tab w:val="left" w:pos="446"/>
          <w:tab w:val="left" w:pos="907"/>
        </w:tabs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 xml:space="preserve">CFS =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Dividends</w:t>
      </w:r>
      <w:proofErr w:type="spellEnd"/>
      <w:r w:rsidRPr="00CC7492">
        <w:rPr>
          <w:rFonts w:ascii="Times New Roman" w:hAnsi="Times New Roman" w:cs="Times New Roman"/>
          <w:sz w:val="24"/>
          <w:szCs w:val="24"/>
        </w:rPr>
        <w:t xml:space="preserve"> – Net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05555" w:rsidRPr="00CC7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92">
        <w:rPr>
          <w:rFonts w:ascii="Times New Roman" w:hAnsi="Times New Roman" w:cs="Times New Roman"/>
          <w:sz w:val="24"/>
          <w:szCs w:val="24"/>
        </w:rPr>
        <w:t>equity</w:t>
      </w:r>
      <w:proofErr w:type="spellEnd"/>
    </w:p>
    <w:p w:rsidR="009F67ED" w:rsidRPr="00CC7492" w:rsidRDefault="009F67ED" w:rsidP="009F67ED">
      <w:pPr>
        <w:tabs>
          <w:tab w:val="left" w:pos="446"/>
          <w:tab w:val="left" w:pos="907"/>
        </w:tabs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ab/>
      </w:r>
      <w:r w:rsidRPr="00CC7492">
        <w:rPr>
          <w:rFonts w:ascii="Times New Roman" w:hAnsi="Times New Roman" w:cs="Times New Roman"/>
          <w:sz w:val="24"/>
          <w:szCs w:val="24"/>
        </w:rPr>
        <w:tab/>
        <w:t xml:space="preserve">CFS = $9,800 – </w:t>
      </w:r>
      <w:r w:rsidR="00876047" w:rsidRPr="00CC7492">
        <w:rPr>
          <w:rFonts w:ascii="Times New Roman" w:hAnsi="Times New Roman" w:cs="Times New Roman"/>
          <w:sz w:val="24"/>
          <w:szCs w:val="24"/>
        </w:rPr>
        <w:t>$</w:t>
      </w:r>
      <w:r w:rsidRPr="00CC7492">
        <w:rPr>
          <w:rFonts w:ascii="Times New Roman" w:hAnsi="Times New Roman" w:cs="Times New Roman"/>
          <w:sz w:val="24"/>
          <w:szCs w:val="24"/>
        </w:rPr>
        <w:t xml:space="preserve">7,900 </w:t>
      </w:r>
    </w:p>
    <w:p w:rsidR="009F67ED" w:rsidRPr="009F67ED" w:rsidRDefault="009F67ED" w:rsidP="00602C72">
      <w:pPr>
        <w:tabs>
          <w:tab w:val="left" w:pos="446"/>
          <w:tab w:val="left" w:pos="907"/>
        </w:tabs>
        <w:rPr>
          <w:rFonts w:ascii="Times New Roman" w:hAnsi="Times New Roman" w:cs="Times New Roman"/>
          <w:sz w:val="24"/>
          <w:szCs w:val="24"/>
        </w:rPr>
      </w:pPr>
      <w:r w:rsidRPr="00CC7492">
        <w:rPr>
          <w:rFonts w:ascii="Times New Roman" w:hAnsi="Times New Roman" w:cs="Times New Roman"/>
          <w:sz w:val="24"/>
          <w:szCs w:val="24"/>
        </w:rPr>
        <w:tab/>
      </w:r>
      <w:r w:rsidRPr="00CC7492">
        <w:rPr>
          <w:rFonts w:ascii="Times New Roman" w:hAnsi="Times New Roman" w:cs="Times New Roman"/>
          <w:sz w:val="24"/>
          <w:szCs w:val="24"/>
        </w:rPr>
        <w:tab/>
        <w:t>CFS = $1,900</w:t>
      </w:r>
    </w:p>
    <w:p w:rsidR="009F67ED" w:rsidRDefault="009F67ED" w:rsidP="007B1B8B">
      <w:pPr>
        <w:rPr>
          <w:rFonts w:ascii="Times New Roman" w:hAnsi="Times New Roman" w:cs="Times New Roman"/>
          <w:sz w:val="24"/>
          <w:szCs w:val="24"/>
        </w:rPr>
      </w:pPr>
    </w:p>
    <w:p w:rsidR="007B1B8B" w:rsidRPr="007B1B8B" w:rsidRDefault="007B1B8B" w:rsidP="007B1B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784" w:rsidRPr="0008539E" w:rsidRDefault="00DA3784" w:rsidP="00E22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3784" w:rsidRPr="0008539E" w:rsidSect="001203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42" w:rsidRDefault="000E4742" w:rsidP="003A45BC">
      <w:pPr>
        <w:spacing w:after="0" w:line="240" w:lineRule="auto"/>
      </w:pPr>
      <w:r>
        <w:separator/>
      </w:r>
    </w:p>
  </w:endnote>
  <w:endnote w:type="continuationSeparator" w:id="0">
    <w:p w:rsidR="000E4742" w:rsidRDefault="000E4742" w:rsidP="003A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42" w:rsidRDefault="000E4742" w:rsidP="003A45BC">
      <w:pPr>
        <w:spacing w:after="0" w:line="240" w:lineRule="auto"/>
      </w:pPr>
      <w:r>
        <w:separator/>
      </w:r>
    </w:p>
  </w:footnote>
  <w:footnote w:type="continuationSeparator" w:id="0">
    <w:p w:rsidR="000E4742" w:rsidRDefault="000E4742" w:rsidP="003A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42" w:rsidRPr="00594827" w:rsidRDefault="000E4742" w:rsidP="003A45B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>(ÇAĞ UNIVERSITY)</w:t>
    </w:r>
  </w:p>
  <w:p w:rsidR="000E4742" w:rsidRPr="00594827" w:rsidRDefault="000E4742" w:rsidP="003A45B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IFN </w:t>
    </w:r>
    <w:r>
      <w:rPr>
        <w:rFonts w:ascii="Calibri" w:eastAsia="Calibri" w:hAnsi="Calibri" w:cs="Times New Roman"/>
      </w:rPr>
      <w:t>421 INVESTMENT ANALYSIS</w:t>
    </w:r>
  </w:p>
  <w:p w:rsidR="000E4742" w:rsidRDefault="000E4742" w:rsidP="003A45B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>
      <w:rPr>
        <w:rFonts w:ascii="Calibri" w:eastAsia="Calibri" w:hAnsi="Calibri" w:cs="Times New Roman"/>
      </w:rPr>
      <w:t>Questions</w:t>
    </w:r>
    <w:proofErr w:type="spellEnd"/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and</w:t>
    </w:r>
    <w:proofErr w:type="spellEnd"/>
    <w:r w:rsidR="004F7D2E"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Answers</w:t>
    </w:r>
    <w:proofErr w:type="spellEnd"/>
  </w:p>
  <w:p w:rsidR="000E4742" w:rsidRDefault="000E4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303D0"/>
    <w:multiLevelType w:val="hybridMultilevel"/>
    <w:tmpl w:val="6B6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1C9"/>
    <w:multiLevelType w:val="hybridMultilevel"/>
    <w:tmpl w:val="6508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A0DD5"/>
    <w:multiLevelType w:val="hybridMultilevel"/>
    <w:tmpl w:val="2E8C0EF0"/>
    <w:lvl w:ilvl="0" w:tplc="0EDAFF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1A22"/>
    <w:multiLevelType w:val="hybridMultilevel"/>
    <w:tmpl w:val="A2FC43F6"/>
    <w:lvl w:ilvl="0" w:tplc="AFACFA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9237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687E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069A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6493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AEC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02D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94D9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66A5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E9F5ED1"/>
    <w:multiLevelType w:val="hybridMultilevel"/>
    <w:tmpl w:val="57BE71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573EE"/>
    <w:multiLevelType w:val="hybridMultilevel"/>
    <w:tmpl w:val="802C9088"/>
    <w:lvl w:ilvl="0" w:tplc="55040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26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E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1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8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60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0D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EA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1526A5"/>
    <w:multiLevelType w:val="hybridMultilevel"/>
    <w:tmpl w:val="3F1EE3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40AC3"/>
    <w:multiLevelType w:val="hybridMultilevel"/>
    <w:tmpl w:val="3E5E0B12"/>
    <w:lvl w:ilvl="0" w:tplc="14C2C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00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2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2F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8E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CC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67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06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8B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7A3017"/>
    <w:multiLevelType w:val="hybridMultilevel"/>
    <w:tmpl w:val="54C0B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12A68"/>
    <w:multiLevelType w:val="hybridMultilevel"/>
    <w:tmpl w:val="D6D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368B1"/>
    <w:multiLevelType w:val="hybridMultilevel"/>
    <w:tmpl w:val="5AC4ABF8"/>
    <w:lvl w:ilvl="0" w:tplc="D5085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B54F10"/>
    <w:multiLevelType w:val="hybridMultilevel"/>
    <w:tmpl w:val="F710C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C2E51"/>
    <w:multiLevelType w:val="hybridMultilevel"/>
    <w:tmpl w:val="4D0C2A1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57C73"/>
    <w:multiLevelType w:val="hybridMultilevel"/>
    <w:tmpl w:val="4BF45EE8"/>
    <w:lvl w:ilvl="0" w:tplc="59C0A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E3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08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2F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AB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62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67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2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2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FAD200C"/>
    <w:multiLevelType w:val="hybridMultilevel"/>
    <w:tmpl w:val="92AC50D2"/>
    <w:lvl w:ilvl="0" w:tplc="0106C3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56FB7"/>
    <w:multiLevelType w:val="hybridMultilevel"/>
    <w:tmpl w:val="437C698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0"/>
  </w:num>
  <w:num w:numId="7">
    <w:abstractNumId w:val="8"/>
  </w:num>
  <w:num w:numId="8">
    <w:abstractNumId w:val="17"/>
  </w:num>
  <w:num w:numId="9">
    <w:abstractNumId w:val="6"/>
  </w:num>
  <w:num w:numId="10">
    <w:abstractNumId w:val="5"/>
  </w:num>
  <w:num w:numId="11">
    <w:abstractNumId w:val="3"/>
  </w:num>
  <w:num w:numId="12">
    <w:abstractNumId w:val="12"/>
  </w:num>
  <w:num w:numId="13">
    <w:abstractNumId w:val="14"/>
  </w:num>
  <w:num w:numId="14">
    <w:abstractNumId w:val="10"/>
  </w:num>
  <w:num w:numId="15">
    <w:abstractNumId w:val="4"/>
  </w:num>
  <w:num w:numId="16">
    <w:abstractNumId w:val="1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5BC"/>
    <w:rsid w:val="00066DE1"/>
    <w:rsid w:val="0008539E"/>
    <w:rsid w:val="000E4742"/>
    <w:rsid w:val="00120366"/>
    <w:rsid w:val="002138CF"/>
    <w:rsid w:val="00221C3D"/>
    <w:rsid w:val="00264478"/>
    <w:rsid w:val="00286486"/>
    <w:rsid w:val="002B6B56"/>
    <w:rsid w:val="002E5AD0"/>
    <w:rsid w:val="0032329D"/>
    <w:rsid w:val="00346E06"/>
    <w:rsid w:val="003A45BC"/>
    <w:rsid w:val="003E2FA0"/>
    <w:rsid w:val="004030EB"/>
    <w:rsid w:val="0040717A"/>
    <w:rsid w:val="00441585"/>
    <w:rsid w:val="00493719"/>
    <w:rsid w:val="004F7D2E"/>
    <w:rsid w:val="00514FD8"/>
    <w:rsid w:val="00551D2D"/>
    <w:rsid w:val="00574618"/>
    <w:rsid w:val="005918D8"/>
    <w:rsid w:val="00591E79"/>
    <w:rsid w:val="00596DA9"/>
    <w:rsid w:val="005B40C9"/>
    <w:rsid w:val="00601B19"/>
    <w:rsid w:val="00602C72"/>
    <w:rsid w:val="006511EC"/>
    <w:rsid w:val="00681215"/>
    <w:rsid w:val="006C764D"/>
    <w:rsid w:val="007B1B8B"/>
    <w:rsid w:val="007C2B86"/>
    <w:rsid w:val="007F617F"/>
    <w:rsid w:val="00830CA5"/>
    <w:rsid w:val="00865F3A"/>
    <w:rsid w:val="00876047"/>
    <w:rsid w:val="00890AC5"/>
    <w:rsid w:val="008C0030"/>
    <w:rsid w:val="008D305F"/>
    <w:rsid w:val="008E4294"/>
    <w:rsid w:val="00912F73"/>
    <w:rsid w:val="00940116"/>
    <w:rsid w:val="009D2A09"/>
    <w:rsid w:val="009D4EF6"/>
    <w:rsid w:val="009F67ED"/>
    <w:rsid w:val="00A018F6"/>
    <w:rsid w:val="00A05555"/>
    <w:rsid w:val="00A43CB7"/>
    <w:rsid w:val="00AE681C"/>
    <w:rsid w:val="00B05F24"/>
    <w:rsid w:val="00B26A6D"/>
    <w:rsid w:val="00BC77CF"/>
    <w:rsid w:val="00BD6B9E"/>
    <w:rsid w:val="00BE34FB"/>
    <w:rsid w:val="00BF70AF"/>
    <w:rsid w:val="00C30E8B"/>
    <w:rsid w:val="00C42C0F"/>
    <w:rsid w:val="00C606BB"/>
    <w:rsid w:val="00C80847"/>
    <w:rsid w:val="00CA4395"/>
    <w:rsid w:val="00CC7492"/>
    <w:rsid w:val="00CF4BA5"/>
    <w:rsid w:val="00D1166A"/>
    <w:rsid w:val="00D668BD"/>
    <w:rsid w:val="00D8507E"/>
    <w:rsid w:val="00D87AC5"/>
    <w:rsid w:val="00DA3784"/>
    <w:rsid w:val="00DB2D97"/>
    <w:rsid w:val="00DD4DAB"/>
    <w:rsid w:val="00E16158"/>
    <w:rsid w:val="00E22296"/>
    <w:rsid w:val="00E24C34"/>
    <w:rsid w:val="00E46B82"/>
    <w:rsid w:val="00E55A12"/>
    <w:rsid w:val="00E65038"/>
    <w:rsid w:val="00F336BA"/>
    <w:rsid w:val="00F7421D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19"/>
  </w:style>
  <w:style w:type="paragraph" w:styleId="Heading4">
    <w:name w:val="heading 4"/>
    <w:basedOn w:val="Normal"/>
    <w:next w:val="Normal"/>
    <w:link w:val="Heading4Char"/>
    <w:qFormat/>
    <w:rsid w:val="00E161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BC"/>
  </w:style>
  <w:style w:type="paragraph" w:styleId="Footer">
    <w:name w:val="footer"/>
    <w:basedOn w:val="Normal"/>
    <w:link w:val="FooterChar"/>
    <w:uiPriority w:val="99"/>
    <w:unhideWhenUsed/>
    <w:rsid w:val="003A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45BC"/>
  </w:style>
  <w:style w:type="paragraph" w:styleId="ListParagraph">
    <w:name w:val="List Paragraph"/>
    <w:basedOn w:val="Normal"/>
    <w:uiPriority w:val="34"/>
    <w:qFormat/>
    <w:rsid w:val="00551D2D"/>
    <w:pPr>
      <w:ind w:left="720"/>
      <w:contextualSpacing/>
    </w:pPr>
  </w:style>
  <w:style w:type="table" w:styleId="TableGrid">
    <w:name w:val="Table Grid"/>
    <w:basedOn w:val="TableNormal"/>
    <w:uiPriority w:val="59"/>
    <w:rsid w:val="00551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1B19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paragraph" w:customStyle="1" w:styleId="NormalText">
    <w:name w:val="Normal Text"/>
    <w:rsid w:val="00940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eaplnm">
    <w:name w:val="eap_ln.m"/>
    <w:basedOn w:val="Normal"/>
    <w:rsid w:val="00940116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E161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E161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6158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2229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tr-TR"/>
    </w:rPr>
  </w:style>
  <w:style w:type="character" w:customStyle="1" w:styleId="BodyTextChar">
    <w:name w:val="Body Text Char"/>
    <w:basedOn w:val="DefaultParagraphFont"/>
    <w:link w:val="BodyText"/>
    <w:rsid w:val="00E22296"/>
    <w:rPr>
      <w:rFonts w:ascii="Arial" w:eastAsia="Times New Roman" w:hAnsi="Arial" w:cs="Times New Roman"/>
      <w:sz w:val="24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19"/>
  </w:style>
  <w:style w:type="paragraph" w:styleId="Heading4">
    <w:name w:val="heading 4"/>
    <w:basedOn w:val="Normal"/>
    <w:next w:val="Normal"/>
    <w:link w:val="Heading4Char"/>
    <w:qFormat/>
    <w:rsid w:val="00E161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BC"/>
  </w:style>
  <w:style w:type="paragraph" w:styleId="Footer">
    <w:name w:val="footer"/>
    <w:basedOn w:val="Normal"/>
    <w:link w:val="FooterChar"/>
    <w:uiPriority w:val="99"/>
    <w:unhideWhenUsed/>
    <w:rsid w:val="003A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45BC"/>
  </w:style>
  <w:style w:type="paragraph" w:styleId="ListParagraph">
    <w:name w:val="List Paragraph"/>
    <w:basedOn w:val="Normal"/>
    <w:uiPriority w:val="34"/>
    <w:qFormat/>
    <w:rsid w:val="00551D2D"/>
    <w:pPr>
      <w:ind w:left="720"/>
      <w:contextualSpacing/>
    </w:pPr>
  </w:style>
  <w:style w:type="table" w:styleId="TableGrid">
    <w:name w:val="Table Grid"/>
    <w:basedOn w:val="TableNormal"/>
    <w:uiPriority w:val="59"/>
    <w:rsid w:val="00551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1B19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paragraph" w:customStyle="1" w:styleId="NormalText">
    <w:name w:val="Normal Text"/>
    <w:rsid w:val="00940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eaplnm">
    <w:name w:val="eap_ln.m"/>
    <w:basedOn w:val="Normal"/>
    <w:rsid w:val="00940116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E161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E161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1615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E2229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tr-TR"/>
    </w:rPr>
  </w:style>
  <w:style w:type="character" w:customStyle="1" w:styleId="BodyTextChar">
    <w:name w:val="Body Text Char"/>
    <w:basedOn w:val="DefaultParagraphFont"/>
    <w:link w:val="BodyText"/>
    <w:rsid w:val="00E22296"/>
    <w:rPr>
      <w:rFonts w:ascii="Arial" w:eastAsia="Times New Roman" w:hAnsi="Arial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40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5893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2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917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64</cp:revision>
  <cp:lastPrinted>2019-11-28T13:44:00Z</cp:lastPrinted>
  <dcterms:created xsi:type="dcterms:W3CDTF">2019-11-26T09:38:00Z</dcterms:created>
  <dcterms:modified xsi:type="dcterms:W3CDTF">2019-11-29T13:51:00Z</dcterms:modified>
</cp:coreProperties>
</file>