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FCD19" w14:textId="400DFBFD" w:rsidR="004947EE" w:rsidRPr="00242019" w:rsidRDefault="00CF132A" w:rsidP="00580CF1">
      <w:pPr>
        <w:spacing w:after="0" w:line="360" w:lineRule="auto"/>
        <w:ind w:left="360"/>
        <w:rPr>
          <w:rFonts w:ascii="Times New Roman" w:hAnsi="Times New Roman" w:cs="Times New Roman"/>
          <w:b/>
          <w:bCs/>
          <w:sz w:val="24"/>
          <w:szCs w:val="24"/>
          <w:lang w:val="en-US"/>
        </w:rPr>
      </w:pPr>
      <w:r w:rsidRPr="00242019">
        <w:rPr>
          <w:rFonts w:ascii="Times New Roman" w:hAnsi="Times New Roman" w:cs="Times New Roman"/>
          <w:b/>
          <w:bCs/>
          <w:sz w:val="24"/>
          <w:szCs w:val="24"/>
          <w:lang w:val="en-US"/>
        </w:rPr>
        <w:t xml:space="preserve">Statecraft Simulation International Security </w:t>
      </w:r>
    </w:p>
    <w:p w14:paraId="278BC433" w14:textId="77777777" w:rsidR="008D0902" w:rsidRDefault="008D0902" w:rsidP="00580CF1">
      <w:pPr>
        <w:spacing w:after="0" w:line="360" w:lineRule="auto"/>
        <w:ind w:left="360"/>
        <w:rPr>
          <w:rFonts w:ascii="Times New Roman" w:hAnsi="Times New Roman" w:cs="Times New Roman"/>
          <w:b/>
          <w:sz w:val="24"/>
          <w:szCs w:val="24"/>
          <w:lang w:val="en-US"/>
        </w:rPr>
      </w:pPr>
    </w:p>
    <w:p w14:paraId="11052ABF" w14:textId="5D5021D3" w:rsidR="008254F2" w:rsidRDefault="00CF132A" w:rsidP="00580CF1">
      <w:pPr>
        <w:spacing w:after="0" w:line="360" w:lineRule="auto"/>
        <w:ind w:left="360"/>
        <w:rPr>
          <w:rFonts w:ascii="Times New Roman" w:hAnsi="Times New Roman" w:cs="Times New Roman"/>
          <w:b/>
          <w:sz w:val="24"/>
          <w:szCs w:val="24"/>
          <w:lang w:val="en-US"/>
        </w:rPr>
      </w:pPr>
      <w:r w:rsidRPr="00242019">
        <w:rPr>
          <w:rFonts w:ascii="Times New Roman" w:hAnsi="Times New Roman" w:cs="Times New Roman"/>
          <w:b/>
          <w:sz w:val="24"/>
          <w:szCs w:val="24"/>
          <w:lang w:val="en-US"/>
        </w:rPr>
        <w:t xml:space="preserve">Week </w:t>
      </w:r>
      <w:r w:rsidR="008254F2">
        <w:rPr>
          <w:rFonts w:ascii="Times New Roman" w:hAnsi="Times New Roman" w:cs="Times New Roman"/>
          <w:b/>
          <w:sz w:val="24"/>
          <w:szCs w:val="24"/>
          <w:lang w:val="en-US"/>
        </w:rPr>
        <w:t>2</w:t>
      </w:r>
      <w:r w:rsidRPr="00242019">
        <w:rPr>
          <w:rFonts w:ascii="Times New Roman" w:hAnsi="Times New Roman" w:cs="Times New Roman"/>
          <w:b/>
          <w:sz w:val="24"/>
          <w:szCs w:val="24"/>
          <w:lang w:val="en-US"/>
        </w:rPr>
        <w:t xml:space="preserve">: </w:t>
      </w:r>
      <w:r w:rsidR="008254F2" w:rsidRPr="008254F2">
        <w:rPr>
          <w:rFonts w:ascii="Times New Roman" w:hAnsi="Times New Roman" w:cs="Times New Roman"/>
          <w:b/>
          <w:sz w:val="24"/>
          <w:szCs w:val="24"/>
          <w:lang w:val="en-US"/>
        </w:rPr>
        <w:t>Collective Security, Alliances and Security Cooperation</w:t>
      </w:r>
    </w:p>
    <w:p w14:paraId="662E8EAA" w14:textId="232408FE" w:rsidR="00581747" w:rsidRDefault="00581747" w:rsidP="00580CF1">
      <w:pPr>
        <w:spacing w:after="0" w:line="360" w:lineRule="auto"/>
        <w:ind w:left="360"/>
        <w:rPr>
          <w:rFonts w:ascii="Times New Roman" w:hAnsi="Times New Roman" w:cs="Times New Roman"/>
          <w:b/>
          <w:sz w:val="24"/>
          <w:szCs w:val="24"/>
          <w:lang w:val="en-US"/>
        </w:rPr>
      </w:pPr>
    </w:p>
    <w:p w14:paraId="17E4334F" w14:textId="77777777" w:rsidR="00581747" w:rsidRPr="004D3596" w:rsidRDefault="00581747" w:rsidP="00581747">
      <w:pPr>
        <w:spacing w:after="0" w:line="360" w:lineRule="auto"/>
        <w:ind w:left="360"/>
        <w:rPr>
          <w:rFonts w:ascii="Times New Roman" w:hAnsi="Times New Roman" w:cs="Times New Roman"/>
          <w:b/>
          <w:sz w:val="24"/>
          <w:szCs w:val="24"/>
          <w:lang w:val="en-US"/>
        </w:rPr>
      </w:pPr>
      <w:r w:rsidRPr="004D3596">
        <w:rPr>
          <w:rFonts w:ascii="Times New Roman" w:hAnsi="Times New Roman" w:cs="Times New Roman"/>
          <w:b/>
          <w:sz w:val="24"/>
          <w:szCs w:val="24"/>
          <w:lang w:val="en-US"/>
        </w:rPr>
        <w:t>Collective Security and Collective Defense</w:t>
      </w:r>
    </w:p>
    <w:p w14:paraId="28912CE6" w14:textId="1D479F3F" w:rsidR="00581747" w:rsidRDefault="00581747" w:rsidP="00CD177E">
      <w:pPr>
        <w:spacing w:after="0" w:line="360" w:lineRule="auto"/>
        <w:ind w:left="360"/>
        <w:jc w:val="both"/>
        <w:rPr>
          <w:rFonts w:ascii="Times New Roman" w:hAnsi="Times New Roman" w:cs="Times New Roman"/>
          <w:bCs/>
          <w:sz w:val="24"/>
          <w:szCs w:val="24"/>
          <w:lang w:val="en-US"/>
        </w:rPr>
      </w:pPr>
      <w:r w:rsidRPr="00581747">
        <w:rPr>
          <w:rFonts w:ascii="Times New Roman" w:hAnsi="Times New Roman" w:cs="Times New Roman"/>
          <w:bCs/>
          <w:sz w:val="24"/>
          <w:szCs w:val="24"/>
          <w:lang w:val="en-US"/>
        </w:rPr>
        <w:t xml:space="preserve">Though the concept of cooperation and alliances between families, tribes, and states, </w:t>
      </w:r>
      <w:r w:rsidR="00FB1938" w:rsidRPr="00581747">
        <w:rPr>
          <w:rFonts w:ascii="Times New Roman" w:hAnsi="Times New Roman" w:cs="Times New Roman"/>
          <w:bCs/>
          <w:sz w:val="24"/>
          <w:szCs w:val="24"/>
          <w:lang w:val="en-US"/>
        </w:rPr>
        <w:t xml:space="preserve">the terms Collective Security and Collective </w:t>
      </w:r>
      <w:proofErr w:type="gramStart"/>
      <w:r w:rsidR="00FB1938" w:rsidRPr="00581747">
        <w:rPr>
          <w:rFonts w:ascii="Times New Roman" w:hAnsi="Times New Roman" w:cs="Times New Roman"/>
          <w:bCs/>
          <w:sz w:val="24"/>
          <w:szCs w:val="24"/>
          <w:lang w:val="en-US"/>
        </w:rPr>
        <w:t xml:space="preserve">Defense </w:t>
      </w:r>
      <w:r w:rsidR="00FB1938">
        <w:rPr>
          <w:rFonts w:ascii="Times New Roman" w:hAnsi="Times New Roman" w:cs="Times New Roman"/>
          <w:bCs/>
          <w:sz w:val="24"/>
          <w:szCs w:val="24"/>
          <w:lang w:val="en-US"/>
        </w:rPr>
        <w:t xml:space="preserve"> </w:t>
      </w:r>
      <w:r w:rsidRPr="00581747">
        <w:rPr>
          <w:rFonts w:ascii="Times New Roman" w:hAnsi="Times New Roman" w:cs="Times New Roman"/>
          <w:bCs/>
          <w:sz w:val="24"/>
          <w:szCs w:val="24"/>
          <w:lang w:val="en-US"/>
        </w:rPr>
        <w:t>ha</w:t>
      </w:r>
      <w:r w:rsidR="00FB1938">
        <w:rPr>
          <w:rFonts w:ascii="Times New Roman" w:hAnsi="Times New Roman" w:cs="Times New Roman"/>
          <w:bCs/>
          <w:sz w:val="24"/>
          <w:szCs w:val="24"/>
          <w:lang w:val="en-US"/>
        </w:rPr>
        <w:t>ve</w:t>
      </w:r>
      <w:proofErr w:type="gramEnd"/>
      <w:r w:rsidRPr="00581747">
        <w:rPr>
          <w:rFonts w:ascii="Times New Roman" w:hAnsi="Times New Roman" w:cs="Times New Roman"/>
          <w:bCs/>
          <w:sz w:val="24"/>
          <w:szCs w:val="24"/>
          <w:lang w:val="en-US"/>
        </w:rPr>
        <w:t xml:space="preserve"> been a common feature of mankind, of the last century. Both concepts imply a long–term, formal </w:t>
      </w:r>
      <w:proofErr w:type="gramStart"/>
      <w:r w:rsidRPr="00581747">
        <w:rPr>
          <w:rFonts w:ascii="Times New Roman" w:hAnsi="Times New Roman" w:cs="Times New Roman"/>
          <w:bCs/>
          <w:sz w:val="24"/>
          <w:szCs w:val="24"/>
          <w:lang w:val="en-US"/>
        </w:rPr>
        <w:t>commitment</w:t>
      </w:r>
      <w:proofErr w:type="gramEnd"/>
      <w:r w:rsidRPr="00581747">
        <w:rPr>
          <w:rFonts w:ascii="Times New Roman" w:hAnsi="Times New Roman" w:cs="Times New Roman"/>
          <w:bCs/>
          <w:sz w:val="24"/>
          <w:szCs w:val="24"/>
          <w:lang w:val="en-US"/>
        </w:rPr>
        <w:t xml:space="preserve"> between groups of states to protect the security interests of individual members within their common spheres.</w:t>
      </w:r>
    </w:p>
    <w:p w14:paraId="5D21ABA9" w14:textId="6FC34D94" w:rsidR="00CD177E" w:rsidRDefault="00CD177E" w:rsidP="00581747">
      <w:pPr>
        <w:spacing w:after="0" w:line="360" w:lineRule="auto"/>
        <w:ind w:left="360"/>
        <w:rPr>
          <w:rFonts w:ascii="Times New Roman" w:hAnsi="Times New Roman" w:cs="Times New Roman"/>
          <w:bCs/>
          <w:sz w:val="24"/>
          <w:szCs w:val="24"/>
          <w:lang w:val="en-US"/>
        </w:rPr>
      </w:pPr>
    </w:p>
    <w:p w14:paraId="32842924" w14:textId="62808C87" w:rsidR="00CD177E" w:rsidRDefault="00CD177E" w:rsidP="00CD177E">
      <w:pPr>
        <w:spacing w:after="0" w:line="360" w:lineRule="auto"/>
        <w:ind w:left="360"/>
        <w:jc w:val="both"/>
        <w:rPr>
          <w:rFonts w:ascii="Times New Roman" w:hAnsi="Times New Roman" w:cs="Times New Roman"/>
          <w:bCs/>
          <w:sz w:val="24"/>
          <w:szCs w:val="24"/>
          <w:lang w:val="en-US"/>
        </w:rPr>
      </w:pPr>
      <w:r w:rsidRPr="00CD177E">
        <w:rPr>
          <w:rFonts w:ascii="Times New Roman" w:hAnsi="Times New Roman" w:cs="Times New Roman"/>
          <w:bCs/>
          <w:sz w:val="24"/>
          <w:szCs w:val="24"/>
          <w:lang w:val="en-US"/>
        </w:rPr>
        <w:t>Under collective security, states agree to abide by certain norms and rules to maintain stability and, when necessary, band together to stop aggression. Stability</w:t>
      </w:r>
      <w:r w:rsidR="00FB1938">
        <w:rPr>
          <w:rFonts w:ascii="Times New Roman" w:hAnsi="Times New Roman" w:cs="Times New Roman"/>
          <w:bCs/>
          <w:sz w:val="24"/>
          <w:szCs w:val="24"/>
          <w:lang w:val="en-US"/>
        </w:rPr>
        <w:t xml:space="preserve"> as </w:t>
      </w:r>
      <w:r w:rsidRPr="00CD177E">
        <w:rPr>
          <w:rFonts w:ascii="Times New Roman" w:hAnsi="Times New Roman" w:cs="Times New Roman"/>
          <w:bCs/>
          <w:sz w:val="24"/>
          <w:szCs w:val="24"/>
          <w:lang w:val="en-US"/>
        </w:rPr>
        <w:t>the absence of major war</w:t>
      </w:r>
      <w:r w:rsidR="00FB1938">
        <w:rPr>
          <w:rFonts w:ascii="Times New Roman" w:hAnsi="Times New Roman" w:cs="Times New Roman"/>
          <w:bCs/>
          <w:sz w:val="24"/>
          <w:szCs w:val="24"/>
          <w:lang w:val="en-US"/>
        </w:rPr>
        <w:t xml:space="preserve"> </w:t>
      </w:r>
      <w:r w:rsidRPr="00CD177E">
        <w:rPr>
          <w:rFonts w:ascii="Times New Roman" w:hAnsi="Times New Roman" w:cs="Times New Roman"/>
          <w:bCs/>
          <w:sz w:val="24"/>
          <w:szCs w:val="24"/>
          <w:lang w:val="en-US"/>
        </w:rPr>
        <w:t xml:space="preserve">is the product of cooperation.  In a world of balancing under anarchy, states fend for themselves according to the dictates of a hostile international environment. </w:t>
      </w:r>
      <w:r w:rsidR="007C7879">
        <w:rPr>
          <w:rFonts w:ascii="Times New Roman" w:hAnsi="Times New Roman" w:cs="Times New Roman"/>
          <w:bCs/>
          <w:sz w:val="24"/>
          <w:szCs w:val="24"/>
          <w:lang w:val="en-US"/>
        </w:rPr>
        <w:t>C</w:t>
      </w:r>
      <w:r w:rsidRPr="00CD177E">
        <w:rPr>
          <w:rFonts w:ascii="Times New Roman" w:hAnsi="Times New Roman" w:cs="Times New Roman"/>
          <w:bCs/>
          <w:sz w:val="24"/>
          <w:szCs w:val="24"/>
          <w:lang w:val="en-US"/>
        </w:rPr>
        <w:t>ollective security is preferable to balancing under anarchy, not that collective security is the ultimate answer to preventing war.</w:t>
      </w:r>
    </w:p>
    <w:p w14:paraId="2A2B9A20" w14:textId="77777777" w:rsidR="00CD177E" w:rsidRPr="00581747" w:rsidRDefault="00CD177E" w:rsidP="00581747">
      <w:pPr>
        <w:spacing w:after="0" w:line="360" w:lineRule="auto"/>
        <w:ind w:left="360"/>
        <w:rPr>
          <w:rFonts w:ascii="Times New Roman" w:hAnsi="Times New Roman" w:cs="Times New Roman"/>
          <w:bCs/>
          <w:sz w:val="24"/>
          <w:szCs w:val="24"/>
          <w:lang w:val="en-US"/>
        </w:rPr>
      </w:pPr>
    </w:p>
    <w:p w14:paraId="64744D2B" w14:textId="49F8D68B" w:rsidR="00581747" w:rsidRPr="00581747" w:rsidRDefault="00581747" w:rsidP="00CD177E">
      <w:pPr>
        <w:spacing w:after="0" w:line="360" w:lineRule="auto"/>
        <w:ind w:left="360"/>
        <w:jc w:val="both"/>
        <w:rPr>
          <w:rFonts w:ascii="Times New Roman" w:hAnsi="Times New Roman" w:cs="Times New Roman"/>
          <w:bCs/>
          <w:sz w:val="24"/>
          <w:szCs w:val="24"/>
          <w:lang w:val="en-US"/>
        </w:rPr>
      </w:pPr>
      <w:r w:rsidRPr="00CD177E">
        <w:rPr>
          <w:rFonts w:ascii="Times New Roman" w:hAnsi="Times New Roman" w:cs="Times New Roman"/>
          <w:b/>
          <w:sz w:val="24"/>
          <w:szCs w:val="24"/>
          <w:lang w:val="en-US"/>
        </w:rPr>
        <w:t>Collective Security</w:t>
      </w:r>
      <w:r w:rsidRPr="00581747">
        <w:rPr>
          <w:rFonts w:ascii="Times New Roman" w:hAnsi="Times New Roman" w:cs="Times New Roman"/>
          <w:bCs/>
          <w:sz w:val="24"/>
          <w:szCs w:val="24"/>
          <w:lang w:val="en-US"/>
        </w:rPr>
        <w:t xml:space="preserve"> looks inward to attempt to ensure security within a group of sovereign states. The first modern Collective Security organization was the League of Nations founded in the aftermath of World War I.  Its members pledged to protect each other from attack by other nations within that organization. The idea was simple: an act of aggression by one or more members against another would be opposed, if</w:t>
      </w:r>
      <w:r w:rsidR="00DC10F4">
        <w:rPr>
          <w:rFonts w:ascii="Times New Roman" w:hAnsi="Times New Roman" w:cs="Times New Roman"/>
          <w:bCs/>
          <w:sz w:val="24"/>
          <w:szCs w:val="24"/>
          <w:lang w:val="en-US"/>
        </w:rPr>
        <w:t xml:space="preserve"> n</w:t>
      </w:r>
      <w:r w:rsidR="00DC10F4" w:rsidRPr="00581747">
        <w:rPr>
          <w:rFonts w:ascii="Times New Roman" w:hAnsi="Times New Roman" w:cs="Times New Roman"/>
          <w:bCs/>
          <w:sz w:val="24"/>
          <w:szCs w:val="24"/>
          <w:lang w:val="en-US"/>
        </w:rPr>
        <w:t>ecessary,</w:t>
      </w:r>
      <w:r w:rsidRPr="00581747">
        <w:rPr>
          <w:rFonts w:ascii="Times New Roman" w:hAnsi="Times New Roman" w:cs="Times New Roman"/>
          <w:bCs/>
          <w:sz w:val="24"/>
          <w:szCs w:val="24"/>
          <w:lang w:val="en-US"/>
        </w:rPr>
        <w:t xml:space="preserve"> by force, by the other member states of the League. For a variety of reasons, the League of Nations was ultimately not successful in achieving security and stability. This was almost certainly due in large part to the </w:t>
      </w:r>
      <w:r w:rsidR="004D3596">
        <w:rPr>
          <w:rFonts w:ascii="Times New Roman" w:hAnsi="Times New Roman" w:cs="Times New Roman"/>
          <w:bCs/>
          <w:sz w:val="24"/>
          <w:szCs w:val="24"/>
          <w:lang w:val="en-US"/>
        </w:rPr>
        <w:t>f</w:t>
      </w:r>
      <w:r w:rsidRPr="00581747">
        <w:rPr>
          <w:rFonts w:ascii="Times New Roman" w:hAnsi="Times New Roman" w:cs="Times New Roman"/>
          <w:bCs/>
          <w:sz w:val="24"/>
          <w:szCs w:val="24"/>
          <w:lang w:val="en-US"/>
        </w:rPr>
        <w:t>undamental incompatibility of liberal democracy, fascism and communism that co–existed within its membership.</w:t>
      </w:r>
    </w:p>
    <w:p w14:paraId="5CC14DC0" w14:textId="0F750F3F" w:rsidR="00581747" w:rsidRPr="00581747" w:rsidRDefault="00581747" w:rsidP="00CD177E">
      <w:pPr>
        <w:spacing w:after="0" w:line="360" w:lineRule="auto"/>
        <w:ind w:left="360"/>
        <w:jc w:val="both"/>
        <w:rPr>
          <w:rFonts w:ascii="Times New Roman" w:hAnsi="Times New Roman" w:cs="Times New Roman"/>
          <w:bCs/>
          <w:sz w:val="24"/>
          <w:szCs w:val="24"/>
          <w:lang w:val="en-US"/>
        </w:rPr>
      </w:pPr>
      <w:r w:rsidRPr="00581747">
        <w:rPr>
          <w:rFonts w:ascii="Times New Roman" w:hAnsi="Times New Roman" w:cs="Times New Roman"/>
          <w:bCs/>
          <w:sz w:val="24"/>
          <w:szCs w:val="24"/>
          <w:lang w:val="en-US"/>
        </w:rPr>
        <w:t>At the end of World War II, the newly formed United Nations (UN) took up the mantle of Collective Security from the League of Nations. Articles 41 and 42 of the UN Charter provide for action by member states to preserve and restore international peace and security.</w:t>
      </w:r>
      <w:r w:rsidR="004D3596">
        <w:rPr>
          <w:rFonts w:ascii="Times New Roman" w:hAnsi="Times New Roman" w:cs="Times New Roman"/>
          <w:bCs/>
          <w:sz w:val="24"/>
          <w:szCs w:val="24"/>
          <w:lang w:val="en-US"/>
        </w:rPr>
        <w:t xml:space="preserve"> </w:t>
      </w:r>
      <w:r w:rsidRPr="00581747">
        <w:rPr>
          <w:rFonts w:ascii="Times New Roman" w:hAnsi="Times New Roman" w:cs="Times New Roman"/>
          <w:bCs/>
          <w:sz w:val="24"/>
          <w:szCs w:val="24"/>
          <w:lang w:val="en-US"/>
        </w:rPr>
        <w:t xml:space="preserve"> In the 1970s, the Conference on Co–operation and Security in Europe (CSCE), now the Organization for Co–operation and Security in Europe (OSCE</w:t>
      </w:r>
      <w:proofErr w:type="gramStart"/>
      <w:r w:rsidRPr="00581747">
        <w:rPr>
          <w:rFonts w:ascii="Times New Roman" w:hAnsi="Times New Roman" w:cs="Times New Roman"/>
          <w:bCs/>
          <w:sz w:val="24"/>
          <w:szCs w:val="24"/>
          <w:lang w:val="en-US"/>
        </w:rPr>
        <w:t>),</w:t>
      </w:r>
      <w:proofErr w:type="gramEnd"/>
      <w:r w:rsidRPr="00581747">
        <w:rPr>
          <w:rFonts w:ascii="Times New Roman" w:hAnsi="Times New Roman" w:cs="Times New Roman"/>
          <w:bCs/>
          <w:sz w:val="24"/>
          <w:szCs w:val="24"/>
          <w:lang w:val="en-US"/>
        </w:rPr>
        <w:t xml:space="preserve"> was formed to provide Collective Security to all of the states of the </w:t>
      </w:r>
      <w:r w:rsidRPr="00581747">
        <w:rPr>
          <w:rFonts w:ascii="Times New Roman" w:hAnsi="Times New Roman" w:cs="Times New Roman"/>
          <w:bCs/>
          <w:sz w:val="24"/>
          <w:szCs w:val="24"/>
          <w:lang w:val="en-US"/>
        </w:rPr>
        <w:lastRenderedPageBreak/>
        <w:t xml:space="preserve">Eurasian–Atlantic region. </w:t>
      </w:r>
      <w:r w:rsidR="00BD27E9">
        <w:rPr>
          <w:rFonts w:ascii="Times New Roman" w:hAnsi="Times New Roman" w:cs="Times New Roman"/>
          <w:bCs/>
          <w:sz w:val="24"/>
          <w:szCs w:val="24"/>
          <w:lang w:val="en-US"/>
        </w:rPr>
        <w:t>H</w:t>
      </w:r>
      <w:r w:rsidRPr="00581747">
        <w:rPr>
          <w:rFonts w:ascii="Times New Roman" w:hAnsi="Times New Roman" w:cs="Times New Roman"/>
          <w:bCs/>
          <w:sz w:val="24"/>
          <w:szCs w:val="24"/>
          <w:lang w:val="en-US"/>
        </w:rPr>
        <w:t>owever, both of these organizations have been only partially effective.</w:t>
      </w:r>
    </w:p>
    <w:p w14:paraId="76D983FA" w14:textId="77777777" w:rsidR="004D3596" w:rsidRDefault="004D3596" w:rsidP="00581747">
      <w:pPr>
        <w:spacing w:after="0" w:line="360" w:lineRule="auto"/>
        <w:ind w:left="360"/>
        <w:rPr>
          <w:rFonts w:ascii="Times New Roman" w:hAnsi="Times New Roman" w:cs="Times New Roman"/>
          <w:bCs/>
          <w:sz w:val="24"/>
          <w:szCs w:val="24"/>
          <w:lang w:val="en-US"/>
        </w:rPr>
      </w:pPr>
    </w:p>
    <w:p w14:paraId="3879CE11" w14:textId="18D68CCD" w:rsidR="00581747" w:rsidRDefault="00581747" w:rsidP="00BD27E9">
      <w:pPr>
        <w:spacing w:after="0" w:line="360" w:lineRule="auto"/>
        <w:ind w:left="360"/>
        <w:jc w:val="both"/>
        <w:rPr>
          <w:rFonts w:ascii="Times New Roman" w:hAnsi="Times New Roman" w:cs="Times New Roman"/>
          <w:bCs/>
          <w:sz w:val="24"/>
          <w:szCs w:val="24"/>
          <w:lang w:val="en-US"/>
        </w:rPr>
      </w:pPr>
      <w:r w:rsidRPr="00CD177E">
        <w:rPr>
          <w:rFonts w:ascii="Times New Roman" w:hAnsi="Times New Roman" w:cs="Times New Roman"/>
          <w:b/>
          <w:sz w:val="24"/>
          <w:szCs w:val="24"/>
          <w:lang w:val="en-US"/>
        </w:rPr>
        <w:t>A Collective Defense</w:t>
      </w:r>
      <w:r w:rsidRPr="00581747">
        <w:rPr>
          <w:rFonts w:ascii="Times New Roman" w:hAnsi="Times New Roman" w:cs="Times New Roman"/>
          <w:bCs/>
          <w:sz w:val="24"/>
          <w:szCs w:val="24"/>
          <w:lang w:val="en-US"/>
        </w:rPr>
        <w:t xml:space="preserve"> organization looks outward to defend its members from external aggression. Collective Defense organizations blossomed during the days of the Cold War. The North Atlantic Treaty  Organization (NATO), the Western European Union (WEU), the Central Treaty Organization (CENTO), the South East Asia Treaty Organization (SEATO), and the Warsaw Pact were founded in the aftermath of World War II. Collective Defense commits all nations, bound by treaty, to come to each other’s defense in the event any member is threatened by, or is actually subjected to, military attack by a state or states outside the treaty area. </w:t>
      </w:r>
    </w:p>
    <w:p w14:paraId="6FED8A44" w14:textId="06DE58D4" w:rsidR="00D079C7" w:rsidRDefault="00D079C7" w:rsidP="00581747">
      <w:pPr>
        <w:spacing w:after="0" w:line="360" w:lineRule="auto"/>
        <w:ind w:left="360"/>
        <w:rPr>
          <w:rFonts w:ascii="Times New Roman" w:hAnsi="Times New Roman" w:cs="Times New Roman"/>
          <w:bCs/>
          <w:sz w:val="24"/>
          <w:szCs w:val="24"/>
          <w:lang w:val="en-US"/>
        </w:rPr>
      </w:pPr>
    </w:p>
    <w:p w14:paraId="6DCAEDC1" w14:textId="77777777" w:rsidR="00D079C7" w:rsidRPr="00D079C7" w:rsidRDefault="00D079C7" w:rsidP="00D079C7">
      <w:pPr>
        <w:spacing w:after="0" w:line="360" w:lineRule="auto"/>
        <w:ind w:left="360"/>
        <w:rPr>
          <w:rFonts w:ascii="Times New Roman" w:hAnsi="Times New Roman" w:cs="Times New Roman"/>
          <w:b/>
          <w:sz w:val="24"/>
          <w:szCs w:val="24"/>
          <w:lang w:val="en-US"/>
        </w:rPr>
      </w:pPr>
      <w:r w:rsidRPr="00D079C7">
        <w:rPr>
          <w:rFonts w:ascii="Times New Roman" w:hAnsi="Times New Roman" w:cs="Times New Roman"/>
          <w:b/>
          <w:sz w:val="24"/>
          <w:szCs w:val="24"/>
          <w:lang w:val="en-US"/>
        </w:rPr>
        <w:t>What is Cooperative Security?</w:t>
      </w:r>
    </w:p>
    <w:p w14:paraId="1D0FEFBD" w14:textId="0144A11F" w:rsidR="00D079C7" w:rsidRPr="00D079C7" w:rsidRDefault="00D079C7" w:rsidP="00D079C7">
      <w:pPr>
        <w:spacing w:after="0" w:line="360" w:lineRule="auto"/>
        <w:ind w:left="360"/>
        <w:jc w:val="both"/>
        <w:rPr>
          <w:rFonts w:ascii="Times New Roman" w:hAnsi="Times New Roman" w:cs="Times New Roman"/>
          <w:bCs/>
          <w:sz w:val="24"/>
          <w:szCs w:val="24"/>
          <w:lang w:val="en-US"/>
        </w:rPr>
      </w:pPr>
      <w:r w:rsidRPr="00D079C7">
        <w:rPr>
          <w:rFonts w:ascii="Times New Roman" w:hAnsi="Times New Roman" w:cs="Times New Roman"/>
          <w:bCs/>
          <w:sz w:val="24"/>
          <w:szCs w:val="24"/>
          <w:lang w:val="en-US"/>
        </w:rPr>
        <w:t>The term Cooperative Security has become popular since the end of the Cold War. Although it does not yet have a generally accepted definition, it has been widely used to herald a new approach to international relations. It appeared to offer an escape from narrow Cold War “zero–sum” strategies into the broad sunlit vistas of international peace and harmony. However, as is often the case in life, events have demonstrated that this early burst of optimism was premature.</w:t>
      </w:r>
    </w:p>
    <w:p w14:paraId="2BD12504" w14:textId="77777777" w:rsidR="00D079C7" w:rsidRDefault="00D079C7" w:rsidP="00D079C7">
      <w:pPr>
        <w:spacing w:after="0" w:line="360" w:lineRule="auto"/>
        <w:ind w:left="360"/>
        <w:rPr>
          <w:rFonts w:ascii="Times New Roman" w:hAnsi="Times New Roman" w:cs="Times New Roman"/>
          <w:bCs/>
          <w:sz w:val="24"/>
          <w:szCs w:val="24"/>
          <w:lang w:val="en-US"/>
        </w:rPr>
      </w:pPr>
    </w:p>
    <w:p w14:paraId="536B690B" w14:textId="77777777" w:rsidR="008E697F" w:rsidRDefault="00D079C7" w:rsidP="00982BDC">
      <w:pPr>
        <w:spacing w:after="0" w:line="360" w:lineRule="auto"/>
        <w:ind w:left="360"/>
        <w:jc w:val="both"/>
        <w:rPr>
          <w:rFonts w:ascii="Times New Roman" w:hAnsi="Times New Roman" w:cs="Times New Roman"/>
          <w:bCs/>
          <w:sz w:val="24"/>
          <w:szCs w:val="24"/>
          <w:lang w:val="en-US"/>
        </w:rPr>
      </w:pPr>
      <w:r w:rsidRPr="00982BDC">
        <w:rPr>
          <w:rFonts w:ascii="Times New Roman" w:hAnsi="Times New Roman" w:cs="Times New Roman"/>
          <w:b/>
          <w:sz w:val="24"/>
          <w:szCs w:val="24"/>
          <w:lang w:val="en-US"/>
        </w:rPr>
        <w:t>The concept of Cooperative Security</w:t>
      </w:r>
      <w:r w:rsidRPr="00D079C7">
        <w:rPr>
          <w:rFonts w:ascii="Times New Roman" w:hAnsi="Times New Roman" w:cs="Times New Roman"/>
          <w:bCs/>
          <w:sz w:val="24"/>
          <w:szCs w:val="24"/>
          <w:lang w:val="en-US"/>
        </w:rPr>
        <w:t xml:space="preserve"> is not a post–Cold War invention. Indeed, Immanuel Kant introduced the idea in the late 18th century in his “Article of Perpetual Peace.” Kant proclaimed that “The law of nations shall be founded on a federation of free states.” </w:t>
      </w:r>
      <w:r w:rsidR="00371AA5">
        <w:rPr>
          <w:rFonts w:ascii="Times New Roman" w:hAnsi="Times New Roman" w:cs="Times New Roman"/>
          <w:bCs/>
          <w:sz w:val="24"/>
          <w:szCs w:val="24"/>
          <w:lang w:val="en-US"/>
        </w:rPr>
        <w:t xml:space="preserve"> </w:t>
      </w:r>
      <w:r w:rsidRPr="00D079C7">
        <w:rPr>
          <w:rFonts w:ascii="Times New Roman" w:hAnsi="Times New Roman" w:cs="Times New Roman"/>
          <w:bCs/>
          <w:sz w:val="24"/>
          <w:szCs w:val="24"/>
          <w:lang w:val="en-US"/>
        </w:rPr>
        <w:t xml:space="preserve">In the early 1990s, </w:t>
      </w:r>
      <w:r w:rsidR="00371AA5">
        <w:rPr>
          <w:rFonts w:ascii="Times New Roman" w:hAnsi="Times New Roman" w:cs="Times New Roman"/>
          <w:bCs/>
          <w:sz w:val="24"/>
          <w:szCs w:val="24"/>
          <w:lang w:val="en-US"/>
        </w:rPr>
        <w:t>the</w:t>
      </w:r>
      <w:r w:rsidRPr="00D079C7">
        <w:rPr>
          <w:rFonts w:ascii="Times New Roman" w:hAnsi="Times New Roman" w:cs="Times New Roman"/>
          <w:bCs/>
          <w:sz w:val="24"/>
          <w:szCs w:val="24"/>
          <w:lang w:val="en-US"/>
        </w:rPr>
        <w:t xml:space="preserve"> term Cooperative Security became a </w:t>
      </w:r>
      <w:r w:rsidR="00371AA5">
        <w:rPr>
          <w:rFonts w:ascii="Times New Roman" w:hAnsi="Times New Roman" w:cs="Times New Roman"/>
          <w:bCs/>
          <w:sz w:val="24"/>
          <w:szCs w:val="24"/>
          <w:lang w:val="en-US"/>
        </w:rPr>
        <w:t>new</w:t>
      </w:r>
      <w:r w:rsidRPr="00D079C7">
        <w:rPr>
          <w:rFonts w:ascii="Times New Roman" w:hAnsi="Times New Roman" w:cs="Times New Roman"/>
          <w:bCs/>
          <w:sz w:val="24"/>
          <w:szCs w:val="24"/>
          <w:lang w:val="en-US"/>
        </w:rPr>
        <w:t xml:space="preserve"> phrase for a</w:t>
      </w:r>
      <w:r w:rsidR="00371AA5">
        <w:rPr>
          <w:rFonts w:ascii="Times New Roman" w:hAnsi="Times New Roman" w:cs="Times New Roman"/>
          <w:bCs/>
          <w:sz w:val="24"/>
          <w:szCs w:val="24"/>
          <w:lang w:val="en-US"/>
        </w:rPr>
        <w:t xml:space="preserve">n </w:t>
      </w:r>
      <w:r w:rsidRPr="00D079C7">
        <w:rPr>
          <w:rFonts w:ascii="Times New Roman" w:hAnsi="Times New Roman" w:cs="Times New Roman"/>
          <w:bCs/>
          <w:sz w:val="24"/>
          <w:szCs w:val="24"/>
          <w:lang w:val="en-US"/>
        </w:rPr>
        <w:t xml:space="preserve">idealistic approach to the changing international climate. In 1992, three leading American strategists — Ashton Carter, William Perry, and John </w:t>
      </w:r>
      <w:proofErr w:type="spellStart"/>
      <w:r w:rsidRPr="00D079C7">
        <w:rPr>
          <w:rFonts w:ascii="Times New Roman" w:hAnsi="Times New Roman" w:cs="Times New Roman"/>
          <w:bCs/>
          <w:sz w:val="24"/>
          <w:szCs w:val="24"/>
          <w:lang w:val="en-US"/>
        </w:rPr>
        <w:t>Steinbruner</w:t>
      </w:r>
      <w:proofErr w:type="spellEnd"/>
      <w:r w:rsidRPr="00D079C7">
        <w:rPr>
          <w:rFonts w:ascii="Times New Roman" w:hAnsi="Times New Roman" w:cs="Times New Roman"/>
          <w:bCs/>
          <w:sz w:val="24"/>
          <w:szCs w:val="24"/>
          <w:lang w:val="en-US"/>
        </w:rPr>
        <w:t xml:space="preserve"> — spoke of Cooperative Security in terms of providing new avenues toward world peace: “Organizing principles like deterrence, nuclear stability, and containment embodied the aspirations of the cold war . . . Cooperative Security is the corresponding principle for international security in the post–cold war era.” </w:t>
      </w:r>
    </w:p>
    <w:p w14:paraId="458642D5" w14:textId="5AA9A13D" w:rsidR="00D079C7" w:rsidRPr="00D079C7" w:rsidRDefault="00D079C7" w:rsidP="00982BDC">
      <w:pPr>
        <w:spacing w:after="0" w:line="360" w:lineRule="auto"/>
        <w:ind w:left="360"/>
        <w:jc w:val="both"/>
        <w:rPr>
          <w:rFonts w:ascii="Times New Roman" w:hAnsi="Times New Roman" w:cs="Times New Roman"/>
          <w:bCs/>
          <w:sz w:val="24"/>
          <w:szCs w:val="24"/>
          <w:lang w:val="en-US"/>
        </w:rPr>
      </w:pPr>
      <w:r w:rsidRPr="00D079C7">
        <w:rPr>
          <w:rFonts w:ascii="Times New Roman" w:hAnsi="Times New Roman" w:cs="Times New Roman"/>
          <w:bCs/>
          <w:sz w:val="24"/>
          <w:szCs w:val="24"/>
          <w:lang w:val="en-US"/>
        </w:rPr>
        <w:t xml:space="preserve">In 1994, writing in Foreign Policy, former Australian Foreign Minister Gareth Evans described Cooperative Security as tending “. . . to connote consultation rather than confrontation, reassurance rather than deterrence, transparency rather than </w:t>
      </w:r>
      <w:r w:rsidRPr="00D079C7">
        <w:rPr>
          <w:rFonts w:ascii="Times New Roman" w:hAnsi="Times New Roman" w:cs="Times New Roman"/>
          <w:bCs/>
          <w:sz w:val="24"/>
          <w:szCs w:val="24"/>
          <w:lang w:val="en-US"/>
        </w:rPr>
        <w:lastRenderedPageBreak/>
        <w:t>secrecy, prevention rather than correction, and interdependence rather than unilateralism.”</w:t>
      </w:r>
    </w:p>
    <w:p w14:paraId="4ABECF2D" w14:textId="77777777" w:rsidR="00D079C7" w:rsidRPr="00D079C7" w:rsidRDefault="00D079C7" w:rsidP="00982BDC">
      <w:pPr>
        <w:spacing w:after="0" w:line="360" w:lineRule="auto"/>
        <w:ind w:left="360"/>
        <w:jc w:val="both"/>
        <w:rPr>
          <w:rFonts w:ascii="Times New Roman" w:hAnsi="Times New Roman" w:cs="Times New Roman"/>
          <w:bCs/>
          <w:sz w:val="24"/>
          <w:szCs w:val="24"/>
          <w:lang w:val="en-US"/>
        </w:rPr>
      </w:pPr>
      <w:r w:rsidRPr="00D079C7">
        <w:rPr>
          <w:rFonts w:ascii="Times New Roman" w:hAnsi="Times New Roman" w:cs="Times New Roman"/>
          <w:bCs/>
          <w:sz w:val="24"/>
          <w:szCs w:val="24"/>
          <w:lang w:val="en-US"/>
        </w:rPr>
        <w:t>These attempts to define and shape the concept of Cooperative Security generally reflect a liberal/idealistic view of the future of world security. Unfortunately, this vision has been rudely jolted by an unwelcome “return of history” in the Balkans, in parts of the former Soviet Union, and elsewhere.</w:t>
      </w:r>
    </w:p>
    <w:p w14:paraId="1CE4B7DC" w14:textId="77777777" w:rsidR="00982BDC" w:rsidRDefault="00982BDC" w:rsidP="00D079C7">
      <w:pPr>
        <w:spacing w:after="0" w:line="360" w:lineRule="auto"/>
        <w:ind w:left="360"/>
        <w:rPr>
          <w:rFonts w:ascii="Times New Roman" w:hAnsi="Times New Roman" w:cs="Times New Roman"/>
          <w:bCs/>
          <w:sz w:val="24"/>
          <w:szCs w:val="24"/>
          <w:lang w:val="en-US"/>
        </w:rPr>
      </w:pPr>
    </w:p>
    <w:p w14:paraId="4B4E0F9A" w14:textId="77777777" w:rsidR="00982BDC" w:rsidRPr="00982BDC" w:rsidRDefault="00982BDC" w:rsidP="00982BDC">
      <w:pPr>
        <w:spacing w:after="0" w:line="360" w:lineRule="auto"/>
        <w:ind w:left="360"/>
        <w:rPr>
          <w:rFonts w:ascii="Times New Roman" w:hAnsi="Times New Roman" w:cs="Times New Roman"/>
          <w:b/>
          <w:sz w:val="24"/>
          <w:szCs w:val="24"/>
          <w:lang w:val="en-US"/>
        </w:rPr>
      </w:pPr>
      <w:r w:rsidRPr="00982BDC">
        <w:rPr>
          <w:rFonts w:ascii="Times New Roman" w:hAnsi="Times New Roman" w:cs="Times New Roman"/>
          <w:b/>
          <w:sz w:val="24"/>
          <w:szCs w:val="24"/>
          <w:lang w:val="en-US"/>
        </w:rPr>
        <w:t>Cooperative Security: Two New Elements</w:t>
      </w:r>
    </w:p>
    <w:p w14:paraId="3C7F2D85" w14:textId="77777777" w:rsidR="002A0B6F" w:rsidRDefault="00982BDC" w:rsidP="00C1608A">
      <w:pPr>
        <w:spacing w:after="0" w:line="360" w:lineRule="auto"/>
        <w:ind w:left="360"/>
        <w:jc w:val="both"/>
        <w:rPr>
          <w:rFonts w:ascii="Times New Roman" w:hAnsi="Times New Roman" w:cs="Times New Roman"/>
          <w:bCs/>
          <w:sz w:val="24"/>
          <w:szCs w:val="24"/>
          <w:lang w:val="en-US"/>
        </w:rPr>
      </w:pPr>
      <w:r w:rsidRPr="00C1608A">
        <w:rPr>
          <w:rFonts w:ascii="Times New Roman" w:hAnsi="Times New Roman" w:cs="Times New Roman"/>
          <w:bCs/>
          <w:sz w:val="24"/>
          <w:szCs w:val="24"/>
          <w:lang w:val="en-US"/>
        </w:rPr>
        <w:t>To be both useful and effective, Cooperative Security must look both ways, inward and outward. But, it also must incorporate two further dimensions not covered explicitly by either Collective Security or Collective Defense. The first of these is the concept of Individual Security and the second is the Active Promotion and Projection of Stability</w:t>
      </w:r>
    </w:p>
    <w:p w14:paraId="0CB957DF" w14:textId="73CDE2B5" w:rsidR="00982BDC" w:rsidRPr="00C1608A" w:rsidRDefault="00982BDC" w:rsidP="00C1608A">
      <w:pPr>
        <w:spacing w:after="0" w:line="360" w:lineRule="auto"/>
        <w:ind w:left="360"/>
        <w:jc w:val="both"/>
        <w:rPr>
          <w:rFonts w:ascii="Times New Roman" w:hAnsi="Times New Roman" w:cs="Times New Roman"/>
          <w:bCs/>
          <w:sz w:val="24"/>
          <w:szCs w:val="24"/>
          <w:lang w:val="en-US"/>
        </w:rPr>
      </w:pPr>
      <w:r w:rsidRPr="00C1608A">
        <w:rPr>
          <w:rFonts w:ascii="Times New Roman" w:hAnsi="Times New Roman" w:cs="Times New Roman"/>
          <w:bCs/>
          <w:sz w:val="24"/>
          <w:szCs w:val="24"/>
          <w:lang w:val="en-US"/>
        </w:rPr>
        <w:t>.</w:t>
      </w:r>
    </w:p>
    <w:p w14:paraId="5A7914E2" w14:textId="30F3DDBB" w:rsidR="00982BDC" w:rsidRDefault="00982BDC" w:rsidP="00265F43">
      <w:pPr>
        <w:spacing w:after="0" w:line="360" w:lineRule="auto"/>
        <w:ind w:left="360"/>
        <w:jc w:val="both"/>
        <w:rPr>
          <w:rFonts w:ascii="Times New Roman" w:hAnsi="Times New Roman" w:cs="Times New Roman"/>
          <w:bCs/>
          <w:sz w:val="24"/>
          <w:szCs w:val="24"/>
          <w:lang w:val="en-US"/>
        </w:rPr>
      </w:pPr>
      <w:proofErr w:type="gramStart"/>
      <w:r w:rsidRPr="00982BDC">
        <w:rPr>
          <w:rFonts w:ascii="Times New Roman" w:hAnsi="Times New Roman" w:cs="Times New Roman"/>
          <w:b/>
          <w:sz w:val="24"/>
          <w:szCs w:val="24"/>
          <w:lang w:val="en-US"/>
        </w:rPr>
        <w:t>Individual Security.</w:t>
      </w:r>
      <w:proofErr w:type="gramEnd"/>
      <w:r w:rsidRPr="00982BDC">
        <w:rPr>
          <w:rFonts w:ascii="Times New Roman" w:hAnsi="Times New Roman" w:cs="Times New Roman"/>
          <w:b/>
          <w:sz w:val="24"/>
          <w:szCs w:val="24"/>
          <w:lang w:val="en-US"/>
        </w:rPr>
        <w:t xml:space="preserve"> </w:t>
      </w:r>
      <w:r w:rsidRPr="00C1608A">
        <w:rPr>
          <w:rFonts w:ascii="Times New Roman" w:hAnsi="Times New Roman" w:cs="Times New Roman"/>
          <w:bCs/>
          <w:sz w:val="24"/>
          <w:szCs w:val="24"/>
          <w:lang w:val="en-US"/>
        </w:rPr>
        <w:t>Individual Security</w:t>
      </w:r>
      <w:r w:rsidR="002A0B6F">
        <w:rPr>
          <w:rFonts w:ascii="Times New Roman" w:hAnsi="Times New Roman" w:cs="Times New Roman"/>
          <w:bCs/>
          <w:sz w:val="24"/>
          <w:szCs w:val="24"/>
          <w:lang w:val="en-US"/>
        </w:rPr>
        <w:t xml:space="preserve"> </w:t>
      </w:r>
      <w:r w:rsidRPr="00C1608A">
        <w:rPr>
          <w:rFonts w:ascii="Times New Roman" w:hAnsi="Times New Roman" w:cs="Times New Roman"/>
          <w:bCs/>
          <w:sz w:val="24"/>
          <w:szCs w:val="24"/>
          <w:lang w:val="en-US"/>
        </w:rPr>
        <w:t xml:space="preserve">stands at the center of any real international security system built around liberal democratic ideals. The protection of the basic freedoms of the individual is the nucleus from which all other forms of security must radiate. </w:t>
      </w:r>
      <w:r w:rsidRPr="00265F43">
        <w:rPr>
          <w:rFonts w:ascii="Times New Roman" w:hAnsi="Times New Roman" w:cs="Times New Roman"/>
          <w:bCs/>
          <w:sz w:val="24"/>
          <w:szCs w:val="24"/>
          <w:lang w:val="en-US"/>
        </w:rPr>
        <w:t xml:space="preserve">In an age of growing inter-connectivity between states and peoples, concern about the human condition within a state has become the interest of the world community. Violations of human rights in one state become very quickly known to the citizens of other states. Recent gross violations of the individual security of large numbers of human beings in </w:t>
      </w:r>
      <w:r w:rsidR="00D31610">
        <w:rPr>
          <w:rFonts w:ascii="Times New Roman" w:hAnsi="Times New Roman" w:cs="Times New Roman"/>
          <w:bCs/>
          <w:sz w:val="24"/>
          <w:szCs w:val="24"/>
          <w:lang w:val="en-US"/>
        </w:rPr>
        <w:t xml:space="preserve">Balkans, Caucasus, Central America, </w:t>
      </w:r>
      <w:proofErr w:type="gramStart"/>
      <w:r w:rsidR="00D31610">
        <w:rPr>
          <w:rFonts w:ascii="Times New Roman" w:hAnsi="Times New Roman" w:cs="Times New Roman"/>
          <w:bCs/>
          <w:sz w:val="24"/>
          <w:szCs w:val="24"/>
          <w:lang w:val="en-US"/>
        </w:rPr>
        <w:t>Southeast</w:t>
      </w:r>
      <w:proofErr w:type="gramEnd"/>
      <w:r w:rsidR="00D31610">
        <w:rPr>
          <w:rFonts w:ascii="Times New Roman" w:hAnsi="Times New Roman" w:cs="Times New Roman"/>
          <w:bCs/>
          <w:sz w:val="24"/>
          <w:szCs w:val="24"/>
          <w:lang w:val="en-US"/>
        </w:rPr>
        <w:t xml:space="preserve"> Asia</w:t>
      </w:r>
      <w:r w:rsidRPr="00265F43">
        <w:rPr>
          <w:rFonts w:ascii="Times New Roman" w:hAnsi="Times New Roman" w:cs="Times New Roman"/>
          <w:bCs/>
          <w:sz w:val="24"/>
          <w:szCs w:val="24"/>
          <w:lang w:val="en-US"/>
        </w:rPr>
        <w:t xml:space="preserve"> have had a dramatic impact on the international community. These examples and others are clear illustrations of what we might call the “globalization of concern.” Individual Security is now at the heart of the international agenda. The Westphalian concept of the absolute right of states to act as they see fit within their own territories is no longer accepted by liberal democratic states nor, increasingly, by nations within international organizations such as the United Nations. The concept of state sovereignty cannot be a screen behind which mass violations of human security can take place with impunity, even within otherwise recognized international boundaries.</w:t>
      </w:r>
    </w:p>
    <w:p w14:paraId="168E1B10" w14:textId="77777777" w:rsidR="006511B6" w:rsidRPr="00265F43" w:rsidRDefault="006511B6" w:rsidP="00265F43">
      <w:pPr>
        <w:spacing w:after="0" w:line="360" w:lineRule="auto"/>
        <w:ind w:left="360"/>
        <w:jc w:val="both"/>
        <w:rPr>
          <w:rFonts w:ascii="Times New Roman" w:hAnsi="Times New Roman" w:cs="Times New Roman"/>
          <w:bCs/>
          <w:sz w:val="24"/>
          <w:szCs w:val="24"/>
          <w:lang w:val="en-US"/>
        </w:rPr>
      </w:pPr>
    </w:p>
    <w:p w14:paraId="4658797E" w14:textId="3FCA1EEB" w:rsidR="00982BDC" w:rsidRDefault="00982BDC" w:rsidP="00265F43">
      <w:pPr>
        <w:spacing w:after="0" w:line="360" w:lineRule="auto"/>
        <w:ind w:left="360"/>
        <w:jc w:val="both"/>
        <w:rPr>
          <w:rFonts w:ascii="Times New Roman" w:hAnsi="Times New Roman" w:cs="Times New Roman"/>
          <w:bCs/>
          <w:sz w:val="24"/>
          <w:szCs w:val="24"/>
          <w:lang w:val="en-US"/>
        </w:rPr>
      </w:pPr>
      <w:proofErr w:type="gramStart"/>
      <w:r w:rsidRPr="00982BDC">
        <w:rPr>
          <w:rFonts w:ascii="Times New Roman" w:hAnsi="Times New Roman" w:cs="Times New Roman"/>
          <w:b/>
          <w:sz w:val="24"/>
          <w:szCs w:val="24"/>
          <w:lang w:val="en-US"/>
        </w:rPr>
        <w:t>Promoting Stability.</w:t>
      </w:r>
      <w:proofErr w:type="gramEnd"/>
      <w:r w:rsidRPr="00982BDC">
        <w:rPr>
          <w:rFonts w:ascii="Times New Roman" w:hAnsi="Times New Roman" w:cs="Times New Roman"/>
          <w:b/>
          <w:sz w:val="24"/>
          <w:szCs w:val="24"/>
          <w:lang w:val="en-US"/>
        </w:rPr>
        <w:t xml:space="preserve"> </w:t>
      </w:r>
      <w:r w:rsidRPr="00265F43">
        <w:rPr>
          <w:rFonts w:ascii="Times New Roman" w:hAnsi="Times New Roman" w:cs="Times New Roman"/>
          <w:bCs/>
          <w:sz w:val="24"/>
          <w:szCs w:val="24"/>
          <w:lang w:val="en-US"/>
        </w:rPr>
        <w:t xml:space="preserve">The second new component of Cooperative Security is the active promotion of stability outside the boundaries of the states forming the </w:t>
      </w:r>
      <w:r w:rsidRPr="00265F43">
        <w:rPr>
          <w:rFonts w:ascii="Times New Roman" w:hAnsi="Times New Roman" w:cs="Times New Roman"/>
          <w:bCs/>
          <w:sz w:val="24"/>
          <w:szCs w:val="24"/>
          <w:lang w:val="en-US"/>
        </w:rPr>
        <w:lastRenderedPageBreak/>
        <w:t>Cooperative Security system. Instability in areas adjacent to the territory of the Cooperative Security system</w:t>
      </w:r>
      <w:r w:rsidR="00790BD1">
        <w:rPr>
          <w:rFonts w:ascii="Times New Roman" w:hAnsi="Times New Roman" w:cs="Times New Roman"/>
          <w:bCs/>
          <w:sz w:val="24"/>
          <w:szCs w:val="24"/>
          <w:lang w:val="en-US"/>
        </w:rPr>
        <w:t xml:space="preserve"> </w:t>
      </w:r>
      <w:r w:rsidRPr="00265F43">
        <w:rPr>
          <w:rFonts w:ascii="Times New Roman" w:hAnsi="Times New Roman" w:cs="Times New Roman"/>
          <w:bCs/>
          <w:sz w:val="24"/>
          <w:szCs w:val="24"/>
          <w:lang w:val="en-US"/>
        </w:rPr>
        <w:t>will become a matter of serious concern. Stability may be upset by the danger of conflict between states, but also by mass violations of individual security within neighboring states, such as that which occurred in Kosovo in 1998 and early 1999. This provoked a strong reaction from NATO and others. How stability can be developed, restored, and preserved in the world around them should remain the active concern of the states within the Cooperative Security system.</w:t>
      </w:r>
    </w:p>
    <w:p w14:paraId="06FC61A8" w14:textId="77777777" w:rsidR="00265F43" w:rsidRPr="00265F43" w:rsidRDefault="00265F43" w:rsidP="00265F43">
      <w:pPr>
        <w:spacing w:after="0" w:line="360" w:lineRule="auto"/>
        <w:ind w:left="360"/>
        <w:jc w:val="both"/>
        <w:rPr>
          <w:rFonts w:ascii="Times New Roman" w:hAnsi="Times New Roman" w:cs="Times New Roman"/>
          <w:bCs/>
          <w:sz w:val="24"/>
          <w:szCs w:val="24"/>
          <w:lang w:val="en-US"/>
        </w:rPr>
      </w:pPr>
    </w:p>
    <w:p w14:paraId="6DB10B98" w14:textId="77777777" w:rsidR="00982BDC" w:rsidRPr="00265F43" w:rsidRDefault="00982BDC" w:rsidP="00982BDC">
      <w:pPr>
        <w:spacing w:after="0" w:line="360" w:lineRule="auto"/>
        <w:ind w:left="360"/>
        <w:rPr>
          <w:rFonts w:ascii="Times New Roman" w:hAnsi="Times New Roman" w:cs="Times New Roman"/>
          <w:bCs/>
          <w:sz w:val="24"/>
          <w:szCs w:val="24"/>
          <w:lang w:val="en-US"/>
        </w:rPr>
      </w:pPr>
      <w:r w:rsidRPr="00265F43">
        <w:rPr>
          <w:rFonts w:ascii="Times New Roman" w:hAnsi="Times New Roman" w:cs="Times New Roman"/>
          <w:bCs/>
          <w:sz w:val="24"/>
          <w:szCs w:val="24"/>
          <w:lang w:val="en-US"/>
        </w:rPr>
        <w:t>Cooperative Security is a strategic system which forms around a nucleus of liberal democratic states linked together in a network of formal or informal alliances and institutions characterized by shared values and practical and transparent economic, political, and defense cooperation. In a Cooperative Security system, individual states’ national security objectives are linked by four reinforcing rings of security:</w:t>
      </w:r>
    </w:p>
    <w:p w14:paraId="566537C5" w14:textId="77777777" w:rsidR="00265F43" w:rsidRPr="00265F43" w:rsidRDefault="00265F43" w:rsidP="00982BDC">
      <w:pPr>
        <w:spacing w:after="0" w:line="360" w:lineRule="auto"/>
        <w:ind w:left="360"/>
        <w:rPr>
          <w:rFonts w:ascii="Times New Roman" w:hAnsi="Times New Roman" w:cs="Times New Roman"/>
          <w:bCs/>
          <w:sz w:val="24"/>
          <w:szCs w:val="24"/>
          <w:lang w:val="en-US"/>
        </w:rPr>
      </w:pPr>
    </w:p>
    <w:p w14:paraId="6A26283A" w14:textId="77777777" w:rsidR="00982BDC" w:rsidRPr="0080565A" w:rsidRDefault="00982BDC" w:rsidP="0080565A">
      <w:pPr>
        <w:spacing w:after="0" w:line="360" w:lineRule="auto"/>
        <w:ind w:left="360"/>
        <w:jc w:val="both"/>
        <w:rPr>
          <w:rFonts w:ascii="Times New Roman" w:hAnsi="Times New Roman" w:cs="Times New Roman"/>
          <w:bCs/>
          <w:sz w:val="24"/>
          <w:szCs w:val="24"/>
          <w:lang w:val="en-US"/>
        </w:rPr>
      </w:pPr>
      <w:r w:rsidRPr="00982BDC">
        <w:rPr>
          <w:rFonts w:ascii="Times New Roman" w:hAnsi="Times New Roman" w:cs="Times New Roman"/>
          <w:b/>
          <w:sz w:val="24"/>
          <w:szCs w:val="24"/>
          <w:lang w:val="en-US"/>
        </w:rPr>
        <w:t xml:space="preserve">Ring One: </w:t>
      </w:r>
      <w:r w:rsidRPr="0080565A">
        <w:rPr>
          <w:rFonts w:ascii="Times New Roman" w:hAnsi="Times New Roman" w:cs="Times New Roman"/>
          <w:bCs/>
          <w:sz w:val="24"/>
          <w:szCs w:val="24"/>
          <w:lang w:val="en-US"/>
        </w:rPr>
        <w:t xml:space="preserve">Promoting and Protecting Human Rights. The essential basic value upon which a Cooperative Security system rests is an unquestioned conviction by its members to uphold and maintain the Individual Security of its own citizens and those of their fellow members. This is the inner ring of the Cooperative Security system, which will </w:t>
      </w:r>
      <w:proofErr w:type="gramStart"/>
      <w:r w:rsidRPr="0080565A">
        <w:rPr>
          <w:rFonts w:ascii="Times New Roman" w:hAnsi="Times New Roman" w:cs="Times New Roman"/>
          <w:bCs/>
          <w:sz w:val="24"/>
          <w:szCs w:val="24"/>
          <w:lang w:val="en-US"/>
        </w:rPr>
        <w:t>ultimately  hold</w:t>
      </w:r>
      <w:proofErr w:type="gramEnd"/>
      <w:r w:rsidRPr="0080565A">
        <w:rPr>
          <w:rFonts w:ascii="Times New Roman" w:hAnsi="Times New Roman" w:cs="Times New Roman"/>
          <w:bCs/>
          <w:sz w:val="24"/>
          <w:szCs w:val="24"/>
          <w:lang w:val="en-US"/>
        </w:rPr>
        <w:t xml:space="preserve"> it together over time under inevitable pressures and stresses, internal and external. Only the ideals and values of liberal democracy can keep this vital nucleus together.</w:t>
      </w:r>
    </w:p>
    <w:p w14:paraId="54E22D95" w14:textId="77777777" w:rsidR="00982BDC" w:rsidRPr="0080565A" w:rsidRDefault="00982BDC" w:rsidP="0080565A">
      <w:pPr>
        <w:spacing w:after="0" w:line="360" w:lineRule="auto"/>
        <w:ind w:left="360"/>
        <w:jc w:val="both"/>
        <w:rPr>
          <w:rFonts w:ascii="Times New Roman" w:hAnsi="Times New Roman" w:cs="Times New Roman"/>
          <w:bCs/>
          <w:sz w:val="24"/>
          <w:szCs w:val="24"/>
          <w:lang w:val="en-US"/>
        </w:rPr>
      </w:pPr>
      <w:r w:rsidRPr="00982BDC">
        <w:rPr>
          <w:rFonts w:ascii="Times New Roman" w:hAnsi="Times New Roman" w:cs="Times New Roman"/>
          <w:b/>
          <w:sz w:val="24"/>
          <w:szCs w:val="24"/>
          <w:lang w:val="en-US"/>
        </w:rPr>
        <w:t xml:space="preserve">Ring Two: Maintaining Peace. </w:t>
      </w:r>
      <w:r w:rsidRPr="0080565A">
        <w:rPr>
          <w:rFonts w:ascii="Times New Roman" w:hAnsi="Times New Roman" w:cs="Times New Roman"/>
          <w:bCs/>
          <w:sz w:val="24"/>
          <w:szCs w:val="24"/>
          <w:lang w:val="en-US"/>
        </w:rPr>
        <w:t>This ring of Cooperative Security embodies the concept of Collective Security, i.e., protection from threats and aggression by fellow members of the Cooperative Security system. Collective Security will also include close cooperation between members in countering common threats such as terrorism, organized crime, illegal immigration, drugs, pollution, and joint planning and actions in the event of natural or man–made disasters, etc.</w:t>
      </w:r>
    </w:p>
    <w:p w14:paraId="03FB9848" w14:textId="77777777" w:rsidR="00982BDC" w:rsidRPr="0080565A" w:rsidRDefault="00982BDC" w:rsidP="0080565A">
      <w:pPr>
        <w:spacing w:after="0" w:line="360" w:lineRule="auto"/>
        <w:ind w:left="360"/>
        <w:jc w:val="both"/>
        <w:rPr>
          <w:rFonts w:ascii="Times New Roman" w:hAnsi="Times New Roman" w:cs="Times New Roman"/>
          <w:bCs/>
          <w:sz w:val="24"/>
          <w:szCs w:val="24"/>
          <w:lang w:val="en-US"/>
        </w:rPr>
      </w:pPr>
      <w:r w:rsidRPr="00982BDC">
        <w:rPr>
          <w:rFonts w:ascii="Times New Roman" w:hAnsi="Times New Roman" w:cs="Times New Roman"/>
          <w:b/>
          <w:sz w:val="24"/>
          <w:szCs w:val="24"/>
          <w:lang w:val="en-US"/>
        </w:rPr>
        <w:t xml:space="preserve">Ring Three: </w:t>
      </w:r>
      <w:r w:rsidRPr="0080565A">
        <w:rPr>
          <w:rFonts w:ascii="Times New Roman" w:hAnsi="Times New Roman" w:cs="Times New Roman"/>
          <w:bCs/>
          <w:sz w:val="24"/>
          <w:szCs w:val="24"/>
          <w:lang w:val="en-US"/>
        </w:rPr>
        <w:t>Mutual Protection. An essential feature of a Cooperative Security organization is that, unlike the UN or the OSCE, it provides its members with “hard” security. That is, it promises reliable and credible military protection against aggression or the threat of aggression from outside the system. This is the Collective Defense ring of Cooperative Security.</w:t>
      </w:r>
    </w:p>
    <w:p w14:paraId="660DABE4" w14:textId="77777777" w:rsidR="00982BDC" w:rsidRPr="0080565A" w:rsidRDefault="00982BDC" w:rsidP="0080565A">
      <w:pPr>
        <w:spacing w:after="0" w:line="360" w:lineRule="auto"/>
        <w:ind w:left="360"/>
        <w:jc w:val="both"/>
        <w:rPr>
          <w:rFonts w:ascii="Times New Roman" w:hAnsi="Times New Roman" w:cs="Times New Roman"/>
          <w:bCs/>
          <w:sz w:val="24"/>
          <w:szCs w:val="24"/>
          <w:lang w:val="en-US"/>
        </w:rPr>
      </w:pPr>
      <w:r w:rsidRPr="00982BDC">
        <w:rPr>
          <w:rFonts w:ascii="Times New Roman" w:hAnsi="Times New Roman" w:cs="Times New Roman"/>
          <w:b/>
          <w:sz w:val="24"/>
          <w:szCs w:val="24"/>
          <w:lang w:val="en-US"/>
        </w:rPr>
        <w:lastRenderedPageBreak/>
        <w:t xml:space="preserve">Ring Four: </w:t>
      </w:r>
      <w:r w:rsidRPr="0080565A">
        <w:rPr>
          <w:rFonts w:ascii="Times New Roman" w:hAnsi="Times New Roman" w:cs="Times New Roman"/>
          <w:bCs/>
          <w:sz w:val="24"/>
          <w:szCs w:val="24"/>
          <w:lang w:val="en-US"/>
        </w:rPr>
        <w:t>Actively Promoting Stability. Finally, a Cooperative Security system attempts to prevent and preempt instability, which will almost certainly include widespread abuse of human rights, in the area around it. It does so by actively Promoting Stability through a wide variety of means, including, as a last resort, the use of force. This is the fourth and outer ring of Cooperative Security, and arguably its most sensitive element.</w:t>
      </w:r>
    </w:p>
    <w:p w14:paraId="050A4252" w14:textId="77777777" w:rsidR="009E00CF" w:rsidRDefault="009E00CF" w:rsidP="009E00CF">
      <w:pPr>
        <w:spacing w:after="0" w:line="360" w:lineRule="auto"/>
        <w:ind w:left="360"/>
        <w:jc w:val="both"/>
        <w:rPr>
          <w:rFonts w:ascii="Times New Roman" w:hAnsi="Times New Roman" w:cs="Times New Roman"/>
          <w:bCs/>
          <w:sz w:val="24"/>
          <w:szCs w:val="24"/>
          <w:lang w:val="en-US"/>
        </w:rPr>
      </w:pPr>
    </w:p>
    <w:p w14:paraId="7A758EAE" w14:textId="756228BC" w:rsidR="00C870BF" w:rsidRDefault="009E00CF" w:rsidP="009E00CF">
      <w:pPr>
        <w:spacing w:after="0" w:line="360" w:lineRule="auto"/>
        <w:ind w:left="360"/>
        <w:jc w:val="both"/>
        <w:rPr>
          <w:rFonts w:ascii="Times New Roman" w:hAnsi="Times New Roman" w:cs="Times New Roman"/>
          <w:bCs/>
          <w:sz w:val="24"/>
          <w:szCs w:val="24"/>
          <w:lang w:val="en-US"/>
        </w:rPr>
      </w:pPr>
      <w:r w:rsidRPr="009E00CF">
        <w:rPr>
          <w:rFonts w:ascii="Times New Roman" w:hAnsi="Times New Roman" w:cs="Times New Roman"/>
          <w:bCs/>
          <w:sz w:val="24"/>
          <w:szCs w:val="24"/>
          <w:lang w:val="en-US"/>
        </w:rPr>
        <w:t>It is true that non–state organizations, trans–national corporations, non–governmental organizations (NGOs), pressure groups, and even international criminal and terrorist groups are increasingly influential in the security area. There is, however, no early prospect that a realistic alternative to the system of sovereign states and the institutions they form will be replaced as the dominant providers of security to the citizens of this planet.</w:t>
      </w:r>
      <w:r>
        <w:rPr>
          <w:rFonts w:ascii="Times New Roman" w:hAnsi="Times New Roman" w:cs="Times New Roman"/>
          <w:bCs/>
          <w:sz w:val="24"/>
          <w:szCs w:val="24"/>
          <w:lang w:val="en-US"/>
        </w:rPr>
        <w:t xml:space="preserve"> </w:t>
      </w:r>
      <w:r w:rsidRPr="009E00CF">
        <w:rPr>
          <w:rFonts w:ascii="Times New Roman" w:hAnsi="Times New Roman" w:cs="Times New Roman"/>
          <w:bCs/>
          <w:sz w:val="24"/>
          <w:szCs w:val="24"/>
          <w:lang w:val="en-US"/>
        </w:rPr>
        <w:t>Second only liberal democratic states can be trusted with the protection and furtherance of human rights in their widest sense, the core of the Cooperative Security system.  Because of the ultimate unreliability and fragility of undemocratic states as allies — for example, Iran, Libya, and Yugoslavia have all been, at one time or another, helpful to western interests — it seems abundantly clear that only liberal democratic states are capable of developing and sustaining the common objectives, the spirit of compromise, and the flexibility essential for the long–term maintenance of a Cooperative Security system.</w:t>
      </w:r>
    </w:p>
    <w:p w14:paraId="4ABCAF06" w14:textId="77777777" w:rsidR="009E00CF" w:rsidRDefault="009E00CF" w:rsidP="009E00CF">
      <w:pPr>
        <w:spacing w:after="0" w:line="360" w:lineRule="auto"/>
        <w:ind w:left="360"/>
        <w:jc w:val="both"/>
        <w:rPr>
          <w:rFonts w:ascii="Times New Roman" w:hAnsi="Times New Roman" w:cs="Times New Roman"/>
          <w:bCs/>
          <w:sz w:val="24"/>
          <w:szCs w:val="24"/>
          <w:lang w:val="en-US"/>
        </w:rPr>
      </w:pPr>
    </w:p>
    <w:p w14:paraId="30CAD7E6" w14:textId="70C96D5D" w:rsidR="00C870BF" w:rsidRPr="00D70262" w:rsidRDefault="00C870BF" w:rsidP="00C870BF">
      <w:pPr>
        <w:spacing w:after="0" w:line="360" w:lineRule="auto"/>
        <w:ind w:left="360"/>
        <w:jc w:val="both"/>
        <w:rPr>
          <w:rFonts w:ascii="Times New Roman" w:hAnsi="Times New Roman" w:cs="Times New Roman"/>
          <w:bCs/>
          <w:sz w:val="24"/>
          <w:szCs w:val="24"/>
          <w:lang w:val="en-US"/>
        </w:rPr>
      </w:pPr>
      <w:r w:rsidRPr="00D70262">
        <w:rPr>
          <w:rFonts w:ascii="Times New Roman" w:hAnsi="Times New Roman" w:cs="Times New Roman"/>
          <w:bCs/>
          <w:sz w:val="24"/>
          <w:szCs w:val="24"/>
          <w:lang w:val="en-US"/>
        </w:rPr>
        <w:t>NATO provides a real–life model for such a Cooperative Security system. It embodies all four of the basic functions. The EU is in the process of enlarging this NATO core into a wider and deeper Euro–Atlantic Cooperative Security space. Ultimately, this space should be expanded to include other parts of the Eurasian–Atlantic region, including Russia. Beyond this region, the breadth of a Eurasian–Atlantic Cooperative Security is probably limited by virtue of the non–acceptability to other states of its core values and of its common geo–strategic interests.</w:t>
      </w:r>
    </w:p>
    <w:p w14:paraId="132A0DD6" w14:textId="77777777" w:rsidR="0080565A" w:rsidRDefault="0080565A" w:rsidP="00982BDC">
      <w:pPr>
        <w:spacing w:after="0" w:line="360" w:lineRule="auto"/>
        <w:ind w:left="360"/>
        <w:rPr>
          <w:rFonts w:ascii="Times New Roman" w:hAnsi="Times New Roman" w:cs="Times New Roman"/>
          <w:b/>
          <w:sz w:val="24"/>
          <w:szCs w:val="24"/>
          <w:lang w:val="en-US"/>
        </w:rPr>
      </w:pPr>
    </w:p>
    <w:p w14:paraId="35882A56" w14:textId="6003F710" w:rsidR="00982BDC" w:rsidRPr="0080565A" w:rsidRDefault="00982BDC" w:rsidP="0080565A">
      <w:pPr>
        <w:spacing w:after="0" w:line="360" w:lineRule="auto"/>
        <w:ind w:left="360"/>
        <w:jc w:val="both"/>
        <w:rPr>
          <w:rFonts w:ascii="Times New Roman" w:hAnsi="Times New Roman" w:cs="Times New Roman"/>
          <w:bCs/>
          <w:sz w:val="24"/>
          <w:szCs w:val="24"/>
          <w:lang w:val="en-US"/>
        </w:rPr>
      </w:pPr>
      <w:r w:rsidRPr="0080565A">
        <w:rPr>
          <w:rFonts w:ascii="Times New Roman" w:hAnsi="Times New Roman" w:cs="Times New Roman"/>
          <w:bCs/>
          <w:sz w:val="24"/>
          <w:szCs w:val="24"/>
          <w:lang w:val="en-US"/>
        </w:rPr>
        <w:t xml:space="preserve">NATO’s intervention in Kosovo, in 1999, was an example of an attempt to restore and then to promote stability in an area dangerously close to its borders. In Kosovo, massive violations of individual security were an important factor in swinging public opinion behind the NATO action. No less important was the fact that the organized and widespread persecution of ethnic Albanians by the Yugoslav </w:t>
      </w:r>
      <w:r w:rsidRPr="0080565A">
        <w:rPr>
          <w:rFonts w:ascii="Times New Roman" w:hAnsi="Times New Roman" w:cs="Times New Roman"/>
          <w:bCs/>
          <w:sz w:val="24"/>
          <w:szCs w:val="24"/>
          <w:lang w:val="en-US"/>
        </w:rPr>
        <w:lastRenderedPageBreak/>
        <w:t>government risked destabilizing the region and threatened NATO members Hungary, Greece, and Turkey, as well as NATO Partners Albania, Macedonia, Romania, and Bulgaria. This fear of destabilization and the spread of conflict were certainly the determining factors in the decision to use military force once political, diplomatic, and economic tools proved ineffective.</w:t>
      </w:r>
    </w:p>
    <w:p w14:paraId="6BDA8901" w14:textId="77777777" w:rsidR="0080565A" w:rsidRDefault="0080565A" w:rsidP="00982BDC">
      <w:pPr>
        <w:spacing w:after="0" w:line="360" w:lineRule="auto"/>
        <w:ind w:left="360"/>
        <w:rPr>
          <w:rFonts w:ascii="Times New Roman" w:hAnsi="Times New Roman" w:cs="Times New Roman"/>
          <w:b/>
          <w:sz w:val="24"/>
          <w:szCs w:val="24"/>
          <w:lang w:val="en-US"/>
        </w:rPr>
      </w:pPr>
    </w:p>
    <w:p w14:paraId="52F3A9BB" w14:textId="7FB17070" w:rsidR="00982BDC" w:rsidRPr="00982BDC" w:rsidRDefault="00982BDC" w:rsidP="00982BDC">
      <w:pPr>
        <w:spacing w:after="0" w:line="360" w:lineRule="auto"/>
        <w:ind w:left="360"/>
        <w:rPr>
          <w:rFonts w:ascii="Times New Roman" w:hAnsi="Times New Roman" w:cs="Times New Roman"/>
          <w:b/>
          <w:sz w:val="24"/>
          <w:szCs w:val="24"/>
          <w:lang w:val="en-US"/>
        </w:rPr>
      </w:pPr>
      <w:r w:rsidRPr="00982BDC">
        <w:rPr>
          <w:rFonts w:ascii="Times New Roman" w:hAnsi="Times New Roman" w:cs="Times New Roman"/>
          <w:b/>
          <w:sz w:val="24"/>
          <w:szCs w:val="24"/>
          <w:lang w:val="en-US"/>
        </w:rPr>
        <w:t>Conclusion</w:t>
      </w:r>
    </w:p>
    <w:p w14:paraId="68C34897" w14:textId="77777777" w:rsidR="00982BDC" w:rsidRPr="00D70262" w:rsidRDefault="00982BDC" w:rsidP="00D70262">
      <w:pPr>
        <w:spacing w:after="0" w:line="360" w:lineRule="auto"/>
        <w:ind w:left="360"/>
        <w:jc w:val="both"/>
        <w:rPr>
          <w:rFonts w:ascii="Times New Roman" w:hAnsi="Times New Roman" w:cs="Times New Roman"/>
          <w:bCs/>
          <w:sz w:val="24"/>
          <w:szCs w:val="24"/>
          <w:lang w:val="en-US"/>
        </w:rPr>
      </w:pPr>
      <w:r w:rsidRPr="00D70262">
        <w:rPr>
          <w:rFonts w:ascii="Times New Roman" w:hAnsi="Times New Roman" w:cs="Times New Roman"/>
          <w:bCs/>
          <w:sz w:val="24"/>
          <w:szCs w:val="24"/>
          <w:lang w:val="en-US"/>
        </w:rPr>
        <w:t>Cooperative Security, as we have described it, can become the basis for a more peaceful and harmonious future. It combines four basic security arrangements: Individual Security, Collective Security, Collective Defense, and Promoting Stability in widening rings of security. A Cooperative Security system requires from the democratic states that form it a willingness to closely cooperate with each other and to reach out, if necessary, to intervene in areas outside their territories that might affect their common peace and security.</w:t>
      </w:r>
    </w:p>
    <w:p w14:paraId="4584A761" w14:textId="77777777" w:rsidR="00F422B8" w:rsidRPr="00F422B8" w:rsidRDefault="00CD177E" w:rsidP="00F422B8">
      <w:pPr>
        <w:spacing w:after="0" w:line="360" w:lineRule="auto"/>
        <w:ind w:left="360"/>
        <w:jc w:val="both"/>
        <w:rPr>
          <w:rFonts w:ascii="Times New Roman" w:hAnsi="Times New Roman" w:cs="Times New Roman"/>
          <w:b/>
          <w:sz w:val="24"/>
          <w:szCs w:val="24"/>
          <w:lang w:val="en-US"/>
        </w:rPr>
      </w:pPr>
      <w:r w:rsidRPr="00F422B8">
        <w:rPr>
          <w:rFonts w:ascii="Times New Roman" w:hAnsi="Times New Roman" w:cs="Times New Roman"/>
          <w:b/>
          <w:sz w:val="24"/>
          <w:szCs w:val="24"/>
          <w:lang w:val="en-US"/>
        </w:rPr>
        <w:cr/>
      </w:r>
      <w:r w:rsidR="00F422B8" w:rsidRPr="00F422B8">
        <w:rPr>
          <w:rFonts w:ascii="Times New Roman" w:hAnsi="Times New Roman" w:cs="Times New Roman"/>
          <w:b/>
          <w:sz w:val="24"/>
          <w:szCs w:val="24"/>
          <w:lang w:val="en-US"/>
        </w:rPr>
        <w:t>The Limits of Cooperative Security</w:t>
      </w:r>
    </w:p>
    <w:p w14:paraId="0D15FCFF" w14:textId="77777777" w:rsidR="00F422B8" w:rsidRPr="00F422B8" w:rsidRDefault="00F422B8" w:rsidP="00F422B8">
      <w:pPr>
        <w:spacing w:after="0" w:line="360" w:lineRule="auto"/>
        <w:ind w:left="360"/>
        <w:jc w:val="both"/>
        <w:rPr>
          <w:rFonts w:ascii="Times New Roman" w:hAnsi="Times New Roman" w:cs="Times New Roman"/>
          <w:bCs/>
          <w:sz w:val="24"/>
          <w:szCs w:val="24"/>
          <w:lang w:val="en-US"/>
        </w:rPr>
      </w:pPr>
      <w:r w:rsidRPr="00F422B8">
        <w:rPr>
          <w:rFonts w:ascii="Times New Roman" w:hAnsi="Times New Roman" w:cs="Times New Roman"/>
          <w:bCs/>
          <w:sz w:val="24"/>
          <w:szCs w:val="24"/>
          <w:lang w:val="en-US"/>
        </w:rPr>
        <w:t xml:space="preserve">. . . </w:t>
      </w:r>
      <w:proofErr w:type="gramStart"/>
      <w:r w:rsidRPr="00F422B8">
        <w:rPr>
          <w:rFonts w:ascii="Times New Roman" w:hAnsi="Times New Roman" w:cs="Times New Roman"/>
          <w:bCs/>
          <w:sz w:val="24"/>
          <w:szCs w:val="24"/>
          <w:lang w:val="en-US"/>
        </w:rPr>
        <w:t>if</w:t>
      </w:r>
      <w:proofErr w:type="gramEnd"/>
      <w:r w:rsidRPr="00F422B8">
        <w:rPr>
          <w:rFonts w:ascii="Times New Roman" w:hAnsi="Times New Roman" w:cs="Times New Roman"/>
          <w:bCs/>
          <w:sz w:val="24"/>
          <w:szCs w:val="24"/>
          <w:lang w:val="en-US"/>
        </w:rPr>
        <w:t xml:space="preserve"> a powerful and enlightened people should form a republic. . . this would serve as a center of federal union for other states in accordance with the idea of the law of nations. Gradually, through different unions of this kind, the federation would extend further and further.</w:t>
      </w:r>
    </w:p>
    <w:p w14:paraId="5B13191D" w14:textId="12C00F82" w:rsidR="00581747" w:rsidRDefault="00F422B8" w:rsidP="00F422B8">
      <w:pPr>
        <w:spacing w:after="0" w:line="360" w:lineRule="auto"/>
        <w:ind w:left="360"/>
        <w:jc w:val="both"/>
        <w:rPr>
          <w:rFonts w:ascii="Times New Roman" w:hAnsi="Times New Roman" w:cs="Times New Roman"/>
          <w:bCs/>
          <w:sz w:val="24"/>
          <w:szCs w:val="24"/>
          <w:lang w:val="en-US"/>
        </w:rPr>
      </w:pPr>
      <w:r w:rsidRPr="00F422B8">
        <w:rPr>
          <w:rFonts w:ascii="Times New Roman" w:hAnsi="Times New Roman" w:cs="Times New Roman"/>
          <w:bCs/>
          <w:sz w:val="24"/>
          <w:szCs w:val="24"/>
          <w:lang w:val="en-US"/>
        </w:rPr>
        <w:t>– Immanuel Kant</w:t>
      </w:r>
    </w:p>
    <w:p w14:paraId="6D1FB3C2" w14:textId="77777777" w:rsidR="00F422B8" w:rsidRPr="00CD177E" w:rsidRDefault="00F422B8" w:rsidP="00F422B8">
      <w:pPr>
        <w:spacing w:after="0" w:line="360" w:lineRule="auto"/>
        <w:ind w:left="360"/>
        <w:jc w:val="both"/>
        <w:rPr>
          <w:rFonts w:ascii="Times New Roman" w:hAnsi="Times New Roman" w:cs="Times New Roman"/>
          <w:bCs/>
          <w:sz w:val="24"/>
          <w:szCs w:val="24"/>
          <w:lang w:val="en-US"/>
        </w:rPr>
      </w:pPr>
    </w:p>
    <w:p w14:paraId="3DA58E77" w14:textId="77777777" w:rsidR="00B566A0" w:rsidRPr="00B566A0" w:rsidRDefault="00B566A0" w:rsidP="00B566A0">
      <w:pPr>
        <w:spacing w:after="0" w:line="360" w:lineRule="auto"/>
        <w:rPr>
          <w:rFonts w:ascii="Times New Roman" w:hAnsi="Times New Roman" w:cs="Times New Roman"/>
          <w:b/>
          <w:bCs/>
          <w:sz w:val="24"/>
          <w:szCs w:val="24"/>
          <w:lang w:val="en-US"/>
        </w:rPr>
      </w:pPr>
      <w:bookmarkStart w:id="0" w:name="_GoBack"/>
      <w:bookmarkEnd w:id="0"/>
      <w:r w:rsidRPr="00B566A0">
        <w:rPr>
          <w:rFonts w:ascii="Times New Roman" w:hAnsi="Times New Roman" w:cs="Times New Roman"/>
          <w:b/>
          <w:bCs/>
          <w:sz w:val="24"/>
          <w:szCs w:val="24"/>
          <w:lang w:val="en-US"/>
        </w:rPr>
        <w:t>Concerns for Statecraft Simulation -Discussion Themes</w:t>
      </w:r>
    </w:p>
    <w:p w14:paraId="13573A48" w14:textId="77777777" w:rsidR="00B566A0" w:rsidRPr="00B566A0" w:rsidRDefault="00B566A0" w:rsidP="00B566A0">
      <w:pPr>
        <w:spacing w:after="0" w:line="360" w:lineRule="auto"/>
        <w:rPr>
          <w:rFonts w:ascii="Times New Roman" w:hAnsi="Times New Roman" w:cs="Times New Roman"/>
          <w:sz w:val="24"/>
          <w:szCs w:val="24"/>
          <w:lang w:val="en-US"/>
        </w:rPr>
      </w:pPr>
      <w:r w:rsidRPr="00B566A0">
        <w:rPr>
          <w:rFonts w:ascii="Times New Roman" w:hAnsi="Times New Roman" w:cs="Times New Roman"/>
          <w:sz w:val="24"/>
          <w:szCs w:val="24"/>
          <w:lang w:val="en-US"/>
        </w:rPr>
        <w:t>The Statecraft world fits the realist definition of anarchy and countries must grapple with anarchy’s effects: no world government/enforcer to protect one state from another, stop attacks on Sapphire Island, enforce compliance with treaties, etc.</w:t>
      </w:r>
    </w:p>
    <w:p w14:paraId="1463A7D6" w14:textId="77777777" w:rsidR="00B566A0" w:rsidRPr="00B566A0" w:rsidRDefault="00B566A0" w:rsidP="00B566A0">
      <w:pPr>
        <w:spacing w:after="0" w:line="360" w:lineRule="auto"/>
        <w:rPr>
          <w:rFonts w:ascii="Times New Roman" w:hAnsi="Times New Roman" w:cs="Times New Roman"/>
          <w:sz w:val="24"/>
          <w:szCs w:val="24"/>
          <w:lang w:val="en-US"/>
        </w:rPr>
      </w:pPr>
    </w:p>
    <w:p w14:paraId="4E2A81C0" w14:textId="77777777" w:rsidR="00B566A0" w:rsidRPr="00B566A0" w:rsidRDefault="00B566A0" w:rsidP="00B566A0">
      <w:pPr>
        <w:spacing w:after="0" w:line="360" w:lineRule="auto"/>
        <w:rPr>
          <w:rFonts w:ascii="Times New Roman" w:hAnsi="Times New Roman" w:cs="Times New Roman"/>
          <w:sz w:val="24"/>
          <w:szCs w:val="24"/>
          <w:lang w:val="en-US"/>
        </w:rPr>
      </w:pPr>
      <w:r w:rsidRPr="00B566A0">
        <w:rPr>
          <w:rFonts w:ascii="Times New Roman" w:hAnsi="Times New Roman" w:cs="Times New Roman"/>
          <w:b/>
          <w:bCs/>
          <w:sz w:val="24"/>
          <w:szCs w:val="24"/>
          <w:lang w:val="en-US"/>
        </w:rPr>
        <w:t>Discussion question 1</w:t>
      </w:r>
      <w:r w:rsidRPr="00B566A0">
        <w:rPr>
          <w:rFonts w:ascii="Times New Roman" w:hAnsi="Times New Roman" w:cs="Times New Roman"/>
          <w:sz w:val="24"/>
          <w:szCs w:val="24"/>
          <w:lang w:val="en-US"/>
        </w:rPr>
        <w:t>: in what ways has anarchy affected your behavior or made things</w:t>
      </w:r>
    </w:p>
    <w:p w14:paraId="4FC087C1" w14:textId="77777777" w:rsidR="00B566A0" w:rsidRPr="00B566A0" w:rsidRDefault="00B566A0" w:rsidP="00B566A0">
      <w:pPr>
        <w:spacing w:after="0" w:line="360" w:lineRule="auto"/>
        <w:rPr>
          <w:rFonts w:ascii="Times New Roman" w:hAnsi="Times New Roman" w:cs="Times New Roman"/>
          <w:sz w:val="24"/>
          <w:szCs w:val="24"/>
          <w:lang w:val="en-US"/>
        </w:rPr>
      </w:pPr>
      <w:proofErr w:type="gramStart"/>
      <w:r w:rsidRPr="00B566A0">
        <w:rPr>
          <w:rFonts w:ascii="Times New Roman" w:hAnsi="Times New Roman" w:cs="Times New Roman"/>
          <w:sz w:val="24"/>
          <w:szCs w:val="24"/>
          <w:lang w:val="en-US"/>
        </w:rPr>
        <w:t>difficult</w:t>
      </w:r>
      <w:proofErr w:type="gramEnd"/>
      <w:r w:rsidRPr="00B566A0">
        <w:rPr>
          <w:rFonts w:ascii="Times New Roman" w:hAnsi="Times New Roman" w:cs="Times New Roman"/>
          <w:sz w:val="24"/>
          <w:szCs w:val="24"/>
          <w:lang w:val="en-US"/>
        </w:rPr>
        <w:t xml:space="preserve"> in Statecraft? Have you been able to (at least partially) overcome the effects of anarchy? How? </w:t>
      </w:r>
    </w:p>
    <w:p w14:paraId="2824CB42" w14:textId="77777777" w:rsidR="00B566A0" w:rsidRPr="00B566A0" w:rsidRDefault="00B566A0" w:rsidP="00B566A0">
      <w:pPr>
        <w:spacing w:after="0" w:line="360" w:lineRule="auto"/>
        <w:rPr>
          <w:rFonts w:ascii="Times New Roman" w:hAnsi="Times New Roman" w:cs="Times New Roman"/>
          <w:sz w:val="24"/>
          <w:szCs w:val="24"/>
          <w:lang w:val="en-US"/>
        </w:rPr>
      </w:pPr>
      <w:r w:rsidRPr="00B566A0">
        <w:rPr>
          <w:rFonts w:ascii="Times New Roman" w:hAnsi="Times New Roman" w:cs="Times New Roman"/>
          <w:b/>
          <w:bCs/>
          <w:sz w:val="24"/>
          <w:szCs w:val="24"/>
          <w:lang w:val="en-US"/>
        </w:rPr>
        <w:t>Discussion question 2</w:t>
      </w:r>
      <w:r w:rsidRPr="00B566A0">
        <w:rPr>
          <w:rFonts w:ascii="Times New Roman" w:hAnsi="Times New Roman" w:cs="Times New Roman"/>
          <w:sz w:val="24"/>
          <w:szCs w:val="24"/>
          <w:lang w:val="en-US"/>
        </w:rPr>
        <w:t xml:space="preserve">: which countries in Statecraft have acted most like realists in terms of their priorities and strategies? Give specific examples of this telling behavior/rhetoric. </w:t>
      </w:r>
    </w:p>
    <w:p w14:paraId="26967C25" w14:textId="77777777" w:rsidR="00B566A0" w:rsidRPr="00B566A0" w:rsidRDefault="00B566A0" w:rsidP="00B566A0">
      <w:pPr>
        <w:spacing w:after="0" w:line="360" w:lineRule="auto"/>
        <w:rPr>
          <w:rFonts w:ascii="Times New Roman" w:hAnsi="Times New Roman" w:cs="Times New Roman"/>
          <w:sz w:val="24"/>
          <w:szCs w:val="24"/>
          <w:lang w:val="en-US"/>
        </w:rPr>
      </w:pPr>
      <w:r w:rsidRPr="00B566A0">
        <w:rPr>
          <w:rFonts w:ascii="Times New Roman" w:hAnsi="Times New Roman" w:cs="Times New Roman"/>
          <w:b/>
          <w:bCs/>
          <w:sz w:val="24"/>
          <w:szCs w:val="24"/>
          <w:lang w:val="en-US"/>
        </w:rPr>
        <w:lastRenderedPageBreak/>
        <w:t>Discussion question 3</w:t>
      </w:r>
      <w:r w:rsidRPr="00B566A0">
        <w:rPr>
          <w:rFonts w:ascii="Times New Roman" w:hAnsi="Times New Roman" w:cs="Times New Roman"/>
          <w:sz w:val="24"/>
          <w:szCs w:val="24"/>
          <w:lang w:val="en-US"/>
        </w:rPr>
        <w:t xml:space="preserve">: which countries (if any) in Statecraft have emerged as rising powers due to growing economic and/or military capabilities? How have other countries responded? Balancing through alliances or military buildups? </w:t>
      </w:r>
      <w:proofErr w:type="spellStart"/>
      <w:proofErr w:type="gramStart"/>
      <w:r w:rsidRPr="00B566A0">
        <w:rPr>
          <w:rFonts w:ascii="Times New Roman" w:hAnsi="Times New Roman" w:cs="Times New Roman"/>
          <w:sz w:val="24"/>
          <w:szCs w:val="24"/>
          <w:lang w:val="en-US"/>
        </w:rPr>
        <w:t>Bandwagoning</w:t>
      </w:r>
      <w:proofErr w:type="spellEnd"/>
      <w:r w:rsidRPr="00B566A0">
        <w:rPr>
          <w:rFonts w:ascii="Times New Roman" w:hAnsi="Times New Roman" w:cs="Times New Roman"/>
          <w:sz w:val="24"/>
          <w:szCs w:val="24"/>
          <w:lang w:val="en-US"/>
        </w:rPr>
        <w:t xml:space="preserve"> for security or profit?</w:t>
      </w:r>
      <w:proofErr w:type="gramEnd"/>
      <w:r w:rsidRPr="00B566A0">
        <w:rPr>
          <w:rFonts w:ascii="Times New Roman" w:hAnsi="Times New Roman" w:cs="Times New Roman"/>
          <w:sz w:val="24"/>
          <w:szCs w:val="24"/>
          <w:lang w:val="en-US"/>
        </w:rPr>
        <w:t xml:space="preserve"> Why have you chosen these strategies? Do you find yourself balancing more against power capabilities or the combination of power and perceived hostile intentions (threat)? </w:t>
      </w:r>
    </w:p>
    <w:p w14:paraId="762550C2" w14:textId="77777777" w:rsidR="00B566A0" w:rsidRPr="00B566A0" w:rsidRDefault="00B566A0" w:rsidP="00B566A0">
      <w:pPr>
        <w:spacing w:after="0" w:line="360" w:lineRule="auto"/>
        <w:rPr>
          <w:rFonts w:ascii="Times New Roman" w:hAnsi="Times New Roman" w:cs="Times New Roman"/>
          <w:sz w:val="24"/>
          <w:szCs w:val="24"/>
          <w:lang w:val="en-US"/>
        </w:rPr>
      </w:pPr>
      <w:r w:rsidRPr="00B566A0">
        <w:rPr>
          <w:rFonts w:ascii="Times New Roman" w:hAnsi="Times New Roman" w:cs="Times New Roman"/>
          <w:b/>
          <w:bCs/>
          <w:sz w:val="24"/>
          <w:szCs w:val="24"/>
          <w:lang w:val="en-US"/>
        </w:rPr>
        <w:t>Discussion question 4</w:t>
      </w:r>
      <w:r w:rsidRPr="00B566A0">
        <w:rPr>
          <w:rFonts w:ascii="Times New Roman" w:hAnsi="Times New Roman" w:cs="Times New Roman"/>
          <w:sz w:val="24"/>
          <w:szCs w:val="24"/>
          <w:lang w:val="en-US"/>
        </w:rPr>
        <w:t>: what messages have you received from the nationalists that articulate realist themes? What actions of your government were they praising or criticizing?</w:t>
      </w:r>
    </w:p>
    <w:p w14:paraId="109820F5" w14:textId="77777777" w:rsidR="00B566A0" w:rsidRPr="00B566A0" w:rsidRDefault="00B566A0" w:rsidP="00B566A0">
      <w:pPr>
        <w:spacing w:after="0" w:line="360" w:lineRule="auto"/>
        <w:rPr>
          <w:rFonts w:ascii="Times New Roman" w:hAnsi="Times New Roman" w:cs="Times New Roman"/>
          <w:sz w:val="24"/>
          <w:szCs w:val="24"/>
          <w:lang w:val="en-US"/>
        </w:rPr>
      </w:pPr>
    </w:p>
    <w:p w14:paraId="373521DC" w14:textId="77777777" w:rsidR="00B566A0" w:rsidRPr="00B566A0" w:rsidRDefault="00B566A0" w:rsidP="00B566A0">
      <w:pPr>
        <w:spacing w:after="0" w:line="360" w:lineRule="auto"/>
        <w:rPr>
          <w:rFonts w:ascii="Times New Roman" w:hAnsi="Times New Roman" w:cs="Times New Roman"/>
          <w:sz w:val="24"/>
          <w:szCs w:val="24"/>
          <w:lang w:val="en-US"/>
        </w:rPr>
      </w:pPr>
      <w:r w:rsidRPr="00B566A0">
        <w:rPr>
          <w:rFonts w:ascii="Times New Roman" w:hAnsi="Times New Roman" w:cs="Times New Roman"/>
          <w:b/>
          <w:bCs/>
          <w:sz w:val="24"/>
          <w:szCs w:val="24"/>
          <w:lang w:val="en-US"/>
        </w:rPr>
        <w:t>Discussion question 5</w:t>
      </w:r>
      <w:r w:rsidRPr="00B566A0">
        <w:rPr>
          <w:rFonts w:ascii="Times New Roman" w:hAnsi="Times New Roman" w:cs="Times New Roman"/>
          <w:sz w:val="24"/>
          <w:szCs w:val="24"/>
          <w:lang w:val="en-US"/>
        </w:rPr>
        <w:t>: Have trade ties led to greater interdependence, cooperation and peace in your Statecraft world? Or have these ties produced asymmetric dependence and exploitation? Give specific examples and explain precisely HOW trade has produced these outcomes.</w:t>
      </w:r>
    </w:p>
    <w:p w14:paraId="0C60BA02" w14:textId="77777777" w:rsidR="00B566A0" w:rsidRPr="00B566A0" w:rsidRDefault="00B566A0" w:rsidP="00B566A0">
      <w:pPr>
        <w:spacing w:after="0" w:line="360" w:lineRule="auto"/>
        <w:rPr>
          <w:rFonts w:ascii="Times New Roman" w:hAnsi="Times New Roman" w:cs="Times New Roman"/>
          <w:sz w:val="24"/>
          <w:szCs w:val="24"/>
          <w:lang w:val="en-US"/>
        </w:rPr>
      </w:pPr>
      <w:r w:rsidRPr="00B566A0">
        <w:rPr>
          <w:rFonts w:ascii="Times New Roman" w:hAnsi="Times New Roman" w:cs="Times New Roman"/>
          <w:b/>
          <w:bCs/>
          <w:sz w:val="24"/>
          <w:szCs w:val="24"/>
          <w:lang w:val="en-US"/>
        </w:rPr>
        <w:t>Discussion question 6</w:t>
      </w:r>
      <w:r w:rsidRPr="00B566A0">
        <w:rPr>
          <w:rFonts w:ascii="Times New Roman" w:hAnsi="Times New Roman" w:cs="Times New Roman"/>
          <w:sz w:val="24"/>
          <w:szCs w:val="24"/>
          <w:lang w:val="en-US"/>
        </w:rPr>
        <w:t xml:space="preserve">: Have IGOs in your Statecraft world facilitated cooperation by increasing transparency, reducing transaction costs, etc.? Give specific examples. If not, explain why they haven’t been effective. Do the most powerful states dominate IGOs, as realists predict? </w:t>
      </w:r>
    </w:p>
    <w:p w14:paraId="75CCA455" w14:textId="77777777" w:rsidR="00B566A0" w:rsidRPr="00B566A0" w:rsidRDefault="00B566A0" w:rsidP="00B566A0">
      <w:pPr>
        <w:spacing w:after="0" w:line="360" w:lineRule="auto"/>
        <w:rPr>
          <w:rFonts w:ascii="Times New Roman" w:hAnsi="Times New Roman" w:cs="Times New Roman"/>
          <w:sz w:val="24"/>
          <w:szCs w:val="24"/>
          <w:lang w:val="en-US"/>
        </w:rPr>
      </w:pPr>
      <w:r w:rsidRPr="00B566A0">
        <w:rPr>
          <w:rFonts w:ascii="Times New Roman" w:hAnsi="Times New Roman" w:cs="Times New Roman"/>
          <w:b/>
          <w:bCs/>
          <w:sz w:val="24"/>
          <w:szCs w:val="24"/>
          <w:lang w:val="en-US"/>
        </w:rPr>
        <w:t>Discussion question 7</w:t>
      </w:r>
      <w:r w:rsidRPr="00B566A0">
        <w:rPr>
          <w:rFonts w:ascii="Times New Roman" w:hAnsi="Times New Roman" w:cs="Times New Roman"/>
          <w:sz w:val="24"/>
          <w:szCs w:val="24"/>
          <w:lang w:val="en-US"/>
        </w:rPr>
        <w:t xml:space="preserve">: What norms have developed in your Statecraft world? How did they originate? Has anyone violated them? </w:t>
      </w:r>
    </w:p>
    <w:p w14:paraId="53B380DA" w14:textId="46C94744" w:rsidR="00446C2A" w:rsidRDefault="00B566A0" w:rsidP="00B566A0">
      <w:pPr>
        <w:spacing w:after="0" w:line="360" w:lineRule="auto"/>
        <w:rPr>
          <w:rFonts w:ascii="Times New Roman" w:hAnsi="Times New Roman" w:cs="Times New Roman"/>
          <w:sz w:val="24"/>
          <w:szCs w:val="24"/>
          <w:lang w:val="en-US"/>
        </w:rPr>
      </w:pPr>
      <w:r w:rsidRPr="00B566A0">
        <w:rPr>
          <w:rFonts w:ascii="Times New Roman" w:hAnsi="Times New Roman" w:cs="Times New Roman"/>
          <w:b/>
          <w:bCs/>
          <w:sz w:val="24"/>
          <w:szCs w:val="24"/>
          <w:lang w:val="en-US"/>
        </w:rPr>
        <w:t>Discussion question 8</w:t>
      </w:r>
      <w:r w:rsidRPr="00B566A0">
        <w:rPr>
          <w:rFonts w:ascii="Times New Roman" w:hAnsi="Times New Roman" w:cs="Times New Roman"/>
          <w:sz w:val="24"/>
          <w:szCs w:val="24"/>
          <w:lang w:val="en-US"/>
        </w:rPr>
        <w:t xml:space="preserve">: which countries in Statecraft have acted most like idealists in terms of their priorities and strategies? Give specific examples of this telling behavior/rhetoric. </w:t>
      </w:r>
      <w:r w:rsidR="00FC1C12" w:rsidRPr="00FC1C12">
        <w:rPr>
          <w:rFonts w:ascii="Times New Roman" w:hAnsi="Times New Roman" w:cs="Times New Roman"/>
          <w:sz w:val="24"/>
          <w:szCs w:val="24"/>
          <w:lang w:val="en-US"/>
        </w:rPr>
        <w:t xml:space="preserve"> </w:t>
      </w:r>
    </w:p>
    <w:p w14:paraId="0982E185" w14:textId="3732D4C3" w:rsidR="00C81A78" w:rsidRDefault="00C81A78" w:rsidP="00252EE4">
      <w:pPr>
        <w:spacing w:after="0" w:line="360" w:lineRule="auto"/>
        <w:rPr>
          <w:rFonts w:ascii="Times New Roman" w:hAnsi="Times New Roman" w:cs="Times New Roman"/>
          <w:sz w:val="24"/>
          <w:szCs w:val="24"/>
          <w:lang w:val="en-US"/>
        </w:rPr>
      </w:pPr>
    </w:p>
    <w:sectPr w:rsidR="00C81A78">
      <w:headerReference w:type="default" r:id="rId9"/>
      <w:pgSz w:w="11906" w:h="16838"/>
      <w:pgMar w:top="1418" w:right="1418" w:bottom="1418" w:left="1985"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50225" w14:textId="77777777" w:rsidR="005444C7" w:rsidRDefault="005444C7">
      <w:pPr>
        <w:spacing w:after="0" w:line="240" w:lineRule="auto"/>
      </w:pPr>
      <w:r>
        <w:separator/>
      </w:r>
    </w:p>
  </w:endnote>
  <w:endnote w:type="continuationSeparator" w:id="0">
    <w:p w14:paraId="47C39D7A" w14:textId="77777777" w:rsidR="005444C7" w:rsidRDefault="00544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51493" w14:textId="77777777" w:rsidR="005444C7" w:rsidRDefault="005444C7">
      <w:pPr>
        <w:spacing w:after="0" w:line="240" w:lineRule="auto"/>
      </w:pPr>
      <w:r>
        <w:separator/>
      </w:r>
    </w:p>
  </w:footnote>
  <w:footnote w:type="continuationSeparator" w:id="0">
    <w:p w14:paraId="6F61B9BD" w14:textId="77777777" w:rsidR="005444C7" w:rsidRDefault="00544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EDAB7" w14:textId="77777777" w:rsidR="003C204F" w:rsidRDefault="003C204F">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C6AC5">
      <w:rPr>
        <w:rFonts w:ascii="Times New Roman" w:eastAsia="Times New Roman" w:hAnsi="Times New Roman" w:cs="Times New Roman"/>
        <w:noProof/>
        <w:color w:val="000000"/>
      </w:rPr>
      <w:t>6</w:t>
    </w:r>
    <w:r>
      <w:rPr>
        <w:rFonts w:ascii="Times New Roman" w:eastAsia="Times New Roman" w:hAnsi="Times New Roman" w:cs="Times New Roman"/>
        <w:color w:val="000000"/>
      </w:rPr>
      <w:fldChar w:fldCharType="end"/>
    </w:r>
  </w:p>
  <w:p w14:paraId="715990E5" w14:textId="77777777" w:rsidR="003C204F" w:rsidRDefault="003C204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14A6"/>
    <w:multiLevelType w:val="hybridMultilevel"/>
    <w:tmpl w:val="B4FE0B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1AC6EF8"/>
    <w:multiLevelType w:val="hybridMultilevel"/>
    <w:tmpl w:val="C84491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585F085A"/>
    <w:multiLevelType w:val="hybridMultilevel"/>
    <w:tmpl w:val="05DC3E4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D7F5D8C"/>
    <w:multiLevelType w:val="hybridMultilevel"/>
    <w:tmpl w:val="9D2054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7FA07A4"/>
    <w:multiLevelType w:val="hybridMultilevel"/>
    <w:tmpl w:val="98F2E5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7B7A5CD7"/>
    <w:multiLevelType w:val="multilevel"/>
    <w:tmpl w:val="01347E2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D450CA0"/>
    <w:multiLevelType w:val="multilevel"/>
    <w:tmpl w:val="EF2A9F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A"/>
    <w:rsid w:val="000008AD"/>
    <w:rsid w:val="0000337C"/>
    <w:rsid w:val="00005543"/>
    <w:rsid w:val="00006EB9"/>
    <w:rsid w:val="0001324A"/>
    <w:rsid w:val="000149DB"/>
    <w:rsid w:val="00014E4A"/>
    <w:rsid w:val="00022A95"/>
    <w:rsid w:val="0002517D"/>
    <w:rsid w:val="00025A29"/>
    <w:rsid w:val="00030C5B"/>
    <w:rsid w:val="00035826"/>
    <w:rsid w:val="00035C39"/>
    <w:rsid w:val="00044B5A"/>
    <w:rsid w:val="00045039"/>
    <w:rsid w:val="00047094"/>
    <w:rsid w:val="0005084A"/>
    <w:rsid w:val="000525F7"/>
    <w:rsid w:val="00055223"/>
    <w:rsid w:val="00055663"/>
    <w:rsid w:val="00055DB7"/>
    <w:rsid w:val="00060D1B"/>
    <w:rsid w:val="00070E2B"/>
    <w:rsid w:val="00072D05"/>
    <w:rsid w:val="00075A89"/>
    <w:rsid w:val="000760B1"/>
    <w:rsid w:val="000831CF"/>
    <w:rsid w:val="00084925"/>
    <w:rsid w:val="0008758E"/>
    <w:rsid w:val="00087FA4"/>
    <w:rsid w:val="00090612"/>
    <w:rsid w:val="0009478A"/>
    <w:rsid w:val="000956C4"/>
    <w:rsid w:val="000959ED"/>
    <w:rsid w:val="00095F59"/>
    <w:rsid w:val="000A07B1"/>
    <w:rsid w:val="000A0AB9"/>
    <w:rsid w:val="000A7C76"/>
    <w:rsid w:val="000B006F"/>
    <w:rsid w:val="000B2308"/>
    <w:rsid w:val="000B3835"/>
    <w:rsid w:val="000B4338"/>
    <w:rsid w:val="000C2AC1"/>
    <w:rsid w:val="000C36DF"/>
    <w:rsid w:val="000C714C"/>
    <w:rsid w:val="000D0B26"/>
    <w:rsid w:val="000D29E5"/>
    <w:rsid w:val="000E05EC"/>
    <w:rsid w:val="000E7E22"/>
    <w:rsid w:val="000F05F7"/>
    <w:rsid w:val="000F269D"/>
    <w:rsid w:val="000F2F34"/>
    <w:rsid w:val="000F3080"/>
    <w:rsid w:val="000F30D6"/>
    <w:rsid w:val="001003DF"/>
    <w:rsid w:val="00110179"/>
    <w:rsid w:val="00115068"/>
    <w:rsid w:val="00124525"/>
    <w:rsid w:val="0013016C"/>
    <w:rsid w:val="001319A6"/>
    <w:rsid w:val="0013399B"/>
    <w:rsid w:val="001345E0"/>
    <w:rsid w:val="0014302B"/>
    <w:rsid w:val="001430D8"/>
    <w:rsid w:val="001448D1"/>
    <w:rsid w:val="0015721C"/>
    <w:rsid w:val="00160BB5"/>
    <w:rsid w:val="00160DF5"/>
    <w:rsid w:val="001621E5"/>
    <w:rsid w:val="00164FF9"/>
    <w:rsid w:val="001720FA"/>
    <w:rsid w:val="0017323A"/>
    <w:rsid w:val="001734C8"/>
    <w:rsid w:val="00175A60"/>
    <w:rsid w:val="001779F0"/>
    <w:rsid w:val="0018152A"/>
    <w:rsid w:val="001922CC"/>
    <w:rsid w:val="001925F0"/>
    <w:rsid w:val="001936A2"/>
    <w:rsid w:val="001A014B"/>
    <w:rsid w:val="001A16E0"/>
    <w:rsid w:val="001A4D20"/>
    <w:rsid w:val="001B46E8"/>
    <w:rsid w:val="001B4DAB"/>
    <w:rsid w:val="001C42E0"/>
    <w:rsid w:val="001C5258"/>
    <w:rsid w:val="001D2878"/>
    <w:rsid w:val="001D439E"/>
    <w:rsid w:val="001E0540"/>
    <w:rsid w:val="001E1EF8"/>
    <w:rsid w:val="001E28F8"/>
    <w:rsid w:val="001E2FEF"/>
    <w:rsid w:val="001E32C1"/>
    <w:rsid w:val="001E370C"/>
    <w:rsid w:val="001E538E"/>
    <w:rsid w:val="001F1B0B"/>
    <w:rsid w:val="001F1E5E"/>
    <w:rsid w:val="001F2893"/>
    <w:rsid w:val="001F51DD"/>
    <w:rsid w:val="001F5BB3"/>
    <w:rsid w:val="001F6F4C"/>
    <w:rsid w:val="001F741A"/>
    <w:rsid w:val="00204A38"/>
    <w:rsid w:val="0021332E"/>
    <w:rsid w:val="00216448"/>
    <w:rsid w:val="002203B7"/>
    <w:rsid w:val="00220720"/>
    <w:rsid w:val="002214F3"/>
    <w:rsid w:val="002246C8"/>
    <w:rsid w:val="00225A6F"/>
    <w:rsid w:val="00226C14"/>
    <w:rsid w:val="0023025D"/>
    <w:rsid w:val="0023365A"/>
    <w:rsid w:val="00234FB4"/>
    <w:rsid w:val="002376F7"/>
    <w:rsid w:val="002378E5"/>
    <w:rsid w:val="00241833"/>
    <w:rsid w:val="00242019"/>
    <w:rsid w:val="0024749B"/>
    <w:rsid w:val="00252EE4"/>
    <w:rsid w:val="00253B87"/>
    <w:rsid w:val="002566A5"/>
    <w:rsid w:val="002645A3"/>
    <w:rsid w:val="00265F43"/>
    <w:rsid w:val="00271713"/>
    <w:rsid w:val="0027442D"/>
    <w:rsid w:val="002755B1"/>
    <w:rsid w:val="002763DA"/>
    <w:rsid w:val="0027751C"/>
    <w:rsid w:val="00281CA0"/>
    <w:rsid w:val="002A028A"/>
    <w:rsid w:val="002A0B6F"/>
    <w:rsid w:val="002A52FE"/>
    <w:rsid w:val="002A5AA9"/>
    <w:rsid w:val="002A6889"/>
    <w:rsid w:val="002B352B"/>
    <w:rsid w:val="002B3F5A"/>
    <w:rsid w:val="002B5B33"/>
    <w:rsid w:val="002B6E21"/>
    <w:rsid w:val="002C442C"/>
    <w:rsid w:val="002C5F18"/>
    <w:rsid w:val="002D05CB"/>
    <w:rsid w:val="002D26F4"/>
    <w:rsid w:val="002E3597"/>
    <w:rsid w:val="002E3C3C"/>
    <w:rsid w:val="002E7485"/>
    <w:rsid w:val="002E7915"/>
    <w:rsid w:val="002F0970"/>
    <w:rsid w:val="002F5AAA"/>
    <w:rsid w:val="003014CD"/>
    <w:rsid w:val="00306626"/>
    <w:rsid w:val="00310D1F"/>
    <w:rsid w:val="00311EE5"/>
    <w:rsid w:val="00313C6A"/>
    <w:rsid w:val="003174E7"/>
    <w:rsid w:val="00317642"/>
    <w:rsid w:val="00317E71"/>
    <w:rsid w:val="00327E8E"/>
    <w:rsid w:val="0033394F"/>
    <w:rsid w:val="003345CF"/>
    <w:rsid w:val="00334622"/>
    <w:rsid w:val="003356E5"/>
    <w:rsid w:val="00335980"/>
    <w:rsid w:val="00340DEC"/>
    <w:rsid w:val="00343019"/>
    <w:rsid w:val="00343F6B"/>
    <w:rsid w:val="0034436F"/>
    <w:rsid w:val="0035039E"/>
    <w:rsid w:val="0035123D"/>
    <w:rsid w:val="00351685"/>
    <w:rsid w:val="003517E3"/>
    <w:rsid w:val="00352DED"/>
    <w:rsid w:val="003533FE"/>
    <w:rsid w:val="00353506"/>
    <w:rsid w:val="00353513"/>
    <w:rsid w:val="00353CF8"/>
    <w:rsid w:val="0035544C"/>
    <w:rsid w:val="0035640E"/>
    <w:rsid w:val="00357FFC"/>
    <w:rsid w:val="003609DF"/>
    <w:rsid w:val="0036139E"/>
    <w:rsid w:val="00361E9D"/>
    <w:rsid w:val="00362D84"/>
    <w:rsid w:val="00366331"/>
    <w:rsid w:val="0037141D"/>
    <w:rsid w:val="00371AA5"/>
    <w:rsid w:val="003759F7"/>
    <w:rsid w:val="003864C2"/>
    <w:rsid w:val="00386D38"/>
    <w:rsid w:val="00387823"/>
    <w:rsid w:val="00395198"/>
    <w:rsid w:val="0039658B"/>
    <w:rsid w:val="00396AA9"/>
    <w:rsid w:val="00397A15"/>
    <w:rsid w:val="003A0683"/>
    <w:rsid w:val="003A16F6"/>
    <w:rsid w:val="003A5D3B"/>
    <w:rsid w:val="003C204F"/>
    <w:rsid w:val="003D1A7C"/>
    <w:rsid w:val="003D32BD"/>
    <w:rsid w:val="003D3DD2"/>
    <w:rsid w:val="003D6709"/>
    <w:rsid w:val="003E0A27"/>
    <w:rsid w:val="003E79D6"/>
    <w:rsid w:val="003F0C3F"/>
    <w:rsid w:val="003F3246"/>
    <w:rsid w:val="003F5516"/>
    <w:rsid w:val="003F7329"/>
    <w:rsid w:val="00400915"/>
    <w:rsid w:val="00402567"/>
    <w:rsid w:val="004029F9"/>
    <w:rsid w:val="004123A4"/>
    <w:rsid w:val="00414BED"/>
    <w:rsid w:val="00417DB7"/>
    <w:rsid w:val="004232AE"/>
    <w:rsid w:val="00424026"/>
    <w:rsid w:val="00440746"/>
    <w:rsid w:val="00440901"/>
    <w:rsid w:val="0044158F"/>
    <w:rsid w:val="00444FFA"/>
    <w:rsid w:val="00446C2A"/>
    <w:rsid w:val="00454B07"/>
    <w:rsid w:val="00457038"/>
    <w:rsid w:val="00460D48"/>
    <w:rsid w:val="00460FD1"/>
    <w:rsid w:val="0046594B"/>
    <w:rsid w:val="00485AD2"/>
    <w:rsid w:val="004910D9"/>
    <w:rsid w:val="00492F33"/>
    <w:rsid w:val="00492F8B"/>
    <w:rsid w:val="00493596"/>
    <w:rsid w:val="0049435C"/>
    <w:rsid w:val="004947EE"/>
    <w:rsid w:val="004A214E"/>
    <w:rsid w:val="004A46BB"/>
    <w:rsid w:val="004A798A"/>
    <w:rsid w:val="004A7DAB"/>
    <w:rsid w:val="004B0EA9"/>
    <w:rsid w:val="004B4DF6"/>
    <w:rsid w:val="004C7229"/>
    <w:rsid w:val="004D11F4"/>
    <w:rsid w:val="004D1332"/>
    <w:rsid w:val="004D1986"/>
    <w:rsid w:val="004D1B22"/>
    <w:rsid w:val="004D3460"/>
    <w:rsid w:val="004D3596"/>
    <w:rsid w:val="004D4D4C"/>
    <w:rsid w:val="004E34C2"/>
    <w:rsid w:val="004E3C35"/>
    <w:rsid w:val="004E5F6A"/>
    <w:rsid w:val="004F0636"/>
    <w:rsid w:val="004F16A0"/>
    <w:rsid w:val="004F400B"/>
    <w:rsid w:val="004F40FB"/>
    <w:rsid w:val="004F4C8C"/>
    <w:rsid w:val="004F6E5A"/>
    <w:rsid w:val="005020CF"/>
    <w:rsid w:val="00503A4B"/>
    <w:rsid w:val="00506C90"/>
    <w:rsid w:val="0050757F"/>
    <w:rsid w:val="00511192"/>
    <w:rsid w:val="005219FC"/>
    <w:rsid w:val="00523C70"/>
    <w:rsid w:val="005307CC"/>
    <w:rsid w:val="00531026"/>
    <w:rsid w:val="00532CFC"/>
    <w:rsid w:val="0054207A"/>
    <w:rsid w:val="00543CAF"/>
    <w:rsid w:val="005444C7"/>
    <w:rsid w:val="005532CD"/>
    <w:rsid w:val="00553F93"/>
    <w:rsid w:val="00557868"/>
    <w:rsid w:val="005616F4"/>
    <w:rsid w:val="005620CE"/>
    <w:rsid w:val="00562F51"/>
    <w:rsid w:val="005647E9"/>
    <w:rsid w:val="0057246E"/>
    <w:rsid w:val="005801CC"/>
    <w:rsid w:val="00580604"/>
    <w:rsid w:val="00580CF1"/>
    <w:rsid w:val="00581747"/>
    <w:rsid w:val="00584686"/>
    <w:rsid w:val="00587086"/>
    <w:rsid w:val="005921FA"/>
    <w:rsid w:val="00594A6B"/>
    <w:rsid w:val="00596193"/>
    <w:rsid w:val="005A0BA9"/>
    <w:rsid w:val="005A1A73"/>
    <w:rsid w:val="005A23E6"/>
    <w:rsid w:val="005A3CCD"/>
    <w:rsid w:val="005A7DA0"/>
    <w:rsid w:val="005C041F"/>
    <w:rsid w:val="005C5D8E"/>
    <w:rsid w:val="005D5DE0"/>
    <w:rsid w:val="005D7A22"/>
    <w:rsid w:val="005F48BF"/>
    <w:rsid w:val="005F5991"/>
    <w:rsid w:val="005F5F59"/>
    <w:rsid w:val="005F636B"/>
    <w:rsid w:val="00600A0A"/>
    <w:rsid w:val="00601BFC"/>
    <w:rsid w:val="00604142"/>
    <w:rsid w:val="00604904"/>
    <w:rsid w:val="0061114C"/>
    <w:rsid w:val="00611559"/>
    <w:rsid w:val="006138F8"/>
    <w:rsid w:val="00615B73"/>
    <w:rsid w:val="00616C3B"/>
    <w:rsid w:val="00617837"/>
    <w:rsid w:val="00622962"/>
    <w:rsid w:val="00623D59"/>
    <w:rsid w:val="00624CDF"/>
    <w:rsid w:val="00632F41"/>
    <w:rsid w:val="00641333"/>
    <w:rsid w:val="00644EF5"/>
    <w:rsid w:val="00647DED"/>
    <w:rsid w:val="006511B6"/>
    <w:rsid w:val="006553A4"/>
    <w:rsid w:val="00655B76"/>
    <w:rsid w:val="00657BE1"/>
    <w:rsid w:val="00660CEA"/>
    <w:rsid w:val="00663B8E"/>
    <w:rsid w:val="00664FDA"/>
    <w:rsid w:val="006675C1"/>
    <w:rsid w:val="00671245"/>
    <w:rsid w:val="006718DB"/>
    <w:rsid w:val="00672E76"/>
    <w:rsid w:val="0068587C"/>
    <w:rsid w:val="00685986"/>
    <w:rsid w:val="006861A6"/>
    <w:rsid w:val="00687E44"/>
    <w:rsid w:val="0069034B"/>
    <w:rsid w:val="00693F97"/>
    <w:rsid w:val="00694FD3"/>
    <w:rsid w:val="0069564A"/>
    <w:rsid w:val="00696B50"/>
    <w:rsid w:val="00697FDA"/>
    <w:rsid w:val="006A3A89"/>
    <w:rsid w:val="006A504F"/>
    <w:rsid w:val="006A61C4"/>
    <w:rsid w:val="006B0ADC"/>
    <w:rsid w:val="006B1EC2"/>
    <w:rsid w:val="006B43E6"/>
    <w:rsid w:val="006B56BD"/>
    <w:rsid w:val="006B5C05"/>
    <w:rsid w:val="006B6FD4"/>
    <w:rsid w:val="006C27AF"/>
    <w:rsid w:val="006C2B77"/>
    <w:rsid w:val="006C30E2"/>
    <w:rsid w:val="006C7215"/>
    <w:rsid w:val="006D1DB6"/>
    <w:rsid w:val="006D55BC"/>
    <w:rsid w:val="006D7F32"/>
    <w:rsid w:val="006E0E90"/>
    <w:rsid w:val="006E3784"/>
    <w:rsid w:val="006E3D3F"/>
    <w:rsid w:val="006E7B00"/>
    <w:rsid w:val="006F0B68"/>
    <w:rsid w:val="006F2799"/>
    <w:rsid w:val="006F4561"/>
    <w:rsid w:val="006F4A82"/>
    <w:rsid w:val="006F4B03"/>
    <w:rsid w:val="006F67A8"/>
    <w:rsid w:val="006F77DF"/>
    <w:rsid w:val="00700400"/>
    <w:rsid w:val="0070061B"/>
    <w:rsid w:val="00702BF2"/>
    <w:rsid w:val="00703A2A"/>
    <w:rsid w:val="0070417A"/>
    <w:rsid w:val="00706E5F"/>
    <w:rsid w:val="00716D2D"/>
    <w:rsid w:val="00717757"/>
    <w:rsid w:val="00721E83"/>
    <w:rsid w:val="007227E3"/>
    <w:rsid w:val="00732357"/>
    <w:rsid w:val="00733BF4"/>
    <w:rsid w:val="00735EAE"/>
    <w:rsid w:val="0073736E"/>
    <w:rsid w:val="00740B42"/>
    <w:rsid w:val="0074190A"/>
    <w:rsid w:val="00741AE1"/>
    <w:rsid w:val="007452D1"/>
    <w:rsid w:val="00750827"/>
    <w:rsid w:val="0075192D"/>
    <w:rsid w:val="007622CF"/>
    <w:rsid w:val="0076595C"/>
    <w:rsid w:val="00771D47"/>
    <w:rsid w:val="007736E1"/>
    <w:rsid w:val="00775079"/>
    <w:rsid w:val="0077518A"/>
    <w:rsid w:val="0078044E"/>
    <w:rsid w:val="00782CC4"/>
    <w:rsid w:val="00790BD1"/>
    <w:rsid w:val="00790BE5"/>
    <w:rsid w:val="00790D10"/>
    <w:rsid w:val="00790ECD"/>
    <w:rsid w:val="00794B54"/>
    <w:rsid w:val="00794BEF"/>
    <w:rsid w:val="007960B4"/>
    <w:rsid w:val="007A1F09"/>
    <w:rsid w:val="007A2D0A"/>
    <w:rsid w:val="007A5E3B"/>
    <w:rsid w:val="007A7D53"/>
    <w:rsid w:val="007B2CD7"/>
    <w:rsid w:val="007C1904"/>
    <w:rsid w:val="007C1D13"/>
    <w:rsid w:val="007C50B4"/>
    <w:rsid w:val="007C7589"/>
    <w:rsid w:val="007C7879"/>
    <w:rsid w:val="007D3313"/>
    <w:rsid w:val="007D3598"/>
    <w:rsid w:val="007D7F85"/>
    <w:rsid w:val="007E2E8A"/>
    <w:rsid w:val="007E37FE"/>
    <w:rsid w:val="007E3E52"/>
    <w:rsid w:val="007E7161"/>
    <w:rsid w:val="007F22DE"/>
    <w:rsid w:val="007F2E90"/>
    <w:rsid w:val="007F40A2"/>
    <w:rsid w:val="007F7A16"/>
    <w:rsid w:val="0080091D"/>
    <w:rsid w:val="00804AD9"/>
    <w:rsid w:val="0080565A"/>
    <w:rsid w:val="00807D87"/>
    <w:rsid w:val="00816B0F"/>
    <w:rsid w:val="0081736D"/>
    <w:rsid w:val="0082024C"/>
    <w:rsid w:val="0082154A"/>
    <w:rsid w:val="00824E2E"/>
    <w:rsid w:val="008254F2"/>
    <w:rsid w:val="00832454"/>
    <w:rsid w:val="00832694"/>
    <w:rsid w:val="008340E0"/>
    <w:rsid w:val="00835BB3"/>
    <w:rsid w:val="0083725E"/>
    <w:rsid w:val="00840502"/>
    <w:rsid w:val="008409FA"/>
    <w:rsid w:val="00841943"/>
    <w:rsid w:val="00841F41"/>
    <w:rsid w:val="00842F7E"/>
    <w:rsid w:val="00853A62"/>
    <w:rsid w:val="008545DF"/>
    <w:rsid w:val="008563FF"/>
    <w:rsid w:val="00857A62"/>
    <w:rsid w:val="008601A1"/>
    <w:rsid w:val="00862610"/>
    <w:rsid w:val="00865D87"/>
    <w:rsid w:val="0088410D"/>
    <w:rsid w:val="0089653A"/>
    <w:rsid w:val="008A0CD2"/>
    <w:rsid w:val="008A42F6"/>
    <w:rsid w:val="008A7B60"/>
    <w:rsid w:val="008B38F9"/>
    <w:rsid w:val="008B5D0A"/>
    <w:rsid w:val="008B5F99"/>
    <w:rsid w:val="008C4824"/>
    <w:rsid w:val="008C67E8"/>
    <w:rsid w:val="008D0902"/>
    <w:rsid w:val="008D165F"/>
    <w:rsid w:val="008D253A"/>
    <w:rsid w:val="008D4C1F"/>
    <w:rsid w:val="008D7D10"/>
    <w:rsid w:val="008E153F"/>
    <w:rsid w:val="008E1AEA"/>
    <w:rsid w:val="008E697F"/>
    <w:rsid w:val="008F23BD"/>
    <w:rsid w:val="008F468B"/>
    <w:rsid w:val="00900419"/>
    <w:rsid w:val="00901767"/>
    <w:rsid w:val="009026B1"/>
    <w:rsid w:val="00907231"/>
    <w:rsid w:val="00907936"/>
    <w:rsid w:val="009103C0"/>
    <w:rsid w:val="0091168A"/>
    <w:rsid w:val="00911E75"/>
    <w:rsid w:val="00913ADA"/>
    <w:rsid w:val="009143A8"/>
    <w:rsid w:val="00915D80"/>
    <w:rsid w:val="00917C1E"/>
    <w:rsid w:val="009255A8"/>
    <w:rsid w:val="00933D14"/>
    <w:rsid w:val="00933E3B"/>
    <w:rsid w:val="009342F1"/>
    <w:rsid w:val="009351C2"/>
    <w:rsid w:val="009362E5"/>
    <w:rsid w:val="009365C4"/>
    <w:rsid w:val="00937796"/>
    <w:rsid w:val="009402DD"/>
    <w:rsid w:val="00944D84"/>
    <w:rsid w:val="009531A5"/>
    <w:rsid w:val="00955FE5"/>
    <w:rsid w:val="009608D5"/>
    <w:rsid w:val="00960F97"/>
    <w:rsid w:val="009727F1"/>
    <w:rsid w:val="00974ACA"/>
    <w:rsid w:val="009763A6"/>
    <w:rsid w:val="00976CC5"/>
    <w:rsid w:val="0098230C"/>
    <w:rsid w:val="009827BB"/>
    <w:rsid w:val="00982BDC"/>
    <w:rsid w:val="0098465B"/>
    <w:rsid w:val="00984FF8"/>
    <w:rsid w:val="0098718A"/>
    <w:rsid w:val="00987A0D"/>
    <w:rsid w:val="00987EB9"/>
    <w:rsid w:val="0099077F"/>
    <w:rsid w:val="00990FE3"/>
    <w:rsid w:val="00991B62"/>
    <w:rsid w:val="0099488E"/>
    <w:rsid w:val="009A1A4B"/>
    <w:rsid w:val="009A3123"/>
    <w:rsid w:val="009B0413"/>
    <w:rsid w:val="009B0A70"/>
    <w:rsid w:val="009B3318"/>
    <w:rsid w:val="009B591C"/>
    <w:rsid w:val="009B6301"/>
    <w:rsid w:val="009B6FCB"/>
    <w:rsid w:val="009C396B"/>
    <w:rsid w:val="009C4701"/>
    <w:rsid w:val="009D2312"/>
    <w:rsid w:val="009D48B5"/>
    <w:rsid w:val="009D50C6"/>
    <w:rsid w:val="009E00CF"/>
    <w:rsid w:val="009E292B"/>
    <w:rsid w:val="009E3D51"/>
    <w:rsid w:val="009E7AE0"/>
    <w:rsid w:val="009F0AA8"/>
    <w:rsid w:val="009F217B"/>
    <w:rsid w:val="00A015E5"/>
    <w:rsid w:val="00A018FC"/>
    <w:rsid w:val="00A040A0"/>
    <w:rsid w:val="00A04863"/>
    <w:rsid w:val="00A04B65"/>
    <w:rsid w:val="00A23936"/>
    <w:rsid w:val="00A23D17"/>
    <w:rsid w:val="00A32C29"/>
    <w:rsid w:val="00A42970"/>
    <w:rsid w:val="00A46D03"/>
    <w:rsid w:val="00A52753"/>
    <w:rsid w:val="00A6075E"/>
    <w:rsid w:val="00A65E72"/>
    <w:rsid w:val="00A70AD8"/>
    <w:rsid w:val="00A74532"/>
    <w:rsid w:val="00A76BD7"/>
    <w:rsid w:val="00A77493"/>
    <w:rsid w:val="00A8092C"/>
    <w:rsid w:val="00A905E0"/>
    <w:rsid w:val="00A9501B"/>
    <w:rsid w:val="00AA2693"/>
    <w:rsid w:val="00AA31EA"/>
    <w:rsid w:val="00AA5D87"/>
    <w:rsid w:val="00AA74EB"/>
    <w:rsid w:val="00AA7BD3"/>
    <w:rsid w:val="00AB1DAD"/>
    <w:rsid w:val="00AB5EEA"/>
    <w:rsid w:val="00AB6AAD"/>
    <w:rsid w:val="00AB7AAF"/>
    <w:rsid w:val="00AC0A7C"/>
    <w:rsid w:val="00AC2D85"/>
    <w:rsid w:val="00AC5E41"/>
    <w:rsid w:val="00AC6415"/>
    <w:rsid w:val="00AD0B76"/>
    <w:rsid w:val="00AD0D67"/>
    <w:rsid w:val="00AD104F"/>
    <w:rsid w:val="00AD2B74"/>
    <w:rsid w:val="00AE094F"/>
    <w:rsid w:val="00AE1CFF"/>
    <w:rsid w:val="00AE2BED"/>
    <w:rsid w:val="00AE4154"/>
    <w:rsid w:val="00AE45AC"/>
    <w:rsid w:val="00AE4621"/>
    <w:rsid w:val="00AE5D15"/>
    <w:rsid w:val="00AE5F99"/>
    <w:rsid w:val="00AE7D6E"/>
    <w:rsid w:val="00AF0FF5"/>
    <w:rsid w:val="00AF30B6"/>
    <w:rsid w:val="00AF76BF"/>
    <w:rsid w:val="00B004D1"/>
    <w:rsid w:val="00B03184"/>
    <w:rsid w:val="00B050C6"/>
    <w:rsid w:val="00B0701D"/>
    <w:rsid w:val="00B13AC7"/>
    <w:rsid w:val="00B1764B"/>
    <w:rsid w:val="00B1767B"/>
    <w:rsid w:val="00B200CC"/>
    <w:rsid w:val="00B23483"/>
    <w:rsid w:val="00B271F0"/>
    <w:rsid w:val="00B3224D"/>
    <w:rsid w:val="00B401B1"/>
    <w:rsid w:val="00B40856"/>
    <w:rsid w:val="00B46FF2"/>
    <w:rsid w:val="00B51655"/>
    <w:rsid w:val="00B52CF8"/>
    <w:rsid w:val="00B5321E"/>
    <w:rsid w:val="00B53A20"/>
    <w:rsid w:val="00B5550B"/>
    <w:rsid w:val="00B566A0"/>
    <w:rsid w:val="00B56B18"/>
    <w:rsid w:val="00B60FB7"/>
    <w:rsid w:val="00B63224"/>
    <w:rsid w:val="00B6493B"/>
    <w:rsid w:val="00B66060"/>
    <w:rsid w:val="00B70653"/>
    <w:rsid w:val="00B74B9C"/>
    <w:rsid w:val="00B756C6"/>
    <w:rsid w:val="00B8040D"/>
    <w:rsid w:val="00B85DE8"/>
    <w:rsid w:val="00B86F70"/>
    <w:rsid w:val="00B92A59"/>
    <w:rsid w:val="00B955FA"/>
    <w:rsid w:val="00BA045A"/>
    <w:rsid w:val="00BA0CA9"/>
    <w:rsid w:val="00BA2E26"/>
    <w:rsid w:val="00BA7754"/>
    <w:rsid w:val="00BB264E"/>
    <w:rsid w:val="00BB4DB4"/>
    <w:rsid w:val="00BB4FB4"/>
    <w:rsid w:val="00BB7065"/>
    <w:rsid w:val="00BD27E9"/>
    <w:rsid w:val="00BD4708"/>
    <w:rsid w:val="00BD497B"/>
    <w:rsid w:val="00BD6C82"/>
    <w:rsid w:val="00BE0B4E"/>
    <w:rsid w:val="00BE5F2D"/>
    <w:rsid w:val="00BE7916"/>
    <w:rsid w:val="00BF0BA5"/>
    <w:rsid w:val="00BF4CC9"/>
    <w:rsid w:val="00BF5228"/>
    <w:rsid w:val="00BF74F8"/>
    <w:rsid w:val="00C01A9D"/>
    <w:rsid w:val="00C01E87"/>
    <w:rsid w:val="00C12ACB"/>
    <w:rsid w:val="00C13C40"/>
    <w:rsid w:val="00C14EB6"/>
    <w:rsid w:val="00C1608A"/>
    <w:rsid w:val="00C17FF7"/>
    <w:rsid w:val="00C2236E"/>
    <w:rsid w:val="00C22B86"/>
    <w:rsid w:val="00C2494F"/>
    <w:rsid w:val="00C25165"/>
    <w:rsid w:val="00C26593"/>
    <w:rsid w:val="00C31123"/>
    <w:rsid w:val="00C36542"/>
    <w:rsid w:val="00C37BE2"/>
    <w:rsid w:val="00C4375C"/>
    <w:rsid w:val="00C4380D"/>
    <w:rsid w:val="00C443EE"/>
    <w:rsid w:val="00C47320"/>
    <w:rsid w:val="00C51CA2"/>
    <w:rsid w:val="00C53404"/>
    <w:rsid w:val="00C53ACF"/>
    <w:rsid w:val="00C57833"/>
    <w:rsid w:val="00C61EAF"/>
    <w:rsid w:val="00C628B7"/>
    <w:rsid w:val="00C62943"/>
    <w:rsid w:val="00C63C25"/>
    <w:rsid w:val="00C66BE2"/>
    <w:rsid w:val="00C67914"/>
    <w:rsid w:val="00C707C7"/>
    <w:rsid w:val="00C74712"/>
    <w:rsid w:val="00C75EFA"/>
    <w:rsid w:val="00C776D1"/>
    <w:rsid w:val="00C77F6D"/>
    <w:rsid w:val="00C81A78"/>
    <w:rsid w:val="00C83884"/>
    <w:rsid w:val="00C84974"/>
    <w:rsid w:val="00C86AA6"/>
    <w:rsid w:val="00C870BF"/>
    <w:rsid w:val="00C8755D"/>
    <w:rsid w:val="00C901E1"/>
    <w:rsid w:val="00C9105D"/>
    <w:rsid w:val="00C9263C"/>
    <w:rsid w:val="00C946CC"/>
    <w:rsid w:val="00C96C35"/>
    <w:rsid w:val="00CA11C1"/>
    <w:rsid w:val="00CA224B"/>
    <w:rsid w:val="00CA364C"/>
    <w:rsid w:val="00CA50A9"/>
    <w:rsid w:val="00CA50D6"/>
    <w:rsid w:val="00CA54C8"/>
    <w:rsid w:val="00CB0E32"/>
    <w:rsid w:val="00CB239F"/>
    <w:rsid w:val="00CB3C7A"/>
    <w:rsid w:val="00CB3D2D"/>
    <w:rsid w:val="00CB5A04"/>
    <w:rsid w:val="00CD177E"/>
    <w:rsid w:val="00CD4A87"/>
    <w:rsid w:val="00CD5D57"/>
    <w:rsid w:val="00CE4B81"/>
    <w:rsid w:val="00CF132A"/>
    <w:rsid w:val="00CF1337"/>
    <w:rsid w:val="00CF265E"/>
    <w:rsid w:val="00CF6F87"/>
    <w:rsid w:val="00D04120"/>
    <w:rsid w:val="00D043CD"/>
    <w:rsid w:val="00D05148"/>
    <w:rsid w:val="00D079C7"/>
    <w:rsid w:val="00D10A55"/>
    <w:rsid w:val="00D16BFD"/>
    <w:rsid w:val="00D2190C"/>
    <w:rsid w:val="00D2328D"/>
    <w:rsid w:val="00D23673"/>
    <w:rsid w:val="00D246C6"/>
    <w:rsid w:val="00D25622"/>
    <w:rsid w:val="00D30CF2"/>
    <w:rsid w:val="00D31610"/>
    <w:rsid w:val="00D32BCC"/>
    <w:rsid w:val="00D41B37"/>
    <w:rsid w:val="00D440B8"/>
    <w:rsid w:val="00D44763"/>
    <w:rsid w:val="00D47E28"/>
    <w:rsid w:val="00D56125"/>
    <w:rsid w:val="00D5658F"/>
    <w:rsid w:val="00D57A2D"/>
    <w:rsid w:val="00D6590D"/>
    <w:rsid w:val="00D667FD"/>
    <w:rsid w:val="00D70262"/>
    <w:rsid w:val="00D7119F"/>
    <w:rsid w:val="00D73AF9"/>
    <w:rsid w:val="00D750BD"/>
    <w:rsid w:val="00D80914"/>
    <w:rsid w:val="00D97D4E"/>
    <w:rsid w:val="00DA7537"/>
    <w:rsid w:val="00DB071F"/>
    <w:rsid w:val="00DB1317"/>
    <w:rsid w:val="00DB1416"/>
    <w:rsid w:val="00DB1875"/>
    <w:rsid w:val="00DB2BB4"/>
    <w:rsid w:val="00DC0009"/>
    <w:rsid w:val="00DC0A93"/>
    <w:rsid w:val="00DC10F4"/>
    <w:rsid w:val="00DC211F"/>
    <w:rsid w:val="00DC3197"/>
    <w:rsid w:val="00DC5797"/>
    <w:rsid w:val="00DC5983"/>
    <w:rsid w:val="00DC6183"/>
    <w:rsid w:val="00DD087E"/>
    <w:rsid w:val="00DD2175"/>
    <w:rsid w:val="00DD73B5"/>
    <w:rsid w:val="00DE60DF"/>
    <w:rsid w:val="00DE6683"/>
    <w:rsid w:val="00DE7326"/>
    <w:rsid w:val="00DF5CE8"/>
    <w:rsid w:val="00DF6F25"/>
    <w:rsid w:val="00DF78DB"/>
    <w:rsid w:val="00E01445"/>
    <w:rsid w:val="00E13F64"/>
    <w:rsid w:val="00E15B92"/>
    <w:rsid w:val="00E22348"/>
    <w:rsid w:val="00E24933"/>
    <w:rsid w:val="00E35B8B"/>
    <w:rsid w:val="00E420D0"/>
    <w:rsid w:val="00E43EF0"/>
    <w:rsid w:val="00E47AB4"/>
    <w:rsid w:val="00E50321"/>
    <w:rsid w:val="00E5374E"/>
    <w:rsid w:val="00E56C40"/>
    <w:rsid w:val="00E6751D"/>
    <w:rsid w:val="00E7432E"/>
    <w:rsid w:val="00E748B8"/>
    <w:rsid w:val="00E754BD"/>
    <w:rsid w:val="00E766DE"/>
    <w:rsid w:val="00E805AC"/>
    <w:rsid w:val="00E80BB0"/>
    <w:rsid w:val="00E81140"/>
    <w:rsid w:val="00E84665"/>
    <w:rsid w:val="00E8592C"/>
    <w:rsid w:val="00E90399"/>
    <w:rsid w:val="00E90FF0"/>
    <w:rsid w:val="00EA0360"/>
    <w:rsid w:val="00EA411E"/>
    <w:rsid w:val="00EA7796"/>
    <w:rsid w:val="00EB24A7"/>
    <w:rsid w:val="00EB4042"/>
    <w:rsid w:val="00EB4E16"/>
    <w:rsid w:val="00EC0FA5"/>
    <w:rsid w:val="00EC2911"/>
    <w:rsid w:val="00EC6AC5"/>
    <w:rsid w:val="00ED1A5A"/>
    <w:rsid w:val="00EE34B5"/>
    <w:rsid w:val="00EE39D5"/>
    <w:rsid w:val="00EE51D3"/>
    <w:rsid w:val="00EE6D7B"/>
    <w:rsid w:val="00EE7A9C"/>
    <w:rsid w:val="00EF3593"/>
    <w:rsid w:val="00EF3D98"/>
    <w:rsid w:val="00EF4AA9"/>
    <w:rsid w:val="00F00388"/>
    <w:rsid w:val="00F02767"/>
    <w:rsid w:val="00F0672B"/>
    <w:rsid w:val="00F11AC0"/>
    <w:rsid w:val="00F12C42"/>
    <w:rsid w:val="00F13B5D"/>
    <w:rsid w:val="00F14FBA"/>
    <w:rsid w:val="00F24258"/>
    <w:rsid w:val="00F25270"/>
    <w:rsid w:val="00F25466"/>
    <w:rsid w:val="00F27F2B"/>
    <w:rsid w:val="00F337C0"/>
    <w:rsid w:val="00F37C27"/>
    <w:rsid w:val="00F37FE2"/>
    <w:rsid w:val="00F422B8"/>
    <w:rsid w:val="00F44DD9"/>
    <w:rsid w:val="00F455E2"/>
    <w:rsid w:val="00F4673D"/>
    <w:rsid w:val="00F47AC2"/>
    <w:rsid w:val="00F5453C"/>
    <w:rsid w:val="00F55E9A"/>
    <w:rsid w:val="00F60CFF"/>
    <w:rsid w:val="00F62133"/>
    <w:rsid w:val="00F63EC4"/>
    <w:rsid w:val="00F66136"/>
    <w:rsid w:val="00F66155"/>
    <w:rsid w:val="00F67F39"/>
    <w:rsid w:val="00F717A6"/>
    <w:rsid w:val="00F73B9F"/>
    <w:rsid w:val="00F73DC8"/>
    <w:rsid w:val="00F73FDD"/>
    <w:rsid w:val="00F82DBC"/>
    <w:rsid w:val="00F90068"/>
    <w:rsid w:val="00F9303F"/>
    <w:rsid w:val="00F946F2"/>
    <w:rsid w:val="00F95246"/>
    <w:rsid w:val="00F961FF"/>
    <w:rsid w:val="00F9786A"/>
    <w:rsid w:val="00FA108F"/>
    <w:rsid w:val="00FA56B0"/>
    <w:rsid w:val="00FA5FBC"/>
    <w:rsid w:val="00FA6A1C"/>
    <w:rsid w:val="00FA75D7"/>
    <w:rsid w:val="00FB1938"/>
    <w:rsid w:val="00FB2ECB"/>
    <w:rsid w:val="00FB34C8"/>
    <w:rsid w:val="00FB759D"/>
    <w:rsid w:val="00FC0987"/>
    <w:rsid w:val="00FC1768"/>
    <w:rsid w:val="00FC1C12"/>
    <w:rsid w:val="00FC2DA7"/>
    <w:rsid w:val="00FD0C3B"/>
    <w:rsid w:val="00FD49A5"/>
    <w:rsid w:val="00FE03C5"/>
    <w:rsid w:val="00FE4962"/>
    <w:rsid w:val="00FE5557"/>
    <w:rsid w:val="00FF0761"/>
    <w:rsid w:val="00FF240B"/>
    <w:rsid w:val="00FF3B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after="0" w:line="720" w:lineRule="auto"/>
      <w:jc w:val="center"/>
      <w:outlineLvl w:val="0"/>
    </w:pPr>
    <w:rPr>
      <w:rFonts w:ascii="Times New Roman" w:eastAsia="Times New Roman" w:hAnsi="Times New Roman" w:cs="Times New Roman"/>
      <w:b/>
      <w:sz w:val="24"/>
      <w:szCs w:val="24"/>
    </w:rPr>
  </w:style>
  <w:style w:type="paragraph" w:styleId="Balk2">
    <w:name w:val="heading 2"/>
    <w:basedOn w:val="Normal"/>
    <w:next w:val="Normal"/>
    <w:rsid w:val="00AC6415"/>
    <w:pPr>
      <w:spacing w:after="0" w:line="600" w:lineRule="auto"/>
      <w:ind w:firstLine="709"/>
      <w:jc w:val="both"/>
      <w:outlineLvl w:val="1"/>
    </w:pPr>
    <w:rPr>
      <w:rFonts w:ascii="Times New Roman" w:eastAsia="Times New Roman" w:hAnsi="Times New Roman" w:cs="Times New Roman"/>
      <w:b/>
      <w:color w:val="000000"/>
      <w:sz w:val="24"/>
      <w:szCs w:val="24"/>
    </w:rPr>
  </w:style>
  <w:style w:type="paragraph" w:styleId="Balk3">
    <w:name w:val="heading 3"/>
    <w:basedOn w:val="Normal"/>
    <w:next w:val="Normal"/>
    <w:pPr>
      <w:spacing w:after="0" w:line="600" w:lineRule="auto"/>
      <w:jc w:val="both"/>
      <w:outlineLvl w:val="2"/>
    </w:pPr>
    <w:rPr>
      <w:rFonts w:ascii="Times New Roman" w:eastAsia="Times New Roman" w:hAnsi="Times New Roman" w:cs="Times New Roman"/>
      <w:b/>
      <w:color w:val="000000"/>
      <w:sz w:val="24"/>
      <w:szCs w:val="24"/>
    </w:rPr>
  </w:style>
  <w:style w:type="paragraph" w:styleId="Balk4">
    <w:name w:val="heading 4"/>
    <w:basedOn w:val="Normal"/>
    <w:next w:val="Normal"/>
    <w:pPr>
      <w:spacing w:after="0" w:line="600" w:lineRule="auto"/>
      <w:jc w:val="both"/>
      <w:outlineLvl w:val="3"/>
    </w:pPr>
    <w:rPr>
      <w:rFonts w:ascii="Times New Roman" w:eastAsia="Times New Roman" w:hAnsi="Times New Roman" w:cs="Times New Roman"/>
      <w:b/>
      <w:color w:val="000000"/>
      <w:sz w:val="24"/>
      <w:szCs w:val="24"/>
    </w:rPr>
  </w:style>
  <w:style w:type="paragraph" w:styleId="Balk5">
    <w:name w:val="heading 5"/>
    <w:basedOn w:val="Normal"/>
    <w:next w:val="Normal"/>
    <w:pPr>
      <w:spacing w:after="0" w:line="600" w:lineRule="auto"/>
      <w:jc w:val="both"/>
      <w:outlineLvl w:val="4"/>
    </w:pPr>
    <w:rPr>
      <w:rFonts w:ascii="Times New Roman" w:eastAsia="Times New Roman" w:hAnsi="Times New Roman" w:cs="Times New Roman"/>
      <w:b/>
      <w:color w:val="000000"/>
      <w:sz w:val="24"/>
      <w:szCs w:val="24"/>
    </w:rPr>
  </w:style>
  <w:style w:type="paragraph" w:styleId="Balk6">
    <w:name w:val="heading 6"/>
    <w:basedOn w:val="Normal"/>
    <w:next w:val="Normal"/>
    <w:pPr>
      <w:spacing w:after="0" w:line="600" w:lineRule="auto"/>
      <w:jc w:val="both"/>
      <w:outlineLvl w:val="5"/>
    </w:pPr>
    <w:rPr>
      <w:rFonts w:ascii="Times New Roman" w:eastAsia="Times New Roman" w:hAnsi="Times New Roman" w:cs="Times New Roman"/>
      <w:b/>
      <w:color w:val="000000"/>
      <w:sz w:val="24"/>
      <w:szCs w:val="24"/>
    </w:rPr>
  </w:style>
  <w:style w:type="paragraph" w:styleId="Balk7">
    <w:name w:val="heading 7"/>
    <w:basedOn w:val="Normal"/>
    <w:next w:val="Normal"/>
    <w:link w:val="Balk7Char"/>
    <w:uiPriority w:val="9"/>
    <w:unhideWhenUsed/>
    <w:qFormat/>
    <w:rsid w:val="00F73B9F"/>
    <w:pPr>
      <w:pBdr>
        <w:top w:val="nil"/>
        <w:left w:val="nil"/>
        <w:bottom w:val="nil"/>
        <w:right w:val="nil"/>
        <w:between w:val="nil"/>
      </w:pBdr>
      <w:jc w:val="both"/>
      <w:outlineLvl w:val="6"/>
    </w:pPr>
    <w:rPr>
      <w:rFonts w:ascii="Times New Roman" w:eastAsia="Times New Roman" w:hAnsi="Times New Roman" w:cs="Times New Roman"/>
      <w:b/>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1"/>
    <w:tblPr>
      <w:tblStyleRowBandSize w:val="1"/>
      <w:tblStyleColBandSize w:val="1"/>
      <w:tblCellMar>
        <w:top w:w="0" w:type="dxa"/>
        <w:left w:w="115" w:type="dxa"/>
        <w:bottom w:w="0" w:type="dxa"/>
        <w:right w:w="115" w:type="dxa"/>
      </w:tblCellMar>
    </w:tblPr>
  </w:style>
  <w:style w:type="table" w:customStyle="1" w:styleId="6">
    <w:name w:val="6"/>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5">
    <w:name w:val="5"/>
    <w:basedOn w:val="TableNormal1"/>
    <w:pPr>
      <w:spacing w:after="0" w:line="240" w:lineRule="auto"/>
    </w:pPr>
    <w:tblPr>
      <w:tblStyleRowBandSize w:val="1"/>
      <w:tblStyleColBandSize w:val="1"/>
      <w:tblCellMar>
        <w:top w:w="0" w:type="dxa"/>
        <w:left w:w="28" w:type="dxa"/>
        <w:bottom w:w="0" w:type="dxa"/>
        <w:right w:w="28" w:type="dxa"/>
      </w:tblCellMar>
    </w:tblPr>
  </w:style>
  <w:style w:type="table" w:customStyle="1" w:styleId="4">
    <w:name w:val="4"/>
    <w:basedOn w:val="TableNormal1"/>
    <w:pPr>
      <w:spacing w:after="0" w:line="240" w:lineRule="auto"/>
    </w:pPr>
    <w:tblPr>
      <w:tblStyleRowBandSize w:val="1"/>
      <w:tblStyleColBandSize w:val="1"/>
      <w:tblCellMar>
        <w:top w:w="0" w:type="dxa"/>
        <w:left w:w="28" w:type="dxa"/>
        <w:bottom w:w="0" w:type="dxa"/>
        <w:right w:w="28" w:type="dxa"/>
      </w:tblCellMar>
    </w:tblPr>
  </w:style>
  <w:style w:type="table" w:customStyle="1" w:styleId="3">
    <w:name w:val="3"/>
    <w:basedOn w:val="TableNormal1"/>
    <w:pPr>
      <w:spacing w:after="0" w:line="240" w:lineRule="auto"/>
    </w:pPr>
    <w:tblPr>
      <w:tblStyleRowBandSize w:val="1"/>
      <w:tblStyleColBandSize w:val="1"/>
      <w:tblCellMar>
        <w:top w:w="0" w:type="dxa"/>
        <w:left w:w="28" w:type="dxa"/>
        <w:bottom w:w="0" w:type="dxa"/>
        <w:right w:w="28" w:type="dxa"/>
      </w:tblCellMar>
    </w:tblPr>
  </w:style>
  <w:style w:type="table" w:customStyle="1" w:styleId="2">
    <w:name w:val="2"/>
    <w:basedOn w:val="TableNormal1"/>
    <w:pPr>
      <w:spacing w:after="0" w:line="240" w:lineRule="auto"/>
    </w:pPr>
    <w:tblPr>
      <w:tblStyleRowBandSize w:val="1"/>
      <w:tblStyleColBandSize w:val="1"/>
      <w:tblCellMar>
        <w:top w:w="0" w:type="dxa"/>
        <w:left w:w="28" w:type="dxa"/>
        <w:bottom w:w="0" w:type="dxa"/>
        <w:right w:w="28" w:type="dxa"/>
      </w:tblCellMar>
    </w:tblPr>
  </w:style>
  <w:style w:type="table" w:customStyle="1" w:styleId="1">
    <w:name w:val="1"/>
    <w:basedOn w:val="TableNormal1"/>
    <w:pPr>
      <w:spacing w:after="0" w:line="240" w:lineRule="auto"/>
    </w:pPr>
    <w:tblPr>
      <w:tblStyleRowBandSize w:val="1"/>
      <w:tblStyleColBandSize w:val="1"/>
      <w:tblCellMar>
        <w:top w:w="0" w:type="dxa"/>
        <w:left w:w="28" w:type="dxa"/>
        <w:bottom w:w="0" w:type="dxa"/>
        <w:right w:w="28" w:type="dxa"/>
      </w:tblCellMar>
    </w:tblPr>
  </w:style>
  <w:style w:type="character" w:styleId="Kpr">
    <w:name w:val="Hyperlink"/>
    <w:basedOn w:val="VarsaylanParagrafYazTipi"/>
    <w:uiPriority w:val="99"/>
    <w:unhideWhenUsed/>
    <w:rsid w:val="00E90399"/>
    <w:rPr>
      <w:color w:val="0000FF" w:themeColor="hyperlink"/>
      <w:u w:val="single"/>
    </w:rPr>
  </w:style>
  <w:style w:type="paragraph" w:styleId="BalonMetni">
    <w:name w:val="Balloon Text"/>
    <w:basedOn w:val="Normal"/>
    <w:link w:val="BalonMetniChar"/>
    <w:uiPriority w:val="99"/>
    <w:semiHidden/>
    <w:unhideWhenUsed/>
    <w:rsid w:val="00CA36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64C"/>
    <w:rPr>
      <w:rFonts w:ascii="Tahoma" w:hAnsi="Tahoma" w:cs="Tahoma"/>
      <w:sz w:val="16"/>
      <w:szCs w:val="16"/>
    </w:rPr>
  </w:style>
  <w:style w:type="paragraph" w:styleId="stbilgi">
    <w:name w:val="header"/>
    <w:basedOn w:val="Normal"/>
    <w:link w:val="stbilgiChar"/>
    <w:uiPriority w:val="99"/>
    <w:unhideWhenUsed/>
    <w:rsid w:val="00CA36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364C"/>
  </w:style>
  <w:style w:type="paragraph" w:styleId="Altbilgi">
    <w:name w:val="footer"/>
    <w:basedOn w:val="Normal"/>
    <w:link w:val="AltbilgiChar"/>
    <w:uiPriority w:val="99"/>
    <w:unhideWhenUsed/>
    <w:rsid w:val="00CA36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364C"/>
  </w:style>
  <w:style w:type="paragraph" w:styleId="ResimYazs">
    <w:name w:val="caption"/>
    <w:basedOn w:val="Normal"/>
    <w:next w:val="Normal"/>
    <w:uiPriority w:val="35"/>
    <w:unhideWhenUsed/>
    <w:qFormat/>
    <w:rsid w:val="00353506"/>
    <w:pPr>
      <w:spacing w:after="200" w:line="240" w:lineRule="auto"/>
    </w:pPr>
    <w:rPr>
      <w:rFonts w:ascii="Times New Roman" w:eastAsia="Times New Roman" w:hAnsi="Times New Roman" w:cs="Times New Roman"/>
      <w:bCs/>
      <w:color w:val="000000" w:themeColor="text1"/>
      <w:sz w:val="24"/>
      <w:szCs w:val="24"/>
    </w:rPr>
  </w:style>
  <w:style w:type="character" w:customStyle="1" w:styleId="Balk7Char">
    <w:name w:val="Başlık 7 Char"/>
    <w:basedOn w:val="VarsaylanParagrafYazTipi"/>
    <w:link w:val="Balk7"/>
    <w:uiPriority w:val="9"/>
    <w:rsid w:val="00F73B9F"/>
    <w:rPr>
      <w:rFonts w:ascii="Times New Roman" w:eastAsia="Times New Roman" w:hAnsi="Times New Roman" w:cs="Times New Roman"/>
      <w:b/>
      <w:color w:val="000000"/>
      <w:sz w:val="24"/>
      <w:szCs w:val="24"/>
    </w:rPr>
  </w:style>
  <w:style w:type="paragraph" w:styleId="T1">
    <w:name w:val="toc 1"/>
    <w:basedOn w:val="Normal"/>
    <w:next w:val="Normal"/>
    <w:autoRedefine/>
    <w:uiPriority w:val="39"/>
    <w:unhideWhenUsed/>
    <w:rsid w:val="00F73B9F"/>
    <w:pPr>
      <w:spacing w:after="100"/>
    </w:pPr>
  </w:style>
  <w:style w:type="paragraph" w:styleId="T2">
    <w:name w:val="toc 2"/>
    <w:basedOn w:val="Normal"/>
    <w:next w:val="Normal"/>
    <w:autoRedefine/>
    <w:uiPriority w:val="39"/>
    <w:unhideWhenUsed/>
    <w:rsid w:val="00F73B9F"/>
    <w:pPr>
      <w:spacing w:after="100"/>
      <w:ind w:left="220"/>
    </w:pPr>
  </w:style>
  <w:style w:type="paragraph" w:styleId="ekillerTablosu">
    <w:name w:val="table of figures"/>
    <w:basedOn w:val="Normal"/>
    <w:next w:val="Normal"/>
    <w:uiPriority w:val="99"/>
    <w:unhideWhenUsed/>
    <w:rsid w:val="00F73B9F"/>
    <w:pPr>
      <w:spacing w:after="0"/>
    </w:pPr>
  </w:style>
  <w:style w:type="paragraph" w:styleId="NormalWeb">
    <w:name w:val="Normal (Web)"/>
    <w:basedOn w:val="Normal"/>
    <w:uiPriority w:val="99"/>
    <w:semiHidden/>
    <w:unhideWhenUsed/>
    <w:rsid w:val="0039658B"/>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281C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after="0" w:line="720" w:lineRule="auto"/>
      <w:jc w:val="center"/>
      <w:outlineLvl w:val="0"/>
    </w:pPr>
    <w:rPr>
      <w:rFonts w:ascii="Times New Roman" w:eastAsia="Times New Roman" w:hAnsi="Times New Roman" w:cs="Times New Roman"/>
      <w:b/>
      <w:sz w:val="24"/>
      <w:szCs w:val="24"/>
    </w:rPr>
  </w:style>
  <w:style w:type="paragraph" w:styleId="Balk2">
    <w:name w:val="heading 2"/>
    <w:basedOn w:val="Normal"/>
    <w:next w:val="Normal"/>
    <w:rsid w:val="00AC6415"/>
    <w:pPr>
      <w:spacing w:after="0" w:line="600" w:lineRule="auto"/>
      <w:ind w:firstLine="709"/>
      <w:jc w:val="both"/>
      <w:outlineLvl w:val="1"/>
    </w:pPr>
    <w:rPr>
      <w:rFonts w:ascii="Times New Roman" w:eastAsia="Times New Roman" w:hAnsi="Times New Roman" w:cs="Times New Roman"/>
      <w:b/>
      <w:color w:val="000000"/>
      <w:sz w:val="24"/>
      <w:szCs w:val="24"/>
    </w:rPr>
  </w:style>
  <w:style w:type="paragraph" w:styleId="Balk3">
    <w:name w:val="heading 3"/>
    <w:basedOn w:val="Normal"/>
    <w:next w:val="Normal"/>
    <w:pPr>
      <w:spacing w:after="0" w:line="600" w:lineRule="auto"/>
      <w:jc w:val="both"/>
      <w:outlineLvl w:val="2"/>
    </w:pPr>
    <w:rPr>
      <w:rFonts w:ascii="Times New Roman" w:eastAsia="Times New Roman" w:hAnsi="Times New Roman" w:cs="Times New Roman"/>
      <w:b/>
      <w:color w:val="000000"/>
      <w:sz w:val="24"/>
      <w:szCs w:val="24"/>
    </w:rPr>
  </w:style>
  <w:style w:type="paragraph" w:styleId="Balk4">
    <w:name w:val="heading 4"/>
    <w:basedOn w:val="Normal"/>
    <w:next w:val="Normal"/>
    <w:pPr>
      <w:spacing w:after="0" w:line="600" w:lineRule="auto"/>
      <w:jc w:val="both"/>
      <w:outlineLvl w:val="3"/>
    </w:pPr>
    <w:rPr>
      <w:rFonts w:ascii="Times New Roman" w:eastAsia="Times New Roman" w:hAnsi="Times New Roman" w:cs="Times New Roman"/>
      <w:b/>
      <w:color w:val="000000"/>
      <w:sz w:val="24"/>
      <w:szCs w:val="24"/>
    </w:rPr>
  </w:style>
  <w:style w:type="paragraph" w:styleId="Balk5">
    <w:name w:val="heading 5"/>
    <w:basedOn w:val="Normal"/>
    <w:next w:val="Normal"/>
    <w:pPr>
      <w:spacing w:after="0" w:line="600" w:lineRule="auto"/>
      <w:jc w:val="both"/>
      <w:outlineLvl w:val="4"/>
    </w:pPr>
    <w:rPr>
      <w:rFonts w:ascii="Times New Roman" w:eastAsia="Times New Roman" w:hAnsi="Times New Roman" w:cs="Times New Roman"/>
      <w:b/>
      <w:color w:val="000000"/>
      <w:sz w:val="24"/>
      <w:szCs w:val="24"/>
    </w:rPr>
  </w:style>
  <w:style w:type="paragraph" w:styleId="Balk6">
    <w:name w:val="heading 6"/>
    <w:basedOn w:val="Normal"/>
    <w:next w:val="Normal"/>
    <w:pPr>
      <w:spacing w:after="0" w:line="600" w:lineRule="auto"/>
      <w:jc w:val="both"/>
      <w:outlineLvl w:val="5"/>
    </w:pPr>
    <w:rPr>
      <w:rFonts w:ascii="Times New Roman" w:eastAsia="Times New Roman" w:hAnsi="Times New Roman" w:cs="Times New Roman"/>
      <w:b/>
      <w:color w:val="000000"/>
      <w:sz w:val="24"/>
      <w:szCs w:val="24"/>
    </w:rPr>
  </w:style>
  <w:style w:type="paragraph" w:styleId="Balk7">
    <w:name w:val="heading 7"/>
    <w:basedOn w:val="Normal"/>
    <w:next w:val="Normal"/>
    <w:link w:val="Balk7Char"/>
    <w:uiPriority w:val="9"/>
    <w:unhideWhenUsed/>
    <w:qFormat/>
    <w:rsid w:val="00F73B9F"/>
    <w:pPr>
      <w:pBdr>
        <w:top w:val="nil"/>
        <w:left w:val="nil"/>
        <w:bottom w:val="nil"/>
        <w:right w:val="nil"/>
        <w:between w:val="nil"/>
      </w:pBdr>
      <w:jc w:val="both"/>
      <w:outlineLvl w:val="6"/>
    </w:pPr>
    <w:rPr>
      <w:rFonts w:ascii="Times New Roman" w:eastAsia="Times New Roman" w:hAnsi="Times New Roman" w:cs="Times New Roman"/>
      <w:b/>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1"/>
    <w:tblPr>
      <w:tblStyleRowBandSize w:val="1"/>
      <w:tblStyleColBandSize w:val="1"/>
      <w:tblCellMar>
        <w:top w:w="0" w:type="dxa"/>
        <w:left w:w="115" w:type="dxa"/>
        <w:bottom w:w="0" w:type="dxa"/>
        <w:right w:w="115" w:type="dxa"/>
      </w:tblCellMar>
    </w:tblPr>
  </w:style>
  <w:style w:type="table" w:customStyle="1" w:styleId="6">
    <w:name w:val="6"/>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5">
    <w:name w:val="5"/>
    <w:basedOn w:val="TableNormal1"/>
    <w:pPr>
      <w:spacing w:after="0" w:line="240" w:lineRule="auto"/>
    </w:pPr>
    <w:tblPr>
      <w:tblStyleRowBandSize w:val="1"/>
      <w:tblStyleColBandSize w:val="1"/>
      <w:tblCellMar>
        <w:top w:w="0" w:type="dxa"/>
        <w:left w:w="28" w:type="dxa"/>
        <w:bottom w:w="0" w:type="dxa"/>
        <w:right w:w="28" w:type="dxa"/>
      </w:tblCellMar>
    </w:tblPr>
  </w:style>
  <w:style w:type="table" w:customStyle="1" w:styleId="4">
    <w:name w:val="4"/>
    <w:basedOn w:val="TableNormal1"/>
    <w:pPr>
      <w:spacing w:after="0" w:line="240" w:lineRule="auto"/>
    </w:pPr>
    <w:tblPr>
      <w:tblStyleRowBandSize w:val="1"/>
      <w:tblStyleColBandSize w:val="1"/>
      <w:tblCellMar>
        <w:top w:w="0" w:type="dxa"/>
        <w:left w:w="28" w:type="dxa"/>
        <w:bottom w:w="0" w:type="dxa"/>
        <w:right w:w="28" w:type="dxa"/>
      </w:tblCellMar>
    </w:tblPr>
  </w:style>
  <w:style w:type="table" w:customStyle="1" w:styleId="3">
    <w:name w:val="3"/>
    <w:basedOn w:val="TableNormal1"/>
    <w:pPr>
      <w:spacing w:after="0" w:line="240" w:lineRule="auto"/>
    </w:pPr>
    <w:tblPr>
      <w:tblStyleRowBandSize w:val="1"/>
      <w:tblStyleColBandSize w:val="1"/>
      <w:tblCellMar>
        <w:top w:w="0" w:type="dxa"/>
        <w:left w:w="28" w:type="dxa"/>
        <w:bottom w:w="0" w:type="dxa"/>
        <w:right w:w="28" w:type="dxa"/>
      </w:tblCellMar>
    </w:tblPr>
  </w:style>
  <w:style w:type="table" w:customStyle="1" w:styleId="2">
    <w:name w:val="2"/>
    <w:basedOn w:val="TableNormal1"/>
    <w:pPr>
      <w:spacing w:after="0" w:line="240" w:lineRule="auto"/>
    </w:pPr>
    <w:tblPr>
      <w:tblStyleRowBandSize w:val="1"/>
      <w:tblStyleColBandSize w:val="1"/>
      <w:tblCellMar>
        <w:top w:w="0" w:type="dxa"/>
        <w:left w:w="28" w:type="dxa"/>
        <w:bottom w:w="0" w:type="dxa"/>
        <w:right w:w="28" w:type="dxa"/>
      </w:tblCellMar>
    </w:tblPr>
  </w:style>
  <w:style w:type="table" w:customStyle="1" w:styleId="1">
    <w:name w:val="1"/>
    <w:basedOn w:val="TableNormal1"/>
    <w:pPr>
      <w:spacing w:after="0" w:line="240" w:lineRule="auto"/>
    </w:pPr>
    <w:tblPr>
      <w:tblStyleRowBandSize w:val="1"/>
      <w:tblStyleColBandSize w:val="1"/>
      <w:tblCellMar>
        <w:top w:w="0" w:type="dxa"/>
        <w:left w:w="28" w:type="dxa"/>
        <w:bottom w:w="0" w:type="dxa"/>
        <w:right w:w="28" w:type="dxa"/>
      </w:tblCellMar>
    </w:tblPr>
  </w:style>
  <w:style w:type="character" w:styleId="Kpr">
    <w:name w:val="Hyperlink"/>
    <w:basedOn w:val="VarsaylanParagrafYazTipi"/>
    <w:uiPriority w:val="99"/>
    <w:unhideWhenUsed/>
    <w:rsid w:val="00E90399"/>
    <w:rPr>
      <w:color w:val="0000FF" w:themeColor="hyperlink"/>
      <w:u w:val="single"/>
    </w:rPr>
  </w:style>
  <w:style w:type="paragraph" w:styleId="BalonMetni">
    <w:name w:val="Balloon Text"/>
    <w:basedOn w:val="Normal"/>
    <w:link w:val="BalonMetniChar"/>
    <w:uiPriority w:val="99"/>
    <w:semiHidden/>
    <w:unhideWhenUsed/>
    <w:rsid w:val="00CA36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64C"/>
    <w:rPr>
      <w:rFonts w:ascii="Tahoma" w:hAnsi="Tahoma" w:cs="Tahoma"/>
      <w:sz w:val="16"/>
      <w:szCs w:val="16"/>
    </w:rPr>
  </w:style>
  <w:style w:type="paragraph" w:styleId="stbilgi">
    <w:name w:val="header"/>
    <w:basedOn w:val="Normal"/>
    <w:link w:val="stbilgiChar"/>
    <w:uiPriority w:val="99"/>
    <w:unhideWhenUsed/>
    <w:rsid w:val="00CA36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364C"/>
  </w:style>
  <w:style w:type="paragraph" w:styleId="Altbilgi">
    <w:name w:val="footer"/>
    <w:basedOn w:val="Normal"/>
    <w:link w:val="AltbilgiChar"/>
    <w:uiPriority w:val="99"/>
    <w:unhideWhenUsed/>
    <w:rsid w:val="00CA36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364C"/>
  </w:style>
  <w:style w:type="paragraph" w:styleId="ResimYazs">
    <w:name w:val="caption"/>
    <w:basedOn w:val="Normal"/>
    <w:next w:val="Normal"/>
    <w:uiPriority w:val="35"/>
    <w:unhideWhenUsed/>
    <w:qFormat/>
    <w:rsid w:val="00353506"/>
    <w:pPr>
      <w:spacing w:after="200" w:line="240" w:lineRule="auto"/>
    </w:pPr>
    <w:rPr>
      <w:rFonts w:ascii="Times New Roman" w:eastAsia="Times New Roman" w:hAnsi="Times New Roman" w:cs="Times New Roman"/>
      <w:bCs/>
      <w:color w:val="000000" w:themeColor="text1"/>
      <w:sz w:val="24"/>
      <w:szCs w:val="24"/>
    </w:rPr>
  </w:style>
  <w:style w:type="character" w:customStyle="1" w:styleId="Balk7Char">
    <w:name w:val="Başlık 7 Char"/>
    <w:basedOn w:val="VarsaylanParagrafYazTipi"/>
    <w:link w:val="Balk7"/>
    <w:uiPriority w:val="9"/>
    <w:rsid w:val="00F73B9F"/>
    <w:rPr>
      <w:rFonts w:ascii="Times New Roman" w:eastAsia="Times New Roman" w:hAnsi="Times New Roman" w:cs="Times New Roman"/>
      <w:b/>
      <w:color w:val="000000"/>
      <w:sz w:val="24"/>
      <w:szCs w:val="24"/>
    </w:rPr>
  </w:style>
  <w:style w:type="paragraph" w:styleId="T1">
    <w:name w:val="toc 1"/>
    <w:basedOn w:val="Normal"/>
    <w:next w:val="Normal"/>
    <w:autoRedefine/>
    <w:uiPriority w:val="39"/>
    <w:unhideWhenUsed/>
    <w:rsid w:val="00F73B9F"/>
    <w:pPr>
      <w:spacing w:after="100"/>
    </w:pPr>
  </w:style>
  <w:style w:type="paragraph" w:styleId="T2">
    <w:name w:val="toc 2"/>
    <w:basedOn w:val="Normal"/>
    <w:next w:val="Normal"/>
    <w:autoRedefine/>
    <w:uiPriority w:val="39"/>
    <w:unhideWhenUsed/>
    <w:rsid w:val="00F73B9F"/>
    <w:pPr>
      <w:spacing w:after="100"/>
      <w:ind w:left="220"/>
    </w:pPr>
  </w:style>
  <w:style w:type="paragraph" w:styleId="ekillerTablosu">
    <w:name w:val="table of figures"/>
    <w:basedOn w:val="Normal"/>
    <w:next w:val="Normal"/>
    <w:uiPriority w:val="99"/>
    <w:unhideWhenUsed/>
    <w:rsid w:val="00F73B9F"/>
    <w:pPr>
      <w:spacing w:after="0"/>
    </w:pPr>
  </w:style>
  <w:style w:type="paragraph" w:styleId="NormalWeb">
    <w:name w:val="Normal (Web)"/>
    <w:basedOn w:val="Normal"/>
    <w:uiPriority w:val="99"/>
    <w:semiHidden/>
    <w:unhideWhenUsed/>
    <w:rsid w:val="0039658B"/>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281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9214">
      <w:bodyDiv w:val="1"/>
      <w:marLeft w:val="0"/>
      <w:marRight w:val="0"/>
      <w:marTop w:val="0"/>
      <w:marBottom w:val="0"/>
      <w:divBdr>
        <w:top w:val="none" w:sz="0" w:space="0" w:color="auto"/>
        <w:left w:val="none" w:sz="0" w:space="0" w:color="auto"/>
        <w:bottom w:val="none" w:sz="0" w:space="0" w:color="auto"/>
        <w:right w:val="none" w:sz="0" w:space="0" w:color="auto"/>
      </w:divBdr>
    </w:div>
    <w:div w:id="1637104445">
      <w:bodyDiv w:val="1"/>
      <w:marLeft w:val="0"/>
      <w:marRight w:val="0"/>
      <w:marTop w:val="0"/>
      <w:marBottom w:val="0"/>
      <w:divBdr>
        <w:top w:val="none" w:sz="0" w:space="0" w:color="auto"/>
        <w:left w:val="none" w:sz="0" w:space="0" w:color="auto"/>
        <w:bottom w:val="none" w:sz="0" w:space="0" w:color="auto"/>
        <w:right w:val="none" w:sz="0" w:space="0" w:color="auto"/>
      </w:divBdr>
      <w:divsChild>
        <w:div w:id="176770619">
          <w:marLeft w:val="0"/>
          <w:marRight w:val="0"/>
          <w:marTop w:val="0"/>
          <w:marBottom w:val="0"/>
          <w:divBdr>
            <w:top w:val="none" w:sz="0" w:space="0" w:color="auto"/>
            <w:left w:val="none" w:sz="0" w:space="0" w:color="auto"/>
            <w:bottom w:val="none" w:sz="0" w:space="0" w:color="auto"/>
            <w:right w:val="none" w:sz="0" w:space="0" w:color="auto"/>
          </w:divBdr>
          <w:divsChild>
            <w:div w:id="1170605370">
              <w:marLeft w:val="-300"/>
              <w:marRight w:val="-300"/>
              <w:marTop w:val="0"/>
              <w:marBottom w:val="0"/>
              <w:divBdr>
                <w:top w:val="none" w:sz="0" w:space="0" w:color="auto"/>
                <w:left w:val="none" w:sz="0" w:space="0" w:color="auto"/>
                <w:bottom w:val="none" w:sz="0" w:space="0" w:color="auto"/>
                <w:right w:val="none" w:sz="0" w:space="0" w:color="auto"/>
              </w:divBdr>
              <w:divsChild>
                <w:div w:id="139352499">
                  <w:marLeft w:val="0"/>
                  <w:marRight w:val="0"/>
                  <w:marTop w:val="0"/>
                  <w:marBottom w:val="0"/>
                  <w:divBdr>
                    <w:top w:val="none" w:sz="0" w:space="0" w:color="auto"/>
                    <w:left w:val="none" w:sz="0" w:space="0" w:color="auto"/>
                    <w:bottom w:val="none" w:sz="0" w:space="0" w:color="auto"/>
                    <w:right w:val="none" w:sz="0" w:space="0" w:color="auto"/>
                  </w:divBdr>
                  <w:divsChild>
                    <w:div w:id="248582459">
                      <w:marLeft w:val="0"/>
                      <w:marRight w:val="0"/>
                      <w:marTop w:val="0"/>
                      <w:marBottom w:val="0"/>
                      <w:divBdr>
                        <w:top w:val="none" w:sz="0" w:space="0" w:color="auto"/>
                        <w:left w:val="none" w:sz="0" w:space="0" w:color="auto"/>
                        <w:bottom w:val="none" w:sz="0" w:space="0" w:color="auto"/>
                        <w:right w:val="none" w:sz="0" w:space="0" w:color="auto"/>
                      </w:divBdr>
                      <w:divsChild>
                        <w:div w:id="56245126">
                          <w:marLeft w:val="0"/>
                          <w:marRight w:val="0"/>
                          <w:marTop w:val="0"/>
                          <w:marBottom w:val="0"/>
                          <w:divBdr>
                            <w:top w:val="none" w:sz="0" w:space="0" w:color="auto"/>
                            <w:left w:val="none" w:sz="0" w:space="0" w:color="auto"/>
                            <w:bottom w:val="none" w:sz="0" w:space="0" w:color="auto"/>
                            <w:right w:val="none" w:sz="0" w:space="0" w:color="auto"/>
                          </w:divBdr>
                          <w:divsChild>
                            <w:div w:id="1010327989">
                              <w:marLeft w:val="0"/>
                              <w:marRight w:val="0"/>
                              <w:marTop w:val="600"/>
                              <w:marBottom w:val="600"/>
                              <w:divBdr>
                                <w:top w:val="none" w:sz="0" w:space="0" w:color="auto"/>
                                <w:left w:val="none" w:sz="0" w:space="0" w:color="auto"/>
                                <w:bottom w:val="none" w:sz="0" w:space="0" w:color="auto"/>
                                <w:right w:val="none" w:sz="0" w:space="0" w:color="auto"/>
                              </w:divBdr>
                              <w:divsChild>
                                <w:div w:id="61232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3332">
                          <w:marLeft w:val="0"/>
                          <w:marRight w:val="0"/>
                          <w:marTop w:val="0"/>
                          <w:marBottom w:val="0"/>
                          <w:divBdr>
                            <w:top w:val="none" w:sz="0" w:space="0" w:color="auto"/>
                            <w:left w:val="none" w:sz="0" w:space="0" w:color="auto"/>
                            <w:bottom w:val="none" w:sz="0" w:space="0" w:color="auto"/>
                            <w:right w:val="none" w:sz="0" w:space="0" w:color="auto"/>
                          </w:divBdr>
                          <w:divsChild>
                            <w:div w:id="426777936">
                              <w:marLeft w:val="0"/>
                              <w:marRight w:val="0"/>
                              <w:marTop w:val="600"/>
                              <w:marBottom w:val="600"/>
                              <w:divBdr>
                                <w:top w:val="none" w:sz="0" w:space="0" w:color="auto"/>
                                <w:left w:val="none" w:sz="0" w:space="0" w:color="auto"/>
                                <w:bottom w:val="none" w:sz="0" w:space="0" w:color="auto"/>
                                <w:right w:val="none" w:sz="0" w:space="0" w:color="auto"/>
                              </w:divBdr>
                              <w:divsChild>
                                <w:div w:id="2778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8225">
                          <w:marLeft w:val="0"/>
                          <w:marRight w:val="0"/>
                          <w:marTop w:val="0"/>
                          <w:marBottom w:val="0"/>
                          <w:divBdr>
                            <w:top w:val="none" w:sz="0" w:space="0" w:color="auto"/>
                            <w:left w:val="none" w:sz="0" w:space="0" w:color="auto"/>
                            <w:bottom w:val="none" w:sz="0" w:space="0" w:color="auto"/>
                            <w:right w:val="none" w:sz="0" w:space="0" w:color="auto"/>
                          </w:divBdr>
                          <w:divsChild>
                            <w:div w:id="1610047028">
                              <w:marLeft w:val="0"/>
                              <w:marRight w:val="0"/>
                              <w:marTop w:val="0"/>
                              <w:marBottom w:val="0"/>
                              <w:divBdr>
                                <w:top w:val="none" w:sz="0" w:space="0" w:color="auto"/>
                                <w:left w:val="none" w:sz="0" w:space="0" w:color="auto"/>
                                <w:bottom w:val="none" w:sz="0" w:space="0" w:color="auto"/>
                                <w:right w:val="none" w:sz="0" w:space="0" w:color="auto"/>
                              </w:divBdr>
                              <w:divsChild>
                                <w:div w:id="2209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3671">
                          <w:marLeft w:val="0"/>
                          <w:marRight w:val="0"/>
                          <w:marTop w:val="0"/>
                          <w:marBottom w:val="0"/>
                          <w:divBdr>
                            <w:top w:val="none" w:sz="0" w:space="0" w:color="auto"/>
                            <w:left w:val="none" w:sz="0" w:space="0" w:color="auto"/>
                            <w:bottom w:val="none" w:sz="0" w:space="0" w:color="auto"/>
                            <w:right w:val="none" w:sz="0" w:space="0" w:color="auto"/>
                          </w:divBdr>
                          <w:divsChild>
                            <w:div w:id="901676368">
                              <w:marLeft w:val="0"/>
                              <w:marRight w:val="0"/>
                              <w:marTop w:val="600"/>
                              <w:marBottom w:val="600"/>
                              <w:divBdr>
                                <w:top w:val="none" w:sz="0" w:space="0" w:color="auto"/>
                                <w:left w:val="none" w:sz="0" w:space="0" w:color="auto"/>
                                <w:bottom w:val="none" w:sz="0" w:space="0" w:color="auto"/>
                                <w:right w:val="none" w:sz="0" w:space="0" w:color="auto"/>
                              </w:divBdr>
                              <w:divsChild>
                                <w:div w:id="10809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6121">
                          <w:marLeft w:val="0"/>
                          <w:marRight w:val="0"/>
                          <w:marTop w:val="0"/>
                          <w:marBottom w:val="0"/>
                          <w:divBdr>
                            <w:top w:val="none" w:sz="0" w:space="0" w:color="auto"/>
                            <w:left w:val="none" w:sz="0" w:space="0" w:color="auto"/>
                            <w:bottom w:val="none" w:sz="0" w:space="0" w:color="auto"/>
                            <w:right w:val="none" w:sz="0" w:space="0" w:color="auto"/>
                          </w:divBdr>
                          <w:divsChild>
                            <w:div w:id="1809739280">
                              <w:marLeft w:val="0"/>
                              <w:marRight w:val="0"/>
                              <w:marTop w:val="0"/>
                              <w:marBottom w:val="0"/>
                              <w:divBdr>
                                <w:top w:val="none" w:sz="0" w:space="0" w:color="auto"/>
                                <w:left w:val="none" w:sz="0" w:space="0" w:color="auto"/>
                                <w:bottom w:val="none" w:sz="0" w:space="0" w:color="auto"/>
                                <w:right w:val="none" w:sz="0" w:space="0" w:color="auto"/>
                              </w:divBdr>
                              <w:divsChild>
                                <w:div w:id="1969625049">
                                  <w:marLeft w:val="0"/>
                                  <w:marRight w:val="0"/>
                                  <w:marTop w:val="0"/>
                                  <w:marBottom w:val="300"/>
                                  <w:divBdr>
                                    <w:top w:val="none" w:sz="0" w:space="0" w:color="auto"/>
                                    <w:left w:val="none" w:sz="0" w:space="0" w:color="auto"/>
                                    <w:bottom w:val="none" w:sz="0" w:space="0" w:color="auto"/>
                                    <w:right w:val="none" w:sz="0" w:space="0" w:color="auto"/>
                                  </w:divBdr>
                                </w:div>
                                <w:div w:id="210719026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311523022">
                          <w:marLeft w:val="0"/>
                          <w:marRight w:val="0"/>
                          <w:marTop w:val="0"/>
                          <w:marBottom w:val="0"/>
                          <w:divBdr>
                            <w:top w:val="none" w:sz="0" w:space="0" w:color="auto"/>
                            <w:left w:val="none" w:sz="0" w:space="0" w:color="auto"/>
                            <w:bottom w:val="none" w:sz="0" w:space="0" w:color="auto"/>
                            <w:right w:val="none" w:sz="0" w:space="0" w:color="auto"/>
                          </w:divBdr>
                          <w:divsChild>
                            <w:div w:id="1062407266">
                              <w:marLeft w:val="0"/>
                              <w:marRight w:val="0"/>
                              <w:marTop w:val="0"/>
                              <w:marBottom w:val="0"/>
                              <w:divBdr>
                                <w:top w:val="none" w:sz="0" w:space="0" w:color="auto"/>
                                <w:left w:val="none" w:sz="0" w:space="0" w:color="auto"/>
                                <w:bottom w:val="none" w:sz="0" w:space="0" w:color="auto"/>
                                <w:right w:val="none" w:sz="0" w:space="0" w:color="auto"/>
                              </w:divBdr>
                              <w:divsChild>
                                <w:div w:id="2064713723">
                                  <w:marLeft w:val="0"/>
                                  <w:marRight w:val="0"/>
                                  <w:marTop w:val="0"/>
                                  <w:marBottom w:val="0"/>
                                  <w:divBdr>
                                    <w:top w:val="none" w:sz="0" w:space="0" w:color="auto"/>
                                    <w:left w:val="none" w:sz="0" w:space="0" w:color="auto"/>
                                    <w:bottom w:val="none" w:sz="0" w:space="0" w:color="auto"/>
                                    <w:right w:val="none" w:sz="0" w:space="0" w:color="auto"/>
                                  </w:divBdr>
                                  <w:divsChild>
                                    <w:div w:id="430518208">
                                      <w:marLeft w:val="0"/>
                                      <w:marRight w:val="0"/>
                                      <w:marTop w:val="0"/>
                                      <w:marBottom w:val="0"/>
                                      <w:divBdr>
                                        <w:top w:val="none" w:sz="0" w:space="0" w:color="auto"/>
                                        <w:left w:val="none" w:sz="0" w:space="0" w:color="auto"/>
                                        <w:bottom w:val="none" w:sz="0" w:space="0" w:color="auto"/>
                                        <w:right w:val="none" w:sz="0" w:space="0" w:color="auto"/>
                                      </w:divBdr>
                                      <w:divsChild>
                                        <w:div w:id="717703028">
                                          <w:marLeft w:val="0"/>
                                          <w:marRight w:val="0"/>
                                          <w:marTop w:val="300"/>
                                          <w:marBottom w:val="300"/>
                                          <w:divBdr>
                                            <w:top w:val="none" w:sz="0" w:space="0" w:color="auto"/>
                                            <w:left w:val="none" w:sz="0" w:space="0" w:color="auto"/>
                                            <w:bottom w:val="none" w:sz="0" w:space="0" w:color="auto"/>
                                            <w:right w:val="none" w:sz="0" w:space="0" w:color="auto"/>
                                          </w:divBdr>
                                          <w:divsChild>
                                            <w:div w:id="792990452">
                                              <w:marLeft w:val="0"/>
                                              <w:marRight w:val="0"/>
                                              <w:marTop w:val="0"/>
                                              <w:marBottom w:val="0"/>
                                              <w:divBdr>
                                                <w:top w:val="none" w:sz="0" w:space="0" w:color="auto"/>
                                                <w:left w:val="none" w:sz="0" w:space="0" w:color="auto"/>
                                                <w:bottom w:val="none" w:sz="0" w:space="0" w:color="auto"/>
                                                <w:right w:val="none" w:sz="0" w:space="0" w:color="auto"/>
                                              </w:divBdr>
                                            </w:div>
                                            <w:div w:id="1442147036">
                                              <w:marLeft w:val="-15"/>
                                              <w:marRight w:val="-15"/>
                                              <w:marTop w:val="0"/>
                                              <w:marBottom w:val="0"/>
                                              <w:divBdr>
                                                <w:top w:val="none" w:sz="0" w:space="0" w:color="auto"/>
                                                <w:left w:val="none" w:sz="0" w:space="0" w:color="auto"/>
                                                <w:bottom w:val="none" w:sz="0" w:space="0" w:color="auto"/>
                                                <w:right w:val="none" w:sz="0" w:space="0" w:color="auto"/>
                                              </w:divBdr>
                                            </w:div>
                                          </w:divsChild>
                                        </w:div>
                                        <w:div w:id="9434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451005">
                          <w:marLeft w:val="0"/>
                          <w:marRight w:val="0"/>
                          <w:marTop w:val="0"/>
                          <w:marBottom w:val="0"/>
                          <w:divBdr>
                            <w:top w:val="none" w:sz="0" w:space="0" w:color="auto"/>
                            <w:left w:val="none" w:sz="0" w:space="0" w:color="auto"/>
                            <w:bottom w:val="none" w:sz="0" w:space="0" w:color="auto"/>
                            <w:right w:val="none" w:sz="0" w:space="0" w:color="auto"/>
                          </w:divBdr>
                          <w:divsChild>
                            <w:div w:id="1661617981">
                              <w:marLeft w:val="0"/>
                              <w:marRight w:val="0"/>
                              <w:marTop w:val="0"/>
                              <w:marBottom w:val="0"/>
                              <w:divBdr>
                                <w:top w:val="none" w:sz="0" w:space="0" w:color="auto"/>
                                <w:left w:val="none" w:sz="0" w:space="0" w:color="auto"/>
                                <w:bottom w:val="none" w:sz="0" w:space="0" w:color="auto"/>
                                <w:right w:val="none" w:sz="0" w:space="0" w:color="auto"/>
                              </w:divBdr>
                              <w:divsChild>
                                <w:div w:id="13299388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851907">
                          <w:marLeft w:val="0"/>
                          <w:marRight w:val="0"/>
                          <w:marTop w:val="0"/>
                          <w:marBottom w:val="0"/>
                          <w:divBdr>
                            <w:top w:val="none" w:sz="0" w:space="0" w:color="auto"/>
                            <w:left w:val="none" w:sz="0" w:space="0" w:color="auto"/>
                            <w:bottom w:val="none" w:sz="0" w:space="0" w:color="auto"/>
                            <w:right w:val="none" w:sz="0" w:space="0" w:color="auto"/>
                          </w:divBdr>
                          <w:divsChild>
                            <w:div w:id="1842164350">
                              <w:marLeft w:val="0"/>
                              <w:marRight w:val="0"/>
                              <w:marTop w:val="600"/>
                              <w:marBottom w:val="600"/>
                              <w:divBdr>
                                <w:top w:val="none" w:sz="0" w:space="0" w:color="auto"/>
                                <w:left w:val="none" w:sz="0" w:space="0" w:color="auto"/>
                                <w:bottom w:val="none" w:sz="0" w:space="0" w:color="auto"/>
                                <w:right w:val="none" w:sz="0" w:space="0" w:color="auto"/>
                              </w:divBdr>
                              <w:divsChild>
                                <w:div w:id="20198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9551">
                          <w:marLeft w:val="0"/>
                          <w:marRight w:val="0"/>
                          <w:marTop w:val="0"/>
                          <w:marBottom w:val="0"/>
                          <w:divBdr>
                            <w:top w:val="none" w:sz="0" w:space="0" w:color="auto"/>
                            <w:left w:val="none" w:sz="0" w:space="0" w:color="auto"/>
                            <w:bottom w:val="none" w:sz="0" w:space="0" w:color="auto"/>
                            <w:right w:val="none" w:sz="0" w:space="0" w:color="auto"/>
                          </w:divBdr>
                          <w:divsChild>
                            <w:div w:id="1605264899">
                              <w:marLeft w:val="0"/>
                              <w:marRight w:val="0"/>
                              <w:marTop w:val="0"/>
                              <w:marBottom w:val="0"/>
                              <w:divBdr>
                                <w:top w:val="none" w:sz="0" w:space="0" w:color="auto"/>
                                <w:left w:val="none" w:sz="0" w:space="0" w:color="auto"/>
                                <w:bottom w:val="none" w:sz="0" w:space="0" w:color="auto"/>
                                <w:right w:val="none" w:sz="0" w:space="0" w:color="auto"/>
                              </w:divBdr>
                              <w:divsChild>
                                <w:div w:id="511187922">
                                  <w:marLeft w:val="0"/>
                                  <w:marRight w:val="0"/>
                                  <w:marTop w:val="450"/>
                                  <w:marBottom w:val="0"/>
                                  <w:divBdr>
                                    <w:top w:val="none" w:sz="0" w:space="0" w:color="auto"/>
                                    <w:left w:val="none" w:sz="0" w:space="0" w:color="auto"/>
                                    <w:bottom w:val="none" w:sz="0" w:space="0" w:color="auto"/>
                                    <w:right w:val="none" w:sz="0" w:space="0" w:color="auto"/>
                                  </w:divBdr>
                                </w:div>
                                <w:div w:id="16647715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70527237">
                          <w:marLeft w:val="0"/>
                          <w:marRight w:val="0"/>
                          <w:marTop w:val="0"/>
                          <w:marBottom w:val="0"/>
                          <w:divBdr>
                            <w:top w:val="none" w:sz="0" w:space="0" w:color="auto"/>
                            <w:left w:val="none" w:sz="0" w:space="0" w:color="auto"/>
                            <w:bottom w:val="none" w:sz="0" w:space="0" w:color="auto"/>
                            <w:right w:val="none" w:sz="0" w:space="0" w:color="auto"/>
                          </w:divBdr>
                          <w:divsChild>
                            <w:div w:id="914584251">
                              <w:marLeft w:val="0"/>
                              <w:marRight w:val="0"/>
                              <w:marTop w:val="0"/>
                              <w:marBottom w:val="0"/>
                              <w:divBdr>
                                <w:top w:val="none" w:sz="0" w:space="0" w:color="auto"/>
                                <w:left w:val="none" w:sz="0" w:space="0" w:color="auto"/>
                                <w:bottom w:val="none" w:sz="0" w:space="0" w:color="auto"/>
                                <w:right w:val="none" w:sz="0" w:space="0" w:color="auto"/>
                              </w:divBdr>
                              <w:divsChild>
                                <w:div w:id="1413042119">
                                  <w:marLeft w:val="0"/>
                                  <w:marRight w:val="0"/>
                                  <w:marTop w:val="0"/>
                                  <w:marBottom w:val="300"/>
                                  <w:divBdr>
                                    <w:top w:val="none" w:sz="0" w:space="0" w:color="auto"/>
                                    <w:left w:val="none" w:sz="0" w:space="0" w:color="auto"/>
                                    <w:bottom w:val="none" w:sz="0" w:space="0" w:color="auto"/>
                                    <w:right w:val="none" w:sz="0" w:space="0" w:color="auto"/>
                                  </w:divBdr>
                                </w:div>
                                <w:div w:id="181490737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682434402">
                          <w:marLeft w:val="0"/>
                          <w:marRight w:val="0"/>
                          <w:marTop w:val="0"/>
                          <w:marBottom w:val="0"/>
                          <w:divBdr>
                            <w:top w:val="none" w:sz="0" w:space="0" w:color="auto"/>
                            <w:left w:val="none" w:sz="0" w:space="0" w:color="auto"/>
                            <w:bottom w:val="none" w:sz="0" w:space="0" w:color="auto"/>
                            <w:right w:val="none" w:sz="0" w:space="0" w:color="auto"/>
                          </w:divBdr>
                          <w:divsChild>
                            <w:div w:id="1141536701">
                              <w:marLeft w:val="0"/>
                              <w:marRight w:val="0"/>
                              <w:marTop w:val="0"/>
                              <w:marBottom w:val="0"/>
                              <w:divBdr>
                                <w:top w:val="none" w:sz="0" w:space="0" w:color="auto"/>
                                <w:left w:val="none" w:sz="0" w:space="0" w:color="auto"/>
                                <w:bottom w:val="none" w:sz="0" w:space="0" w:color="auto"/>
                                <w:right w:val="none" w:sz="0" w:space="0" w:color="auto"/>
                              </w:divBdr>
                              <w:divsChild>
                                <w:div w:id="867136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3383176">
                          <w:marLeft w:val="0"/>
                          <w:marRight w:val="0"/>
                          <w:marTop w:val="0"/>
                          <w:marBottom w:val="0"/>
                          <w:divBdr>
                            <w:top w:val="none" w:sz="0" w:space="0" w:color="auto"/>
                            <w:left w:val="none" w:sz="0" w:space="0" w:color="auto"/>
                            <w:bottom w:val="none" w:sz="0" w:space="0" w:color="auto"/>
                            <w:right w:val="none" w:sz="0" w:space="0" w:color="auto"/>
                          </w:divBdr>
                          <w:divsChild>
                            <w:div w:id="1222138240">
                              <w:marLeft w:val="0"/>
                              <w:marRight w:val="0"/>
                              <w:marTop w:val="0"/>
                              <w:marBottom w:val="0"/>
                              <w:divBdr>
                                <w:top w:val="none" w:sz="0" w:space="0" w:color="auto"/>
                                <w:left w:val="none" w:sz="0" w:space="0" w:color="auto"/>
                                <w:bottom w:val="none" w:sz="0" w:space="0" w:color="auto"/>
                                <w:right w:val="none" w:sz="0" w:space="0" w:color="auto"/>
                              </w:divBdr>
                              <w:divsChild>
                                <w:div w:id="446004169">
                                  <w:marLeft w:val="0"/>
                                  <w:marRight w:val="0"/>
                                  <w:marTop w:val="450"/>
                                  <w:marBottom w:val="0"/>
                                  <w:divBdr>
                                    <w:top w:val="none" w:sz="0" w:space="0" w:color="auto"/>
                                    <w:left w:val="none" w:sz="0" w:space="0" w:color="auto"/>
                                    <w:bottom w:val="none" w:sz="0" w:space="0" w:color="auto"/>
                                    <w:right w:val="none" w:sz="0" w:space="0" w:color="auto"/>
                                  </w:divBdr>
                                </w:div>
                                <w:div w:id="196045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2124000">
                          <w:marLeft w:val="0"/>
                          <w:marRight w:val="0"/>
                          <w:marTop w:val="0"/>
                          <w:marBottom w:val="0"/>
                          <w:divBdr>
                            <w:top w:val="none" w:sz="0" w:space="0" w:color="auto"/>
                            <w:left w:val="none" w:sz="0" w:space="0" w:color="auto"/>
                            <w:bottom w:val="none" w:sz="0" w:space="0" w:color="auto"/>
                            <w:right w:val="none" w:sz="0" w:space="0" w:color="auto"/>
                          </w:divBdr>
                          <w:divsChild>
                            <w:div w:id="560748778">
                              <w:marLeft w:val="0"/>
                              <w:marRight w:val="0"/>
                              <w:marTop w:val="600"/>
                              <w:marBottom w:val="600"/>
                              <w:divBdr>
                                <w:top w:val="none" w:sz="0" w:space="0" w:color="auto"/>
                                <w:left w:val="none" w:sz="0" w:space="0" w:color="auto"/>
                                <w:bottom w:val="none" w:sz="0" w:space="0" w:color="auto"/>
                                <w:right w:val="none" w:sz="0" w:space="0" w:color="auto"/>
                              </w:divBdr>
                              <w:divsChild>
                                <w:div w:id="9971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1309">
                          <w:marLeft w:val="0"/>
                          <w:marRight w:val="0"/>
                          <w:marTop w:val="0"/>
                          <w:marBottom w:val="0"/>
                          <w:divBdr>
                            <w:top w:val="none" w:sz="0" w:space="0" w:color="auto"/>
                            <w:left w:val="none" w:sz="0" w:space="0" w:color="auto"/>
                            <w:bottom w:val="none" w:sz="0" w:space="0" w:color="auto"/>
                            <w:right w:val="none" w:sz="0" w:space="0" w:color="auto"/>
                          </w:divBdr>
                          <w:divsChild>
                            <w:div w:id="76290805">
                              <w:marLeft w:val="0"/>
                              <w:marRight w:val="0"/>
                              <w:marTop w:val="0"/>
                              <w:marBottom w:val="0"/>
                              <w:divBdr>
                                <w:top w:val="none" w:sz="0" w:space="0" w:color="auto"/>
                                <w:left w:val="none" w:sz="0" w:space="0" w:color="auto"/>
                                <w:bottom w:val="none" w:sz="0" w:space="0" w:color="auto"/>
                                <w:right w:val="none" w:sz="0" w:space="0" w:color="auto"/>
                              </w:divBdr>
                              <w:divsChild>
                                <w:div w:id="17279518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82668277">
                          <w:marLeft w:val="0"/>
                          <w:marRight w:val="0"/>
                          <w:marTop w:val="0"/>
                          <w:marBottom w:val="0"/>
                          <w:divBdr>
                            <w:top w:val="none" w:sz="0" w:space="0" w:color="auto"/>
                            <w:left w:val="none" w:sz="0" w:space="0" w:color="auto"/>
                            <w:bottom w:val="none" w:sz="0" w:space="0" w:color="auto"/>
                            <w:right w:val="none" w:sz="0" w:space="0" w:color="auto"/>
                          </w:divBdr>
                          <w:divsChild>
                            <w:div w:id="656766949">
                              <w:marLeft w:val="0"/>
                              <w:marRight w:val="0"/>
                              <w:marTop w:val="0"/>
                              <w:marBottom w:val="0"/>
                              <w:divBdr>
                                <w:top w:val="none" w:sz="0" w:space="0" w:color="auto"/>
                                <w:left w:val="none" w:sz="0" w:space="0" w:color="auto"/>
                                <w:bottom w:val="none" w:sz="0" w:space="0" w:color="auto"/>
                                <w:right w:val="none" w:sz="0" w:space="0" w:color="auto"/>
                              </w:divBdr>
                              <w:divsChild>
                                <w:div w:id="11848975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22710405">
                          <w:marLeft w:val="0"/>
                          <w:marRight w:val="0"/>
                          <w:marTop w:val="0"/>
                          <w:marBottom w:val="0"/>
                          <w:divBdr>
                            <w:top w:val="none" w:sz="0" w:space="0" w:color="auto"/>
                            <w:left w:val="none" w:sz="0" w:space="0" w:color="auto"/>
                            <w:bottom w:val="none" w:sz="0" w:space="0" w:color="auto"/>
                            <w:right w:val="none" w:sz="0" w:space="0" w:color="auto"/>
                          </w:divBdr>
                          <w:divsChild>
                            <w:div w:id="1326939079">
                              <w:marLeft w:val="0"/>
                              <w:marRight w:val="0"/>
                              <w:marTop w:val="0"/>
                              <w:marBottom w:val="0"/>
                              <w:divBdr>
                                <w:top w:val="none" w:sz="0" w:space="0" w:color="auto"/>
                                <w:left w:val="none" w:sz="0" w:space="0" w:color="auto"/>
                                <w:bottom w:val="none" w:sz="0" w:space="0" w:color="auto"/>
                                <w:right w:val="none" w:sz="0" w:space="0" w:color="auto"/>
                              </w:divBdr>
                              <w:divsChild>
                                <w:div w:id="1071008027">
                                  <w:marLeft w:val="0"/>
                                  <w:marRight w:val="0"/>
                                  <w:marTop w:val="450"/>
                                  <w:marBottom w:val="0"/>
                                  <w:divBdr>
                                    <w:top w:val="none" w:sz="0" w:space="0" w:color="auto"/>
                                    <w:left w:val="none" w:sz="0" w:space="0" w:color="auto"/>
                                    <w:bottom w:val="none" w:sz="0" w:space="0" w:color="auto"/>
                                    <w:right w:val="none" w:sz="0" w:space="0" w:color="auto"/>
                                  </w:divBdr>
                                </w:div>
                                <w:div w:id="1908496189">
                                  <w:marLeft w:val="0"/>
                                  <w:marRight w:val="0"/>
                                  <w:marTop w:val="0"/>
                                  <w:marBottom w:val="300"/>
                                  <w:divBdr>
                                    <w:top w:val="none" w:sz="0" w:space="0" w:color="auto"/>
                                    <w:left w:val="none" w:sz="0" w:space="0" w:color="auto"/>
                                    <w:bottom w:val="none" w:sz="0" w:space="0" w:color="auto"/>
                                    <w:right w:val="none" w:sz="0" w:space="0" w:color="auto"/>
                                  </w:divBdr>
                                  <w:divsChild>
                                    <w:div w:id="787313588">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45179707">
                          <w:marLeft w:val="0"/>
                          <w:marRight w:val="0"/>
                          <w:marTop w:val="0"/>
                          <w:marBottom w:val="0"/>
                          <w:divBdr>
                            <w:top w:val="none" w:sz="0" w:space="0" w:color="auto"/>
                            <w:left w:val="none" w:sz="0" w:space="0" w:color="auto"/>
                            <w:bottom w:val="none" w:sz="0" w:space="0" w:color="auto"/>
                            <w:right w:val="none" w:sz="0" w:space="0" w:color="auto"/>
                          </w:divBdr>
                          <w:divsChild>
                            <w:div w:id="1617563757">
                              <w:marLeft w:val="0"/>
                              <w:marRight w:val="0"/>
                              <w:marTop w:val="0"/>
                              <w:marBottom w:val="0"/>
                              <w:divBdr>
                                <w:top w:val="none" w:sz="0" w:space="0" w:color="auto"/>
                                <w:left w:val="none" w:sz="0" w:space="0" w:color="auto"/>
                                <w:bottom w:val="none" w:sz="0" w:space="0" w:color="auto"/>
                                <w:right w:val="none" w:sz="0" w:space="0" w:color="auto"/>
                              </w:divBdr>
                              <w:divsChild>
                                <w:div w:id="950471830">
                                  <w:marLeft w:val="0"/>
                                  <w:marRight w:val="0"/>
                                  <w:marTop w:val="0"/>
                                  <w:marBottom w:val="300"/>
                                  <w:divBdr>
                                    <w:top w:val="none" w:sz="0" w:space="0" w:color="auto"/>
                                    <w:left w:val="none" w:sz="0" w:space="0" w:color="auto"/>
                                    <w:bottom w:val="none" w:sz="0" w:space="0" w:color="auto"/>
                                    <w:right w:val="none" w:sz="0" w:space="0" w:color="auto"/>
                                  </w:divBdr>
                                </w:div>
                                <w:div w:id="129200896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10932030">
                          <w:marLeft w:val="0"/>
                          <w:marRight w:val="0"/>
                          <w:marTop w:val="0"/>
                          <w:marBottom w:val="0"/>
                          <w:divBdr>
                            <w:top w:val="none" w:sz="0" w:space="0" w:color="auto"/>
                            <w:left w:val="none" w:sz="0" w:space="0" w:color="auto"/>
                            <w:bottom w:val="none" w:sz="0" w:space="0" w:color="auto"/>
                            <w:right w:val="none" w:sz="0" w:space="0" w:color="auto"/>
                          </w:divBdr>
                          <w:divsChild>
                            <w:div w:id="1269846230">
                              <w:marLeft w:val="0"/>
                              <w:marRight w:val="0"/>
                              <w:marTop w:val="0"/>
                              <w:marBottom w:val="0"/>
                              <w:divBdr>
                                <w:top w:val="none" w:sz="0" w:space="0" w:color="auto"/>
                                <w:left w:val="none" w:sz="0" w:space="0" w:color="auto"/>
                                <w:bottom w:val="none" w:sz="0" w:space="0" w:color="auto"/>
                                <w:right w:val="none" w:sz="0" w:space="0" w:color="auto"/>
                              </w:divBdr>
                              <w:divsChild>
                                <w:div w:id="5305388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22571434">
                          <w:marLeft w:val="0"/>
                          <w:marRight w:val="0"/>
                          <w:marTop w:val="0"/>
                          <w:marBottom w:val="0"/>
                          <w:divBdr>
                            <w:top w:val="none" w:sz="0" w:space="0" w:color="auto"/>
                            <w:left w:val="none" w:sz="0" w:space="0" w:color="auto"/>
                            <w:bottom w:val="none" w:sz="0" w:space="0" w:color="auto"/>
                            <w:right w:val="none" w:sz="0" w:space="0" w:color="auto"/>
                          </w:divBdr>
                          <w:divsChild>
                            <w:div w:id="1512644458">
                              <w:marLeft w:val="0"/>
                              <w:marRight w:val="0"/>
                              <w:marTop w:val="0"/>
                              <w:marBottom w:val="0"/>
                              <w:divBdr>
                                <w:top w:val="none" w:sz="0" w:space="0" w:color="auto"/>
                                <w:left w:val="none" w:sz="0" w:space="0" w:color="auto"/>
                                <w:bottom w:val="none" w:sz="0" w:space="0" w:color="auto"/>
                                <w:right w:val="none" w:sz="0" w:space="0" w:color="auto"/>
                              </w:divBdr>
                              <w:divsChild>
                                <w:div w:id="1621495741">
                                  <w:marLeft w:val="0"/>
                                  <w:marRight w:val="0"/>
                                  <w:marTop w:val="0"/>
                                  <w:marBottom w:val="0"/>
                                  <w:divBdr>
                                    <w:top w:val="none" w:sz="0" w:space="0" w:color="auto"/>
                                    <w:left w:val="none" w:sz="0" w:space="0" w:color="auto"/>
                                    <w:bottom w:val="none" w:sz="0" w:space="0" w:color="auto"/>
                                    <w:right w:val="none" w:sz="0" w:space="0" w:color="auto"/>
                                  </w:divBdr>
                                  <w:divsChild>
                                    <w:div w:id="322899187">
                                      <w:marLeft w:val="0"/>
                                      <w:marRight w:val="0"/>
                                      <w:marTop w:val="0"/>
                                      <w:marBottom w:val="0"/>
                                      <w:divBdr>
                                        <w:top w:val="none" w:sz="0" w:space="0" w:color="auto"/>
                                        <w:left w:val="none" w:sz="0" w:space="0" w:color="auto"/>
                                        <w:bottom w:val="none" w:sz="0" w:space="0" w:color="auto"/>
                                        <w:right w:val="none" w:sz="0" w:space="0" w:color="auto"/>
                                      </w:divBdr>
                                      <w:divsChild>
                                        <w:div w:id="113795923">
                                          <w:marLeft w:val="0"/>
                                          <w:marRight w:val="0"/>
                                          <w:marTop w:val="300"/>
                                          <w:marBottom w:val="300"/>
                                          <w:divBdr>
                                            <w:top w:val="none" w:sz="0" w:space="0" w:color="auto"/>
                                            <w:left w:val="none" w:sz="0" w:space="0" w:color="auto"/>
                                            <w:bottom w:val="none" w:sz="0" w:space="0" w:color="auto"/>
                                            <w:right w:val="none" w:sz="0" w:space="0" w:color="auto"/>
                                          </w:divBdr>
                                          <w:divsChild>
                                            <w:div w:id="461387901">
                                              <w:marLeft w:val="-15"/>
                                              <w:marRight w:val="-15"/>
                                              <w:marTop w:val="0"/>
                                              <w:marBottom w:val="0"/>
                                              <w:divBdr>
                                                <w:top w:val="none" w:sz="0" w:space="0" w:color="auto"/>
                                                <w:left w:val="none" w:sz="0" w:space="0" w:color="auto"/>
                                                <w:bottom w:val="none" w:sz="0" w:space="0" w:color="auto"/>
                                                <w:right w:val="none" w:sz="0" w:space="0" w:color="auto"/>
                                              </w:divBdr>
                                            </w:div>
                                            <w:div w:id="1000431753">
                                              <w:marLeft w:val="0"/>
                                              <w:marRight w:val="0"/>
                                              <w:marTop w:val="0"/>
                                              <w:marBottom w:val="0"/>
                                              <w:divBdr>
                                                <w:top w:val="none" w:sz="0" w:space="0" w:color="auto"/>
                                                <w:left w:val="none" w:sz="0" w:space="0" w:color="auto"/>
                                                <w:bottom w:val="none" w:sz="0" w:space="0" w:color="auto"/>
                                                <w:right w:val="none" w:sz="0" w:space="0" w:color="auto"/>
                                              </w:divBdr>
                                            </w:div>
                                          </w:divsChild>
                                        </w:div>
                                        <w:div w:id="21465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626660">
                          <w:marLeft w:val="0"/>
                          <w:marRight w:val="0"/>
                          <w:marTop w:val="0"/>
                          <w:marBottom w:val="0"/>
                          <w:divBdr>
                            <w:top w:val="none" w:sz="0" w:space="0" w:color="auto"/>
                            <w:left w:val="none" w:sz="0" w:space="0" w:color="auto"/>
                            <w:bottom w:val="none" w:sz="0" w:space="0" w:color="auto"/>
                            <w:right w:val="none" w:sz="0" w:space="0" w:color="auto"/>
                          </w:divBdr>
                          <w:divsChild>
                            <w:div w:id="1214544663">
                              <w:marLeft w:val="0"/>
                              <w:marRight w:val="0"/>
                              <w:marTop w:val="0"/>
                              <w:marBottom w:val="0"/>
                              <w:divBdr>
                                <w:top w:val="none" w:sz="0" w:space="0" w:color="auto"/>
                                <w:left w:val="none" w:sz="0" w:space="0" w:color="auto"/>
                                <w:bottom w:val="none" w:sz="0" w:space="0" w:color="auto"/>
                                <w:right w:val="none" w:sz="0" w:space="0" w:color="auto"/>
                              </w:divBdr>
                              <w:divsChild>
                                <w:div w:id="935751623">
                                  <w:marLeft w:val="0"/>
                                  <w:marRight w:val="0"/>
                                  <w:marTop w:val="0"/>
                                  <w:marBottom w:val="0"/>
                                  <w:divBdr>
                                    <w:top w:val="none" w:sz="0" w:space="0" w:color="auto"/>
                                    <w:left w:val="none" w:sz="0" w:space="0" w:color="auto"/>
                                    <w:bottom w:val="none" w:sz="0" w:space="0" w:color="auto"/>
                                    <w:right w:val="none" w:sz="0" w:space="0" w:color="auto"/>
                                  </w:divBdr>
                                </w:div>
                                <w:div w:id="17255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6950">
                          <w:marLeft w:val="0"/>
                          <w:marRight w:val="0"/>
                          <w:marTop w:val="0"/>
                          <w:marBottom w:val="0"/>
                          <w:divBdr>
                            <w:top w:val="none" w:sz="0" w:space="0" w:color="auto"/>
                            <w:left w:val="none" w:sz="0" w:space="0" w:color="auto"/>
                            <w:bottom w:val="none" w:sz="0" w:space="0" w:color="auto"/>
                            <w:right w:val="none" w:sz="0" w:space="0" w:color="auto"/>
                          </w:divBdr>
                          <w:divsChild>
                            <w:div w:id="2031249314">
                              <w:marLeft w:val="0"/>
                              <w:marRight w:val="0"/>
                              <w:marTop w:val="600"/>
                              <w:marBottom w:val="600"/>
                              <w:divBdr>
                                <w:top w:val="none" w:sz="0" w:space="0" w:color="auto"/>
                                <w:left w:val="none" w:sz="0" w:space="0" w:color="auto"/>
                                <w:bottom w:val="none" w:sz="0" w:space="0" w:color="auto"/>
                                <w:right w:val="none" w:sz="0" w:space="0" w:color="auto"/>
                              </w:divBdr>
                              <w:divsChild>
                                <w:div w:id="15008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2122">
                          <w:marLeft w:val="0"/>
                          <w:marRight w:val="0"/>
                          <w:marTop w:val="0"/>
                          <w:marBottom w:val="0"/>
                          <w:divBdr>
                            <w:top w:val="none" w:sz="0" w:space="0" w:color="auto"/>
                            <w:left w:val="none" w:sz="0" w:space="0" w:color="auto"/>
                            <w:bottom w:val="none" w:sz="0" w:space="0" w:color="auto"/>
                            <w:right w:val="none" w:sz="0" w:space="0" w:color="auto"/>
                          </w:divBdr>
                          <w:divsChild>
                            <w:div w:id="337656915">
                              <w:marLeft w:val="0"/>
                              <w:marRight w:val="0"/>
                              <w:marTop w:val="0"/>
                              <w:marBottom w:val="0"/>
                              <w:divBdr>
                                <w:top w:val="none" w:sz="0" w:space="0" w:color="auto"/>
                                <w:left w:val="none" w:sz="0" w:space="0" w:color="auto"/>
                                <w:bottom w:val="none" w:sz="0" w:space="0" w:color="auto"/>
                                <w:right w:val="none" w:sz="0" w:space="0" w:color="auto"/>
                              </w:divBdr>
                              <w:divsChild>
                                <w:div w:id="1752385071">
                                  <w:marLeft w:val="0"/>
                                  <w:marRight w:val="0"/>
                                  <w:marTop w:val="0"/>
                                  <w:marBottom w:val="300"/>
                                  <w:divBdr>
                                    <w:top w:val="none" w:sz="0" w:space="0" w:color="auto"/>
                                    <w:left w:val="none" w:sz="0" w:space="0" w:color="auto"/>
                                    <w:bottom w:val="none" w:sz="0" w:space="0" w:color="auto"/>
                                    <w:right w:val="none" w:sz="0" w:space="0" w:color="auto"/>
                                  </w:divBdr>
                                </w:div>
                                <w:div w:id="210930495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289434736">
                          <w:marLeft w:val="0"/>
                          <w:marRight w:val="0"/>
                          <w:marTop w:val="0"/>
                          <w:marBottom w:val="0"/>
                          <w:divBdr>
                            <w:top w:val="none" w:sz="0" w:space="0" w:color="auto"/>
                            <w:left w:val="none" w:sz="0" w:space="0" w:color="auto"/>
                            <w:bottom w:val="none" w:sz="0" w:space="0" w:color="auto"/>
                            <w:right w:val="none" w:sz="0" w:space="0" w:color="auto"/>
                          </w:divBdr>
                          <w:divsChild>
                            <w:div w:id="361133069">
                              <w:marLeft w:val="0"/>
                              <w:marRight w:val="0"/>
                              <w:marTop w:val="0"/>
                              <w:marBottom w:val="0"/>
                              <w:divBdr>
                                <w:top w:val="none" w:sz="0" w:space="0" w:color="auto"/>
                                <w:left w:val="none" w:sz="0" w:space="0" w:color="auto"/>
                                <w:bottom w:val="none" w:sz="0" w:space="0" w:color="auto"/>
                                <w:right w:val="none" w:sz="0" w:space="0" w:color="auto"/>
                              </w:divBdr>
                              <w:divsChild>
                                <w:div w:id="8381528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99804397">
                          <w:marLeft w:val="0"/>
                          <w:marRight w:val="0"/>
                          <w:marTop w:val="0"/>
                          <w:marBottom w:val="0"/>
                          <w:divBdr>
                            <w:top w:val="none" w:sz="0" w:space="0" w:color="auto"/>
                            <w:left w:val="none" w:sz="0" w:space="0" w:color="auto"/>
                            <w:bottom w:val="none" w:sz="0" w:space="0" w:color="auto"/>
                            <w:right w:val="none" w:sz="0" w:space="0" w:color="auto"/>
                          </w:divBdr>
                          <w:divsChild>
                            <w:div w:id="721632933">
                              <w:marLeft w:val="0"/>
                              <w:marRight w:val="0"/>
                              <w:marTop w:val="0"/>
                              <w:marBottom w:val="0"/>
                              <w:divBdr>
                                <w:top w:val="none" w:sz="0" w:space="0" w:color="auto"/>
                                <w:left w:val="none" w:sz="0" w:space="0" w:color="auto"/>
                                <w:bottom w:val="none" w:sz="0" w:space="0" w:color="auto"/>
                                <w:right w:val="none" w:sz="0" w:space="0" w:color="auto"/>
                              </w:divBdr>
                              <w:divsChild>
                                <w:div w:id="415522767">
                                  <w:marLeft w:val="0"/>
                                  <w:marRight w:val="0"/>
                                  <w:marTop w:val="0"/>
                                  <w:marBottom w:val="300"/>
                                  <w:divBdr>
                                    <w:top w:val="none" w:sz="0" w:space="0" w:color="auto"/>
                                    <w:left w:val="none" w:sz="0" w:space="0" w:color="auto"/>
                                    <w:bottom w:val="none" w:sz="0" w:space="0" w:color="auto"/>
                                    <w:right w:val="none" w:sz="0" w:space="0" w:color="auto"/>
                                  </w:divBdr>
                                  <w:divsChild>
                                    <w:div w:id="351104091">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373649973">
                          <w:marLeft w:val="0"/>
                          <w:marRight w:val="0"/>
                          <w:marTop w:val="0"/>
                          <w:marBottom w:val="0"/>
                          <w:divBdr>
                            <w:top w:val="none" w:sz="0" w:space="0" w:color="auto"/>
                            <w:left w:val="none" w:sz="0" w:space="0" w:color="auto"/>
                            <w:bottom w:val="none" w:sz="0" w:space="0" w:color="auto"/>
                            <w:right w:val="none" w:sz="0" w:space="0" w:color="auto"/>
                          </w:divBdr>
                          <w:divsChild>
                            <w:div w:id="1943881418">
                              <w:marLeft w:val="0"/>
                              <w:marRight w:val="0"/>
                              <w:marTop w:val="0"/>
                              <w:marBottom w:val="0"/>
                              <w:divBdr>
                                <w:top w:val="none" w:sz="0" w:space="0" w:color="auto"/>
                                <w:left w:val="none" w:sz="0" w:space="0" w:color="auto"/>
                                <w:bottom w:val="none" w:sz="0" w:space="0" w:color="auto"/>
                                <w:right w:val="none" w:sz="0" w:space="0" w:color="auto"/>
                              </w:divBdr>
                              <w:divsChild>
                                <w:div w:id="1000162385">
                                  <w:marLeft w:val="0"/>
                                  <w:marRight w:val="0"/>
                                  <w:marTop w:val="0"/>
                                  <w:marBottom w:val="0"/>
                                  <w:divBdr>
                                    <w:top w:val="none" w:sz="0" w:space="0" w:color="auto"/>
                                    <w:left w:val="none" w:sz="0" w:space="0" w:color="auto"/>
                                    <w:bottom w:val="none" w:sz="0" w:space="0" w:color="auto"/>
                                    <w:right w:val="none" w:sz="0" w:space="0" w:color="auto"/>
                                  </w:divBdr>
                                </w:div>
                                <w:div w:id="10179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6541">
                          <w:marLeft w:val="0"/>
                          <w:marRight w:val="0"/>
                          <w:marTop w:val="0"/>
                          <w:marBottom w:val="0"/>
                          <w:divBdr>
                            <w:top w:val="none" w:sz="0" w:space="0" w:color="auto"/>
                            <w:left w:val="none" w:sz="0" w:space="0" w:color="auto"/>
                            <w:bottom w:val="none" w:sz="0" w:space="0" w:color="auto"/>
                            <w:right w:val="none" w:sz="0" w:space="0" w:color="auto"/>
                          </w:divBdr>
                          <w:divsChild>
                            <w:div w:id="809519802">
                              <w:marLeft w:val="0"/>
                              <w:marRight w:val="0"/>
                              <w:marTop w:val="0"/>
                              <w:marBottom w:val="0"/>
                              <w:divBdr>
                                <w:top w:val="none" w:sz="0" w:space="0" w:color="auto"/>
                                <w:left w:val="none" w:sz="0" w:space="0" w:color="auto"/>
                                <w:bottom w:val="none" w:sz="0" w:space="0" w:color="auto"/>
                                <w:right w:val="none" w:sz="0" w:space="0" w:color="auto"/>
                              </w:divBdr>
                              <w:divsChild>
                                <w:div w:id="1158307571">
                                  <w:marLeft w:val="0"/>
                                  <w:marRight w:val="0"/>
                                  <w:marTop w:val="0"/>
                                  <w:marBottom w:val="300"/>
                                  <w:divBdr>
                                    <w:top w:val="none" w:sz="0" w:space="0" w:color="auto"/>
                                    <w:left w:val="none" w:sz="0" w:space="0" w:color="auto"/>
                                    <w:bottom w:val="none" w:sz="0" w:space="0" w:color="auto"/>
                                    <w:right w:val="none" w:sz="0" w:space="0" w:color="auto"/>
                                  </w:divBdr>
                                </w:div>
                                <w:div w:id="204872330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450078830">
                          <w:marLeft w:val="0"/>
                          <w:marRight w:val="0"/>
                          <w:marTop w:val="0"/>
                          <w:marBottom w:val="0"/>
                          <w:divBdr>
                            <w:top w:val="none" w:sz="0" w:space="0" w:color="auto"/>
                            <w:left w:val="none" w:sz="0" w:space="0" w:color="auto"/>
                            <w:bottom w:val="none" w:sz="0" w:space="0" w:color="auto"/>
                            <w:right w:val="none" w:sz="0" w:space="0" w:color="auto"/>
                          </w:divBdr>
                          <w:divsChild>
                            <w:div w:id="1996840932">
                              <w:marLeft w:val="0"/>
                              <w:marRight w:val="0"/>
                              <w:marTop w:val="0"/>
                              <w:marBottom w:val="0"/>
                              <w:divBdr>
                                <w:top w:val="none" w:sz="0" w:space="0" w:color="auto"/>
                                <w:left w:val="none" w:sz="0" w:space="0" w:color="auto"/>
                                <w:bottom w:val="none" w:sz="0" w:space="0" w:color="auto"/>
                                <w:right w:val="none" w:sz="0" w:space="0" w:color="auto"/>
                              </w:divBdr>
                              <w:divsChild>
                                <w:div w:id="575474708">
                                  <w:marLeft w:val="0"/>
                                  <w:marRight w:val="0"/>
                                  <w:marTop w:val="0"/>
                                  <w:marBottom w:val="0"/>
                                  <w:divBdr>
                                    <w:top w:val="none" w:sz="0" w:space="0" w:color="auto"/>
                                    <w:left w:val="none" w:sz="0" w:space="0" w:color="auto"/>
                                    <w:bottom w:val="none" w:sz="0" w:space="0" w:color="auto"/>
                                    <w:right w:val="none" w:sz="0" w:space="0" w:color="auto"/>
                                  </w:divBdr>
                                  <w:divsChild>
                                    <w:div w:id="543253585">
                                      <w:marLeft w:val="0"/>
                                      <w:marRight w:val="0"/>
                                      <w:marTop w:val="0"/>
                                      <w:marBottom w:val="0"/>
                                      <w:divBdr>
                                        <w:top w:val="none" w:sz="0" w:space="0" w:color="auto"/>
                                        <w:left w:val="none" w:sz="0" w:space="0" w:color="auto"/>
                                        <w:bottom w:val="none" w:sz="0" w:space="0" w:color="auto"/>
                                        <w:right w:val="none" w:sz="0" w:space="0" w:color="auto"/>
                                      </w:divBdr>
                                      <w:divsChild>
                                        <w:div w:id="1306084182">
                                          <w:marLeft w:val="0"/>
                                          <w:marRight w:val="0"/>
                                          <w:marTop w:val="300"/>
                                          <w:marBottom w:val="300"/>
                                          <w:divBdr>
                                            <w:top w:val="none" w:sz="0" w:space="0" w:color="auto"/>
                                            <w:left w:val="none" w:sz="0" w:space="0" w:color="auto"/>
                                            <w:bottom w:val="none" w:sz="0" w:space="0" w:color="auto"/>
                                            <w:right w:val="none" w:sz="0" w:space="0" w:color="auto"/>
                                          </w:divBdr>
                                          <w:divsChild>
                                            <w:div w:id="879973741">
                                              <w:marLeft w:val="0"/>
                                              <w:marRight w:val="0"/>
                                              <w:marTop w:val="0"/>
                                              <w:marBottom w:val="0"/>
                                              <w:divBdr>
                                                <w:top w:val="none" w:sz="0" w:space="0" w:color="auto"/>
                                                <w:left w:val="none" w:sz="0" w:space="0" w:color="auto"/>
                                                <w:bottom w:val="none" w:sz="0" w:space="0" w:color="auto"/>
                                                <w:right w:val="none" w:sz="0" w:space="0" w:color="auto"/>
                                              </w:divBdr>
                                            </w:div>
                                            <w:div w:id="1912079875">
                                              <w:marLeft w:val="-15"/>
                                              <w:marRight w:val="-15"/>
                                              <w:marTop w:val="0"/>
                                              <w:marBottom w:val="0"/>
                                              <w:divBdr>
                                                <w:top w:val="none" w:sz="0" w:space="0" w:color="auto"/>
                                                <w:left w:val="none" w:sz="0" w:space="0" w:color="auto"/>
                                                <w:bottom w:val="none" w:sz="0" w:space="0" w:color="auto"/>
                                                <w:right w:val="none" w:sz="0" w:space="0" w:color="auto"/>
                                              </w:divBdr>
                                            </w:div>
                                          </w:divsChild>
                                        </w:div>
                                        <w:div w:id="133202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8852">
                          <w:marLeft w:val="0"/>
                          <w:marRight w:val="0"/>
                          <w:marTop w:val="0"/>
                          <w:marBottom w:val="0"/>
                          <w:divBdr>
                            <w:top w:val="none" w:sz="0" w:space="0" w:color="auto"/>
                            <w:left w:val="none" w:sz="0" w:space="0" w:color="auto"/>
                            <w:bottom w:val="none" w:sz="0" w:space="0" w:color="auto"/>
                            <w:right w:val="none" w:sz="0" w:space="0" w:color="auto"/>
                          </w:divBdr>
                          <w:divsChild>
                            <w:div w:id="794758474">
                              <w:marLeft w:val="0"/>
                              <w:marRight w:val="0"/>
                              <w:marTop w:val="0"/>
                              <w:marBottom w:val="0"/>
                              <w:divBdr>
                                <w:top w:val="none" w:sz="0" w:space="0" w:color="auto"/>
                                <w:left w:val="none" w:sz="0" w:space="0" w:color="auto"/>
                                <w:bottom w:val="none" w:sz="0" w:space="0" w:color="auto"/>
                                <w:right w:val="none" w:sz="0" w:space="0" w:color="auto"/>
                              </w:divBdr>
                              <w:divsChild>
                                <w:div w:id="1012876748">
                                  <w:marLeft w:val="0"/>
                                  <w:marRight w:val="0"/>
                                  <w:marTop w:val="0"/>
                                  <w:marBottom w:val="300"/>
                                  <w:divBdr>
                                    <w:top w:val="none" w:sz="0" w:space="0" w:color="auto"/>
                                    <w:left w:val="none" w:sz="0" w:space="0" w:color="auto"/>
                                    <w:bottom w:val="none" w:sz="0" w:space="0" w:color="auto"/>
                                    <w:right w:val="none" w:sz="0" w:space="0" w:color="auto"/>
                                  </w:divBdr>
                                </w:div>
                                <w:div w:id="11832843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05571378">
                          <w:marLeft w:val="0"/>
                          <w:marRight w:val="0"/>
                          <w:marTop w:val="0"/>
                          <w:marBottom w:val="0"/>
                          <w:divBdr>
                            <w:top w:val="none" w:sz="0" w:space="0" w:color="auto"/>
                            <w:left w:val="none" w:sz="0" w:space="0" w:color="auto"/>
                            <w:bottom w:val="none" w:sz="0" w:space="0" w:color="auto"/>
                            <w:right w:val="none" w:sz="0" w:space="0" w:color="auto"/>
                          </w:divBdr>
                          <w:divsChild>
                            <w:div w:id="490101118">
                              <w:marLeft w:val="0"/>
                              <w:marRight w:val="0"/>
                              <w:marTop w:val="600"/>
                              <w:marBottom w:val="600"/>
                              <w:divBdr>
                                <w:top w:val="none" w:sz="0" w:space="0" w:color="auto"/>
                                <w:left w:val="none" w:sz="0" w:space="0" w:color="auto"/>
                                <w:bottom w:val="none" w:sz="0" w:space="0" w:color="auto"/>
                                <w:right w:val="none" w:sz="0" w:space="0" w:color="auto"/>
                              </w:divBdr>
                              <w:divsChild>
                                <w:div w:id="10846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9507">
                          <w:marLeft w:val="0"/>
                          <w:marRight w:val="0"/>
                          <w:marTop w:val="0"/>
                          <w:marBottom w:val="0"/>
                          <w:divBdr>
                            <w:top w:val="none" w:sz="0" w:space="0" w:color="auto"/>
                            <w:left w:val="none" w:sz="0" w:space="0" w:color="auto"/>
                            <w:bottom w:val="none" w:sz="0" w:space="0" w:color="auto"/>
                            <w:right w:val="none" w:sz="0" w:space="0" w:color="auto"/>
                          </w:divBdr>
                          <w:divsChild>
                            <w:div w:id="396778895">
                              <w:marLeft w:val="0"/>
                              <w:marRight w:val="0"/>
                              <w:marTop w:val="0"/>
                              <w:marBottom w:val="0"/>
                              <w:divBdr>
                                <w:top w:val="none" w:sz="0" w:space="0" w:color="auto"/>
                                <w:left w:val="none" w:sz="0" w:space="0" w:color="auto"/>
                                <w:bottom w:val="none" w:sz="0" w:space="0" w:color="auto"/>
                                <w:right w:val="none" w:sz="0" w:space="0" w:color="auto"/>
                              </w:divBdr>
                              <w:divsChild>
                                <w:div w:id="217477222">
                                  <w:marLeft w:val="0"/>
                                  <w:marRight w:val="0"/>
                                  <w:marTop w:val="450"/>
                                  <w:marBottom w:val="0"/>
                                  <w:divBdr>
                                    <w:top w:val="none" w:sz="0" w:space="0" w:color="auto"/>
                                    <w:left w:val="none" w:sz="0" w:space="0" w:color="auto"/>
                                    <w:bottom w:val="none" w:sz="0" w:space="0" w:color="auto"/>
                                    <w:right w:val="none" w:sz="0" w:space="0" w:color="auto"/>
                                  </w:divBdr>
                                </w:div>
                                <w:div w:id="8422043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01586183">
                          <w:marLeft w:val="0"/>
                          <w:marRight w:val="0"/>
                          <w:marTop w:val="0"/>
                          <w:marBottom w:val="0"/>
                          <w:divBdr>
                            <w:top w:val="none" w:sz="0" w:space="0" w:color="auto"/>
                            <w:left w:val="none" w:sz="0" w:space="0" w:color="auto"/>
                            <w:bottom w:val="none" w:sz="0" w:space="0" w:color="auto"/>
                            <w:right w:val="none" w:sz="0" w:space="0" w:color="auto"/>
                          </w:divBdr>
                          <w:divsChild>
                            <w:div w:id="443690116">
                              <w:marLeft w:val="0"/>
                              <w:marRight w:val="0"/>
                              <w:marTop w:val="0"/>
                              <w:marBottom w:val="0"/>
                              <w:divBdr>
                                <w:top w:val="none" w:sz="0" w:space="0" w:color="auto"/>
                                <w:left w:val="none" w:sz="0" w:space="0" w:color="auto"/>
                                <w:bottom w:val="none" w:sz="0" w:space="0" w:color="auto"/>
                                <w:right w:val="none" w:sz="0" w:space="0" w:color="auto"/>
                              </w:divBdr>
                              <w:divsChild>
                                <w:div w:id="1081374142">
                                  <w:marLeft w:val="0"/>
                                  <w:marRight w:val="0"/>
                                  <w:marTop w:val="0"/>
                                  <w:marBottom w:val="300"/>
                                  <w:divBdr>
                                    <w:top w:val="none" w:sz="0" w:space="0" w:color="auto"/>
                                    <w:left w:val="none" w:sz="0" w:space="0" w:color="auto"/>
                                    <w:bottom w:val="none" w:sz="0" w:space="0" w:color="auto"/>
                                    <w:right w:val="none" w:sz="0" w:space="0" w:color="auto"/>
                                  </w:divBdr>
                                </w:div>
                                <w:div w:id="176857518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747605611">
                          <w:marLeft w:val="0"/>
                          <w:marRight w:val="0"/>
                          <w:marTop w:val="0"/>
                          <w:marBottom w:val="0"/>
                          <w:divBdr>
                            <w:top w:val="none" w:sz="0" w:space="0" w:color="auto"/>
                            <w:left w:val="none" w:sz="0" w:space="0" w:color="auto"/>
                            <w:bottom w:val="none" w:sz="0" w:space="0" w:color="auto"/>
                            <w:right w:val="none" w:sz="0" w:space="0" w:color="auto"/>
                          </w:divBdr>
                          <w:divsChild>
                            <w:div w:id="1315065187">
                              <w:marLeft w:val="0"/>
                              <w:marRight w:val="0"/>
                              <w:marTop w:val="0"/>
                              <w:marBottom w:val="0"/>
                              <w:divBdr>
                                <w:top w:val="none" w:sz="0" w:space="0" w:color="auto"/>
                                <w:left w:val="none" w:sz="0" w:space="0" w:color="auto"/>
                                <w:bottom w:val="none" w:sz="0" w:space="0" w:color="auto"/>
                                <w:right w:val="none" w:sz="0" w:space="0" w:color="auto"/>
                              </w:divBdr>
                              <w:divsChild>
                                <w:div w:id="9617708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50424770">
                          <w:marLeft w:val="0"/>
                          <w:marRight w:val="0"/>
                          <w:marTop w:val="0"/>
                          <w:marBottom w:val="0"/>
                          <w:divBdr>
                            <w:top w:val="none" w:sz="0" w:space="0" w:color="auto"/>
                            <w:left w:val="none" w:sz="0" w:space="0" w:color="auto"/>
                            <w:bottom w:val="none" w:sz="0" w:space="0" w:color="auto"/>
                            <w:right w:val="none" w:sz="0" w:space="0" w:color="auto"/>
                          </w:divBdr>
                          <w:divsChild>
                            <w:div w:id="462621866">
                              <w:marLeft w:val="0"/>
                              <w:marRight w:val="0"/>
                              <w:marTop w:val="0"/>
                              <w:marBottom w:val="0"/>
                              <w:divBdr>
                                <w:top w:val="none" w:sz="0" w:space="0" w:color="auto"/>
                                <w:left w:val="none" w:sz="0" w:space="0" w:color="auto"/>
                                <w:bottom w:val="none" w:sz="0" w:space="0" w:color="auto"/>
                                <w:right w:val="none" w:sz="0" w:space="0" w:color="auto"/>
                              </w:divBdr>
                              <w:divsChild>
                                <w:div w:id="1270504054">
                                  <w:marLeft w:val="0"/>
                                  <w:marRight w:val="0"/>
                                  <w:marTop w:val="450"/>
                                  <w:marBottom w:val="0"/>
                                  <w:divBdr>
                                    <w:top w:val="none" w:sz="0" w:space="0" w:color="auto"/>
                                    <w:left w:val="none" w:sz="0" w:space="0" w:color="auto"/>
                                    <w:bottom w:val="none" w:sz="0" w:space="0" w:color="auto"/>
                                    <w:right w:val="none" w:sz="0" w:space="0" w:color="auto"/>
                                  </w:divBdr>
                                </w:div>
                                <w:div w:id="1919827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12476660">
                          <w:marLeft w:val="0"/>
                          <w:marRight w:val="0"/>
                          <w:marTop w:val="0"/>
                          <w:marBottom w:val="0"/>
                          <w:divBdr>
                            <w:top w:val="none" w:sz="0" w:space="0" w:color="auto"/>
                            <w:left w:val="none" w:sz="0" w:space="0" w:color="auto"/>
                            <w:bottom w:val="none" w:sz="0" w:space="0" w:color="auto"/>
                            <w:right w:val="none" w:sz="0" w:space="0" w:color="auto"/>
                          </w:divBdr>
                          <w:divsChild>
                            <w:div w:id="2102950686">
                              <w:marLeft w:val="0"/>
                              <w:marRight w:val="0"/>
                              <w:marTop w:val="0"/>
                              <w:marBottom w:val="0"/>
                              <w:divBdr>
                                <w:top w:val="none" w:sz="0" w:space="0" w:color="auto"/>
                                <w:left w:val="none" w:sz="0" w:space="0" w:color="auto"/>
                                <w:bottom w:val="none" w:sz="0" w:space="0" w:color="auto"/>
                                <w:right w:val="none" w:sz="0" w:space="0" w:color="auto"/>
                              </w:divBdr>
                              <w:divsChild>
                                <w:div w:id="1069420939">
                                  <w:marLeft w:val="0"/>
                                  <w:marRight w:val="0"/>
                                  <w:marTop w:val="0"/>
                                  <w:marBottom w:val="300"/>
                                  <w:divBdr>
                                    <w:top w:val="none" w:sz="0" w:space="0" w:color="auto"/>
                                    <w:left w:val="none" w:sz="0" w:space="0" w:color="auto"/>
                                    <w:bottom w:val="none" w:sz="0" w:space="0" w:color="auto"/>
                                    <w:right w:val="none" w:sz="0" w:space="0" w:color="auto"/>
                                  </w:divBdr>
                                </w:div>
                                <w:div w:id="186659641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30822235">
                          <w:marLeft w:val="0"/>
                          <w:marRight w:val="0"/>
                          <w:marTop w:val="0"/>
                          <w:marBottom w:val="0"/>
                          <w:divBdr>
                            <w:top w:val="none" w:sz="0" w:space="0" w:color="auto"/>
                            <w:left w:val="none" w:sz="0" w:space="0" w:color="auto"/>
                            <w:bottom w:val="none" w:sz="0" w:space="0" w:color="auto"/>
                            <w:right w:val="none" w:sz="0" w:space="0" w:color="auto"/>
                          </w:divBdr>
                          <w:divsChild>
                            <w:div w:id="2004358332">
                              <w:marLeft w:val="0"/>
                              <w:marRight w:val="0"/>
                              <w:marTop w:val="0"/>
                              <w:marBottom w:val="0"/>
                              <w:divBdr>
                                <w:top w:val="none" w:sz="0" w:space="0" w:color="auto"/>
                                <w:left w:val="none" w:sz="0" w:space="0" w:color="auto"/>
                                <w:bottom w:val="none" w:sz="0" w:space="0" w:color="auto"/>
                                <w:right w:val="none" w:sz="0" w:space="0" w:color="auto"/>
                              </w:divBdr>
                              <w:divsChild>
                                <w:div w:id="330959172">
                                  <w:marLeft w:val="0"/>
                                  <w:marRight w:val="0"/>
                                  <w:marTop w:val="0"/>
                                  <w:marBottom w:val="300"/>
                                  <w:divBdr>
                                    <w:top w:val="none" w:sz="0" w:space="0" w:color="auto"/>
                                    <w:left w:val="none" w:sz="0" w:space="0" w:color="auto"/>
                                    <w:bottom w:val="none" w:sz="0" w:space="0" w:color="auto"/>
                                    <w:right w:val="none" w:sz="0" w:space="0" w:color="auto"/>
                                  </w:divBdr>
                                </w:div>
                                <w:div w:id="156933972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76498544">
                          <w:marLeft w:val="0"/>
                          <w:marRight w:val="0"/>
                          <w:marTop w:val="0"/>
                          <w:marBottom w:val="0"/>
                          <w:divBdr>
                            <w:top w:val="none" w:sz="0" w:space="0" w:color="auto"/>
                            <w:left w:val="none" w:sz="0" w:space="0" w:color="auto"/>
                            <w:bottom w:val="none" w:sz="0" w:space="0" w:color="auto"/>
                            <w:right w:val="none" w:sz="0" w:space="0" w:color="auto"/>
                          </w:divBdr>
                          <w:divsChild>
                            <w:div w:id="1640450753">
                              <w:marLeft w:val="0"/>
                              <w:marRight w:val="0"/>
                              <w:marTop w:val="0"/>
                              <w:marBottom w:val="0"/>
                              <w:divBdr>
                                <w:top w:val="none" w:sz="0" w:space="0" w:color="auto"/>
                                <w:left w:val="none" w:sz="0" w:space="0" w:color="auto"/>
                                <w:bottom w:val="none" w:sz="0" w:space="0" w:color="auto"/>
                                <w:right w:val="none" w:sz="0" w:space="0" w:color="auto"/>
                              </w:divBdr>
                              <w:divsChild>
                                <w:div w:id="1521310248">
                                  <w:marLeft w:val="0"/>
                                  <w:marRight w:val="0"/>
                                  <w:marTop w:val="0"/>
                                  <w:marBottom w:val="0"/>
                                  <w:divBdr>
                                    <w:top w:val="none" w:sz="0" w:space="0" w:color="auto"/>
                                    <w:left w:val="none" w:sz="0" w:space="0" w:color="auto"/>
                                    <w:bottom w:val="none" w:sz="0" w:space="0" w:color="auto"/>
                                    <w:right w:val="none" w:sz="0" w:space="0" w:color="auto"/>
                                  </w:divBdr>
                                  <w:divsChild>
                                    <w:div w:id="1202858580">
                                      <w:marLeft w:val="0"/>
                                      <w:marRight w:val="0"/>
                                      <w:marTop w:val="0"/>
                                      <w:marBottom w:val="0"/>
                                      <w:divBdr>
                                        <w:top w:val="none" w:sz="0" w:space="0" w:color="auto"/>
                                        <w:left w:val="none" w:sz="0" w:space="0" w:color="auto"/>
                                        <w:bottom w:val="none" w:sz="0" w:space="0" w:color="auto"/>
                                        <w:right w:val="none" w:sz="0" w:space="0" w:color="auto"/>
                                      </w:divBdr>
                                      <w:divsChild>
                                        <w:div w:id="668220459">
                                          <w:marLeft w:val="0"/>
                                          <w:marRight w:val="0"/>
                                          <w:marTop w:val="0"/>
                                          <w:marBottom w:val="0"/>
                                          <w:divBdr>
                                            <w:top w:val="none" w:sz="0" w:space="0" w:color="auto"/>
                                            <w:left w:val="none" w:sz="0" w:space="0" w:color="auto"/>
                                            <w:bottom w:val="none" w:sz="0" w:space="0" w:color="auto"/>
                                            <w:right w:val="none" w:sz="0" w:space="0" w:color="auto"/>
                                          </w:divBdr>
                                        </w:div>
                                        <w:div w:id="1185902687">
                                          <w:marLeft w:val="0"/>
                                          <w:marRight w:val="0"/>
                                          <w:marTop w:val="300"/>
                                          <w:marBottom w:val="300"/>
                                          <w:divBdr>
                                            <w:top w:val="none" w:sz="0" w:space="0" w:color="auto"/>
                                            <w:left w:val="none" w:sz="0" w:space="0" w:color="auto"/>
                                            <w:bottom w:val="none" w:sz="0" w:space="0" w:color="auto"/>
                                            <w:right w:val="none" w:sz="0" w:space="0" w:color="auto"/>
                                          </w:divBdr>
                                          <w:divsChild>
                                            <w:div w:id="93861290">
                                              <w:marLeft w:val="-15"/>
                                              <w:marRight w:val="-15"/>
                                              <w:marTop w:val="0"/>
                                              <w:marBottom w:val="0"/>
                                              <w:divBdr>
                                                <w:top w:val="none" w:sz="0" w:space="0" w:color="auto"/>
                                                <w:left w:val="none" w:sz="0" w:space="0" w:color="auto"/>
                                                <w:bottom w:val="none" w:sz="0" w:space="0" w:color="auto"/>
                                                <w:right w:val="none" w:sz="0" w:space="0" w:color="auto"/>
                                              </w:divBdr>
                                            </w:div>
                                            <w:div w:id="11646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211499">
                          <w:marLeft w:val="0"/>
                          <w:marRight w:val="0"/>
                          <w:marTop w:val="0"/>
                          <w:marBottom w:val="0"/>
                          <w:divBdr>
                            <w:top w:val="none" w:sz="0" w:space="0" w:color="auto"/>
                            <w:left w:val="none" w:sz="0" w:space="0" w:color="auto"/>
                            <w:bottom w:val="none" w:sz="0" w:space="0" w:color="auto"/>
                            <w:right w:val="none" w:sz="0" w:space="0" w:color="auto"/>
                          </w:divBdr>
                          <w:divsChild>
                            <w:div w:id="1463764343">
                              <w:marLeft w:val="0"/>
                              <w:marRight w:val="0"/>
                              <w:marTop w:val="0"/>
                              <w:marBottom w:val="0"/>
                              <w:divBdr>
                                <w:top w:val="none" w:sz="0" w:space="0" w:color="auto"/>
                                <w:left w:val="none" w:sz="0" w:space="0" w:color="auto"/>
                                <w:bottom w:val="none" w:sz="0" w:space="0" w:color="auto"/>
                                <w:right w:val="none" w:sz="0" w:space="0" w:color="auto"/>
                              </w:divBdr>
                              <w:divsChild>
                                <w:div w:id="1643388829">
                                  <w:marLeft w:val="0"/>
                                  <w:marRight w:val="0"/>
                                  <w:marTop w:val="450"/>
                                  <w:marBottom w:val="0"/>
                                  <w:divBdr>
                                    <w:top w:val="none" w:sz="0" w:space="0" w:color="auto"/>
                                    <w:left w:val="none" w:sz="0" w:space="0" w:color="auto"/>
                                    <w:bottom w:val="none" w:sz="0" w:space="0" w:color="auto"/>
                                    <w:right w:val="none" w:sz="0" w:space="0" w:color="auto"/>
                                  </w:divBdr>
                                </w:div>
                                <w:div w:id="16920991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52937106">
                          <w:marLeft w:val="0"/>
                          <w:marRight w:val="0"/>
                          <w:marTop w:val="0"/>
                          <w:marBottom w:val="0"/>
                          <w:divBdr>
                            <w:top w:val="none" w:sz="0" w:space="0" w:color="auto"/>
                            <w:left w:val="none" w:sz="0" w:space="0" w:color="auto"/>
                            <w:bottom w:val="none" w:sz="0" w:space="0" w:color="auto"/>
                            <w:right w:val="none" w:sz="0" w:space="0" w:color="auto"/>
                          </w:divBdr>
                          <w:divsChild>
                            <w:div w:id="2119830488">
                              <w:marLeft w:val="0"/>
                              <w:marRight w:val="0"/>
                              <w:marTop w:val="0"/>
                              <w:marBottom w:val="0"/>
                              <w:divBdr>
                                <w:top w:val="none" w:sz="0" w:space="0" w:color="auto"/>
                                <w:left w:val="none" w:sz="0" w:space="0" w:color="auto"/>
                                <w:bottom w:val="none" w:sz="0" w:space="0" w:color="auto"/>
                                <w:right w:val="none" w:sz="0" w:space="0" w:color="auto"/>
                              </w:divBdr>
                              <w:divsChild>
                                <w:div w:id="9179105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36534199">
                          <w:marLeft w:val="0"/>
                          <w:marRight w:val="0"/>
                          <w:marTop w:val="0"/>
                          <w:marBottom w:val="0"/>
                          <w:divBdr>
                            <w:top w:val="none" w:sz="0" w:space="0" w:color="auto"/>
                            <w:left w:val="none" w:sz="0" w:space="0" w:color="auto"/>
                            <w:bottom w:val="none" w:sz="0" w:space="0" w:color="auto"/>
                            <w:right w:val="none" w:sz="0" w:space="0" w:color="auto"/>
                          </w:divBdr>
                          <w:divsChild>
                            <w:div w:id="505948823">
                              <w:marLeft w:val="0"/>
                              <w:marRight w:val="0"/>
                              <w:marTop w:val="0"/>
                              <w:marBottom w:val="0"/>
                              <w:divBdr>
                                <w:top w:val="none" w:sz="0" w:space="0" w:color="auto"/>
                                <w:left w:val="none" w:sz="0" w:space="0" w:color="auto"/>
                                <w:bottom w:val="none" w:sz="0" w:space="0" w:color="auto"/>
                                <w:right w:val="none" w:sz="0" w:space="0" w:color="auto"/>
                              </w:divBdr>
                              <w:divsChild>
                                <w:div w:id="6737973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46060201">
                      <w:marLeft w:val="0"/>
                      <w:marRight w:val="0"/>
                      <w:marTop w:val="0"/>
                      <w:marBottom w:val="0"/>
                      <w:divBdr>
                        <w:top w:val="none" w:sz="0" w:space="0" w:color="auto"/>
                        <w:left w:val="none" w:sz="0" w:space="0" w:color="auto"/>
                        <w:bottom w:val="none" w:sz="0" w:space="0" w:color="auto"/>
                        <w:right w:val="none" w:sz="0" w:space="0" w:color="auto"/>
                      </w:divBdr>
                    </w:div>
                    <w:div w:id="13941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25240">
          <w:marLeft w:val="0"/>
          <w:marRight w:val="0"/>
          <w:marTop w:val="0"/>
          <w:marBottom w:val="0"/>
          <w:divBdr>
            <w:top w:val="none" w:sz="0" w:space="0" w:color="auto"/>
            <w:left w:val="none" w:sz="0" w:space="0" w:color="auto"/>
            <w:bottom w:val="none" w:sz="0" w:space="0" w:color="auto"/>
            <w:right w:val="none" w:sz="0" w:space="0" w:color="auto"/>
          </w:divBdr>
          <w:divsChild>
            <w:div w:id="1280530385">
              <w:marLeft w:val="0"/>
              <w:marRight w:val="0"/>
              <w:marTop w:val="900"/>
              <w:marBottom w:val="0"/>
              <w:divBdr>
                <w:top w:val="none" w:sz="0" w:space="0" w:color="auto"/>
                <w:left w:val="none" w:sz="0" w:space="0" w:color="auto"/>
                <w:bottom w:val="none" w:sz="0" w:space="0" w:color="auto"/>
                <w:right w:val="none" w:sz="0" w:space="0" w:color="auto"/>
              </w:divBdr>
            </w:div>
            <w:div w:id="2062364813">
              <w:marLeft w:val="0"/>
              <w:marRight w:val="0"/>
              <w:marTop w:val="0"/>
              <w:marBottom w:val="0"/>
              <w:divBdr>
                <w:top w:val="none" w:sz="0" w:space="0" w:color="auto"/>
                <w:left w:val="none" w:sz="0" w:space="0" w:color="auto"/>
                <w:bottom w:val="none" w:sz="0" w:space="0" w:color="auto"/>
                <w:right w:val="none" w:sz="0" w:space="0" w:color="auto"/>
              </w:divBdr>
              <w:divsChild>
                <w:div w:id="969628728">
                  <w:marLeft w:val="0"/>
                  <w:marRight w:val="0"/>
                  <w:marTop w:val="0"/>
                  <w:marBottom w:val="0"/>
                  <w:divBdr>
                    <w:top w:val="none" w:sz="0" w:space="0" w:color="auto"/>
                    <w:left w:val="none" w:sz="0" w:space="0" w:color="auto"/>
                    <w:bottom w:val="none" w:sz="0" w:space="0" w:color="auto"/>
                    <w:right w:val="none" w:sz="0" w:space="0" w:color="auto"/>
                  </w:divBdr>
                  <w:divsChild>
                    <w:div w:id="137915915">
                      <w:marLeft w:val="-300"/>
                      <w:marRight w:val="-300"/>
                      <w:marTop w:val="0"/>
                      <w:marBottom w:val="0"/>
                      <w:divBdr>
                        <w:top w:val="none" w:sz="0" w:space="0" w:color="auto"/>
                        <w:left w:val="none" w:sz="0" w:space="0" w:color="auto"/>
                        <w:bottom w:val="none" w:sz="0" w:space="0" w:color="auto"/>
                        <w:right w:val="none" w:sz="0" w:space="0" w:color="auto"/>
                      </w:divBdr>
                      <w:divsChild>
                        <w:div w:id="618949845">
                          <w:marLeft w:val="0"/>
                          <w:marRight w:val="0"/>
                          <w:marTop w:val="0"/>
                          <w:marBottom w:val="0"/>
                          <w:divBdr>
                            <w:top w:val="none" w:sz="0" w:space="0" w:color="auto"/>
                            <w:left w:val="none" w:sz="0" w:space="0" w:color="auto"/>
                            <w:bottom w:val="none" w:sz="0" w:space="0" w:color="auto"/>
                            <w:right w:val="none" w:sz="0" w:space="0" w:color="auto"/>
                          </w:divBdr>
                          <w:divsChild>
                            <w:div w:id="690767107">
                              <w:marLeft w:val="0"/>
                              <w:marRight w:val="0"/>
                              <w:marTop w:val="0"/>
                              <w:marBottom w:val="0"/>
                              <w:divBdr>
                                <w:top w:val="none" w:sz="0" w:space="0" w:color="auto"/>
                                <w:left w:val="none" w:sz="0" w:space="0" w:color="auto"/>
                                <w:bottom w:val="none" w:sz="0" w:space="0" w:color="auto"/>
                                <w:right w:val="none" w:sz="0" w:space="0" w:color="auto"/>
                              </w:divBdr>
                              <w:divsChild>
                                <w:div w:id="838036342">
                                  <w:marLeft w:val="0"/>
                                  <w:marRight w:val="0"/>
                                  <w:marTop w:val="0"/>
                                  <w:marBottom w:val="0"/>
                                  <w:divBdr>
                                    <w:top w:val="none" w:sz="0" w:space="0" w:color="auto"/>
                                    <w:left w:val="none" w:sz="0" w:space="0" w:color="auto"/>
                                    <w:bottom w:val="none" w:sz="0" w:space="0" w:color="auto"/>
                                    <w:right w:val="none" w:sz="0" w:space="0" w:color="auto"/>
                                  </w:divBdr>
                                  <w:divsChild>
                                    <w:div w:id="1835223610">
                                      <w:marLeft w:val="0"/>
                                      <w:marRight w:val="0"/>
                                      <w:marTop w:val="0"/>
                                      <w:marBottom w:val="0"/>
                                      <w:divBdr>
                                        <w:top w:val="none" w:sz="0" w:space="0" w:color="auto"/>
                                        <w:left w:val="none" w:sz="0" w:space="0" w:color="auto"/>
                                        <w:bottom w:val="none" w:sz="0" w:space="0" w:color="auto"/>
                                        <w:right w:val="none" w:sz="0" w:space="0" w:color="auto"/>
                                      </w:divBdr>
                                    </w:div>
                                  </w:divsChild>
                                </w:div>
                                <w:div w:id="1971014871">
                                  <w:marLeft w:val="0"/>
                                  <w:marRight w:val="0"/>
                                  <w:marTop w:val="0"/>
                                  <w:marBottom w:val="0"/>
                                  <w:divBdr>
                                    <w:top w:val="none" w:sz="0" w:space="0" w:color="auto"/>
                                    <w:left w:val="none" w:sz="0" w:space="0" w:color="auto"/>
                                    <w:bottom w:val="none" w:sz="0" w:space="0" w:color="auto"/>
                                    <w:right w:val="none" w:sz="0" w:space="0" w:color="auto"/>
                                  </w:divBdr>
                                  <w:divsChild>
                                    <w:div w:id="386760159">
                                      <w:marLeft w:val="0"/>
                                      <w:marRight w:val="0"/>
                                      <w:marTop w:val="0"/>
                                      <w:marBottom w:val="0"/>
                                      <w:divBdr>
                                        <w:top w:val="none" w:sz="0" w:space="0" w:color="auto"/>
                                        <w:left w:val="none" w:sz="0" w:space="0" w:color="auto"/>
                                        <w:bottom w:val="none" w:sz="0" w:space="0" w:color="auto"/>
                                        <w:right w:val="none" w:sz="0" w:space="0" w:color="auto"/>
                                      </w:divBdr>
                                      <w:divsChild>
                                        <w:div w:id="523906248">
                                          <w:marLeft w:val="0"/>
                                          <w:marRight w:val="0"/>
                                          <w:marTop w:val="0"/>
                                          <w:marBottom w:val="0"/>
                                          <w:divBdr>
                                            <w:top w:val="none" w:sz="0" w:space="0" w:color="auto"/>
                                            <w:left w:val="none" w:sz="0" w:space="0" w:color="auto"/>
                                            <w:bottom w:val="none" w:sz="0" w:space="0" w:color="auto"/>
                                            <w:right w:val="none" w:sz="0" w:space="0" w:color="auto"/>
                                          </w:divBdr>
                                          <w:divsChild>
                                            <w:div w:id="528377203">
                                              <w:marLeft w:val="0"/>
                                              <w:marRight w:val="0"/>
                                              <w:marTop w:val="300"/>
                                              <w:marBottom w:val="300"/>
                                              <w:divBdr>
                                                <w:top w:val="none" w:sz="0" w:space="0" w:color="auto"/>
                                                <w:left w:val="none" w:sz="0" w:space="0" w:color="auto"/>
                                                <w:bottom w:val="none" w:sz="0" w:space="0" w:color="auto"/>
                                                <w:right w:val="none" w:sz="0" w:space="0" w:color="auto"/>
                                              </w:divBdr>
                                              <w:divsChild>
                                                <w:div w:id="287320608">
                                                  <w:marLeft w:val="0"/>
                                                  <w:marRight w:val="0"/>
                                                  <w:marTop w:val="0"/>
                                                  <w:marBottom w:val="0"/>
                                                  <w:divBdr>
                                                    <w:top w:val="none" w:sz="0" w:space="0" w:color="auto"/>
                                                    <w:left w:val="none" w:sz="0" w:space="0" w:color="auto"/>
                                                    <w:bottom w:val="none" w:sz="0" w:space="0" w:color="auto"/>
                                                    <w:right w:val="none" w:sz="0" w:space="0" w:color="auto"/>
                                                  </w:divBdr>
                                                </w:div>
                                                <w:div w:id="6479062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41721">
                          <w:marLeft w:val="0"/>
                          <w:marRight w:val="0"/>
                          <w:marTop w:val="0"/>
                          <w:marBottom w:val="0"/>
                          <w:divBdr>
                            <w:top w:val="none" w:sz="0" w:space="0" w:color="auto"/>
                            <w:left w:val="none" w:sz="0" w:space="0" w:color="auto"/>
                            <w:bottom w:val="none" w:sz="0" w:space="0" w:color="auto"/>
                            <w:right w:val="none" w:sz="0" w:space="0" w:color="auto"/>
                          </w:divBdr>
                          <w:divsChild>
                            <w:div w:id="698506239">
                              <w:marLeft w:val="0"/>
                              <w:marRight w:val="0"/>
                              <w:marTop w:val="0"/>
                              <w:marBottom w:val="0"/>
                              <w:divBdr>
                                <w:top w:val="none" w:sz="0" w:space="0" w:color="auto"/>
                                <w:left w:val="none" w:sz="0" w:space="0" w:color="auto"/>
                                <w:bottom w:val="none" w:sz="0" w:space="0" w:color="auto"/>
                                <w:right w:val="none" w:sz="0" w:space="0" w:color="auto"/>
                              </w:divBdr>
                              <w:divsChild>
                                <w:div w:id="616373353">
                                  <w:marLeft w:val="0"/>
                                  <w:marRight w:val="0"/>
                                  <w:marTop w:val="0"/>
                                  <w:marBottom w:val="0"/>
                                  <w:divBdr>
                                    <w:top w:val="none" w:sz="0" w:space="0" w:color="auto"/>
                                    <w:left w:val="none" w:sz="0" w:space="0" w:color="auto"/>
                                    <w:bottom w:val="none" w:sz="0" w:space="0" w:color="auto"/>
                                    <w:right w:val="none" w:sz="0" w:space="0" w:color="auto"/>
                                  </w:divBdr>
                                  <w:divsChild>
                                    <w:div w:id="1292394567">
                                      <w:marLeft w:val="0"/>
                                      <w:marRight w:val="0"/>
                                      <w:marTop w:val="0"/>
                                      <w:marBottom w:val="0"/>
                                      <w:divBdr>
                                        <w:top w:val="none" w:sz="0" w:space="0" w:color="auto"/>
                                        <w:left w:val="none" w:sz="0" w:space="0" w:color="auto"/>
                                        <w:bottom w:val="none" w:sz="0" w:space="0" w:color="auto"/>
                                        <w:right w:val="none" w:sz="0" w:space="0" w:color="auto"/>
                                      </w:divBdr>
                                      <w:divsChild>
                                        <w:div w:id="110245280">
                                          <w:marLeft w:val="0"/>
                                          <w:marRight w:val="0"/>
                                          <w:marTop w:val="0"/>
                                          <w:marBottom w:val="0"/>
                                          <w:divBdr>
                                            <w:top w:val="none" w:sz="0" w:space="0" w:color="auto"/>
                                            <w:left w:val="none" w:sz="0" w:space="0" w:color="auto"/>
                                            <w:bottom w:val="none" w:sz="0" w:space="0" w:color="auto"/>
                                            <w:right w:val="none" w:sz="0" w:space="0" w:color="auto"/>
                                          </w:divBdr>
                                          <w:divsChild>
                                            <w:div w:id="1253275983">
                                              <w:marLeft w:val="0"/>
                                              <w:marRight w:val="0"/>
                                              <w:marTop w:val="300"/>
                                              <w:marBottom w:val="300"/>
                                              <w:divBdr>
                                                <w:top w:val="none" w:sz="0" w:space="0" w:color="auto"/>
                                                <w:left w:val="none" w:sz="0" w:space="0" w:color="auto"/>
                                                <w:bottom w:val="none" w:sz="0" w:space="0" w:color="auto"/>
                                                <w:right w:val="none" w:sz="0" w:space="0" w:color="auto"/>
                                              </w:divBdr>
                                              <w:divsChild>
                                                <w:div w:id="1095173990">
                                                  <w:marLeft w:val="-15"/>
                                                  <w:marRight w:val="-15"/>
                                                  <w:marTop w:val="0"/>
                                                  <w:marBottom w:val="0"/>
                                                  <w:divBdr>
                                                    <w:top w:val="none" w:sz="0" w:space="0" w:color="auto"/>
                                                    <w:left w:val="none" w:sz="0" w:space="0" w:color="auto"/>
                                                    <w:bottom w:val="none" w:sz="0" w:space="0" w:color="auto"/>
                                                    <w:right w:val="none" w:sz="0" w:space="0" w:color="auto"/>
                                                  </w:divBdr>
                                                </w:div>
                                                <w:div w:id="15084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14574">
                                  <w:marLeft w:val="0"/>
                                  <w:marRight w:val="0"/>
                                  <w:marTop w:val="0"/>
                                  <w:marBottom w:val="0"/>
                                  <w:divBdr>
                                    <w:top w:val="none" w:sz="0" w:space="0" w:color="auto"/>
                                    <w:left w:val="none" w:sz="0" w:space="0" w:color="auto"/>
                                    <w:bottom w:val="none" w:sz="0" w:space="0" w:color="auto"/>
                                    <w:right w:val="none" w:sz="0" w:space="0" w:color="auto"/>
                                  </w:divBdr>
                                  <w:divsChild>
                                    <w:div w:id="20463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77984">
                          <w:marLeft w:val="0"/>
                          <w:marRight w:val="0"/>
                          <w:marTop w:val="0"/>
                          <w:marBottom w:val="0"/>
                          <w:divBdr>
                            <w:top w:val="none" w:sz="0" w:space="0" w:color="auto"/>
                            <w:left w:val="none" w:sz="0" w:space="0" w:color="auto"/>
                            <w:bottom w:val="none" w:sz="0" w:space="0" w:color="auto"/>
                            <w:right w:val="none" w:sz="0" w:space="0" w:color="auto"/>
                          </w:divBdr>
                          <w:divsChild>
                            <w:div w:id="145317650">
                              <w:marLeft w:val="0"/>
                              <w:marRight w:val="0"/>
                              <w:marTop w:val="0"/>
                              <w:marBottom w:val="0"/>
                              <w:divBdr>
                                <w:top w:val="none" w:sz="0" w:space="0" w:color="auto"/>
                                <w:left w:val="none" w:sz="0" w:space="0" w:color="auto"/>
                                <w:bottom w:val="none" w:sz="0" w:space="0" w:color="auto"/>
                                <w:right w:val="none" w:sz="0" w:space="0" w:color="auto"/>
                              </w:divBdr>
                              <w:divsChild>
                                <w:div w:id="1004236771">
                                  <w:marLeft w:val="0"/>
                                  <w:marRight w:val="0"/>
                                  <w:marTop w:val="0"/>
                                  <w:marBottom w:val="0"/>
                                  <w:divBdr>
                                    <w:top w:val="none" w:sz="0" w:space="0" w:color="auto"/>
                                    <w:left w:val="none" w:sz="0" w:space="0" w:color="auto"/>
                                    <w:bottom w:val="none" w:sz="0" w:space="0" w:color="auto"/>
                                    <w:right w:val="none" w:sz="0" w:space="0" w:color="auto"/>
                                  </w:divBdr>
                                  <w:divsChild>
                                    <w:div w:id="522940552">
                                      <w:marLeft w:val="0"/>
                                      <w:marRight w:val="0"/>
                                      <w:marTop w:val="0"/>
                                      <w:marBottom w:val="0"/>
                                      <w:divBdr>
                                        <w:top w:val="none" w:sz="0" w:space="0" w:color="auto"/>
                                        <w:left w:val="none" w:sz="0" w:space="0" w:color="auto"/>
                                        <w:bottom w:val="none" w:sz="0" w:space="0" w:color="auto"/>
                                        <w:right w:val="none" w:sz="0" w:space="0" w:color="auto"/>
                                      </w:divBdr>
                                    </w:div>
                                  </w:divsChild>
                                </w:div>
                                <w:div w:id="1793982541">
                                  <w:marLeft w:val="0"/>
                                  <w:marRight w:val="0"/>
                                  <w:marTop w:val="0"/>
                                  <w:marBottom w:val="0"/>
                                  <w:divBdr>
                                    <w:top w:val="none" w:sz="0" w:space="0" w:color="auto"/>
                                    <w:left w:val="none" w:sz="0" w:space="0" w:color="auto"/>
                                    <w:bottom w:val="none" w:sz="0" w:space="0" w:color="auto"/>
                                    <w:right w:val="none" w:sz="0" w:space="0" w:color="auto"/>
                                  </w:divBdr>
                                  <w:divsChild>
                                    <w:div w:id="1317109568">
                                      <w:marLeft w:val="0"/>
                                      <w:marRight w:val="0"/>
                                      <w:marTop w:val="0"/>
                                      <w:marBottom w:val="0"/>
                                      <w:divBdr>
                                        <w:top w:val="none" w:sz="0" w:space="0" w:color="auto"/>
                                        <w:left w:val="none" w:sz="0" w:space="0" w:color="auto"/>
                                        <w:bottom w:val="none" w:sz="0" w:space="0" w:color="auto"/>
                                        <w:right w:val="none" w:sz="0" w:space="0" w:color="auto"/>
                                      </w:divBdr>
                                      <w:divsChild>
                                        <w:div w:id="340552720">
                                          <w:marLeft w:val="0"/>
                                          <w:marRight w:val="0"/>
                                          <w:marTop w:val="0"/>
                                          <w:marBottom w:val="0"/>
                                          <w:divBdr>
                                            <w:top w:val="none" w:sz="0" w:space="0" w:color="auto"/>
                                            <w:left w:val="none" w:sz="0" w:space="0" w:color="auto"/>
                                            <w:bottom w:val="none" w:sz="0" w:space="0" w:color="auto"/>
                                            <w:right w:val="none" w:sz="0" w:space="0" w:color="auto"/>
                                          </w:divBdr>
                                          <w:divsChild>
                                            <w:div w:id="1080252433">
                                              <w:marLeft w:val="0"/>
                                              <w:marRight w:val="0"/>
                                              <w:marTop w:val="300"/>
                                              <w:marBottom w:val="300"/>
                                              <w:divBdr>
                                                <w:top w:val="none" w:sz="0" w:space="0" w:color="auto"/>
                                                <w:left w:val="none" w:sz="0" w:space="0" w:color="auto"/>
                                                <w:bottom w:val="none" w:sz="0" w:space="0" w:color="auto"/>
                                                <w:right w:val="none" w:sz="0" w:space="0" w:color="auto"/>
                                              </w:divBdr>
                                              <w:divsChild>
                                                <w:div w:id="228617898">
                                                  <w:marLeft w:val="-15"/>
                                                  <w:marRight w:val="-15"/>
                                                  <w:marTop w:val="0"/>
                                                  <w:marBottom w:val="0"/>
                                                  <w:divBdr>
                                                    <w:top w:val="none" w:sz="0" w:space="0" w:color="auto"/>
                                                    <w:left w:val="none" w:sz="0" w:space="0" w:color="auto"/>
                                                    <w:bottom w:val="none" w:sz="0" w:space="0" w:color="auto"/>
                                                    <w:right w:val="none" w:sz="0" w:space="0" w:color="auto"/>
                                                  </w:divBdr>
                                                </w:div>
                                                <w:div w:id="4946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710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65F6A-1971-4ACF-BD58-0212D471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7</Pages>
  <Words>2250</Words>
  <Characters>12825</Characters>
  <Application>Microsoft Office Word</Application>
  <DocSecurity>0</DocSecurity>
  <Lines>106</Lines>
  <Paragraphs>30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Seyhan Belediyesi</Company>
  <LinksUpToDate>false</LinksUpToDate>
  <CharactersWithSpaces>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Saffet Akkaya</cp:lastModifiedBy>
  <cp:revision>13</cp:revision>
  <dcterms:created xsi:type="dcterms:W3CDTF">2021-12-01T18:49:00Z</dcterms:created>
  <dcterms:modified xsi:type="dcterms:W3CDTF">2022-02-20T07:12:00Z</dcterms:modified>
</cp:coreProperties>
</file>