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6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4"/>
        <w:gridCol w:w="1227"/>
        <w:gridCol w:w="693"/>
        <w:gridCol w:w="21"/>
        <w:gridCol w:w="135"/>
        <w:gridCol w:w="525"/>
        <w:gridCol w:w="585"/>
        <w:gridCol w:w="799"/>
        <w:gridCol w:w="1031"/>
        <w:gridCol w:w="33"/>
        <w:gridCol w:w="107"/>
        <w:gridCol w:w="1270"/>
        <w:gridCol w:w="23"/>
        <w:gridCol w:w="41"/>
        <w:gridCol w:w="751"/>
        <w:gridCol w:w="255"/>
        <w:gridCol w:w="362"/>
        <w:gridCol w:w="120"/>
        <w:gridCol w:w="473"/>
        <w:gridCol w:w="1026"/>
        <w:gridCol w:w="1449"/>
        <w:gridCol w:w="76"/>
      </w:tblGrid>
      <w:tr w:rsidR="001845B1" w:rsidRPr="004368FF" w:rsidTr="00932C60">
        <w:trPr>
          <w:gridAfter w:val="1"/>
          <w:wAfter w:w="76" w:type="dxa"/>
          <w:trHeight w:val="550"/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845B1" w:rsidRDefault="001845B1" w:rsidP="00D739C6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1845B1" w:rsidRPr="00C41B9F" w:rsidRDefault="006C6767" w:rsidP="00932C60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MESLEK </w:t>
            </w:r>
            <w:proofErr w:type="gramStart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YÜKSEK OKULU</w:t>
            </w:r>
            <w:proofErr w:type="gramEnd"/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SAĞLIK KURUMLARI İŞLETMECİLİĞİ</w:t>
            </w:r>
            <w:r w:rsidR="001845B1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 BÖLÜMÜ</w:t>
            </w:r>
          </w:p>
        </w:tc>
      </w:tr>
      <w:tr w:rsidR="001845B1" w:rsidRPr="004368FF" w:rsidTr="00021880">
        <w:trPr>
          <w:gridAfter w:val="1"/>
          <w:wAfter w:w="76" w:type="dxa"/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1845B1" w:rsidRPr="004368FF" w:rsidRDefault="001845B1" w:rsidP="00D73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8"/>
            <w:shd w:val="clear" w:color="auto" w:fill="D2EAF1"/>
          </w:tcPr>
          <w:p w:rsidR="001845B1" w:rsidRPr="004368FF" w:rsidRDefault="001845B1" w:rsidP="00D73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25" w:type="dxa"/>
            <w:gridSpan w:val="7"/>
            <w:shd w:val="clear" w:color="auto" w:fill="D2EAF1"/>
          </w:tcPr>
          <w:p w:rsidR="001845B1" w:rsidRPr="004368FF" w:rsidRDefault="001845B1" w:rsidP="00D73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75" w:type="dxa"/>
            <w:gridSpan w:val="2"/>
            <w:shd w:val="clear" w:color="auto" w:fill="D2EAF1"/>
          </w:tcPr>
          <w:p w:rsidR="001845B1" w:rsidRPr="004368FF" w:rsidRDefault="001845B1" w:rsidP="00D73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1845B1" w:rsidTr="00021880">
        <w:trPr>
          <w:gridAfter w:val="1"/>
          <w:wAfter w:w="76" w:type="dxa"/>
          <w:jc w:val="center"/>
        </w:trPr>
        <w:tc>
          <w:tcPr>
            <w:tcW w:w="1995" w:type="dxa"/>
            <w:gridSpan w:val="4"/>
            <w:shd w:val="clear" w:color="auto" w:fill="auto"/>
          </w:tcPr>
          <w:p w:rsidR="001845B1" w:rsidRDefault="00C934DE" w:rsidP="00D739C6">
            <w:pPr>
              <w:rPr>
                <w:rFonts w:ascii="Arial" w:hAnsi="Arial" w:cs="Arial"/>
                <w:sz w:val="20"/>
                <w:szCs w:val="20"/>
              </w:rPr>
            </w:pPr>
            <w:r>
              <w:t>MAT 104</w:t>
            </w:r>
          </w:p>
        </w:tc>
        <w:tc>
          <w:tcPr>
            <w:tcW w:w="4485" w:type="dxa"/>
            <w:gridSpan w:val="8"/>
            <w:shd w:val="clear" w:color="auto" w:fill="D2EAF1"/>
          </w:tcPr>
          <w:p w:rsidR="001845B1" w:rsidRDefault="00C934DE" w:rsidP="00D739C6">
            <w:pPr>
              <w:rPr>
                <w:rFonts w:ascii="Arial" w:hAnsi="Arial" w:cs="Arial"/>
                <w:sz w:val="20"/>
                <w:szCs w:val="20"/>
              </w:rPr>
            </w:pPr>
            <w:r>
              <w:t>İstatistik</w:t>
            </w:r>
          </w:p>
        </w:tc>
        <w:tc>
          <w:tcPr>
            <w:tcW w:w="2025" w:type="dxa"/>
            <w:gridSpan w:val="7"/>
            <w:shd w:val="clear" w:color="auto" w:fill="auto"/>
          </w:tcPr>
          <w:p w:rsidR="001845B1" w:rsidRDefault="00C934DE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</w:t>
            </w:r>
            <w:r w:rsidR="001845B1">
              <w:rPr>
                <w:rFonts w:ascii="Arial" w:hAnsi="Arial" w:cs="Arial"/>
                <w:sz w:val="20"/>
                <w:szCs w:val="20"/>
              </w:rPr>
              <w:t>-0-0)</w:t>
            </w:r>
          </w:p>
        </w:tc>
        <w:tc>
          <w:tcPr>
            <w:tcW w:w="2475" w:type="dxa"/>
            <w:gridSpan w:val="2"/>
            <w:shd w:val="clear" w:color="auto" w:fill="auto"/>
          </w:tcPr>
          <w:p w:rsidR="001845B1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845B1" w:rsidRPr="004368FF" w:rsidTr="00932C60">
        <w:trPr>
          <w:gridAfter w:val="1"/>
          <w:wAfter w:w="76" w:type="dxa"/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1845B1" w:rsidRPr="00183415" w:rsidRDefault="001845B1" w:rsidP="00D739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4"/>
            <w:shd w:val="clear" w:color="auto" w:fill="D2EAF1"/>
          </w:tcPr>
          <w:p w:rsidR="001845B1" w:rsidRPr="004368FF" w:rsidRDefault="001845B1" w:rsidP="00D739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1845B1" w:rsidRPr="00183415" w:rsidTr="00E5780A">
        <w:trPr>
          <w:gridAfter w:val="1"/>
          <w:wAfter w:w="76" w:type="dxa"/>
          <w:jc w:val="center"/>
        </w:trPr>
        <w:tc>
          <w:tcPr>
            <w:tcW w:w="3240" w:type="dxa"/>
            <w:gridSpan w:val="7"/>
            <w:shd w:val="clear" w:color="auto" w:fill="auto"/>
          </w:tcPr>
          <w:p w:rsidR="001845B1" w:rsidRPr="00183415" w:rsidRDefault="001845B1" w:rsidP="00D739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863" w:type="dxa"/>
            <w:gridSpan w:val="3"/>
            <w:shd w:val="clear" w:color="auto" w:fill="D2EAF1"/>
          </w:tcPr>
          <w:p w:rsidR="001845B1" w:rsidRPr="00183415" w:rsidRDefault="00C934DE" w:rsidP="00D739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192" w:type="dxa"/>
            <w:gridSpan w:val="5"/>
            <w:shd w:val="clear" w:color="auto" w:fill="auto"/>
          </w:tcPr>
          <w:p w:rsidR="001845B1" w:rsidRPr="00183415" w:rsidRDefault="001845B1" w:rsidP="00D73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1845B1" w:rsidRPr="00B65143" w:rsidRDefault="001845B1" w:rsidP="00D739C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1845B1" w:rsidRDefault="001845B1" w:rsidP="00D739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4"/>
            <w:shd w:val="clear" w:color="auto" w:fill="D2EAF1"/>
          </w:tcPr>
          <w:p w:rsidR="001845B1" w:rsidRDefault="001845B1" w:rsidP="00D30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D3076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.Yıl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Bahar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1845B1" w:rsidTr="00021880">
        <w:trPr>
          <w:gridAfter w:val="1"/>
          <w:wAfter w:w="76" w:type="dxa"/>
          <w:jc w:val="center"/>
        </w:trPr>
        <w:tc>
          <w:tcPr>
            <w:tcW w:w="2130" w:type="dxa"/>
            <w:gridSpan w:val="5"/>
            <w:shd w:val="clear" w:color="auto" w:fill="auto"/>
          </w:tcPr>
          <w:p w:rsidR="001845B1" w:rsidRDefault="001845B1" w:rsidP="00D739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973" w:type="dxa"/>
            <w:gridSpan w:val="5"/>
            <w:shd w:val="clear" w:color="auto" w:fill="D2EAF1"/>
          </w:tcPr>
          <w:p w:rsidR="001845B1" w:rsidRDefault="001845B1" w:rsidP="00D73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400" w:type="dxa"/>
            <w:gridSpan w:val="3"/>
            <w:shd w:val="clear" w:color="auto" w:fill="auto"/>
          </w:tcPr>
          <w:p w:rsidR="001845B1" w:rsidRDefault="001845B1" w:rsidP="00D73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02" w:type="dxa"/>
            <w:gridSpan w:val="6"/>
            <w:shd w:val="clear" w:color="auto" w:fill="D2EAF1"/>
          </w:tcPr>
          <w:p w:rsidR="001845B1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75" w:type="dxa"/>
            <w:gridSpan w:val="2"/>
            <w:shd w:val="clear" w:color="auto" w:fill="auto"/>
          </w:tcPr>
          <w:p w:rsidR="001845B1" w:rsidRDefault="001845B1" w:rsidP="00D73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1845B1" w:rsidRPr="00183415" w:rsidTr="00021880">
        <w:trPr>
          <w:gridAfter w:val="1"/>
          <w:wAfter w:w="76" w:type="dxa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1845B1" w:rsidRDefault="001845B1" w:rsidP="00D739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973" w:type="dxa"/>
            <w:gridSpan w:val="5"/>
            <w:shd w:val="clear" w:color="auto" w:fill="D2EAF1"/>
          </w:tcPr>
          <w:p w:rsidR="001845B1" w:rsidRPr="00183415" w:rsidRDefault="00C934DE" w:rsidP="0002188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Öğr.Gör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21880">
              <w:rPr>
                <w:rFonts w:ascii="Arial" w:hAnsi="Arial" w:cs="Arial"/>
                <w:sz w:val="20"/>
                <w:szCs w:val="20"/>
              </w:rPr>
              <w:t>Betül</w:t>
            </w:r>
            <w:proofErr w:type="spellEnd"/>
            <w:r w:rsidR="00021880">
              <w:rPr>
                <w:rFonts w:ascii="Arial" w:hAnsi="Arial" w:cs="Arial"/>
                <w:sz w:val="20"/>
                <w:szCs w:val="20"/>
              </w:rPr>
              <w:t xml:space="preserve"> AKTAŞ</w:t>
            </w:r>
          </w:p>
        </w:tc>
        <w:tc>
          <w:tcPr>
            <w:tcW w:w="1400" w:type="dxa"/>
            <w:gridSpan w:val="3"/>
            <w:shd w:val="clear" w:color="auto" w:fill="D2EAF1"/>
          </w:tcPr>
          <w:p w:rsidR="001845B1" w:rsidRPr="00183415" w:rsidRDefault="00E5780A" w:rsidP="00E578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2" w:type="dxa"/>
            <w:gridSpan w:val="6"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shd w:val="clear" w:color="auto" w:fill="D2EAF1"/>
          </w:tcPr>
          <w:p w:rsidR="001845B1" w:rsidRDefault="009C1263" w:rsidP="00D739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021880" w:rsidRPr="00E43232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betulaktas@cag.edu.tr</w:t>
              </w:r>
            </w:hyperlink>
          </w:p>
          <w:p w:rsidR="001845B1" w:rsidRPr="00183415" w:rsidRDefault="001845B1" w:rsidP="00D739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45B1" w:rsidRPr="00183415" w:rsidTr="00932C60">
        <w:trPr>
          <w:gridAfter w:val="1"/>
          <w:wAfter w:w="76" w:type="dxa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1845B1" w:rsidRPr="00183415" w:rsidRDefault="001845B1" w:rsidP="00D739C6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6"/>
            <w:shd w:val="clear" w:color="auto" w:fill="D2EAF1"/>
          </w:tcPr>
          <w:p w:rsidR="001845B1" w:rsidRPr="00183415" w:rsidRDefault="00C934DE" w:rsidP="00D739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t>Sosyoteknik</w:t>
            </w:r>
            <w:proofErr w:type="spellEnd"/>
            <w:r>
              <w:t xml:space="preserve"> bir sistem olarak İstatistik olgusunu tanıtmak, temel İstatistik kavramlarını ve İstatistiğin esasları ile analitik düşünme fonksiyonlarını öğretmek.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4"/>
            <w:vMerge w:val="restart"/>
            <w:shd w:val="clear" w:color="auto" w:fill="auto"/>
            <w:vAlign w:val="center"/>
          </w:tcPr>
          <w:p w:rsidR="001845B1" w:rsidRPr="00183415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1845B1" w:rsidRDefault="001845B1" w:rsidP="00D73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4"/>
            <w:vMerge/>
            <w:shd w:val="clear" w:color="auto" w:fill="D2EAF1"/>
          </w:tcPr>
          <w:p w:rsidR="001845B1" w:rsidRPr="00183415" w:rsidRDefault="001845B1" w:rsidP="00D73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1845B1" w:rsidRDefault="001845B1" w:rsidP="00D73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1845B1" w:rsidRDefault="001845B1" w:rsidP="00D739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1845B1" w:rsidRPr="00183415" w:rsidTr="00932C60">
        <w:trPr>
          <w:gridAfter w:val="1"/>
          <w:wAfter w:w="76" w:type="dxa"/>
          <w:trHeight w:val="569"/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4"/>
            <w:shd w:val="clear" w:color="auto" w:fill="auto"/>
            <w:vAlign w:val="center"/>
          </w:tcPr>
          <w:p w:rsidR="001845B1" w:rsidRDefault="00C934DE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t>İstatistik kavramını bilir ve örnekler.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845B1" w:rsidRPr="00183415" w:rsidRDefault="006C6767" w:rsidP="006C6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</w:p>
        </w:tc>
      </w:tr>
      <w:tr w:rsidR="001845B1" w:rsidRPr="00183415" w:rsidTr="00932C60">
        <w:trPr>
          <w:gridAfter w:val="1"/>
          <w:wAfter w:w="76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4"/>
            <w:shd w:val="clear" w:color="auto" w:fill="D2EAF1"/>
            <w:vAlign w:val="center"/>
          </w:tcPr>
          <w:p w:rsidR="001845B1" w:rsidRDefault="00C934DE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t>Bir İstatistiksel veriyi anlar ve yorumlar.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49" w:type="dxa"/>
            <w:shd w:val="clear" w:color="auto" w:fill="D2EAF1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</w:p>
        </w:tc>
      </w:tr>
      <w:tr w:rsidR="001845B1" w:rsidRPr="00183415" w:rsidTr="00932C60">
        <w:trPr>
          <w:gridAfter w:val="1"/>
          <w:wAfter w:w="76" w:type="dxa"/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4"/>
            <w:shd w:val="clear" w:color="auto" w:fill="auto"/>
            <w:vAlign w:val="center"/>
          </w:tcPr>
          <w:p w:rsidR="001845B1" w:rsidRDefault="00C934DE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t>Geçmişteki rakamları alır ve gelecek hakkında kestirim yapar.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</w:p>
        </w:tc>
      </w:tr>
      <w:tr w:rsidR="001845B1" w:rsidRPr="00183415" w:rsidTr="00932C60">
        <w:trPr>
          <w:gridAfter w:val="1"/>
          <w:wAfter w:w="76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4"/>
            <w:shd w:val="clear" w:color="auto" w:fill="D2EAF1"/>
            <w:vAlign w:val="center"/>
          </w:tcPr>
          <w:p w:rsidR="001845B1" w:rsidRDefault="00C934DE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t>Ülke için istatistiksel rakamların önemini 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845B1" w:rsidRPr="00183415" w:rsidRDefault="006C6767" w:rsidP="006C6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45B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1845B1" w:rsidRPr="00183415" w:rsidRDefault="001845B1" w:rsidP="006C6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&amp; </w:t>
            </w:r>
            <w:r w:rsidR="006C676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845B1" w:rsidRPr="00183415" w:rsidTr="00932C60">
        <w:trPr>
          <w:gridAfter w:val="1"/>
          <w:wAfter w:w="76" w:type="dxa"/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4"/>
            <w:shd w:val="clear" w:color="auto" w:fill="auto"/>
            <w:vAlign w:val="center"/>
          </w:tcPr>
          <w:p w:rsidR="001845B1" w:rsidRDefault="00C934DE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t>Rakamların sınıflandırılmasını 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49" w:type="dxa"/>
            <w:shd w:val="clear" w:color="auto" w:fill="auto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</w:p>
        </w:tc>
      </w:tr>
      <w:tr w:rsidR="001845B1" w:rsidRPr="00183415" w:rsidTr="00932C60">
        <w:trPr>
          <w:gridAfter w:val="1"/>
          <w:wAfter w:w="76" w:type="dxa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4"/>
            <w:shd w:val="clear" w:color="auto" w:fill="D2EAF1"/>
            <w:vAlign w:val="center"/>
          </w:tcPr>
          <w:p w:rsidR="001845B1" w:rsidRDefault="00C934DE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t>Temel İstatistiksel kavramlarını bilir ve gerçek ile ilişkilendirir.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&amp; 2</w:t>
            </w:r>
          </w:p>
        </w:tc>
        <w:tc>
          <w:tcPr>
            <w:tcW w:w="1449" w:type="dxa"/>
            <w:shd w:val="clear" w:color="auto" w:fill="D2EAF1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&amp; </w:t>
            </w:r>
          </w:p>
        </w:tc>
      </w:tr>
      <w:tr w:rsidR="001845B1" w:rsidRPr="00183415" w:rsidTr="00932C60">
        <w:trPr>
          <w:gridAfter w:val="1"/>
          <w:wAfter w:w="76" w:type="dxa"/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845B1" w:rsidRPr="00183415" w:rsidRDefault="001845B1" w:rsidP="00D739C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845B1" w:rsidRPr="00183415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4"/>
            <w:shd w:val="clear" w:color="auto" w:fill="auto"/>
            <w:vAlign w:val="center"/>
          </w:tcPr>
          <w:p w:rsidR="001845B1" w:rsidRDefault="00C934DE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t>Günlük hayatta kullandıkları tartışma konularına rakamsal örnekler verebilir.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449" w:type="dxa"/>
            <w:shd w:val="clear" w:color="auto" w:fill="auto"/>
          </w:tcPr>
          <w:p w:rsidR="001845B1" w:rsidRPr="00183415" w:rsidRDefault="006C6767" w:rsidP="00D73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10980" w:type="dxa"/>
            <w:gridSpan w:val="21"/>
            <w:shd w:val="clear" w:color="auto" w:fill="auto"/>
          </w:tcPr>
          <w:p w:rsidR="001845B1" w:rsidRDefault="001845B1" w:rsidP="00D739C6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4DE">
              <w:t>İstatistik</w:t>
            </w:r>
            <w:r w:rsidR="00C934DE" w:rsidRPr="0038085C">
              <w:t xml:space="preserve"> </w:t>
            </w:r>
            <w:r w:rsidR="00C934DE">
              <w:t>d</w:t>
            </w:r>
            <w:r w:rsidR="00C934DE" w:rsidRPr="0038085C">
              <w:t>ersi</w:t>
            </w:r>
            <w:r w:rsidR="00C934DE">
              <w:t>nde</w:t>
            </w:r>
            <w:r w:rsidR="00C934DE" w:rsidRPr="00F65199">
              <w:rPr>
                <w:b/>
              </w:rPr>
              <w:t xml:space="preserve">; </w:t>
            </w:r>
            <w:proofErr w:type="spellStart"/>
            <w:r w:rsidR="00C934DE">
              <w:t>s</w:t>
            </w:r>
            <w:r w:rsidR="00C934DE" w:rsidRPr="000460CA">
              <w:t>osyo</w:t>
            </w:r>
            <w:proofErr w:type="spellEnd"/>
            <w:r w:rsidR="006C6767">
              <w:t>-</w:t>
            </w:r>
            <w:r w:rsidR="00C934DE" w:rsidRPr="000460CA">
              <w:t xml:space="preserve">teknik bir sistem olarak </w:t>
            </w:r>
            <w:r w:rsidR="006C6767">
              <w:t>i</w:t>
            </w:r>
            <w:r w:rsidR="00C934DE">
              <w:t>statistiğin</w:t>
            </w:r>
            <w:r w:rsidR="00C934DE" w:rsidRPr="000460CA">
              <w:t xml:space="preserve"> tanımlanması,</w:t>
            </w:r>
            <w:r w:rsidR="00C934DE">
              <w:t xml:space="preserve"> temel İstatistik kavramları ve İstatistiksel amaçların açıklanması, İstatistiğin rakamlarla ilişkileri ele alınması ve analitik düşünme yeteneği kazandırılması, İstatistiksel rakamların anlamlarının kavratılması ve olaylara istatistiksel olarak değer katılması amaçlanmaktadır.</w:t>
            </w:r>
          </w:p>
          <w:p w:rsidR="00932C60" w:rsidRDefault="00932C60" w:rsidP="00D739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5B1" w:rsidRPr="00183415" w:rsidTr="00932C60">
        <w:trPr>
          <w:gridAfter w:val="1"/>
          <w:wAfter w:w="76" w:type="dxa"/>
          <w:jc w:val="center"/>
        </w:trPr>
        <w:tc>
          <w:tcPr>
            <w:tcW w:w="10980" w:type="dxa"/>
            <w:gridSpan w:val="21"/>
            <w:shd w:val="clear" w:color="auto" w:fill="D2EAF1"/>
          </w:tcPr>
          <w:p w:rsidR="001845B1" w:rsidRPr="00183415" w:rsidRDefault="009C1263" w:rsidP="009C12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Haftalık Ders Planı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  <w:vAlign w:val="center"/>
          </w:tcPr>
          <w:p w:rsidR="001845B1" w:rsidRDefault="001845B1" w:rsidP="00C93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Default="001845B1" w:rsidP="00C93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1845B1" w:rsidRDefault="001845B1" w:rsidP="00C934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  <w:vAlign w:val="center"/>
          </w:tcPr>
          <w:p w:rsidR="001845B1" w:rsidRDefault="001845B1" w:rsidP="00C934DE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D2EAF1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1037C7" w:rsidRDefault="00C934DE" w:rsidP="00C934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İstatistik ve Grafik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Çalışma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Kağıdı</w:t>
            </w:r>
            <w:proofErr w:type="gramEnd"/>
          </w:p>
        </w:tc>
        <w:tc>
          <w:tcPr>
            <w:tcW w:w="3430" w:type="dxa"/>
            <w:gridSpan w:val="5"/>
            <w:shd w:val="clear" w:color="auto" w:fill="D2EAF1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Açıklama, soru-cevap</w:t>
            </w:r>
            <w:r>
              <w:rPr>
                <w:rFonts w:ascii="Arial" w:hAnsi="Arial" w:cs="Arial"/>
                <w:sz w:val="20"/>
                <w:szCs w:val="20"/>
              </w:rPr>
              <w:t>, örnekleme</w:t>
            </w:r>
            <w:r w:rsidRPr="00510D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1037C7" w:rsidRDefault="00C934DE" w:rsidP="00C934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1F38">
              <w:t xml:space="preserve">Temel </w:t>
            </w:r>
            <w:r>
              <w:t>İstatistik Kavramları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Çalışma kitabı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ünite  6</w:t>
            </w:r>
            <w:proofErr w:type="gramEnd"/>
          </w:p>
        </w:tc>
        <w:tc>
          <w:tcPr>
            <w:tcW w:w="3430" w:type="dxa"/>
            <w:gridSpan w:val="5"/>
            <w:shd w:val="clear" w:color="auto" w:fill="auto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Sistemli biçimde açıklama, alıştırma ve örnekler verme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D2EAF1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1037C7" w:rsidRDefault="00C934DE" w:rsidP="00C934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Veri Türleri ve Veri Toplama Yöntemleri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Öğrenci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Kitabı  ünite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430" w:type="dxa"/>
            <w:gridSpan w:val="5"/>
            <w:shd w:val="clear" w:color="auto" w:fill="D2EAF1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 xml:space="preserve">Açıklama, soru-cevap </w:t>
            </w:r>
          </w:p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 xml:space="preserve">                      Drama ve alıştırma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1037C7" w:rsidRDefault="00C934DE" w:rsidP="00C934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Duyarlı ve Duyarlı Olmayan Ortalamalar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Çalışma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Kitabı  ünite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Sistemli biçimde açıklama, alıştırma ve örnekler verme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D2EAF1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1037C7" w:rsidRDefault="00C934DE" w:rsidP="00C934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Sapmalar</w:t>
            </w:r>
            <w:r w:rsidR="00021880">
              <w:t xml:space="preserve"> ve </w:t>
            </w:r>
            <w:proofErr w:type="spellStart"/>
            <w:r w:rsidR="00021880">
              <w:t>varyans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Öğrenci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Kitabı  ünite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Sistemli biçimde açıklama, alıştırma ve örnekler verme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1037C7" w:rsidRDefault="00C934DE" w:rsidP="00C934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Olasılık</w:t>
            </w:r>
            <w:r w:rsidR="00021880">
              <w:t xml:space="preserve"> ve Olasılık Dağılımları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Çalışma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Kağıdı</w:t>
            </w:r>
            <w:proofErr w:type="gramEnd"/>
          </w:p>
        </w:tc>
        <w:tc>
          <w:tcPr>
            <w:tcW w:w="3430" w:type="dxa"/>
            <w:gridSpan w:val="5"/>
            <w:shd w:val="clear" w:color="auto" w:fill="auto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Açıklama, soru-cevap</w:t>
            </w:r>
            <w:r>
              <w:rPr>
                <w:rFonts w:ascii="Arial" w:hAnsi="Arial" w:cs="Arial"/>
                <w:sz w:val="20"/>
                <w:szCs w:val="20"/>
              </w:rPr>
              <w:t>, örnekleme</w:t>
            </w:r>
            <w:r w:rsidRPr="00510D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D2EAF1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1037C7" w:rsidRDefault="00021880" w:rsidP="000218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 xml:space="preserve">Normal Dağılım </w:t>
            </w:r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Çalışma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Kitabı  ünite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430" w:type="dxa"/>
            <w:gridSpan w:val="5"/>
            <w:shd w:val="clear" w:color="auto" w:fill="D2EAF1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Sistemli biçimde açıklama, alıştırma ve örnekler verme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E52E32" w:rsidRDefault="00021880" w:rsidP="00C934DE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t>Korelasyon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Öğrenci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Kitabı  ünite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430" w:type="dxa"/>
            <w:gridSpan w:val="5"/>
            <w:shd w:val="clear" w:color="auto" w:fill="auto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Sistemli biçimde açıklama, alıştırma ve örnekler verme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D2EAF1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1037C7" w:rsidRDefault="00021880" w:rsidP="00C934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Regresyon</w:t>
            </w:r>
            <w:proofErr w:type="spellEnd"/>
          </w:p>
        </w:tc>
        <w:tc>
          <w:tcPr>
            <w:tcW w:w="2340" w:type="dxa"/>
            <w:gridSpan w:val="5"/>
            <w:shd w:val="clear" w:color="auto" w:fill="D2EAF1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Çalışma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Kitabı  ünite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430" w:type="dxa"/>
            <w:gridSpan w:val="5"/>
            <w:shd w:val="clear" w:color="auto" w:fill="D2EAF1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t>Sistemli biçimde açıklama, alıştırma ve örnekler verme</w:t>
            </w:r>
          </w:p>
        </w:tc>
      </w:tr>
      <w:tr w:rsidR="001845B1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  <w:vAlign w:val="center"/>
          </w:tcPr>
          <w:p w:rsidR="001845B1" w:rsidRPr="00510D79" w:rsidRDefault="001845B1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D79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1845B1" w:rsidRPr="001037C7" w:rsidRDefault="00C934DE" w:rsidP="00C934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İndexler</w:t>
            </w:r>
            <w:proofErr w:type="spellEnd"/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1845B1" w:rsidRPr="00510D79" w:rsidRDefault="001845B1" w:rsidP="00C93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Öğrenci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Kitabı  ünite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1845B1" w:rsidRDefault="001845B1" w:rsidP="00C934DE">
            <w:r w:rsidRPr="00E02A24">
              <w:rPr>
                <w:rFonts w:ascii="Arial" w:hAnsi="Arial" w:cs="Arial"/>
                <w:sz w:val="20"/>
                <w:szCs w:val="20"/>
              </w:rPr>
              <w:t>Sistemli biçimde açıklama, alıştırma ve örnekler verme</w:t>
            </w:r>
          </w:p>
        </w:tc>
      </w:tr>
      <w:tr w:rsidR="00932C60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  <w:vAlign w:val="center"/>
          </w:tcPr>
          <w:p w:rsidR="00932C60" w:rsidRPr="00510D79" w:rsidRDefault="00932C60" w:rsidP="00D73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932C60" w:rsidRDefault="00932C60" w:rsidP="000218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5199">
              <w:rPr>
                <w:b/>
              </w:rPr>
              <w:t>KAYNAKLAR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932C60" w:rsidRDefault="00932C60" w:rsidP="00C93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932C60" w:rsidRPr="00E02A24" w:rsidRDefault="00932C60" w:rsidP="00C934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C60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</w:tcPr>
          <w:p w:rsidR="00932C60" w:rsidRDefault="00932C60" w:rsidP="001D3AC1">
            <w:r>
              <w:t>Ders Kitabı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932C60" w:rsidRPr="00F65199" w:rsidRDefault="00932C60" w:rsidP="00932C60">
            <w:pPr>
              <w:rPr>
                <w:b/>
              </w:rPr>
            </w:pPr>
            <w:r>
              <w:rPr>
                <w:b/>
              </w:rPr>
              <w:t>İSTATİSTİK</w:t>
            </w:r>
          </w:p>
        </w:tc>
        <w:tc>
          <w:tcPr>
            <w:tcW w:w="5770" w:type="dxa"/>
            <w:gridSpan w:val="10"/>
            <w:shd w:val="clear" w:color="auto" w:fill="auto"/>
            <w:vAlign w:val="center"/>
          </w:tcPr>
          <w:p w:rsidR="00021880" w:rsidRDefault="00021880" w:rsidP="00021880">
            <w:r>
              <w:t>İstatistik; Yargı yayınları</w:t>
            </w:r>
          </w:p>
          <w:p w:rsidR="00932C60" w:rsidRPr="00E02A24" w:rsidRDefault="00021880" w:rsidP="00021880">
            <w:pPr>
              <w:rPr>
                <w:rFonts w:ascii="Arial" w:hAnsi="Arial" w:cs="Arial"/>
                <w:sz w:val="20"/>
                <w:szCs w:val="20"/>
              </w:rPr>
            </w:pPr>
            <w:r>
              <w:t>ISBN: 975-6120-79-7.   Ankara,2008</w:t>
            </w:r>
          </w:p>
        </w:tc>
      </w:tr>
      <w:tr w:rsidR="00932C60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</w:tcPr>
          <w:p w:rsidR="00932C60" w:rsidRDefault="00932C60" w:rsidP="001D3AC1">
            <w:r>
              <w:t>Ders Notu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932C60" w:rsidRPr="00F65199" w:rsidRDefault="00932C60" w:rsidP="00932C60">
            <w:pPr>
              <w:jc w:val="center"/>
              <w:rPr>
                <w:b/>
              </w:rPr>
            </w:pPr>
          </w:p>
        </w:tc>
        <w:tc>
          <w:tcPr>
            <w:tcW w:w="5770" w:type="dxa"/>
            <w:gridSpan w:val="10"/>
            <w:shd w:val="clear" w:color="auto" w:fill="auto"/>
            <w:vAlign w:val="center"/>
          </w:tcPr>
          <w:p w:rsidR="00932C60" w:rsidRDefault="00021880" w:rsidP="00021880">
            <w:r>
              <w:t>Slaytlar</w:t>
            </w:r>
          </w:p>
        </w:tc>
      </w:tr>
      <w:tr w:rsidR="00932C60" w:rsidTr="00932C60">
        <w:trPr>
          <w:gridAfter w:val="1"/>
          <w:wAfter w:w="76" w:type="dxa"/>
          <w:jc w:val="center"/>
        </w:trPr>
        <w:tc>
          <w:tcPr>
            <w:tcW w:w="2655" w:type="dxa"/>
            <w:gridSpan w:val="6"/>
            <w:shd w:val="clear" w:color="auto" w:fill="auto"/>
          </w:tcPr>
          <w:p w:rsidR="00932C60" w:rsidRDefault="00932C60" w:rsidP="001D3AC1">
            <w:r>
              <w:t>Materyal Paylaşımı</w:t>
            </w:r>
          </w:p>
        </w:tc>
        <w:tc>
          <w:tcPr>
            <w:tcW w:w="2555" w:type="dxa"/>
            <w:gridSpan w:val="5"/>
            <w:shd w:val="clear" w:color="auto" w:fill="D2EAF1"/>
            <w:vAlign w:val="center"/>
          </w:tcPr>
          <w:p w:rsidR="00932C60" w:rsidRPr="00F65199" w:rsidRDefault="00932C60" w:rsidP="00932C60">
            <w:pPr>
              <w:jc w:val="center"/>
              <w:rPr>
                <w:b/>
              </w:rPr>
            </w:pPr>
          </w:p>
        </w:tc>
        <w:tc>
          <w:tcPr>
            <w:tcW w:w="5770" w:type="dxa"/>
            <w:gridSpan w:val="10"/>
            <w:shd w:val="clear" w:color="auto" w:fill="auto"/>
            <w:vAlign w:val="center"/>
          </w:tcPr>
          <w:p w:rsidR="00932C60" w:rsidRDefault="00932C60" w:rsidP="00932C60">
            <w:r>
              <w:t>Her konunun Öğrenme Hedefleri ve Yansılarına Çağ Ü. WEB Sitesi Öğrenci Otomasyon Sisteminden ulaşılabilir.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11002" w:type="dxa"/>
            <w:gridSpan w:val="21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932C60">
              <w:rPr>
                <w:b/>
                <w:shd w:val="clear" w:color="auto" w:fill="DAEEF3" w:themeFill="accent5" w:themeFillTint="33"/>
              </w:rPr>
              <w:t>DEĞERLENDİRME SİSTEMİ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3985" w:type="dxa"/>
            <w:gridSpan w:val="7"/>
            <w:shd w:val="clear" w:color="auto" w:fill="auto"/>
          </w:tcPr>
          <w:p w:rsidR="00932C60" w:rsidRPr="00F65199" w:rsidRDefault="00932C60" w:rsidP="00B8500E">
            <w:pPr>
              <w:rPr>
                <w:b/>
              </w:rPr>
            </w:pPr>
            <w:r w:rsidRPr="00F65199">
              <w:rPr>
                <w:b/>
              </w:rPr>
              <w:t>Yarıyıl İçi Çalışmaları</w:t>
            </w:r>
          </w:p>
        </w:tc>
        <w:tc>
          <w:tcPr>
            <w:tcW w:w="1031" w:type="dxa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Sayısı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Katkı Payı</w:t>
            </w:r>
          </w:p>
        </w:tc>
        <w:tc>
          <w:tcPr>
            <w:tcW w:w="4512" w:type="dxa"/>
            <w:gridSpan w:val="8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Açıklama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3985" w:type="dxa"/>
            <w:gridSpan w:val="7"/>
            <w:shd w:val="clear" w:color="auto" w:fill="auto"/>
          </w:tcPr>
          <w:p w:rsidR="00932C60" w:rsidRDefault="00932C60" w:rsidP="001D3AC1">
            <w:r>
              <w:t>Ara Sınav</w:t>
            </w:r>
          </w:p>
        </w:tc>
        <w:tc>
          <w:tcPr>
            <w:tcW w:w="1031" w:type="dxa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40%</w:t>
            </w:r>
          </w:p>
        </w:tc>
        <w:tc>
          <w:tcPr>
            <w:tcW w:w="4512" w:type="dxa"/>
            <w:gridSpan w:val="8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3985" w:type="dxa"/>
            <w:gridSpan w:val="7"/>
            <w:shd w:val="clear" w:color="auto" w:fill="auto"/>
          </w:tcPr>
          <w:p w:rsidR="00932C60" w:rsidRPr="00F65199" w:rsidRDefault="00021880" w:rsidP="001D3AC1">
            <w:pPr>
              <w:rPr>
                <w:b/>
                <w:i/>
              </w:rPr>
            </w:pPr>
            <w:r>
              <w:t>Final</w:t>
            </w:r>
          </w:p>
        </w:tc>
        <w:tc>
          <w:tcPr>
            <w:tcW w:w="1031" w:type="dxa"/>
            <w:shd w:val="clear" w:color="auto" w:fill="auto"/>
          </w:tcPr>
          <w:p w:rsidR="00932C60" w:rsidRPr="00F65199" w:rsidRDefault="00021880" w:rsidP="001D3A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60%</w:t>
            </w:r>
          </w:p>
        </w:tc>
        <w:tc>
          <w:tcPr>
            <w:tcW w:w="4512" w:type="dxa"/>
            <w:gridSpan w:val="8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3985" w:type="dxa"/>
            <w:gridSpan w:val="7"/>
            <w:shd w:val="clear" w:color="auto" w:fill="auto"/>
          </w:tcPr>
          <w:p w:rsidR="00932C60" w:rsidRDefault="00932C60" w:rsidP="001D3AC1"/>
        </w:tc>
        <w:tc>
          <w:tcPr>
            <w:tcW w:w="1031" w:type="dxa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</w:p>
        </w:tc>
        <w:tc>
          <w:tcPr>
            <w:tcW w:w="4512" w:type="dxa"/>
            <w:gridSpan w:val="8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  <w:trHeight w:val="70"/>
        </w:trPr>
        <w:tc>
          <w:tcPr>
            <w:tcW w:w="11002" w:type="dxa"/>
            <w:gridSpan w:val="21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AKTS / İŞ YÜKÜ TABLOSU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5016" w:type="dxa"/>
            <w:gridSpan w:val="8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Etkinlikler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Sayısı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Süresi (Saat)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Toplam İş yükü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5016" w:type="dxa"/>
            <w:gridSpan w:val="8"/>
            <w:shd w:val="clear" w:color="auto" w:fill="auto"/>
          </w:tcPr>
          <w:p w:rsidR="00932C60" w:rsidRDefault="00932C60" w:rsidP="001D3AC1">
            <w:r>
              <w:t>Ders Süresi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14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3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42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5016" w:type="dxa"/>
            <w:gridSpan w:val="8"/>
            <w:shd w:val="clear" w:color="auto" w:fill="auto"/>
          </w:tcPr>
          <w:p w:rsidR="00932C60" w:rsidRDefault="00932C60" w:rsidP="001D3AC1">
            <w:r>
              <w:t>Sınıf Dışı Ders Çalışma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14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3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42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5016" w:type="dxa"/>
            <w:gridSpan w:val="8"/>
            <w:shd w:val="clear" w:color="auto" w:fill="auto"/>
          </w:tcPr>
          <w:p w:rsidR="00932C60" w:rsidRDefault="00932C60" w:rsidP="001D3AC1">
            <w:r>
              <w:t>Ödevler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C1263" w:rsidP="001D3A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932C60" w:rsidRPr="00F65199" w:rsidRDefault="009C1263" w:rsidP="001D3A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6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5016" w:type="dxa"/>
            <w:gridSpan w:val="8"/>
            <w:shd w:val="clear" w:color="auto" w:fill="auto"/>
          </w:tcPr>
          <w:p w:rsidR="00932C60" w:rsidRDefault="00932C60" w:rsidP="001D3AC1">
            <w:bookmarkStart w:id="0" w:name="_GoBack"/>
            <w:bookmarkEnd w:id="0"/>
            <w:r>
              <w:t xml:space="preserve">Ara Sınav 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12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12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5016" w:type="dxa"/>
            <w:gridSpan w:val="8"/>
            <w:shd w:val="clear" w:color="auto" w:fill="auto"/>
          </w:tcPr>
          <w:p w:rsidR="00932C60" w:rsidRDefault="00932C60" w:rsidP="001D3AC1">
            <w:r>
              <w:t>Proje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24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24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5016" w:type="dxa"/>
            <w:gridSpan w:val="8"/>
            <w:shd w:val="clear" w:color="auto" w:fill="auto"/>
          </w:tcPr>
          <w:p w:rsidR="00932C60" w:rsidRDefault="00932C60" w:rsidP="001D3AC1">
            <w:r>
              <w:t>Saha Çalışması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6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6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5016" w:type="dxa"/>
            <w:gridSpan w:val="8"/>
            <w:shd w:val="clear" w:color="auto" w:fill="auto"/>
          </w:tcPr>
          <w:p w:rsidR="00932C60" w:rsidRDefault="00932C60" w:rsidP="001D3AC1">
            <w:r>
              <w:t>Final Sınavı</w:t>
            </w:r>
          </w:p>
        </w:tc>
        <w:tc>
          <w:tcPr>
            <w:tcW w:w="1474" w:type="dxa"/>
            <w:gridSpan w:val="5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</w:t>
            </w:r>
          </w:p>
        </w:tc>
        <w:tc>
          <w:tcPr>
            <w:tcW w:w="1488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18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18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7978" w:type="dxa"/>
            <w:gridSpan w:val="17"/>
            <w:vMerge w:val="restart"/>
            <w:shd w:val="clear" w:color="auto" w:fill="auto"/>
          </w:tcPr>
          <w:p w:rsidR="00932C60" w:rsidRPr="00F65199" w:rsidRDefault="00932C60" w:rsidP="001D3AC1">
            <w:pPr>
              <w:jc w:val="right"/>
              <w:rPr>
                <w:b/>
              </w:rPr>
            </w:pPr>
            <w:r w:rsidRPr="00F65199">
              <w:rPr>
                <w:b/>
              </w:rPr>
              <w:t>Toplam İş Yükü</w:t>
            </w:r>
          </w:p>
          <w:p w:rsidR="00932C60" w:rsidRDefault="00932C60" w:rsidP="001D3AC1">
            <w:pPr>
              <w:jc w:val="right"/>
            </w:pPr>
            <w:r>
              <w:t>Toplam İş Yükü / 30</w:t>
            </w:r>
          </w:p>
          <w:p w:rsidR="00932C60" w:rsidRPr="00F65199" w:rsidRDefault="00932C60" w:rsidP="001D3AC1">
            <w:pPr>
              <w:jc w:val="right"/>
              <w:rPr>
                <w:b/>
              </w:rPr>
            </w:pPr>
            <w:r w:rsidRPr="00F65199">
              <w:rPr>
                <w:b/>
              </w:rPr>
              <w:t>AKTS Kredisi</w:t>
            </w: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150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7978" w:type="dxa"/>
            <w:gridSpan w:val="17"/>
            <w:vMerge/>
            <w:shd w:val="clear" w:color="auto" w:fill="auto"/>
          </w:tcPr>
          <w:p w:rsidR="00932C60" w:rsidRPr="00F65199" w:rsidRDefault="00932C60" w:rsidP="001D3AC1">
            <w:pPr>
              <w:rPr>
                <w:b/>
              </w:rPr>
            </w:pP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=150/30</w:t>
            </w:r>
          </w:p>
        </w:tc>
      </w:tr>
      <w:tr w:rsidR="00932C60" w:rsidRPr="00F65199" w:rsidTr="00932C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dxa"/>
        </w:trPr>
        <w:tc>
          <w:tcPr>
            <w:tcW w:w="7978" w:type="dxa"/>
            <w:gridSpan w:val="17"/>
            <w:vMerge/>
            <w:shd w:val="clear" w:color="auto" w:fill="auto"/>
          </w:tcPr>
          <w:p w:rsidR="00932C60" w:rsidRPr="00F65199" w:rsidRDefault="00932C60" w:rsidP="001D3AC1">
            <w:pPr>
              <w:rPr>
                <w:b/>
              </w:rPr>
            </w:pPr>
          </w:p>
        </w:tc>
        <w:tc>
          <w:tcPr>
            <w:tcW w:w="3024" w:type="dxa"/>
            <w:gridSpan w:val="4"/>
            <w:shd w:val="clear" w:color="auto" w:fill="auto"/>
          </w:tcPr>
          <w:p w:rsidR="00932C60" w:rsidRPr="00F65199" w:rsidRDefault="00932C60" w:rsidP="001D3AC1">
            <w:pPr>
              <w:jc w:val="center"/>
              <w:rPr>
                <w:b/>
              </w:rPr>
            </w:pPr>
            <w:r w:rsidRPr="00F65199">
              <w:rPr>
                <w:b/>
              </w:rPr>
              <w:t>5</w:t>
            </w:r>
          </w:p>
        </w:tc>
      </w:tr>
    </w:tbl>
    <w:p w:rsidR="00DD16FB" w:rsidRDefault="009C1263"/>
    <w:sectPr w:rsidR="00DD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B1"/>
    <w:rsid w:val="00021880"/>
    <w:rsid w:val="001845B1"/>
    <w:rsid w:val="001A7918"/>
    <w:rsid w:val="006C6767"/>
    <w:rsid w:val="006D689F"/>
    <w:rsid w:val="00932C60"/>
    <w:rsid w:val="009C1263"/>
    <w:rsid w:val="00B8500E"/>
    <w:rsid w:val="00B87D18"/>
    <w:rsid w:val="00C934DE"/>
    <w:rsid w:val="00D30762"/>
    <w:rsid w:val="00E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845B1"/>
  </w:style>
  <w:style w:type="character" w:styleId="Kpr">
    <w:name w:val="Hyperlink"/>
    <w:rsid w:val="001845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50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00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845B1"/>
  </w:style>
  <w:style w:type="character" w:styleId="Kpr">
    <w:name w:val="Hyperlink"/>
    <w:rsid w:val="001845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50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00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tulaktas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menderes ÜSTÜNER</dc:creator>
  <cp:lastModifiedBy>Betul AKTAS</cp:lastModifiedBy>
  <cp:revision>5</cp:revision>
  <cp:lastPrinted>2019-09-27T12:35:00Z</cp:lastPrinted>
  <dcterms:created xsi:type="dcterms:W3CDTF">2019-09-27T12:38:00Z</dcterms:created>
  <dcterms:modified xsi:type="dcterms:W3CDTF">2022-11-03T10:50:00Z</dcterms:modified>
</cp:coreProperties>
</file>