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586"/>
        <w:tblW w:w="11165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418"/>
        <w:gridCol w:w="633"/>
        <w:gridCol w:w="93"/>
        <w:gridCol w:w="30"/>
        <w:gridCol w:w="23"/>
        <w:gridCol w:w="425"/>
        <w:gridCol w:w="128"/>
        <w:gridCol w:w="1433"/>
        <w:gridCol w:w="224"/>
        <w:gridCol w:w="283"/>
        <w:gridCol w:w="209"/>
        <w:gridCol w:w="790"/>
        <w:gridCol w:w="202"/>
        <w:gridCol w:w="396"/>
        <w:gridCol w:w="30"/>
        <w:gridCol w:w="865"/>
        <w:gridCol w:w="274"/>
        <w:gridCol w:w="396"/>
        <w:gridCol w:w="800"/>
        <w:gridCol w:w="853"/>
        <w:gridCol w:w="1643"/>
        <w:gridCol w:w="10"/>
      </w:tblGrid>
      <w:tr w:rsidR="00547336" w:rsidRPr="006831B9" w:rsidTr="00803BC0">
        <w:trPr>
          <w:gridAfter w:val="1"/>
          <w:wAfter w:w="10" w:type="dxa"/>
          <w:trHeight w:val="550"/>
        </w:trPr>
        <w:tc>
          <w:tcPr>
            <w:tcW w:w="11155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547336" w:rsidRPr="00D71174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D71174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ÇAĞ ÜNİVERSİTESİ</w:t>
            </w:r>
          </w:p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Kod</w:t>
            </w:r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AKTS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204" w:type="dxa"/>
            <w:gridSpan w:val="6"/>
            <w:tcBorders>
              <w:right w:val="nil"/>
            </w:tcBorders>
            <w:shd w:val="clear" w:color="auto" w:fill="auto"/>
          </w:tcPr>
          <w:p w:rsidR="00547336" w:rsidRPr="00803BC0" w:rsidRDefault="009339FF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111</w:t>
            </w:r>
          </w:p>
        </w:tc>
        <w:tc>
          <w:tcPr>
            <w:tcW w:w="4090" w:type="dxa"/>
            <w:gridSpan w:val="9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Diksiyon</w:t>
            </w:r>
          </w:p>
        </w:tc>
        <w:tc>
          <w:tcPr>
            <w:tcW w:w="2365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3B21FC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031814" w:rsidRDefault="00BC1F24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Önkoşul Dersler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F67A81" w:rsidRDefault="00547336" w:rsidP="00803BC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67A81">
              <w:rPr>
                <w:rFonts w:ascii="Arial" w:hAnsi="Arial" w:cs="Arial"/>
                <w:bCs/>
                <w:sz w:val="20"/>
                <w:szCs w:val="20"/>
              </w:rPr>
              <w:t>Yok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Dersin</w:t>
            </w:r>
            <w:proofErr w:type="spellEnd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31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Dili</w:t>
            </w:r>
            <w:proofErr w:type="spellEnd"/>
          </w:p>
        </w:tc>
        <w:tc>
          <w:tcPr>
            <w:tcW w:w="194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492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31B9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Ders İşleme Tarzı </w:t>
            </w:r>
          </w:p>
        </w:tc>
        <w:tc>
          <w:tcPr>
            <w:tcW w:w="3966" w:type="dxa"/>
            <w:gridSpan w:val="5"/>
            <w:tcBorders>
              <w:left w:val="nil"/>
            </w:tcBorders>
            <w:shd w:val="clear" w:color="auto" w:fill="auto"/>
          </w:tcPr>
          <w:p w:rsidR="00547336" w:rsidRPr="006831B9" w:rsidRDefault="00BC1F24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Çevrimiçi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757" w:type="dxa"/>
            <w:gridSpan w:val="8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Türü /Düzeyi</w:t>
            </w:r>
          </w:p>
        </w:tc>
        <w:tc>
          <w:tcPr>
            <w:tcW w:w="8398" w:type="dxa"/>
            <w:gridSpan w:val="14"/>
            <w:tcBorders>
              <w:left w:val="nil"/>
            </w:tcBorders>
            <w:shd w:val="clear" w:color="auto" w:fill="D2EAF1"/>
          </w:tcPr>
          <w:p w:rsidR="00547336" w:rsidRPr="00803BC0" w:rsidRDefault="009339FF" w:rsidP="00BC4F4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Seçmeli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/ 1</w:t>
            </w:r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.Yıl / </w:t>
            </w:r>
            <w:proofErr w:type="spellStart"/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>Güz</w:t>
            </w:r>
            <w:proofErr w:type="spellEnd"/>
            <w:r w:rsidR="00BC4F4C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47336" w:rsidRPr="00803BC0">
              <w:rPr>
                <w:rFonts w:ascii="Arial" w:hAnsi="Arial" w:cs="Arial"/>
                <w:bCs/>
                <w:sz w:val="20"/>
                <w:szCs w:val="20"/>
                <w:lang w:val="en-US"/>
              </w:rPr>
              <w:t>Dönemi</w:t>
            </w:r>
            <w:proofErr w:type="spellEnd"/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Öğretim Üyeleri</w:t>
            </w:r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İletişim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Koordinatörü</w:t>
            </w:r>
          </w:p>
        </w:tc>
        <w:tc>
          <w:tcPr>
            <w:tcW w:w="2639" w:type="dxa"/>
            <w:gridSpan w:val="8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3B21FC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Leyla KARADEMİR</w:t>
            </w:r>
          </w:p>
        </w:tc>
        <w:tc>
          <w:tcPr>
            <w:tcW w:w="1627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BB5E1B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Cuma</w:t>
            </w:r>
          </w:p>
        </w:tc>
        <w:tc>
          <w:tcPr>
            <w:tcW w:w="2335" w:type="dxa"/>
            <w:gridSpan w:val="4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BB5E1B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10.00-11.2</w:t>
            </w:r>
            <w:r w:rsidR="009339F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96" w:type="dxa"/>
            <w:gridSpan w:val="2"/>
            <w:tcBorders>
              <w:left w:val="nil"/>
            </w:tcBorders>
            <w:shd w:val="clear" w:color="auto" w:fill="D2EAF1"/>
          </w:tcPr>
          <w:p w:rsidR="00547336" w:rsidRPr="006831B9" w:rsidRDefault="0076355A" w:rsidP="00803BC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6" w:history="1">
              <w:r w:rsidR="003B21FC" w:rsidRPr="000370DA">
                <w:rPr>
                  <w:rStyle w:val="Kpr"/>
                  <w:rFonts w:ascii="Arial" w:hAnsi="Arial" w:cs="Arial"/>
                  <w:b/>
                  <w:bCs/>
                  <w:sz w:val="18"/>
                  <w:szCs w:val="20"/>
                </w:rPr>
                <w:t>leyla@cag.edu.tr</w:t>
              </w:r>
            </w:hyperlink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2058" w:type="dxa"/>
            <w:gridSpan w:val="3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Dersin Amacı</w:t>
            </w:r>
          </w:p>
        </w:tc>
        <w:tc>
          <w:tcPr>
            <w:tcW w:w="9097" w:type="dxa"/>
            <w:gridSpan w:val="19"/>
            <w:tcBorders>
              <w:left w:val="nil"/>
            </w:tcBorders>
            <w:shd w:val="clear" w:color="auto" w:fill="auto"/>
          </w:tcPr>
          <w:p w:rsidR="00547336" w:rsidRPr="006831B9" w:rsidRDefault="00547336" w:rsidP="00F67A8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Diksiyon dersinin amacı;  öğrencilerin diksiyonla ilgili öğrendiği temel bilgi ve teknikleri kullanarak, güzel konuşma becerilerini geliştirmelerini, </w:t>
            </w:r>
            <w:proofErr w:type="spellStart"/>
            <w:r>
              <w:t>Türkçe’yi</w:t>
            </w:r>
            <w:proofErr w:type="spellEnd"/>
            <w:r>
              <w:t xml:space="preserve"> doğru, düzgün ve etkili kullanmalarını, konuşma ve ses kusurlarını düzeltebilmelerini sağlamaktır.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425" w:type="dxa"/>
            <w:gridSpan w:val="2"/>
            <w:vMerge w:val="restart"/>
            <w:tcBorders>
              <w:right w:val="nil"/>
            </w:tcBorders>
            <w:shd w:val="clear" w:color="auto" w:fill="D2EAF1"/>
            <w:textDirection w:val="btLr"/>
          </w:tcPr>
          <w:p w:rsidR="00547336" w:rsidRPr="006831B9" w:rsidRDefault="00547336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47336" w:rsidRPr="006831B9" w:rsidRDefault="00547336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Öğrenme Çıktıları</w:t>
            </w:r>
          </w:p>
        </w:tc>
        <w:tc>
          <w:tcPr>
            <w:tcW w:w="756" w:type="dxa"/>
            <w:gridSpan w:val="3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 w:val="restart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547336" w:rsidP="00803B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>Dersi başarıyla tamamlayan bir öğrenci;</w:t>
            </w:r>
          </w:p>
        </w:tc>
        <w:tc>
          <w:tcPr>
            <w:tcW w:w="3296" w:type="dxa"/>
            <w:gridSpan w:val="3"/>
            <w:tcBorders>
              <w:lef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İlişkiler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vMerge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8" w:type="dxa"/>
            <w:gridSpan w:val="14"/>
            <w:vMerge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183415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39CA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4239CA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Güzel konuşma becerilerini geliştirir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Türkçe’yi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doğru, düzgün ve etkili kullanır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Konuşma ve ses kusurlarını düzeltebilir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Doğru soluk almayı öğrenir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D2EAF1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D2EAF1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Şiir okuma ve yorumlama becerilerini geliştirir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39C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862F7" w:rsidRPr="006831B9" w:rsidTr="005E3999">
        <w:tc>
          <w:tcPr>
            <w:tcW w:w="1425" w:type="dxa"/>
            <w:gridSpan w:val="2"/>
            <w:vMerge/>
            <w:tcBorders>
              <w:right w:val="nil"/>
            </w:tcBorders>
            <w:shd w:val="clear" w:color="auto" w:fill="auto"/>
            <w:textDirection w:val="btLr"/>
          </w:tcPr>
          <w:p w:rsidR="009862F7" w:rsidRPr="006831B9" w:rsidRDefault="009862F7" w:rsidP="00803BC0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6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9862F7" w:rsidRPr="00F67A81" w:rsidRDefault="009862F7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678" w:type="dxa"/>
            <w:gridSpan w:val="14"/>
            <w:tcBorders>
              <w:left w:val="nil"/>
              <w:right w:val="nil"/>
            </w:tcBorders>
            <w:shd w:val="clear" w:color="auto" w:fill="auto"/>
          </w:tcPr>
          <w:p w:rsidR="009862F7" w:rsidRPr="006831B9" w:rsidRDefault="009862F7" w:rsidP="00803BC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Ünlü ve ünsüz harflerin doğru söylenişlerini öğrenir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53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9862F7" w:rsidRPr="004239CA" w:rsidRDefault="009862F7" w:rsidP="009862F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Dersin Tanımı:  </w:t>
            </w:r>
            <w:r w:rsidRPr="00062019">
              <w:rPr>
                <w:rFonts w:ascii="Arial" w:hAnsi="Arial" w:cs="Arial"/>
                <w:bCs/>
                <w:sz w:val="20"/>
                <w:szCs w:val="20"/>
              </w:rPr>
              <w:t>Diksiyon, güzel söz söyleme, güzel ve etkili konuşma sanatıdır. Edebiyatın yorumculuk ve yaratıcılık yönüdür. Konuşmayı sanata dönüştürmektir.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İçerikleri:( Haftalık Ders Planı)</w:t>
            </w:r>
          </w:p>
        </w:tc>
      </w:tr>
      <w:tr w:rsidR="00547336" w:rsidRPr="0006201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062019" w:rsidRDefault="00547336" w:rsidP="00803BC0">
            <w:pPr>
              <w:spacing w:after="0" w:line="240" w:lineRule="auto"/>
              <w:ind w:left="-288" w:firstLine="28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2019">
              <w:rPr>
                <w:rFonts w:ascii="Arial" w:hAnsi="Arial" w:cs="Arial"/>
                <w:b/>
                <w:bCs/>
                <w:sz w:val="20"/>
                <w:szCs w:val="20"/>
              </w:rPr>
              <w:t>Öğrenme Aktiviteleri ve Öğretim Metotları</w:t>
            </w:r>
          </w:p>
        </w:tc>
      </w:tr>
      <w:tr w:rsidR="00547336" w:rsidRPr="006831B9" w:rsidTr="00803BC0">
        <w:trPr>
          <w:gridAfter w:val="1"/>
          <w:wAfter w:w="10" w:type="dxa"/>
          <w:trHeight w:val="407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Diksiyon nedir? Ülkemizdeki diksiyon derslerinin tarihçesi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İyi bir konuşmacının nitelikleri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 /Tartışma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Ses Organları-Diyafram Kullanımı –Soluk Alma-durak-söz noktaları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Anlatım/ Tartışma /Uygulama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Türkçe’nin Ses yapısı-ünlü ve ünsüz harflerin doğru söylenişleri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Anlatım/ Uygulama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Boğumlama</w:t>
            </w:r>
            <w:proofErr w:type="spellEnd"/>
            <w:r>
              <w:t>-dil-diş- dudak kullanımı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 / Uygulama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Diksiyon kusurları ve düzeltilmesi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 / Uygulama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Temrinler ve doğru okunuşları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 /Uygulama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Doğru bilinen yanlışlar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auto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 /Tartışma</w:t>
            </w:r>
          </w:p>
        </w:tc>
      </w:tr>
      <w:tr w:rsidR="00547336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>Şiir okuma (vurgu-ton-</w:t>
            </w:r>
            <w:proofErr w:type="gramStart"/>
            <w:r>
              <w:t>artikülasyon</w:t>
            </w:r>
            <w:proofErr w:type="gramEnd"/>
            <w:r>
              <w:t>)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547336" w:rsidRPr="006831B9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547336" w:rsidRPr="00803BC0" w:rsidRDefault="00547336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Anlatım/ Uygulama</w:t>
            </w:r>
          </w:p>
        </w:tc>
      </w:tr>
      <w:tr w:rsidR="00684B90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84B90" w:rsidRPr="006831B9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84B90" w:rsidRDefault="00684B90" w:rsidP="00803BC0">
            <w:pPr>
              <w:spacing w:after="0" w:line="240" w:lineRule="auto"/>
            </w:pPr>
            <w:r>
              <w:t>Beden Dili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84B90" w:rsidRPr="006831B9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684B90" w:rsidRPr="00803BC0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Anlatım/Uygulama</w:t>
            </w:r>
          </w:p>
        </w:tc>
      </w:tr>
      <w:tr w:rsidR="00684B90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84B90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84B90" w:rsidRDefault="00684B90" w:rsidP="00803BC0">
            <w:pPr>
              <w:spacing w:after="0" w:line="240" w:lineRule="auto"/>
            </w:pPr>
            <w:r>
              <w:t>Çeviri Yanlışlar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84B90" w:rsidRPr="006831B9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684B90" w:rsidRPr="00803BC0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Anlatım/Uygulama</w:t>
            </w:r>
          </w:p>
        </w:tc>
      </w:tr>
      <w:tr w:rsidR="00684B90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684B90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684B90" w:rsidRDefault="00684B90" w:rsidP="00803BC0">
            <w:pPr>
              <w:spacing w:after="0" w:line="240" w:lineRule="auto"/>
            </w:pPr>
            <w:r>
              <w:t>Metin Okuma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684B90" w:rsidRPr="006831B9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684B90" w:rsidRPr="00803BC0" w:rsidRDefault="00684B90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Anlatım/Uygulama</w:t>
            </w:r>
          </w:p>
        </w:tc>
      </w:tr>
      <w:tr w:rsidR="009339FF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9339FF" w:rsidRDefault="009339FF" w:rsidP="00803B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        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9339FF" w:rsidRDefault="004B2071" w:rsidP="00803BC0">
            <w:pPr>
              <w:spacing w:after="0" w:line="240" w:lineRule="auto"/>
            </w:pPr>
            <w:r>
              <w:t>Metin Okuma</w:t>
            </w:r>
            <w:r w:rsidR="009339FF">
              <w:t xml:space="preserve">                                                                                  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9339FF" w:rsidRPr="006831B9" w:rsidRDefault="009339FF" w:rsidP="00803B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9339FF" w:rsidRDefault="009339FF" w:rsidP="00803BC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Anlatım/ Uygulama</w:t>
            </w:r>
          </w:p>
        </w:tc>
      </w:tr>
      <w:tr w:rsidR="00BB5E1B" w:rsidRPr="006831B9" w:rsidTr="00803BC0">
        <w:trPr>
          <w:gridAfter w:val="1"/>
          <w:wAfter w:w="10" w:type="dxa"/>
        </w:trPr>
        <w:tc>
          <w:tcPr>
            <w:tcW w:w="1007" w:type="dxa"/>
            <w:tcBorders>
              <w:right w:val="nil"/>
            </w:tcBorders>
            <w:shd w:val="clear" w:color="auto" w:fill="D2EAF1"/>
          </w:tcPr>
          <w:p w:rsidR="00BB5E1B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14        </w:t>
            </w:r>
          </w:p>
        </w:tc>
        <w:tc>
          <w:tcPr>
            <w:tcW w:w="3899" w:type="dxa"/>
            <w:gridSpan w:val="11"/>
            <w:tcBorders>
              <w:left w:val="nil"/>
              <w:right w:val="nil"/>
            </w:tcBorders>
            <w:shd w:val="clear" w:color="auto" w:fill="D2EAF1"/>
          </w:tcPr>
          <w:p w:rsidR="00BB5E1B" w:rsidRDefault="00BB5E1B" w:rsidP="00BB5E1B">
            <w:pPr>
              <w:spacing w:after="0" w:line="240" w:lineRule="auto"/>
            </w:pPr>
            <w:r>
              <w:t xml:space="preserve">Ders Tekrarı                                                                                   </w:t>
            </w:r>
          </w:p>
        </w:tc>
        <w:tc>
          <w:tcPr>
            <w:tcW w:w="2557" w:type="dxa"/>
            <w:gridSpan w:val="6"/>
            <w:tcBorders>
              <w:left w:val="nil"/>
              <w:right w:val="nil"/>
            </w:tcBorders>
            <w:shd w:val="clear" w:color="auto" w:fill="D2EAF1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2" w:type="dxa"/>
            <w:gridSpan w:val="4"/>
            <w:tcBorders>
              <w:left w:val="nil"/>
            </w:tcBorders>
            <w:shd w:val="clear" w:color="auto" w:fill="D2EAF1"/>
          </w:tcPr>
          <w:p w:rsidR="00BB5E1B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Anlatım/ Uygulama</w:t>
            </w:r>
          </w:p>
        </w:tc>
      </w:tr>
      <w:tr w:rsidR="00BB5E1B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KAYNAKLAR</w:t>
            </w:r>
          </w:p>
        </w:tc>
      </w:tr>
      <w:tr w:rsidR="00BB5E1B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D2EAF1"/>
          </w:tcPr>
          <w:p w:rsidR="00BB5E1B" w:rsidRPr="006831B9" w:rsidRDefault="00BB5E1B" w:rsidP="00BB5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Ders Kitabı</w:t>
            </w:r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D2EAF1"/>
          </w:tcPr>
          <w:p w:rsidR="00BB5E1B" w:rsidRPr="00803BC0" w:rsidRDefault="00BB5E1B" w:rsidP="00BB5E1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03BC0">
              <w:rPr>
                <w:rFonts w:ascii="Arial" w:hAnsi="Arial" w:cs="Arial"/>
                <w:bCs/>
                <w:sz w:val="20"/>
                <w:szCs w:val="20"/>
              </w:rPr>
              <w:t>Nüzhet</w:t>
            </w:r>
            <w:proofErr w:type="spellEnd"/>
            <w:r w:rsidRPr="00803BC0">
              <w:rPr>
                <w:rFonts w:ascii="Arial" w:hAnsi="Arial" w:cs="Arial"/>
                <w:bCs/>
                <w:sz w:val="20"/>
                <w:szCs w:val="20"/>
              </w:rPr>
              <w:t xml:space="preserve"> ŞENBAY “Söz ve Diksiyon Sanatı” </w:t>
            </w:r>
          </w:p>
        </w:tc>
      </w:tr>
      <w:tr w:rsidR="00BB5E1B" w:rsidRPr="006831B9" w:rsidTr="00803BC0">
        <w:trPr>
          <w:gridAfter w:val="1"/>
          <w:wAfter w:w="10" w:type="dxa"/>
        </w:trPr>
        <w:tc>
          <w:tcPr>
            <w:tcW w:w="2151" w:type="dxa"/>
            <w:gridSpan w:val="4"/>
            <w:tcBorders>
              <w:right w:val="nil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Önerilen Kaynaklar</w:t>
            </w:r>
          </w:p>
        </w:tc>
        <w:tc>
          <w:tcPr>
            <w:tcW w:w="9004" w:type="dxa"/>
            <w:gridSpan w:val="18"/>
            <w:tcBorders>
              <w:left w:val="nil"/>
            </w:tcBorders>
            <w:shd w:val="clear" w:color="auto" w:fill="auto"/>
          </w:tcPr>
          <w:p w:rsidR="00BB5E1B" w:rsidRPr="00803BC0" w:rsidRDefault="00BB5E1B" w:rsidP="00BB5E1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Akın ÖNEN “Türkçeyi Türkçe Konuşmak”</w:t>
            </w:r>
          </w:p>
          <w:p w:rsidR="00BB5E1B" w:rsidRPr="00803BC0" w:rsidRDefault="00BB5E1B" w:rsidP="00BB5E1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803BC0">
              <w:rPr>
                <w:rFonts w:ascii="Arial" w:hAnsi="Arial" w:cs="Arial"/>
                <w:bCs/>
                <w:sz w:val="20"/>
                <w:szCs w:val="20"/>
              </w:rPr>
              <w:t>Ülkü GİRAY “Türkçeyi Güzel Konuşma ve Okuma Kılavuzu</w:t>
            </w:r>
          </w:p>
        </w:tc>
      </w:tr>
      <w:tr w:rsidR="00BB5E1B" w:rsidRPr="006831B9" w:rsidTr="00803BC0">
        <w:trPr>
          <w:gridAfter w:val="1"/>
          <w:wAfter w:w="10" w:type="dxa"/>
        </w:trPr>
        <w:tc>
          <w:tcPr>
            <w:tcW w:w="11155" w:type="dxa"/>
            <w:gridSpan w:val="22"/>
            <w:shd w:val="clear" w:color="auto" w:fill="D2EAF1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ÖLÇME ve DEĞERLENDİRME</w:t>
            </w:r>
          </w:p>
        </w:tc>
      </w:tr>
      <w:tr w:rsidR="00BB5E1B" w:rsidRPr="006831B9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Etkinlikler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Notlar </w:t>
            </w:r>
          </w:p>
        </w:tc>
      </w:tr>
      <w:tr w:rsidR="00BB5E1B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EF7618" w:rsidRDefault="00BB5E1B" w:rsidP="00BB5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618">
              <w:rPr>
                <w:rFonts w:ascii="Arial" w:hAnsi="Arial" w:cs="Arial"/>
                <w:b/>
                <w:bCs/>
                <w:sz w:val="20"/>
                <w:szCs w:val="20"/>
              </w:rPr>
              <w:t>Ara sınav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40%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B5E1B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</w:trPr>
        <w:tc>
          <w:tcPr>
            <w:tcW w:w="2629" w:type="dxa"/>
            <w:gridSpan w:val="7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EF7618" w:rsidRDefault="00BB5E1B" w:rsidP="00BB5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6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Finalin başarıya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oranı</w:t>
            </w:r>
          </w:p>
        </w:tc>
        <w:tc>
          <w:tcPr>
            <w:tcW w:w="1785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82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F67A81">
              <w:rPr>
                <w:rFonts w:ascii="Arial" w:hAnsi="Arial" w:cs="Arial"/>
                <w:sz w:val="20"/>
                <w:szCs w:val="20"/>
                <w:lang w:val="en-GB"/>
              </w:rPr>
              <w:t>0%</w:t>
            </w:r>
          </w:p>
        </w:tc>
        <w:tc>
          <w:tcPr>
            <w:tcW w:w="5459" w:type="dxa"/>
            <w:gridSpan w:val="9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</w:tcPr>
          <w:p w:rsidR="00BB5E1B" w:rsidRPr="00F67A81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B5E1B" w:rsidRPr="002119FB" w:rsidTr="00803BC0">
        <w:tblPrEx>
          <w:tblBorders>
            <w:top w:val="single" w:sz="8" w:space="0" w:color="4BACC6"/>
            <w:left w:val="single" w:sz="8" w:space="0" w:color="4BACC6"/>
            <w:bottom w:val="single" w:sz="8" w:space="0" w:color="4BACC6"/>
            <w:right w:val="single" w:sz="8" w:space="0" w:color="4BACC6"/>
            <w:insideH w:val="single" w:sz="8" w:space="0" w:color="4BACC6"/>
            <w:insideV w:val="single" w:sz="8" w:space="0" w:color="4BACC6"/>
          </w:tblBorders>
        </w:tblPrEx>
        <w:trPr>
          <w:gridAfter w:val="1"/>
          <w:wAfter w:w="10" w:type="dxa"/>
          <w:trHeight w:val="70"/>
        </w:trPr>
        <w:tc>
          <w:tcPr>
            <w:tcW w:w="11155" w:type="dxa"/>
            <w:gridSpan w:val="22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D2EAF1"/>
          </w:tcPr>
          <w:p w:rsidR="00BB5E1B" w:rsidRPr="002119FB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AKTS TABLOSU</w:t>
            </w:r>
          </w:p>
        </w:tc>
      </w:tr>
      <w:tr w:rsidR="00BB5E1B" w:rsidRPr="006831B9" w:rsidTr="00803BC0">
        <w:tc>
          <w:tcPr>
            <w:tcW w:w="4190" w:type="dxa"/>
            <w:gridSpan w:val="9"/>
            <w:tcBorders>
              <w:right w:val="nil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bCs/>
                <w:sz w:val="20"/>
                <w:szCs w:val="20"/>
              </w:rPr>
              <w:t>İçerik</w:t>
            </w:r>
          </w:p>
        </w:tc>
        <w:tc>
          <w:tcPr>
            <w:tcW w:w="1708" w:type="dxa"/>
            <w:gridSpan w:val="5"/>
            <w:tcBorders>
              <w:left w:val="nil"/>
              <w:right w:val="nil"/>
            </w:tcBorders>
            <w:shd w:val="clear" w:color="auto" w:fill="D2EAF1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5267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BB5E1B" w:rsidRPr="006831B9" w:rsidRDefault="00BB5E1B" w:rsidP="00BB5E1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1B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</w:tr>
    </w:tbl>
    <w:tbl>
      <w:tblPr>
        <w:tblW w:w="11265" w:type="dxa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604"/>
        <w:gridCol w:w="3133"/>
        <w:gridCol w:w="2235"/>
      </w:tblGrid>
      <w:tr w:rsidR="008C3B8C" w:rsidTr="008C3B8C">
        <w:trPr>
          <w:trHeight w:val="203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Süresi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8C3B8C" w:rsidTr="008C3B8C">
        <w:trPr>
          <w:trHeight w:val="177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C3B8C" w:rsidTr="008C3B8C">
        <w:trPr>
          <w:trHeight w:val="201"/>
        </w:trPr>
        <w:tc>
          <w:tcPr>
            <w:tcW w:w="4293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1604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8C3B8C" w:rsidTr="00F67A81">
        <w:trPr>
          <w:trHeight w:val="148"/>
        </w:trPr>
        <w:tc>
          <w:tcPr>
            <w:tcW w:w="9030" w:type="dxa"/>
            <w:gridSpan w:val="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lastRenderedPageBreak/>
              <w:t>Toplam</w:t>
            </w:r>
          </w:p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8C3B8C" w:rsidRPr="00F67A81" w:rsidRDefault="008C3B8C" w:rsidP="008C3B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3B8C" w:rsidTr="008C3B8C">
        <w:trPr>
          <w:trHeight w:val="210"/>
        </w:trPr>
        <w:tc>
          <w:tcPr>
            <w:tcW w:w="9030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:rsidR="008C3B8C" w:rsidRPr="00F67A81" w:rsidRDefault="008C3B8C" w:rsidP="008C3B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:rsidR="008C3B8C" w:rsidRPr="00F67A81" w:rsidRDefault="008C3B8C" w:rsidP="008C3B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7A8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76355A" w:rsidRDefault="0076355A" w:rsidP="003B21FC">
      <w:pPr>
        <w:rPr>
          <w:sz w:val="6"/>
          <w:szCs w:val="6"/>
        </w:rPr>
      </w:pPr>
    </w:p>
    <w:p w:rsidR="0076355A" w:rsidRDefault="0076355A" w:rsidP="003B21FC">
      <w:pPr>
        <w:rPr>
          <w:sz w:val="6"/>
          <w:szCs w:val="6"/>
        </w:rPr>
      </w:pPr>
    </w:p>
    <w:p w:rsidR="0076355A" w:rsidRDefault="0076355A" w:rsidP="003B21FC">
      <w:pPr>
        <w:rPr>
          <w:sz w:val="6"/>
          <w:szCs w:val="6"/>
        </w:rPr>
      </w:pPr>
    </w:p>
    <w:p w:rsidR="008C3B8C" w:rsidRPr="00F67A81" w:rsidRDefault="009F138C" w:rsidP="003B21FC">
      <w:pPr>
        <w:rPr>
          <w:sz w:val="6"/>
          <w:szCs w:val="6"/>
        </w:rPr>
      </w:pPr>
      <w:bookmarkStart w:id="0" w:name="_GoBack"/>
      <w:r w:rsidRPr="00E766E4">
        <w:rPr>
          <w:rFonts w:ascii="Arial" w:hAnsi="Arial" w:cs="Arial"/>
          <w:noProof/>
          <w:sz w:val="20"/>
          <w:szCs w:val="20"/>
          <w:lang w:eastAsia="tr-TR"/>
        </w:rPr>
        <w:drawing>
          <wp:inline distT="0" distB="0" distL="0" distR="0" wp14:anchorId="31C6750D" wp14:editId="258546D3">
            <wp:extent cx="2924175" cy="1828800"/>
            <wp:effectExtent l="0" t="0" r="9525" b="19050"/>
            <wp:docPr id="1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sectPr w:rsidR="008C3B8C" w:rsidRPr="00F67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0655E"/>
    <w:multiLevelType w:val="hybridMultilevel"/>
    <w:tmpl w:val="1CAE8DB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36"/>
    <w:rsid w:val="0002563B"/>
    <w:rsid w:val="00031814"/>
    <w:rsid w:val="0004667D"/>
    <w:rsid w:val="00062019"/>
    <w:rsid w:val="00092A3E"/>
    <w:rsid w:val="000C37C2"/>
    <w:rsid w:val="00347E72"/>
    <w:rsid w:val="003B21FC"/>
    <w:rsid w:val="003B453D"/>
    <w:rsid w:val="004B2071"/>
    <w:rsid w:val="004C4DE6"/>
    <w:rsid w:val="00547336"/>
    <w:rsid w:val="005C5FAF"/>
    <w:rsid w:val="006404E0"/>
    <w:rsid w:val="00684B90"/>
    <w:rsid w:val="00752C4B"/>
    <w:rsid w:val="0076355A"/>
    <w:rsid w:val="00803BC0"/>
    <w:rsid w:val="00871F7F"/>
    <w:rsid w:val="008C3B8C"/>
    <w:rsid w:val="009339FF"/>
    <w:rsid w:val="009862F7"/>
    <w:rsid w:val="009A1C71"/>
    <w:rsid w:val="009A5AE4"/>
    <w:rsid w:val="009F138C"/>
    <w:rsid w:val="00A3066B"/>
    <w:rsid w:val="00BB5E1B"/>
    <w:rsid w:val="00BC1F24"/>
    <w:rsid w:val="00BC4F4C"/>
    <w:rsid w:val="00BE0901"/>
    <w:rsid w:val="00C37EB9"/>
    <w:rsid w:val="00CB4CCA"/>
    <w:rsid w:val="00D64FAB"/>
    <w:rsid w:val="00DA427D"/>
    <w:rsid w:val="00DF7B22"/>
    <w:rsid w:val="00F6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13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3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547336"/>
  </w:style>
  <w:style w:type="character" w:styleId="Kpr">
    <w:name w:val="Hyperlink"/>
    <w:rsid w:val="00547336"/>
    <w:rPr>
      <w:strike w:val="0"/>
      <w:dstrike w:val="0"/>
      <w:color w:val="1573A6"/>
      <w:u w:val="none"/>
      <w:effect w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1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13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la@cag.edu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about:blank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en-US"/>
              <a:t>20</a:t>
            </a:r>
            <a:r>
              <a:rPr lang="tr-TR"/>
              <a:t>24</a:t>
            </a:r>
            <a:r>
              <a:rPr lang="en-US"/>
              <a:t>-20</a:t>
            </a:r>
            <a:r>
              <a:rPr lang="tr-TR"/>
              <a:t>25</a:t>
            </a:r>
            <a:r>
              <a:rPr lang="en-US"/>
              <a:t> </a:t>
            </a:r>
            <a:r>
              <a:rPr lang="tr-TR"/>
              <a:t>GÜZ DÖNEMİ</a:t>
            </a:r>
            <a:r>
              <a:rPr lang="en-US"/>
              <a:t>
</a:t>
            </a:r>
            <a:r>
              <a:rPr lang="tr-TR"/>
              <a:t>OSD</a:t>
            </a:r>
            <a:r>
              <a:rPr lang="tr-TR" baseline="0"/>
              <a:t> 111 DİKSİYON</a:t>
            </a:r>
            <a:endParaRPr lang="en-US"/>
          </a:p>
        </c:rich>
      </c:tx>
      <c:layout>
        <c:manualLayout>
          <c:xMode val="edge"/>
          <c:yMode val="edge"/>
          <c:x val="0.24287374234470691"/>
          <c:y val="8.0796697287839017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36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tr-TR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tx>
                <c:rich>
                  <a:bodyPr/>
                  <a:lstStyle/>
                  <a:p>
                    <a:r>
                      <a:rPr lang="tr-TR"/>
                      <a:t>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tx>
                <c:rich>
                  <a:bodyPr/>
                  <a:lstStyle/>
                  <a:p>
                    <a:r>
                      <a:rPr lang="tr-TR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tr-TR"/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tr-TR"/>
                      <a:t>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log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6</c:v>
                </c:pt>
                <c:pt idx="7">
                  <c:v>5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5-4036-8F88-132E5C1C46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317440"/>
        <c:axId val="134456448"/>
      </c:barChart>
      <c:catAx>
        <c:axId val="18431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34456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445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8431744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 KARAOMERLIOGLU</dc:creator>
  <cp:lastModifiedBy>Leyla KARAOMEROGLU</cp:lastModifiedBy>
  <cp:revision>10</cp:revision>
  <dcterms:created xsi:type="dcterms:W3CDTF">2025-02-11T09:37:00Z</dcterms:created>
  <dcterms:modified xsi:type="dcterms:W3CDTF">2025-03-11T07:16:00Z</dcterms:modified>
</cp:coreProperties>
</file>