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1"/>
        <w:tblW w:w="10857" w:type="dxa"/>
        <w:tblInd w:w="-902" w:type="dxa"/>
        <w:tblLayout w:type="fixed"/>
        <w:tblLook w:val="01E0" w:firstRow="1" w:lastRow="1" w:firstColumn="1" w:lastColumn="1" w:noHBand="0" w:noVBand="0"/>
      </w:tblPr>
      <w:tblGrid>
        <w:gridCol w:w="618"/>
        <w:gridCol w:w="276"/>
        <w:gridCol w:w="717"/>
        <w:gridCol w:w="675"/>
        <w:gridCol w:w="1163"/>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57FDB12C" w:rsidR="005A2B8A" w:rsidRPr="007625C6" w:rsidRDefault="00DD50D1"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 Fakültesi</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ED1EC9" w:rsidRPr="007625C6" w14:paraId="3EECAC9C" w14:textId="77777777" w:rsidTr="00E441E1">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74FD4430" w14:textId="76169C7F" w:rsidR="00ED1EC9" w:rsidRPr="00ED1EC9" w:rsidRDefault="00533A80" w:rsidP="00833C72">
            <w:pPr>
              <w:jc w:val="center"/>
              <w:rPr>
                <w:rFonts w:ascii="Arial" w:hAnsi="Arial" w:cs="Arial"/>
                <w:b w:val="0"/>
                <w:bCs w:val="0"/>
                <w:sz w:val="22"/>
                <w:szCs w:val="20"/>
              </w:rPr>
            </w:pPr>
            <w:r>
              <w:rPr>
                <w:rFonts w:ascii="Arial" w:hAnsi="Arial" w:cs="Arial"/>
                <w:sz w:val="22"/>
              </w:rPr>
              <w:t>TRN 30</w:t>
            </w:r>
            <w:r w:rsidR="00DD50D1">
              <w:rPr>
                <w:rFonts w:ascii="Arial" w:hAnsi="Arial" w:cs="Arial"/>
                <w:sz w:val="22"/>
              </w:rPr>
              <w:t>2</w:t>
            </w:r>
          </w:p>
        </w:tc>
        <w:tc>
          <w:tcPr>
            <w:cnfStyle w:val="000010000000" w:firstRow="0" w:lastRow="0" w:firstColumn="0" w:lastColumn="0" w:oddVBand="1" w:evenVBand="0" w:oddHBand="0" w:evenHBand="0" w:firstRowFirstColumn="0" w:firstRowLastColumn="0" w:lastRowFirstColumn="0" w:lastRowLastColumn="0"/>
            <w:tcW w:w="4824" w:type="dxa"/>
            <w:gridSpan w:val="8"/>
            <w:shd w:val="clear" w:color="auto" w:fill="FFFFFF" w:themeFill="background1"/>
          </w:tcPr>
          <w:p w14:paraId="332DDDD9" w14:textId="4641FE21" w:rsidR="00ED1EC9" w:rsidRPr="00ED1EC9" w:rsidRDefault="00DD50D1" w:rsidP="00833C72">
            <w:pPr>
              <w:jc w:val="center"/>
              <w:rPr>
                <w:rFonts w:ascii="Arial" w:hAnsi="Arial" w:cs="Arial"/>
                <w:sz w:val="22"/>
                <w:szCs w:val="20"/>
              </w:rPr>
            </w:pPr>
            <w:r>
              <w:rPr>
                <w:rFonts w:ascii="Arial" w:hAnsi="Arial" w:cs="Arial"/>
                <w:sz w:val="22"/>
                <w:szCs w:val="20"/>
              </w:rPr>
              <w:t>Rehberlik v</w:t>
            </w:r>
            <w:r w:rsidRPr="00DD50D1">
              <w:rPr>
                <w:rFonts w:ascii="Arial" w:hAnsi="Arial" w:cs="Arial"/>
                <w:sz w:val="22"/>
                <w:szCs w:val="20"/>
              </w:rPr>
              <w:t>e Özel Eğitim</w:t>
            </w:r>
          </w:p>
        </w:tc>
        <w:tc>
          <w:tcPr>
            <w:tcW w:w="2122" w:type="dxa"/>
            <w:gridSpan w:val="4"/>
            <w:shd w:val="clear" w:color="auto" w:fill="FFFFFF" w:themeFill="background1"/>
          </w:tcPr>
          <w:p w14:paraId="01A4A3C7" w14:textId="25B9FB71" w:rsidR="00ED1EC9" w:rsidRPr="00ED1EC9" w:rsidRDefault="00ED1EC9"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ED1EC9">
              <w:rPr>
                <w:rFonts w:ascii="Arial" w:hAnsi="Arial" w:cs="Arial"/>
                <w:sz w:val="22"/>
              </w:rPr>
              <w:t>(3-0) 0</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797D7F4A" w:rsidR="00ED1EC9" w:rsidRPr="00ED1EC9" w:rsidRDefault="00DD50D1" w:rsidP="00833C72">
            <w:pPr>
              <w:jc w:val="center"/>
              <w:rPr>
                <w:rFonts w:ascii="Arial" w:hAnsi="Arial" w:cs="Arial"/>
                <w:b w:val="0"/>
                <w:bCs w:val="0"/>
                <w:sz w:val="22"/>
                <w:szCs w:val="20"/>
              </w:rPr>
            </w:pPr>
            <w:r>
              <w:rPr>
                <w:rFonts w:ascii="Arial" w:hAnsi="Arial" w:cs="Arial"/>
                <w:sz w:val="22"/>
              </w:rPr>
              <w:t>4</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BC4E30B" w14:textId="28B71027" w:rsidR="00681162" w:rsidRPr="003537D4" w:rsidRDefault="00ED1EC9"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4EBDDDBB" w:rsidR="00681162" w:rsidRPr="007625C6" w:rsidRDefault="00DD50D1" w:rsidP="00833C72">
            <w:pPr>
              <w:rPr>
                <w:rFonts w:ascii="Arial" w:hAnsi="Arial" w:cs="Arial"/>
                <w:sz w:val="20"/>
                <w:szCs w:val="20"/>
              </w:rPr>
            </w:pPr>
            <w:r>
              <w:rPr>
                <w:rFonts w:ascii="Arial" w:hAnsi="Arial" w:cs="Arial"/>
                <w:sz w:val="20"/>
                <w:szCs w:val="20"/>
              </w:rPr>
              <w:t>Türkçe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BC126F5" w:rsidR="00681162" w:rsidRPr="003537D4" w:rsidRDefault="00ED1EC9" w:rsidP="00833C72">
            <w:pPr>
              <w:rPr>
                <w:rFonts w:ascii="Arial" w:hAnsi="Arial" w:cs="Arial"/>
                <w:b w:val="0"/>
                <w:sz w:val="20"/>
                <w:szCs w:val="20"/>
              </w:rPr>
            </w:pPr>
            <w:r w:rsidRPr="00ED1EC9">
              <w:rPr>
                <w:rFonts w:ascii="Arial" w:hAnsi="Arial" w:cs="Arial"/>
                <w:b w:val="0"/>
                <w:sz w:val="20"/>
                <w:szCs w:val="20"/>
              </w:rPr>
              <w:t>Yüz Yüz</w:t>
            </w:r>
            <w:r w:rsidR="00533A80">
              <w:rPr>
                <w:rFonts w:ascii="Arial" w:hAnsi="Arial" w:cs="Arial"/>
                <w:b w:val="0"/>
                <w:sz w:val="20"/>
                <w:szCs w:val="20"/>
              </w:rPr>
              <w:t>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5190F83B" w:rsidR="00681162" w:rsidRPr="003537D4" w:rsidRDefault="003360EF" w:rsidP="00533A80">
            <w:pPr>
              <w:rPr>
                <w:rFonts w:ascii="Arial" w:hAnsi="Arial" w:cs="Arial"/>
                <w:b w:val="0"/>
                <w:bCs w:val="0"/>
                <w:sz w:val="20"/>
                <w:szCs w:val="20"/>
              </w:rPr>
            </w:pPr>
            <w:r w:rsidRPr="007625C6">
              <w:rPr>
                <w:rFonts w:ascii="Arial" w:hAnsi="Arial" w:cs="Arial"/>
                <w:sz w:val="20"/>
                <w:szCs w:val="20"/>
              </w:rPr>
              <w:t xml:space="preserve"> </w:t>
            </w:r>
            <w:r w:rsidR="00DD50D1">
              <w:rPr>
                <w:rFonts w:ascii="Arial" w:hAnsi="Arial" w:cs="Arial"/>
                <w:sz w:val="20"/>
                <w:szCs w:val="20"/>
              </w:rPr>
              <w:t>Zorunlu /Lisans / Bahar D</w:t>
            </w:r>
            <w:r w:rsidR="00ED1EC9" w:rsidRPr="00ED1EC9">
              <w:rPr>
                <w:rFonts w:ascii="Arial" w:hAnsi="Arial" w:cs="Arial"/>
                <w:sz w:val="20"/>
                <w:szCs w:val="20"/>
              </w:rPr>
              <w:t>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7"/>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77715E" w:rsidRPr="007625C6" w14:paraId="29B512D9" w14:textId="77777777" w:rsidTr="002F6F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7"/>
            <w:tcBorders>
              <w:top w:val="single" w:sz="4" w:space="0" w:color="4C94D8" w:themeColor="text2" w:themeTint="80"/>
            </w:tcBorders>
            <w:shd w:val="clear" w:color="auto" w:fill="FFFFFF" w:themeFill="background1"/>
          </w:tcPr>
          <w:p w14:paraId="68DC02A2" w14:textId="5E8457BC" w:rsidR="0077715E" w:rsidRPr="0077715E" w:rsidRDefault="00DD50D1" w:rsidP="00466279">
            <w:pPr>
              <w:jc w:val="center"/>
              <w:rPr>
                <w:rFonts w:ascii="Arial" w:hAnsi="Arial" w:cs="Arial"/>
                <w:b w:val="0"/>
                <w:sz w:val="20"/>
                <w:szCs w:val="20"/>
              </w:rPr>
            </w:pPr>
            <w:r>
              <w:rPr>
                <w:rFonts w:ascii="Arial" w:hAnsi="Arial" w:cs="Arial"/>
                <w:sz w:val="20"/>
              </w:rPr>
              <w:t>Dr. Öğr. Üyesi Gürcan Demirog</w:t>
            </w:r>
            <w:r w:rsidR="0077715E" w:rsidRPr="0077715E">
              <w:rPr>
                <w:rFonts w:ascii="Arial" w:hAnsi="Arial" w:cs="Arial"/>
                <w:sz w:val="20"/>
              </w:rPr>
              <w:t>ları</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tcPr>
          <w:p w14:paraId="5B5DF00B" w14:textId="23BE4C4E" w:rsidR="0077715E" w:rsidRPr="0077715E" w:rsidRDefault="00DD50D1" w:rsidP="00833C72">
            <w:pPr>
              <w:jc w:val="center"/>
              <w:rPr>
                <w:rFonts w:ascii="Arial" w:hAnsi="Arial" w:cs="Arial"/>
                <w:bCs/>
                <w:sz w:val="20"/>
                <w:szCs w:val="20"/>
              </w:rPr>
            </w:pPr>
            <w:r>
              <w:rPr>
                <w:rFonts w:ascii="Arial" w:hAnsi="Arial" w:cs="Arial"/>
                <w:sz w:val="20"/>
              </w:rPr>
              <w:t>Cuma (10.00-1</w:t>
            </w:r>
            <w:r w:rsidR="00260FC8">
              <w:rPr>
                <w:rFonts w:ascii="Arial" w:hAnsi="Arial" w:cs="Arial"/>
                <w:sz w:val="20"/>
              </w:rPr>
              <w:t>2</w:t>
            </w:r>
            <w:r>
              <w:rPr>
                <w:rFonts w:ascii="Arial" w:hAnsi="Arial" w:cs="Arial"/>
                <w:sz w:val="20"/>
              </w:rPr>
              <w:t>.20)</w:t>
            </w:r>
          </w:p>
        </w:tc>
        <w:tc>
          <w:tcPr>
            <w:tcW w:w="2122" w:type="dxa"/>
            <w:gridSpan w:val="4"/>
            <w:tcBorders>
              <w:top w:val="single" w:sz="4" w:space="0" w:color="4C94D8" w:themeColor="text2" w:themeTint="80"/>
            </w:tcBorders>
            <w:shd w:val="clear" w:color="auto" w:fill="FFFFFF" w:themeFill="background1"/>
          </w:tcPr>
          <w:p w14:paraId="3DCEC51D" w14:textId="1FE48077" w:rsidR="0077715E" w:rsidRPr="0077715E" w:rsidRDefault="00533A8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533A80">
              <w:rPr>
                <w:rFonts w:ascii="Arial" w:hAnsi="Arial" w:cs="Arial"/>
                <w:sz w:val="20"/>
              </w:rPr>
              <w:t>Perşembe (14.00-16.00)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tcPr>
          <w:p w14:paraId="406CD1B0" w14:textId="542782C4" w:rsidR="0077715E" w:rsidRPr="0077715E" w:rsidRDefault="0077715E" w:rsidP="00833C72">
            <w:pPr>
              <w:jc w:val="center"/>
              <w:rPr>
                <w:rFonts w:ascii="Arial" w:hAnsi="Arial" w:cs="Arial"/>
                <w:b w:val="0"/>
                <w:sz w:val="20"/>
                <w:szCs w:val="20"/>
              </w:rPr>
            </w:pPr>
            <w:hyperlink r:id="rId7" w:history="1">
              <w:r w:rsidRPr="00BB1608">
                <w:rPr>
                  <w:rStyle w:val="Hyperlink"/>
                  <w:rFonts w:ascii="Arial" w:hAnsi="Arial" w:cs="Arial"/>
                  <w:sz w:val="20"/>
                  <w:szCs w:val="20"/>
                </w:rPr>
                <w:t>gurcand@cag.edu.tr</w:t>
              </w:r>
            </w:hyperlink>
            <w:r>
              <w:rPr>
                <w:rFonts w:ascii="Arial" w:hAnsi="Arial" w:cs="Arial"/>
                <w:b w:val="0"/>
                <w:sz w:val="20"/>
                <w:szCs w:val="20"/>
              </w:rPr>
              <w:t xml:space="preserve"> </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298C6877" w:rsidR="00F96934" w:rsidRPr="003537D4" w:rsidRDefault="0077715E" w:rsidP="0077715E">
            <w:pPr>
              <w:rPr>
                <w:rFonts w:ascii="Arial" w:hAnsi="Arial" w:cs="Arial"/>
                <w:b w:val="0"/>
                <w:bCs w:val="0"/>
                <w:sz w:val="20"/>
                <w:szCs w:val="20"/>
              </w:rPr>
            </w:pPr>
            <w:r w:rsidRPr="0077715E">
              <w:rPr>
                <w:rFonts w:ascii="Arial" w:hAnsi="Arial" w:cs="Arial"/>
                <w:b w:val="0"/>
                <w:bCs w:val="0"/>
                <w:sz w:val="20"/>
                <w:szCs w:val="20"/>
              </w:rPr>
              <w:t>Dr. Öğr. Üyesi Gürcan Demirogları</w:t>
            </w:r>
          </w:p>
        </w:tc>
      </w:tr>
      <w:tr w:rsidR="00533A80" w:rsidRPr="007625C6" w14:paraId="5543DDA1" w14:textId="6D234F29" w:rsidTr="00533A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86" w:type="dxa"/>
            <w:gridSpan w:val="4"/>
            <w:tcBorders>
              <w:right w:val="single" w:sz="4" w:space="0" w:color="auto"/>
            </w:tcBorders>
            <w:shd w:val="clear" w:color="auto" w:fill="DAE9F7" w:themeFill="text2" w:themeFillTint="1A"/>
            <w:vAlign w:val="center"/>
          </w:tcPr>
          <w:p w14:paraId="66EAB58D" w14:textId="50B5CF6A" w:rsidR="00533A80" w:rsidRPr="003537D4" w:rsidRDefault="00533A80"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c>
          <w:tcPr>
            <w:cnfStyle w:val="000100000000" w:firstRow="0" w:lastRow="0" w:firstColumn="0" w:lastColumn="1" w:oddVBand="0" w:evenVBand="0" w:oddHBand="0" w:evenHBand="0" w:firstRowFirstColumn="0" w:firstRowLastColumn="0" w:lastRowFirstColumn="0" w:lastRowLastColumn="0"/>
            <w:tcW w:w="8571" w:type="dxa"/>
            <w:gridSpan w:val="14"/>
            <w:tcBorders>
              <w:left w:val="single" w:sz="4" w:space="0" w:color="auto"/>
            </w:tcBorders>
            <w:shd w:val="clear" w:color="auto" w:fill="DAE9F7" w:themeFill="text2" w:themeFillTint="1A"/>
            <w:vAlign w:val="center"/>
          </w:tcPr>
          <w:p w14:paraId="7EA0D758" w14:textId="69143C18" w:rsidR="00533A80" w:rsidRPr="003537D4" w:rsidRDefault="00DD50D1" w:rsidP="00533A80">
            <w:pPr>
              <w:rPr>
                <w:rFonts w:ascii="Arial" w:hAnsi="Arial" w:cs="Arial"/>
                <w:b w:val="0"/>
                <w:color w:val="333333"/>
                <w:sz w:val="20"/>
                <w:szCs w:val="20"/>
              </w:rPr>
            </w:pPr>
            <w:r w:rsidRPr="00DD50D1">
              <w:rPr>
                <w:rFonts w:ascii="Arial" w:hAnsi="Arial" w:cs="Arial"/>
                <w:b w:val="0"/>
                <w:color w:val="333333"/>
                <w:sz w:val="22"/>
                <w:szCs w:val="20"/>
              </w:rPr>
              <w:t>Bu ders, öğrencilere eğitim ortamlarında rehberlik ve danışmanlığın temel kavramları ve pratik uygulamalarını tanıtmayı amaçlamaktadır. Öğrenciler, rehberlik danışmanlarının rollerini ve sorumluluklarını öğrenecek, çeşitli danışmanlık teorileri ve tekniklerini keşfedecek ve öğrencilerin akademik, sosyal ve duygusal gelişimini destekleme yollarını anlayacaklardır. Dersin sonunda, öğrenciler bu prensipleri gerçek eğitim bağlamlarında uygulamaya hazır olacak ve öğrencilerin bütünsel gelişimine katkıda bulunacaklardır.</w:t>
            </w:r>
          </w:p>
        </w:tc>
      </w:tr>
      <w:tr w:rsidR="00533A80"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533A80" w:rsidRPr="00A8173B" w:rsidRDefault="00533A80"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2101E5FB" w14:textId="77777777" w:rsidR="00533A80" w:rsidRPr="007625C6" w:rsidRDefault="00533A80"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533A80" w:rsidRPr="003A0CE5" w:rsidRDefault="00533A80" w:rsidP="003A0CE5">
            <w:pPr>
              <w:jc w:val="center"/>
              <w:rPr>
                <w:rFonts w:ascii="Arial" w:hAnsi="Arial" w:cs="Arial"/>
                <w:bCs w:val="0"/>
                <w:sz w:val="20"/>
                <w:szCs w:val="20"/>
              </w:rPr>
            </w:pPr>
            <w:r w:rsidRPr="003A0CE5">
              <w:rPr>
                <w:rFonts w:ascii="Arial" w:hAnsi="Arial" w:cs="Arial"/>
                <w:bCs w:val="0"/>
                <w:sz w:val="20"/>
                <w:szCs w:val="20"/>
              </w:rPr>
              <w:t>İlişkiler</w:t>
            </w:r>
          </w:p>
        </w:tc>
      </w:tr>
      <w:tr w:rsidR="00533A80"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533A80" w:rsidRPr="007625C6" w:rsidRDefault="00533A80"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1CB0A30F" w14:textId="77777777" w:rsidR="00533A80" w:rsidRPr="007625C6" w:rsidRDefault="00533A80"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533A80" w:rsidRPr="00533A80" w:rsidRDefault="00533A80"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33A80">
              <w:rPr>
                <w:rFonts w:ascii="Arial" w:hAnsi="Arial" w:cs="Arial"/>
                <w:b/>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533A80" w:rsidRPr="00533A80" w:rsidRDefault="00533A80" w:rsidP="003A0CE5">
            <w:pPr>
              <w:jc w:val="center"/>
              <w:rPr>
                <w:rFonts w:ascii="Arial" w:hAnsi="Arial" w:cs="Arial"/>
                <w:sz w:val="20"/>
                <w:szCs w:val="20"/>
              </w:rPr>
            </w:pPr>
            <w:r w:rsidRPr="00533A80">
              <w:rPr>
                <w:rFonts w:ascii="Arial" w:hAnsi="Arial" w:cs="Arial"/>
                <w:sz w:val="20"/>
                <w:szCs w:val="20"/>
              </w:rPr>
              <w:t>Net Katkı</w:t>
            </w:r>
          </w:p>
        </w:tc>
      </w:tr>
      <w:tr w:rsidR="00DD50D1" w:rsidRPr="007625C6" w14:paraId="09B246EF" w14:textId="77777777" w:rsidTr="00927DD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DD50D1" w:rsidRPr="007625C6" w:rsidRDefault="00DD50D1"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DD50D1" w:rsidRPr="007625C6" w:rsidRDefault="00DD50D1" w:rsidP="00466279">
            <w:pPr>
              <w:jc w:val="center"/>
              <w:rPr>
                <w:rFonts w:ascii="Arial" w:hAnsi="Arial" w:cs="Arial"/>
                <w:sz w:val="20"/>
                <w:szCs w:val="20"/>
              </w:rPr>
            </w:pPr>
            <w:r w:rsidRPr="007625C6">
              <w:rPr>
                <w:rFonts w:ascii="Arial" w:hAnsi="Arial" w:cs="Arial"/>
                <w:sz w:val="20"/>
                <w:szCs w:val="20"/>
              </w:rPr>
              <w:t>1</w:t>
            </w:r>
          </w:p>
        </w:tc>
        <w:tc>
          <w:tcPr>
            <w:tcW w:w="6228" w:type="dxa"/>
            <w:gridSpan w:val="11"/>
            <w:shd w:val="clear" w:color="auto" w:fill="DAE9F7" w:themeFill="text2" w:themeFillTint="1A"/>
          </w:tcPr>
          <w:p w14:paraId="659C2DB8" w14:textId="27298CF9" w:rsidR="00DD50D1" w:rsidRPr="00E44C9A" w:rsidRDefault="00DD50D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44C9A">
              <w:rPr>
                <w:rFonts w:ascii="Arial" w:hAnsi="Arial" w:cs="Arial"/>
                <w:sz w:val="22"/>
                <w:szCs w:val="22"/>
              </w:rPr>
              <w:t>Rehberlik İlkelerine Giriş: Rehberlik ve danışmanlığın temel prensiplerini, amaçlarını, temel teorilerini ve tarihsel gelişimini tanımlayabilecek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6B633F70" w:rsidR="00DD50D1" w:rsidRPr="00533A80" w:rsidRDefault="00E44C9A" w:rsidP="00466279">
            <w:pPr>
              <w:jc w:val="center"/>
              <w:rPr>
                <w:rFonts w:ascii="Arial" w:hAnsi="Arial" w:cs="Arial"/>
                <w:sz w:val="22"/>
                <w:szCs w:val="20"/>
              </w:rPr>
            </w:pPr>
            <w:r>
              <w:rPr>
                <w:rFonts w:ascii="Arial" w:hAnsi="Arial" w:cs="Arial"/>
                <w:sz w:val="22"/>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74A9610A" w:rsidR="00DD50D1" w:rsidRPr="00533A80" w:rsidRDefault="00E44C9A" w:rsidP="00466279">
            <w:pPr>
              <w:jc w:val="center"/>
              <w:rPr>
                <w:rFonts w:ascii="Arial" w:hAnsi="Arial" w:cs="Arial"/>
                <w:b w:val="0"/>
                <w:sz w:val="22"/>
                <w:szCs w:val="20"/>
              </w:rPr>
            </w:pPr>
            <w:r>
              <w:rPr>
                <w:rFonts w:ascii="Arial" w:hAnsi="Arial" w:cs="Arial"/>
                <w:b w:val="0"/>
                <w:sz w:val="22"/>
              </w:rPr>
              <w:t>4</w:t>
            </w:r>
          </w:p>
        </w:tc>
      </w:tr>
      <w:tr w:rsidR="00DD50D1" w:rsidRPr="007625C6" w14:paraId="2914C0F8" w14:textId="77777777" w:rsidTr="00927DD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DD50D1" w:rsidRPr="007625C6" w:rsidRDefault="00DD50D1"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DD50D1" w:rsidRPr="007625C6" w:rsidRDefault="00DD50D1" w:rsidP="00466279">
            <w:pPr>
              <w:jc w:val="center"/>
              <w:rPr>
                <w:rFonts w:ascii="Arial" w:hAnsi="Arial" w:cs="Arial"/>
                <w:sz w:val="20"/>
                <w:szCs w:val="20"/>
              </w:rPr>
            </w:pPr>
            <w:r w:rsidRPr="007625C6">
              <w:rPr>
                <w:rFonts w:ascii="Arial" w:hAnsi="Arial" w:cs="Arial"/>
                <w:sz w:val="20"/>
                <w:szCs w:val="20"/>
              </w:rPr>
              <w:t>2</w:t>
            </w:r>
          </w:p>
        </w:tc>
        <w:tc>
          <w:tcPr>
            <w:tcW w:w="6228" w:type="dxa"/>
            <w:gridSpan w:val="11"/>
            <w:shd w:val="clear" w:color="auto" w:fill="FFFFFF" w:themeFill="background1"/>
          </w:tcPr>
          <w:p w14:paraId="5676F5CC" w14:textId="14FEA826" w:rsidR="00DD50D1" w:rsidRPr="00E44C9A" w:rsidRDefault="00DD50D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44C9A">
              <w:rPr>
                <w:rFonts w:ascii="Arial" w:hAnsi="Arial" w:cs="Arial"/>
                <w:sz w:val="22"/>
                <w:szCs w:val="22"/>
              </w:rPr>
              <w:t>Hizmet ve İşlevlerin Sınıflandırılması: Rehberlik ve psikolojik danışmanlığın çeşitli hizmet alanlarını, problem alanlarını, eğitim aşamalarını ve temel işlevlerini sınıflandırabilecek ve bu sınıflandırmaların gerçek dünya ayarlarında nasıl uygulandığını örneklerle açıklayabilecek.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3374ABC0" w:rsidR="00DD50D1" w:rsidRPr="00533A80" w:rsidRDefault="00E44C9A" w:rsidP="00466279">
            <w:pPr>
              <w:jc w:val="center"/>
              <w:rPr>
                <w:rFonts w:ascii="Arial" w:hAnsi="Arial" w:cs="Arial"/>
                <w:sz w:val="22"/>
                <w:szCs w:val="20"/>
              </w:rPr>
            </w:pPr>
            <w:r>
              <w:rPr>
                <w:rFonts w:ascii="Arial" w:hAnsi="Arial" w:cs="Arial"/>
                <w:sz w:val="22"/>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7F88291C" w:rsidR="00DD50D1" w:rsidRPr="00533A80" w:rsidRDefault="00E44C9A" w:rsidP="00466279">
            <w:pPr>
              <w:jc w:val="center"/>
              <w:rPr>
                <w:rFonts w:ascii="Arial" w:hAnsi="Arial" w:cs="Arial"/>
                <w:b w:val="0"/>
                <w:sz w:val="22"/>
                <w:szCs w:val="20"/>
              </w:rPr>
            </w:pPr>
            <w:r>
              <w:rPr>
                <w:rFonts w:ascii="Arial" w:hAnsi="Arial" w:cs="Arial"/>
                <w:b w:val="0"/>
                <w:sz w:val="22"/>
              </w:rPr>
              <w:t>5</w:t>
            </w:r>
          </w:p>
        </w:tc>
      </w:tr>
      <w:tr w:rsidR="00DD50D1" w:rsidRPr="007625C6" w14:paraId="6B4B5D9D" w14:textId="77777777" w:rsidTr="00927DD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DD50D1" w:rsidRPr="007625C6" w:rsidRDefault="00DD50D1"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DD50D1" w:rsidRPr="007625C6" w:rsidRDefault="00DD50D1" w:rsidP="00466279">
            <w:pPr>
              <w:jc w:val="center"/>
              <w:rPr>
                <w:rFonts w:ascii="Arial" w:hAnsi="Arial" w:cs="Arial"/>
                <w:sz w:val="20"/>
                <w:szCs w:val="20"/>
              </w:rPr>
            </w:pPr>
            <w:r w:rsidRPr="007625C6">
              <w:rPr>
                <w:rFonts w:ascii="Arial" w:hAnsi="Arial" w:cs="Arial"/>
                <w:sz w:val="20"/>
                <w:szCs w:val="20"/>
              </w:rPr>
              <w:t>3</w:t>
            </w:r>
          </w:p>
        </w:tc>
        <w:tc>
          <w:tcPr>
            <w:tcW w:w="6228" w:type="dxa"/>
            <w:gridSpan w:val="11"/>
            <w:shd w:val="clear" w:color="auto" w:fill="DAE9F7" w:themeFill="text2" w:themeFillTint="1A"/>
          </w:tcPr>
          <w:p w14:paraId="1E6B3CF6" w14:textId="1C2F46E9" w:rsidR="00DD50D1" w:rsidRPr="00E44C9A" w:rsidRDefault="00DD50D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44C9A">
              <w:rPr>
                <w:rFonts w:ascii="Arial" w:hAnsi="Arial" w:cs="Arial"/>
                <w:sz w:val="22"/>
                <w:szCs w:val="22"/>
              </w:rPr>
              <w:t>Eğitsel Rehberliğin Anlaşılması: Eğitsel rehberliğin önemini kavrayabilecek ve öğrenci öğrenimi, başarısı ve genel eğitim yolculuğunu destekleme rolünü anlayabilecek.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12C7481E" w:rsidR="00DD50D1" w:rsidRPr="00533A80" w:rsidRDefault="00E44C9A" w:rsidP="00466279">
            <w:pPr>
              <w:jc w:val="center"/>
              <w:rPr>
                <w:rFonts w:ascii="Arial" w:hAnsi="Arial" w:cs="Arial"/>
                <w:sz w:val="22"/>
                <w:szCs w:val="20"/>
              </w:rPr>
            </w:pPr>
            <w:r>
              <w:rPr>
                <w:rFonts w:ascii="Arial" w:hAnsi="Arial" w:cs="Arial"/>
                <w:sz w:val="22"/>
              </w:rPr>
              <w:t>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148B44DE" w:rsidR="00DD50D1" w:rsidRPr="00533A80" w:rsidRDefault="00E44C9A" w:rsidP="00466279">
            <w:pPr>
              <w:jc w:val="center"/>
              <w:rPr>
                <w:rFonts w:ascii="Arial" w:hAnsi="Arial" w:cs="Arial"/>
                <w:b w:val="0"/>
                <w:sz w:val="22"/>
                <w:szCs w:val="20"/>
              </w:rPr>
            </w:pPr>
            <w:r>
              <w:rPr>
                <w:rFonts w:ascii="Arial" w:hAnsi="Arial" w:cs="Arial"/>
                <w:b w:val="0"/>
                <w:sz w:val="22"/>
              </w:rPr>
              <w:t>4</w:t>
            </w:r>
          </w:p>
        </w:tc>
      </w:tr>
      <w:tr w:rsidR="00DD50D1" w:rsidRPr="007625C6" w14:paraId="61F9DB88" w14:textId="77777777" w:rsidTr="00927DD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DD50D1" w:rsidRPr="007625C6" w:rsidRDefault="00DD50D1"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DD50D1" w:rsidRPr="007625C6" w:rsidRDefault="00DD50D1" w:rsidP="00466279">
            <w:pPr>
              <w:jc w:val="center"/>
              <w:rPr>
                <w:rFonts w:ascii="Arial" w:hAnsi="Arial" w:cs="Arial"/>
                <w:sz w:val="20"/>
                <w:szCs w:val="20"/>
              </w:rPr>
            </w:pPr>
            <w:r w:rsidRPr="007625C6">
              <w:rPr>
                <w:rFonts w:ascii="Arial" w:hAnsi="Arial" w:cs="Arial"/>
                <w:sz w:val="20"/>
                <w:szCs w:val="20"/>
              </w:rPr>
              <w:t>4</w:t>
            </w:r>
          </w:p>
        </w:tc>
        <w:tc>
          <w:tcPr>
            <w:tcW w:w="6228" w:type="dxa"/>
            <w:gridSpan w:val="11"/>
            <w:shd w:val="clear" w:color="auto" w:fill="FFFFFF" w:themeFill="background1"/>
          </w:tcPr>
          <w:p w14:paraId="1C26084B" w14:textId="2F0111B9" w:rsidR="00DD50D1" w:rsidRPr="00E44C9A" w:rsidRDefault="00E44C9A" w:rsidP="00533A8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44C9A">
              <w:rPr>
                <w:rFonts w:ascii="Arial" w:hAnsi="Arial" w:cs="Arial"/>
                <w:sz w:val="22"/>
                <w:szCs w:val="22"/>
              </w:rPr>
              <w:t>Mesleki Danışmanlık İlkeleri ve Uygulamaları: Mesleki (kariyer) danışmanlığı ve rehberliğin ilkelerini öğrenecek ve bireylerin bilinçli kariyer seçimleri yapmalarına yardımcı olma konusunda kariyer danışmanlığının önemini tartışabilecek.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3BC40970" w:rsidR="00DD50D1" w:rsidRPr="00533A80" w:rsidRDefault="00E44C9A" w:rsidP="00466279">
            <w:pPr>
              <w:jc w:val="center"/>
              <w:rPr>
                <w:rFonts w:ascii="Arial" w:hAnsi="Arial" w:cs="Arial"/>
                <w:sz w:val="22"/>
                <w:szCs w:val="20"/>
              </w:rPr>
            </w:pPr>
            <w:r>
              <w:rPr>
                <w:rFonts w:ascii="Arial" w:hAnsi="Arial" w:cs="Arial"/>
                <w:sz w:val="22"/>
              </w:rPr>
              <w:t>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3F2DFDF5" w:rsidR="00DD50D1" w:rsidRPr="00533A80" w:rsidRDefault="00DD50D1" w:rsidP="00466279">
            <w:pPr>
              <w:jc w:val="center"/>
              <w:rPr>
                <w:rFonts w:ascii="Arial" w:hAnsi="Arial" w:cs="Arial"/>
                <w:b w:val="0"/>
                <w:sz w:val="22"/>
                <w:szCs w:val="20"/>
              </w:rPr>
            </w:pPr>
            <w:r w:rsidRPr="00533A80">
              <w:rPr>
                <w:rFonts w:ascii="Arial" w:hAnsi="Arial" w:cs="Arial"/>
                <w:b w:val="0"/>
                <w:sz w:val="22"/>
              </w:rPr>
              <w:t>5</w:t>
            </w:r>
          </w:p>
        </w:tc>
      </w:tr>
      <w:tr w:rsidR="00DD50D1" w:rsidRPr="007625C6" w14:paraId="726A7BC2" w14:textId="77777777" w:rsidTr="00533A8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5F7305F" w14:textId="77777777" w:rsidR="00DD50D1" w:rsidRPr="007625C6" w:rsidRDefault="00DD50D1"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77076155" w14:textId="0F0687D2" w:rsidR="00DD50D1" w:rsidRPr="007625C6" w:rsidRDefault="00DD50D1" w:rsidP="00466279">
            <w:pPr>
              <w:jc w:val="center"/>
              <w:rPr>
                <w:rFonts w:ascii="Arial" w:hAnsi="Arial" w:cs="Arial"/>
                <w:sz w:val="20"/>
                <w:szCs w:val="20"/>
              </w:rPr>
            </w:pPr>
            <w:r>
              <w:rPr>
                <w:rFonts w:ascii="Arial" w:hAnsi="Arial" w:cs="Arial"/>
                <w:sz w:val="20"/>
                <w:szCs w:val="20"/>
              </w:rPr>
              <w:t>5</w:t>
            </w:r>
          </w:p>
        </w:tc>
        <w:tc>
          <w:tcPr>
            <w:tcW w:w="6228" w:type="dxa"/>
            <w:gridSpan w:val="11"/>
            <w:shd w:val="clear" w:color="auto" w:fill="DAE9F7" w:themeFill="text2" w:themeFillTint="1A"/>
          </w:tcPr>
          <w:p w14:paraId="712DFC40" w14:textId="4EEB9C24" w:rsidR="00DD50D1" w:rsidRPr="00E44C9A" w:rsidRDefault="00E44C9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44C9A">
              <w:rPr>
                <w:rFonts w:ascii="Arial" w:hAnsi="Arial" w:cs="Arial"/>
                <w:sz w:val="22"/>
                <w:szCs w:val="22"/>
              </w:rPr>
              <w:t>Kişisel/Sosyal Rehberlik: Kişisel ve sosyal danışmanlıkta kullanılan kavram ve teknikleri açıklayabilecek ve bu uygulamaların bireylerin kişisel ve sosyal gelişimini nasıl desteklediğini anlayabilecek.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0C33258E" w14:textId="11E4D112" w:rsidR="00DD50D1" w:rsidRPr="00533A80" w:rsidRDefault="00E44C9A" w:rsidP="00466279">
            <w:pPr>
              <w:jc w:val="center"/>
              <w:rPr>
                <w:rFonts w:ascii="Arial" w:hAnsi="Arial" w:cs="Arial"/>
                <w:sz w:val="22"/>
              </w:rPr>
            </w:pPr>
            <w:r>
              <w:rPr>
                <w:rFonts w:ascii="Arial" w:hAnsi="Arial" w:cs="Arial"/>
                <w:sz w:val="22"/>
              </w:rPr>
              <w:t>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1346745" w14:textId="21E13C16" w:rsidR="00DD50D1" w:rsidRPr="00533A80" w:rsidRDefault="00E44C9A" w:rsidP="00466279">
            <w:pPr>
              <w:jc w:val="center"/>
              <w:rPr>
                <w:rFonts w:ascii="Arial" w:hAnsi="Arial" w:cs="Arial"/>
                <w:b w:val="0"/>
                <w:sz w:val="22"/>
              </w:rPr>
            </w:pPr>
            <w:r>
              <w:rPr>
                <w:rFonts w:ascii="Arial" w:hAnsi="Arial" w:cs="Arial"/>
                <w:b w:val="0"/>
                <w:sz w:val="22"/>
              </w:rPr>
              <w:t>5</w:t>
            </w:r>
          </w:p>
        </w:tc>
      </w:tr>
      <w:tr w:rsidR="00DD50D1" w:rsidRPr="007625C6" w14:paraId="0802EDF9" w14:textId="77777777" w:rsidTr="00927DD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CDE511B" w14:textId="77777777" w:rsidR="00DD50D1" w:rsidRPr="007625C6" w:rsidRDefault="00DD50D1"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47DA31E7" w14:textId="08952A08" w:rsidR="00DD50D1" w:rsidRPr="007625C6" w:rsidRDefault="00DD50D1" w:rsidP="00466279">
            <w:pPr>
              <w:jc w:val="center"/>
              <w:rPr>
                <w:rFonts w:ascii="Arial" w:hAnsi="Arial" w:cs="Arial"/>
                <w:sz w:val="20"/>
                <w:szCs w:val="20"/>
              </w:rPr>
            </w:pPr>
            <w:r>
              <w:rPr>
                <w:rFonts w:ascii="Arial" w:hAnsi="Arial" w:cs="Arial"/>
                <w:sz w:val="20"/>
                <w:szCs w:val="20"/>
              </w:rPr>
              <w:t>6</w:t>
            </w:r>
          </w:p>
        </w:tc>
        <w:tc>
          <w:tcPr>
            <w:tcW w:w="6228" w:type="dxa"/>
            <w:gridSpan w:val="11"/>
            <w:shd w:val="clear" w:color="auto" w:fill="FFFFFF" w:themeFill="background1"/>
          </w:tcPr>
          <w:p w14:paraId="18B9547F" w14:textId="1D40C271" w:rsidR="00DD50D1" w:rsidRPr="00E44C9A" w:rsidRDefault="00DD50D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44C9A">
              <w:rPr>
                <w:rFonts w:ascii="Arial" w:hAnsi="Arial" w:cs="Arial"/>
                <w:sz w:val="22"/>
                <w:szCs w:val="22"/>
              </w:rPr>
              <w:t>Bireyleri Tanıma Teknikleri: Bireyleri değerlendirme ve anlama konusunda çeşitli teknikleri, gözlem yöntemleri, mülakatlar ve standart testler dahil olmak üzere, kullanabilecek</w:t>
            </w:r>
            <w:r w:rsidR="00E44C9A" w:rsidRPr="00E44C9A">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18EB3CFE" w14:textId="6F040B05" w:rsidR="00DD50D1" w:rsidRPr="00533A80" w:rsidRDefault="00E44C9A" w:rsidP="00466279">
            <w:pPr>
              <w:jc w:val="center"/>
              <w:rPr>
                <w:rFonts w:ascii="Arial" w:hAnsi="Arial" w:cs="Arial"/>
                <w:sz w:val="22"/>
              </w:rPr>
            </w:pPr>
            <w:r>
              <w:rPr>
                <w:rFonts w:ascii="Arial" w:hAnsi="Arial" w:cs="Arial"/>
                <w:sz w:val="22"/>
              </w:rPr>
              <w:t>9, 10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138FA03D" w14:textId="0927B31C" w:rsidR="00DD50D1" w:rsidRPr="00533A80" w:rsidRDefault="00DD50D1" w:rsidP="00466279">
            <w:pPr>
              <w:jc w:val="center"/>
              <w:rPr>
                <w:rFonts w:ascii="Arial" w:hAnsi="Arial" w:cs="Arial"/>
                <w:b w:val="0"/>
                <w:sz w:val="22"/>
              </w:rPr>
            </w:pPr>
            <w:r w:rsidRPr="00533A80">
              <w:rPr>
                <w:rFonts w:ascii="Arial" w:hAnsi="Arial" w:cs="Arial"/>
                <w:b w:val="0"/>
                <w:sz w:val="22"/>
              </w:rPr>
              <w:t>4</w:t>
            </w:r>
            <w:r w:rsidR="00E44C9A">
              <w:rPr>
                <w:rFonts w:ascii="Arial" w:hAnsi="Arial" w:cs="Arial"/>
                <w:b w:val="0"/>
                <w:sz w:val="22"/>
              </w:rPr>
              <w:t>, 5</w:t>
            </w:r>
          </w:p>
        </w:tc>
      </w:tr>
      <w:tr w:rsidR="00DD50D1" w:rsidRPr="007625C6" w14:paraId="4FD7767E" w14:textId="77777777" w:rsidTr="00927DD6">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7208C3FE" w14:textId="77777777" w:rsidR="00DD50D1" w:rsidRPr="007625C6" w:rsidRDefault="00DD50D1"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5553D0C6" w14:textId="26C67A0A" w:rsidR="00DD50D1" w:rsidRDefault="00DD50D1" w:rsidP="00466279">
            <w:pPr>
              <w:jc w:val="center"/>
              <w:rPr>
                <w:rFonts w:ascii="Arial" w:hAnsi="Arial" w:cs="Arial"/>
                <w:sz w:val="20"/>
                <w:szCs w:val="20"/>
              </w:rPr>
            </w:pPr>
            <w:r>
              <w:rPr>
                <w:rFonts w:ascii="Arial" w:hAnsi="Arial" w:cs="Arial"/>
                <w:sz w:val="20"/>
                <w:szCs w:val="20"/>
              </w:rPr>
              <w:t>7</w:t>
            </w:r>
          </w:p>
        </w:tc>
        <w:tc>
          <w:tcPr>
            <w:tcW w:w="6228" w:type="dxa"/>
            <w:gridSpan w:val="11"/>
            <w:shd w:val="clear" w:color="auto" w:fill="FFFFFF" w:themeFill="background1"/>
          </w:tcPr>
          <w:p w14:paraId="0B7D0C2E" w14:textId="62F176F5" w:rsidR="00DD50D1" w:rsidRPr="00E44C9A" w:rsidRDefault="00DD50D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44C9A">
              <w:rPr>
                <w:rFonts w:ascii="Arial" w:hAnsi="Arial" w:cs="Arial"/>
                <w:sz w:val="22"/>
                <w:szCs w:val="22"/>
              </w:rPr>
              <w:t>Danışmanlıkta Program Geliştirme: Kapsamlı danışmanlık ve rehberlik programlarını geliştirmenin önemini anlayacak ve program geliştirme sürecinin adımlarını, ihtiyaç değerlendirmesinden uygulamaya ve değerlendirmeye kadar, uygulayabilecek.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574908CA" w14:textId="69D2D8EC" w:rsidR="00DD50D1" w:rsidRPr="00533A80" w:rsidRDefault="00E44C9A" w:rsidP="00466279">
            <w:pPr>
              <w:jc w:val="center"/>
              <w:rPr>
                <w:rFonts w:ascii="Arial" w:hAnsi="Arial" w:cs="Arial"/>
                <w:sz w:val="22"/>
              </w:rPr>
            </w:pPr>
            <w:r>
              <w:rPr>
                <w:rFonts w:ascii="Arial" w:hAnsi="Arial" w:cs="Arial"/>
                <w:sz w:val="22"/>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E3238C" w14:textId="58D8BC03" w:rsidR="00DD50D1" w:rsidRPr="00E44C9A" w:rsidRDefault="00E44C9A" w:rsidP="00466279">
            <w:pPr>
              <w:jc w:val="center"/>
              <w:rPr>
                <w:rFonts w:ascii="Arial" w:hAnsi="Arial" w:cs="Arial"/>
                <w:b w:val="0"/>
                <w:sz w:val="22"/>
              </w:rPr>
            </w:pPr>
            <w:r w:rsidRPr="00E44C9A">
              <w:rPr>
                <w:rFonts w:ascii="Arial" w:hAnsi="Arial" w:cs="Arial"/>
                <w:b w:val="0"/>
                <w:sz w:val="22"/>
              </w:rPr>
              <w:t>4</w:t>
            </w:r>
          </w:p>
        </w:tc>
      </w:tr>
      <w:tr w:rsidR="00DD50D1" w:rsidRPr="007625C6" w14:paraId="0A08D083" w14:textId="77777777" w:rsidTr="00DD50D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2FB61AE8" w14:textId="77777777" w:rsidR="00DD50D1" w:rsidRPr="007625C6" w:rsidRDefault="00DD50D1"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78330720" w14:textId="2744A5C7" w:rsidR="00DD50D1" w:rsidRDefault="00DD50D1" w:rsidP="00466279">
            <w:pPr>
              <w:jc w:val="center"/>
              <w:rPr>
                <w:rFonts w:ascii="Arial" w:hAnsi="Arial" w:cs="Arial"/>
                <w:sz w:val="20"/>
                <w:szCs w:val="20"/>
              </w:rPr>
            </w:pPr>
            <w:r>
              <w:rPr>
                <w:rFonts w:ascii="Arial" w:hAnsi="Arial" w:cs="Arial"/>
                <w:sz w:val="20"/>
                <w:szCs w:val="20"/>
              </w:rPr>
              <w:t>8</w:t>
            </w:r>
          </w:p>
        </w:tc>
        <w:tc>
          <w:tcPr>
            <w:tcW w:w="6228" w:type="dxa"/>
            <w:gridSpan w:val="11"/>
            <w:shd w:val="clear" w:color="auto" w:fill="DAE9F7" w:themeFill="text2" w:themeFillTint="1A"/>
          </w:tcPr>
          <w:p w14:paraId="58A55674" w14:textId="4A3B73BE" w:rsidR="00DD50D1" w:rsidRPr="00E44C9A" w:rsidRDefault="00E44C9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44C9A">
              <w:rPr>
                <w:rFonts w:ascii="Arial" w:hAnsi="Arial" w:cs="Arial"/>
                <w:sz w:val="22"/>
                <w:szCs w:val="22"/>
              </w:rPr>
              <w:t>Özel Eğitimin İlkeleri: Özel eğitimin temel ilkelerini anlayacak ve engelli öğrencilerin ihtiyaçlarını karşılamak için tasarlanmış hedefleri, yasal çerçeveleri ve eğitim stratejilerini tartışabilecek.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59F2757C" w14:textId="173510D1" w:rsidR="00DD50D1" w:rsidRPr="00533A80" w:rsidRDefault="00E44C9A" w:rsidP="00466279">
            <w:pPr>
              <w:jc w:val="center"/>
              <w:rPr>
                <w:rFonts w:ascii="Arial" w:hAnsi="Arial" w:cs="Arial"/>
                <w:sz w:val="22"/>
              </w:rPr>
            </w:pPr>
            <w:r>
              <w:rPr>
                <w:rFonts w:ascii="Arial" w:hAnsi="Arial" w:cs="Arial"/>
                <w:sz w:val="22"/>
              </w:rPr>
              <w:t>9, 10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591EB9D" w14:textId="035962EF" w:rsidR="00DD50D1" w:rsidRPr="00E44C9A" w:rsidRDefault="00E44C9A" w:rsidP="00466279">
            <w:pPr>
              <w:jc w:val="center"/>
              <w:rPr>
                <w:rFonts w:ascii="Arial" w:hAnsi="Arial" w:cs="Arial"/>
                <w:b w:val="0"/>
                <w:sz w:val="22"/>
              </w:rPr>
            </w:pPr>
            <w:r w:rsidRPr="00E44C9A">
              <w:rPr>
                <w:rFonts w:ascii="Arial" w:hAnsi="Arial" w:cs="Arial"/>
                <w:b w:val="0"/>
                <w:sz w:val="22"/>
              </w:rPr>
              <w:t>4, 5</w:t>
            </w:r>
          </w:p>
        </w:tc>
      </w:tr>
      <w:tr w:rsidR="00DD50D1" w:rsidRPr="007625C6" w14:paraId="31C47971" w14:textId="77777777" w:rsidTr="00927DD6">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2DF2676A" w14:textId="77777777" w:rsidR="00DD50D1" w:rsidRPr="007625C6" w:rsidRDefault="00DD50D1"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477616B6" w14:textId="0F989C76" w:rsidR="00DD50D1" w:rsidRDefault="00DD50D1" w:rsidP="00466279">
            <w:pPr>
              <w:jc w:val="center"/>
              <w:rPr>
                <w:rFonts w:ascii="Arial" w:hAnsi="Arial" w:cs="Arial"/>
                <w:sz w:val="20"/>
                <w:szCs w:val="20"/>
              </w:rPr>
            </w:pPr>
            <w:r>
              <w:rPr>
                <w:rFonts w:ascii="Arial" w:hAnsi="Arial" w:cs="Arial"/>
                <w:sz w:val="20"/>
                <w:szCs w:val="20"/>
              </w:rPr>
              <w:t>9</w:t>
            </w:r>
          </w:p>
        </w:tc>
        <w:tc>
          <w:tcPr>
            <w:tcW w:w="6228" w:type="dxa"/>
            <w:gridSpan w:val="11"/>
            <w:shd w:val="clear" w:color="auto" w:fill="FFFFFF" w:themeFill="background1"/>
          </w:tcPr>
          <w:p w14:paraId="18522FB8" w14:textId="184EB475" w:rsidR="00DD50D1" w:rsidRPr="00E44C9A" w:rsidRDefault="00E44C9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44C9A">
              <w:rPr>
                <w:rFonts w:ascii="Arial" w:hAnsi="Arial" w:cs="Arial"/>
                <w:sz w:val="22"/>
                <w:szCs w:val="22"/>
              </w:rPr>
              <w:t>Özel Eğitimde Değerlendirme: Özel eğitimde değerlendirme stratejilerini kavrayacak ve eğitim ihtiyaçlarını belirlemek, ilerlemeyi izlemek ve eğitim planlamasını yönlendirmek için değerlendirmelerin nasıl yapıldığını açıklayabilecek.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3FD5307" w14:textId="1E6DB69C" w:rsidR="00DD50D1" w:rsidRPr="00533A80" w:rsidRDefault="00E44C9A" w:rsidP="00466279">
            <w:pPr>
              <w:jc w:val="center"/>
              <w:rPr>
                <w:rFonts w:ascii="Arial" w:hAnsi="Arial" w:cs="Arial"/>
                <w:sz w:val="22"/>
              </w:rPr>
            </w:pPr>
            <w:r>
              <w:rPr>
                <w:rFonts w:ascii="Arial" w:hAnsi="Arial" w:cs="Arial"/>
                <w:sz w:val="22"/>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4866FB53" w14:textId="72034ACC" w:rsidR="00DD50D1" w:rsidRPr="00E44C9A" w:rsidRDefault="00E44C9A" w:rsidP="00466279">
            <w:pPr>
              <w:jc w:val="center"/>
              <w:rPr>
                <w:rFonts w:ascii="Arial" w:hAnsi="Arial" w:cs="Arial"/>
                <w:b w:val="0"/>
                <w:sz w:val="22"/>
              </w:rPr>
            </w:pPr>
            <w:r w:rsidRPr="00E44C9A">
              <w:rPr>
                <w:rFonts w:ascii="Arial" w:hAnsi="Arial" w:cs="Arial"/>
                <w:b w:val="0"/>
                <w:sz w:val="22"/>
              </w:rPr>
              <w:t>4</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0E2B016C" w:rsidR="001B5C97" w:rsidRPr="001B5C97" w:rsidRDefault="00E44C9A" w:rsidP="001B5C97">
            <w:pPr>
              <w:rPr>
                <w:rFonts w:ascii="Arial" w:hAnsi="Arial" w:cs="Arial"/>
                <w:b w:val="0"/>
                <w:color w:val="333333"/>
                <w:sz w:val="20"/>
                <w:szCs w:val="20"/>
              </w:rPr>
            </w:pPr>
            <w:r w:rsidRPr="00E44C9A">
              <w:rPr>
                <w:rFonts w:ascii="Arial" w:hAnsi="Arial" w:cs="Arial"/>
                <w:b w:val="0"/>
                <w:color w:val="333333"/>
                <w:sz w:val="22"/>
                <w:szCs w:val="20"/>
              </w:rPr>
              <w:t>Pedagojik formasyon kapsamında, lisans ders geçme kurallarına uygun olarak elektronik ortamda işlenecektir. Rehberlik ve Özel Eğitim dersi 3 saatlik mesleki zorunlu bir derstir. Ayrıca gerek amaçlanan öğrenmelerin sağlanması gerekse öğretim yöntemlerinin örnek uygulamaların görülmesi için öğrenme-öğretme sürecinde işbirlikçi öğrenme teknikleri, soru-yanıt, sorun çözme ve tartışma yöntemleri gibi teknik ve yöntemler uygulanacaktır. Dersin her aşamasında öğrencinin aktif katılımı esastır.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AD2C6E" w:rsidRPr="007625C6" w14:paraId="68B046AB" w14:textId="77777777" w:rsidTr="00002A6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D2C6E" w:rsidRPr="007625C6" w:rsidRDefault="00AD2C6E"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470003E1" w14:textId="58C68A02" w:rsidR="00AD2C6E" w:rsidRPr="00823232" w:rsidRDefault="00773298" w:rsidP="00466279">
            <w:pPr>
              <w:rPr>
                <w:rFonts w:ascii="Arial" w:hAnsi="Arial" w:cs="Arial"/>
                <w:sz w:val="22"/>
                <w:szCs w:val="22"/>
              </w:rPr>
            </w:pPr>
            <w:r w:rsidRPr="00823232">
              <w:rPr>
                <w:rFonts w:ascii="Arial" w:hAnsi="Arial" w:cs="Arial"/>
                <w:sz w:val="22"/>
                <w:szCs w:val="22"/>
              </w:rPr>
              <w:t>Tanışma, Giriş ve Temel Kavramlar</w:t>
            </w:r>
          </w:p>
        </w:tc>
        <w:tc>
          <w:tcPr>
            <w:tcW w:w="2271" w:type="dxa"/>
            <w:gridSpan w:val="5"/>
            <w:shd w:val="clear" w:color="auto" w:fill="DAE9F7" w:themeFill="text2" w:themeFillTint="1A"/>
          </w:tcPr>
          <w:p w14:paraId="66A1AA39" w14:textId="3C947152" w:rsidR="00AD2C6E" w:rsidRPr="00823232" w:rsidRDefault="00AD2C6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419B723C" w:rsidR="00AD2C6E" w:rsidRPr="00823232" w:rsidRDefault="00773298" w:rsidP="00AD2C6E">
            <w:pPr>
              <w:jc w:val="center"/>
              <w:rPr>
                <w:rFonts w:ascii="Arial" w:hAnsi="Arial" w:cs="Arial"/>
                <w:b w:val="0"/>
                <w:sz w:val="22"/>
                <w:szCs w:val="22"/>
              </w:rPr>
            </w:pPr>
            <w:r w:rsidRPr="00823232">
              <w:rPr>
                <w:rFonts w:ascii="Arial" w:hAnsi="Arial" w:cs="Arial"/>
                <w:b w:val="0"/>
                <w:sz w:val="22"/>
                <w:szCs w:val="22"/>
              </w:rPr>
              <w:t>Sunum-Beyin Fırtınası</w:t>
            </w:r>
          </w:p>
        </w:tc>
      </w:tr>
      <w:tr w:rsidR="00773298" w:rsidRPr="007625C6" w14:paraId="199189EF" w14:textId="77777777" w:rsidTr="00002A6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773298" w:rsidRPr="007625C6" w:rsidRDefault="00773298"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4374FDA5" w14:textId="57934C85" w:rsidR="00773298" w:rsidRPr="00823232" w:rsidRDefault="00773298" w:rsidP="00466279">
            <w:pPr>
              <w:rPr>
                <w:rFonts w:ascii="Arial" w:hAnsi="Arial" w:cs="Arial"/>
                <w:sz w:val="22"/>
                <w:szCs w:val="22"/>
              </w:rPr>
            </w:pPr>
            <w:r w:rsidRPr="00823232">
              <w:rPr>
                <w:rFonts w:ascii="Arial" w:hAnsi="Arial" w:cs="Arial"/>
                <w:sz w:val="22"/>
                <w:szCs w:val="22"/>
              </w:rPr>
              <w:t>Tarihçe</w:t>
            </w:r>
          </w:p>
        </w:tc>
        <w:tc>
          <w:tcPr>
            <w:tcW w:w="2271" w:type="dxa"/>
            <w:gridSpan w:val="5"/>
            <w:shd w:val="clear" w:color="auto" w:fill="FFFFFF" w:themeFill="background1"/>
          </w:tcPr>
          <w:p w14:paraId="7A3375F5" w14:textId="7D762792" w:rsidR="00773298" w:rsidRPr="00823232" w:rsidRDefault="007732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443EFB23" w:rsidR="00773298" w:rsidRPr="00823232" w:rsidRDefault="00773298" w:rsidP="00AD2C6E">
            <w:pPr>
              <w:jc w:val="center"/>
              <w:rPr>
                <w:rFonts w:ascii="Arial" w:hAnsi="Arial" w:cs="Arial"/>
                <w:b w:val="0"/>
                <w:sz w:val="22"/>
                <w:szCs w:val="22"/>
              </w:rPr>
            </w:pPr>
            <w:r w:rsidRPr="00823232">
              <w:rPr>
                <w:rFonts w:ascii="Arial" w:hAnsi="Arial" w:cs="Arial"/>
                <w:b w:val="0"/>
                <w:sz w:val="22"/>
                <w:szCs w:val="22"/>
              </w:rPr>
              <w:t>Kahoot</w:t>
            </w:r>
          </w:p>
        </w:tc>
      </w:tr>
      <w:tr w:rsidR="00823232" w:rsidRPr="007625C6" w14:paraId="37C8367A" w14:textId="77777777" w:rsidTr="00AC5AE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6BAB814A" w14:textId="290DA41E" w:rsidR="00823232" w:rsidRPr="00823232" w:rsidRDefault="00823232" w:rsidP="00466279">
            <w:pPr>
              <w:rPr>
                <w:rFonts w:ascii="Arial" w:hAnsi="Arial" w:cs="Arial"/>
                <w:sz w:val="22"/>
                <w:szCs w:val="22"/>
              </w:rPr>
            </w:pPr>
            <w:r w:rsidRPr="00823232">
              <w:rPr>
                <w:rFonts w:ascii="Arial" w:hAnsi="Arial" w:cs="Arial"/>
                <w:sz w:val="22"/>
                <w:szCs w:val="22"/>
              </w:rPr>
              <w:t>Çağdaş Eğitimde Öğrenci Kişilik Hizmetlerinin Yeri ve Önemi</w:t>
            </w:r>
          </w:p>
        </w:tc>
        <w:tc>
          <w:tcPr>
            <w:tcW w:w="2271" w:type="dxa"/>
            <w:gridSpan w:val="5"/>
            <w:shd w:val="clear" w:color="auto" w:fill="DAE9F7" w:themeFill="text2" w:themeFillTint="1A"/>
            <w:vAlign w:val="center"/>
          </w:tcPr>
          <w:p w14:paraId="2D8BE1F4" w14:textId="33BEBD2F" w:rsidR="00823232" w:rsidRPr="00823232" w:rsidRDefault="00823232" w:rsidP="00AD2C6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3232">
              <w:rPr>
                <w:rFonts w:ascii="Arial" w:hAnsi="Arial" w:cs="Arial"/>
                <w:sz w:val="22"/>
                <w:szCs w:val="22"/>
              </w:rPr>
              <w:t>Ders kitabı Bl.1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6C3C37DC" w:rsidR="00823232" w:rsidRPr="00823232" w:rsidRDefault="00823232" w:rsidP="00AD2C6E">
            <w:pPr>
              <w:jc w:val="center"/>
              <w:rPr>
                <w:rFonts w:ascii="Arial" w:hAnsi="Arial" w:cs="Arial"/>
                <w:b w:val="0"/>
                <w:sz w:val="22"/>
                <w:szCs w:val="22"/>
              </w:rPr>
            </w:pPr>
            <w:r w:rsidRPr="00823232">
              <w:rPr>
                <w:rFonts w:ascii="Arial" w:hAnsi="Arial" w:cs="Arial"/>
                <w:b w:val="0"/>
                <w:sz w:val="22"/>
                <w:szCs w:val="22"/>
              </w:rPr>
              <w:t>Sunum, tartışma</w:t>
            </w:r>
          </w:p>
        </w:tc>
      </w:tr>
      <w:tr w:rsidR="00823232" w:rsidRPr="007625C6" w14:paraId="5E0425D8" w14:textId="77777777" w:rsidTr="00AC5A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7BCC2790" w14:textId="00CF2EFC" w:rsidR="00823232" w:rsidRPr="00823232" w:rsidRDefault="00823232" w:rsidP="00466279">
            <w:pPr>
              <w:rPr>
                <w:rFonts w:ascii="Arial" w:hAnsi="Arial" w:cs="Arial"/>
                <w:sz w:val="22"/>
                <w:szCs w:val="22"/>
              </w:rPr>
            </w:pPr>
            <w:r w:rsidRPr="00823232">
              <w:rPr>
                <w:rFonts w:ascii="Arial" w:hAnsi="Arial" w:cs="Arial"/>
                <w:sz w:val="22"/>
                <w:szCs w:val="22"/>
              </w:rPr>
              <w:t>Eğitim sürecinde rehberlik hizmetleri</w:t>
            </w:r>
          </w:p>
        </w:tc>
        <w:tc>
          <w:tcPr>
            <w:tcW w:w="2271" w:type="dxa"/>
            <w:gridSpan w:val="5"/>
            <w:shd w:val="clear" w:color="auto" w:fill="FFFFFF" w:themeFill="background1"/>
            <w:vAlign w:val="center"/>
          </w:tcPr>
          <w:p w14:paraId="6216AD61" w14:textId="0C73D36F" w:rsidR="00823232" w:rsidRPr="00823232" w:rsidRDefault="00823232" w:rsidP="00AD2C6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3232">
              <w:rPr>
                <w:rFonts w:ascii="Arial" w:hAnsi="Arial" w:cs="Arial"/>
                <w:sz w:val="22"/>
                <w:szCs w:val="22"/>
              </w:rPr>
              <w:t>Ders kitabı Bl.2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5D37E184" w:rsidR="00823232" w:rsidRPr="00823232" w:rsidRDefault="00823232" w:rsidP="00AD2C6E">
            <w:pPr>
              <w:jc w:val="center"/>
              <w:rPr>
                <w:rFonts w:ascii="Arial" w:hAnsi="Arial" w:cs="Arial"/>
                <w:b w:val="0"/>
                <w:sz w:val="22"/>
                <w:szCs w:val="22"/>
              </w:rPr>
            </w:pPr>
            <w:r w:rsidRPr="00823232">
              <w:rPr>
                <w:rFonts w:ascii="Arial" w:hAnsi="Arial" w:cs="Arial"/>
                <w:b w:val="0"/>
                <w:sz w:val="22"/>
                <w:szCs w:val="22"/>
              </w:rPr>
              <w:t>Sunum, tartışma</w:t>
            </w:r>
          </w:p>
        </w:tc>
      </w:tr>
      <w:tr w:rsidR="00823232" w:rsidRPr="007625C6" w14:paraId="572AE7FF" w14:textId="77777777" w:rsidTr="00AC5AE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2DB57E5F" w14:textId="555B2191" w:rsidR="00823232" w:rsidRPr="00823232" w:rsidRDefault="00823232" w:rsidP="00823232">
            <w:pPr>
              <w:rPr>
                <w:rFonts w:ascii="Arial" w:hAnsi="Arial" w:cs="Arial"/>
                <w:sz w:val="22"/>
                <w:szCs w:val="22"/>
              </w:rPr>
            </w:pPr>
            <w:r w:rsidRPr="00823232">
              <w:rPr>
                <w:rFonts w:ascii="Arial" w:hAnsi="Arial" w:cs="Arial"/>
                <w:sz w:val="22"/>
                <w:szCs w:val="22"/>
              </w:rPr>
              <w:t>Rehberlik Modelleri ve Gelişimsel Rehberlik Yaklaşımı</w:t>
            </w:r>
          </w:p>
        </w:tc>
        <w:tc>
          <w:tcPr>
            <w:tcW w:w="2271" w:type="dxa"/>
            <w:gridSpan w:val="5"/>
            <w:shd w:val="clear" w:color="auto" w:fill="DAE9F7" w:themeFill="text2" w:themeFillTint="1A"/>
            <w:vAlign w:val="center"/>
          </w:tcPr>
          <w:p w14:paraId="26BDCA38" w14:textId="51075505" w:rsidR="00823232" w:rsidRPr="00823232" w:rsidRDefault="00823232" w:rsidP="00AD2C6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3232">
              <w:rPr>
                <w:rFonts w:ascii="Arial" w:hAnsi="Arial" w:cs="Arial"/>
                <w:sz w:val="22"/>
                <w:szCs w:val="22"/>
              </w:rPr>
              <w:t>Ders kitabı Bl.3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43D362B0" w:rsidR="00823232" w:rsidRPr="00823232" w:rsidRDefault="00823232" w:rsidP="00AD2C6E">
            <w:pPr>
              <w:jc w:val="center"/>
              <w:rPr>
                <w:rFonts w:ascii="Arial" w:hAnsi="Arial" w:cs="Arial"/>
                <w:b w:val="0"/>
                <w:sz w:val="22"/>
                <w:szCs w:val="22"/>
              </w:rPr>
            </w:pPr>
            <w:r w:rsidRPr="00823232">
              <w:rPr>
                <w:rFonts w:ascii="Arial" w:hAnsi="Arial" w:cs="Arial"/>
                <w:b w:val="0"/>
                <w:sz w:val="22"/>
                <w:szCs w:val="22"/>
              </w:rPr>
              <w:t>Sunum, tartışma</w:t>
            </w:r>
          </w:p>
        </w:tc>
      </w:tr>
      <w:tr w:rsidR="00823232" w:rsidRPr="007625C6" w14:paraId="40B18F66" w14:textId="77777777" w:rsidTr="00AC5A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0931D2E2" w14:textId="181AC236" w:rsidR="00823232" w:rsidRPr="00823232" w:rsidRDefault="00823232" w:rsidP="00466279">
            <w:pPr>
              <w:rPr>
                <w:rFonts w:ascii="Arial" w:hAnsi="Arial" w:cs="Arial"/>
                <w:sz w:val="22"/>
                <w:szCs w:val="22"/>
              </w:rPr>
            </w:pPr>
            <w:r w:rsidRPr="00823232">
              <w:rPr>
                <w:rFonts w:ascii="Arial" w:hAnsi="Arial" w:cs="Arial"/>
                <w:sz w:val="22"/>
                <w:szCs w:val="22"/>
              </w:rPr>
              <w:t>Rehberlik Modelleri ve Gelişimsel Rehberlik Yaklaşımı ve Kapsamlı Gelişimsel Rehberlik Programları</w:t>
            </w:r>
          </w:p>
        </w:tc>
        <w:tc>
          <w:tcPr>
            <w:tcW w:w="2271" w:type="dxa"/>
            <w:gridSpan w:val="5"/>
            <w:shd w:val="clear" w:color="auto" w:fill="FFFFFF" w:themeFill="background1"/>
            <w:vAlign w:val="center"/>
          </w:tcPr>
          <w:p w14:paraId="5773CCF7" w14:textId="4369BD56" w:rsidR="00823232" w:rsidRPr="00823232" w:rsidRDefault="0082323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3232">
              <w:rPr>
                <w:rFonts w:ascii="Arial" w:hAnsi="Arial" w:cs="Arial"/>
                <w:sz w:val="22"/>
                <w:szCs w:val="22"/>
              </w:rPr>
              <w:t>Ders kitabı Bl.3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5D61CE0D" w:rsidR="00823232" w:rsidRPr="00823232" w:rsidRDefault="00823232" w:rsidP="00AD2C6E">
            <w:pPr>
              <w:jc w:val="center"/>
              <w:rPr>
                <w:rFonts w:ascii="Arial" w:hAnsi="Arial" w:cs="Arial"/>
                <w:b w:val="0"/>
                <w:sz w:val="22"/>
                <w:szCs w:val="22"/>
              </w:rPr>
            </w:pPr>
            <w:r w:rsidRPr="00823232">
              <w:rPr>
                <w:rFonts w:ascii="Arial" w:hAnsi="Arial" w:cs="Arial"/>
                <w:b w:val="0"/>
                <w:sz w:val="22"/>
                <w:szCs w:val="22"/>
              </w:rPr>
              <w:t>Sunum, tartışma</w:t>
            </w:r>
          </w:p>
        </w:tc>
      </w:tr>
      <w:tr w:rsidR="00823232" w:rsidRPr="007625C6" w14:paraId="1843248B" w14:textId="77777777" w:rsidTr="00AC5AE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333F1193" w14:textId="747E0F43" w:rsidR="00823232" w:rsidRPr="00823232" w:rsidRDefault="00823232" w:rsidP="00466279">
            <w:pPr>
              <w:rPr>
                <w:rFonts w:ascii="Arial" w:hAnsi="Arial" w:cs="Arial"/>
                <w:sz w:val="22"/>
                <w:szCs w:val="22"/>
              </w:rPr>
            </w:pPr>
            <w:r w:rsidRPr="00823232">
              <w:rPr>
                <w:rFonts w:ascii="Arial" w:hAnsi="Arial" w:cs="Arial"/>
                <w:sz w:val="22"/>
                <w:szCs w:val="22"/>
              </w:rPr>
              <w:t>Kapsamlı Gelişimsel Rehberlik Programları</w:t>
            </w:r>
          </w:p>
        </w:tc>
        <w:tc>
          <w:tcPr>
            <w:tcW w:w="2271" w:type="dxa"/>
            <w:gridSpan w:val="5"/>
            <w:shd w:val="clear" w:color="auto" w:fill="DAE9F7" w:themeFill="text2" w:themeFillTint="1A"/>
            <w:vAlign w:val="center"/>
          </w:tcPr>
          <w:p w14:paraId="1591F644" w14:textId="46F7A5F3" w:rsidR="00823232" w:rsidRPr="00823232" w:rsidRDefault="0082323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3232">
              <w:rPr>
                <w:rFonts w:ascii="Arial" w:hAnsi="Arial" w:cs="Arial"/>
                <w:sz w:val="22"/>
                <w:szCs w:val="22"/>
              </w:rPr>
              <w:t>Ders kitabı Bl.3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1F7DDCB2" w:rsidR="00823232" w:rsidRPr="00823232" w:rsidRDefault="00823232" w:rsidP="00AD2C6E">
            <w:pPr>
              <w:jc w:val="center"/>
              <w:rPr>
                <w:rFonts w:ascii="Arial" w:hAnsi="Arial" w:cs="Arial"/>
                <w:b w:val="0"/>
                <w:sz w:val="22"/>
                <w:szCs w:val="22"/>
              </w:rPr>
            </w:pPr>
            <w:r w:rsidRPr="00823232">
              <w:rPr>
                <w:rFonts w:ascii="Arial" w:hAnsi="Arial" w:cs="Arial"/>
                <w:b w:val="0"/>
                <w:sz w:val="22"/>
                <w:szCs w:val="22"/>
              </w:rPr>
              <w:t>Grup çalışması</w:t>
            </w:r>
          </w:p>
        </w:tc>
      </w:tr>
      <w:tr w:rsidR="00823232" w:rsidRPr="007625C6" w14:paraId="6ABE12D6" w14:textId="77777777" w:rsidTr="00365D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77777777" w:rsidR="00823232" w:rsidRPr="00823232" w:rsidRDefault="00823232" w:rsidP="00466279">
            <w:pPr>
              <w:rPr>
                <w:rFonts w:ascii="Arial" w:hAnsi="Arial" w:cs="Arial"/>
                <w:sz w:val="22"/>
                <w:szCs w:val="22"/>
              </w:rPr>
            </w:pPr>
            <w:r w:rsidRPr="00823232">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823232" w:rsidRPr="00823232" w:rsidRDefault="0082323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02CA4DFD" w:rsidR="00823232" w:rsidRPr="00823232" w:rsidRDefault="00823232" w:rsidP="00466279">
            <w:pPr>
              <w:rPr>
                <w:rFonts w:ascii="Arial" w:hAnsi="Arial" w:cs="Arial"/>
                <w:b w:val="0"/>
                <w:sz w:val="22"/>
                <w:szCs w:val="22"/>
              </w:rPr>
            </w:pPr>
          </w:p>
        </w:tc>
      </w:tr>
      <w:tr w:rsidR="00823232" w:rsidRPr="007625C6" w14:paraId="291CDCDD" w14:textId="77777777" w:rsidTr="00365D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77777777" w:rsidR="00823232" w:rsidRPr="00823232" w:rsidRDefault="00823232" w:rsidP="00466279">
            <w:pPr>
              <w:rPr>
                <w:rFonts w:ascii="Arial" w:hAnsi="Arial" w:cs="Arial"/>
                <w:sz w:val="22"/>
                <w:szCs w:val="22"/>
              </w:rPr>
            </w:pPr>
            <w:r w:rsidRPr="00823232">
              <w:rPr>
                <w:rFonts w:ascii="Arial" w:hAnsi="Arial" w:cs="Arial"/>
                <w:sz w:val="22"/>
                <w:szCs w:val="22"/>
              </w:rPr>
              <w:t>Ara Sınav</w:t>
            </w:r>
          </w:p>
        </w:tc>
        <w:tc>
          <w:tcPr>
            <w:tcW w:w="2271" w:type="dxa"/>
            <w:gridSpan w:val="5"/>
            <w:shd w:val="clear" w:color="auto" w:fill="DAE9F7" w:themeFill="text2" w:themeFillTint="1A"/>
            <w:vAlign w:val="center"/>
          </w:tcPr>
          <w:p w14:paraId="2CF2690A" w14:textId="7C377FC2" w:rsidR="00823232" w:rsidRPr="00823232" w:rsidRDefault="0082323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16E2C6CD" w:rsidR="00823232" w:rsidRPr="00823232" w:rsidRDefault="00823232" w:rsidP="00823232">
            <w:pPr>
              <w:rPr>
                <w:rFonts w:ascii="Arial" w:hAnsi="Arial" w:cs="Arial"/>
                <w:b w:val="0"/>
                <w:sz w:val="22"/>
                <w:szCs w:val="22"/>
              </w:rPr>
            </w:pPr>
          </w:p>
        </w:tc>
      </w:tr>
      <w:tr w:rsidR="00823232" w:rsidRPr="007625C6" w14:paraId="5A0BEE33" w14:textId="77777777" w:rsidTr="008A7F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197B3B6C" w14:textId="77777777" w:rsidR="00823232" w:rsidRPr="00823232" w:rsidRDefault="00823232" w:rsidP="00773298">
            <w:pPr>
              <w:rPr>
                <w:rFonts w:ascii="Arial" w:hAnsi="Arial" w:cs="Arial"/>
                <w:sz w:val="22"/>
                <w:szCs w:val="22"/>
              </w:rPr>
            </w:pPr>
            <w:r w:rsidRPr="00823232">
              <w:rPr>
                <w:rFonts w:ascii="Arial" w:hAnsi="Arial" w:cs="Arial"/>
                <w:sz w:val="22"/>
                <w:szCs w:val="22"/>
              </w:rPr>
              <w:t>Kişisel/Sosyal Rehberlik: Kişisel ve</w:t>
            </w:r>
          </w:p>
          <w:p w14:paraId="05C966E6" w14:textId="27A36A10" w:rsidR="00823232" w:rsidRPr="00823232" w:rsidRDefault="00823232" w:rsidP="00773298">
            <w:pPr>
              <w:rPr>
                <w:rFonts w:ascii="Arial" w:hAnsi="Arial" w:cs="Arial"/>
                <w:sz w:val="22"/>
                <w:szCs w:val="22"/>
              </w:rPr>
            </w:pPr>
            <w:r w:rsidRPr="00823232">
              <w:rPr>
                <w:rFonts w:ascii="Arial" w:hAnsi="Arial" w:cs="Arial"/>
                <w:sz w:val="22"/>
                <w:szCs w:val="22"/>
              </w:rPr>
              <w:t>sosyal gelişimi destekleme stratejileri.</w:t>
            </w:r>
          </w:p>
        </w:tc>
        <w:tc>
          <w:tcPr>
            <w:tcW w:w="2271" w:type="dxa"/>
            <w:gridSpan w:val="5"/>
            <w:shd w:val="clear" w:color="auto" w:fill="FFFFFF" w:themeFill="background1"/>
            <w:vAlign w:val="center"/>
          </w:tcPr>
          <w:p w14:paraId="1A7D3643" w14:textId="71C79B87" w:rsidR="00823232" w:rsidRPr="00823232" w:rsidRDefault="0082323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3232">
              <w:rPr>
                <w:rFonts w:ascii="Arial" w:hAnsi="Arial" w:cs="Arial"/>
                <w:sz w:val="22"/>
                <w:szCs w:val="22"/>
              </w:rPr>
              <w:t>Ders kitabı Bl.4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6F7BD81D" w:rsidR="00823232" w:rsidRPr="00823232" w:rsidRDefault="00823232" w:rsidP="00466279">
            <w:pPr>
              <w:rPr>
                <w:rFonts w:ascii="Arial" w:hAnsi="Arial" w:cs="Arial"/>
                <w:b w:val="0"/>
                <w:sz w:val="22"/>
                <w:szCs w:val="22"/>
              </w:rPr>
            </w:pPr>
            <w:r w:rsidRPr="00823232">
              <w:rPr>
                <w:rFonts w:ascii="Arial" w:hAnsi="Arial" w:cs="Arial"/>
                <w:b w:val="0"/>
                <w:sz w:val="22"/>
                <w:szCs w:val="22"/>
              </w:rPr>
              <w:t>Sunum</w:t>
            </w:r>
            <w:r w:rsidR="00577234">
              <w:rPr>
                <w:rFonts w:ascii="Arial" w:hAnsi="Arial" w:cs="Arial"/>
                <w:b w:val="0"/>
                <w:sz w:val="22"/>
                <w:szCs w:val="22"/>
              </w:rPr>
              <w:t>,Tartışma</w:t>
            </w:r>
          </w:p>
        </w:tc>
      </w:tr>
      <w:tr w:rsidR="00823232" w:rsidRPr="007625C6" w14:paraId="1D8B54E9" w14:textId="77777777" w:rsidTr="008A7F2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1242F594" w14:textId="1808956F" w:rsidR="00823232" w:rsidRPr="00823232" w:rsidRDefault="00823232" w:rsidP="00466279">
            <w:pPr>
              <w:rPr>
                <w:rFonts w:ascii="Arial" w:hAnsi="Arial" w:cs="Arial"/>
                <w:sz w:val="22"/>
                <w:szCs w:val="22"/>
              </w:rPr>
            </w:pPr>
            <w:r w:rsidRPr="00823232">
              <w:rPr>
                <w:rFonts w:ascii="Arial" w:hAnsi="Arial" w:cs="Arial"/>
                <w:sz w:val="22"/>
                <w:szCs w:val="22"/>
              </w:rPr>
              <w:t>Eğitsel Rehberlik: Eğitim bağlamlarında akademik danışmanlık ve desteği için teknikler, araçlar ve stratejiler.</w:t>
            </w:r>
          </w:p>
        </w:tc>
        <w:tc>
          <w:tcPr>
            <w:tcW w:w="2271" w:type="dxa"/>
            <w:gridSpan w:val="5"/>
            <w:shd w:val="clear" w:color="auto" w:fill="DAE9F7" w:themeFill="text2" w:themeFillTint="1A"/>
            <w:vAlign w:val="center"/>
          </w:tcPr>
          <w:p w14:paraId="2DD3F5E0" w14:textId="63421A68" w:rsidR="00823232" w:rsidRPr="00823232" w:rsidRDefault="00823232" w:rsidP="00E81C9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3232">
              <w:rPr>
                <w:rFonts w:ascii="Arial" w:hAnsi="Arial" w:cs="Arial"/>
                <w:sz w:val="22"/>
                <w:szCs w:val="22"/>
              </w:rPr>
              <w:t>Ders kitabı Bl.5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553485E6" w:rsidR="00823232" w:rsidRPr="00823232" w:rsidRDefault="00823232" w:rsidP="00466279">
            <w:pPr>
              <w:rPr>
                <w:rFonts w:ascii="Arial" w:hAnsi="Arial" w:cs="Arial"/>
                <w:b w:val="0"/>
                <w:sz w:val="22"/>
                <w:szCs w:val="22"/>
              </w:rPr>
            </w:pPr>
            <w:r w:rsidRPr="00823232">
              <w:rPr>
                <w:rFonts w:ascii="Arial" w:hAnsi="Arial" w:cs="Arial"/>
                <w:b w:val="0"/>
                <w:sz w:val="22"/>
                <w:szCs w:val="22"/>
              </w:rPr>
              <w:t>Sunum</w:t>
            </w:r>
            <w:r w:rsidR="00577234">
              <w:rPr>
                <w:rFonts w:ascii="Arial" w:hAnsi="Arial" w:cs="Arial"/>
                <w:b w:val="0"/>
                <w:sz w:val="22"/>
                <w:szCs w:val="22"/>
              </w:rPr>
              <w:t>,Tartışma</w:t>
            </w:r>
          </w:p>
        </w:tc>
      </w:tr>
      <w:tr w:rsidR="00823232" w:rsidRPr="007625C6" w14:paraId="5E2DD858" w14:textId="77777777" w:rsidTr="008A7F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6289AAE1" w14:textId="77777777" w:rsidR="00823232" w:rsidRPr="00823232" w:rsidRDefault="00823232" w:rsidP="00773298">
            <w:pPr>
              <w:rPr>
                <w:rFonts w:ascii="Arial" w:hAnsi="Arial" w:cs="Arial"/>
                <w:sz w:val="22"/>
                <w:szCs w:val="22"/>
              </w:rPr>
            </w:pPr>
            <w:r w:rsidRPr="00823232">
              <w:rPr>
                <w:rFonts w:ascii="Arial" w:hAnsi="Arial" w:cs="Arial"/>
                <w:sz w:val="22"/>
                <w:szCs w:val="22"/>
              </w:rPr>
              <w:t>Kariyer Danışmanlığı: Öğrencilerin</w:t>
            </w:r>
          </w:p>
          <w:p w14:paraId="49B35FFE" w14:textId="566D7778" w:rsidR="00823232" w:rsidRPr="00823232" w:rsidRDefault="00823232" w:rsidP="00773298">
            <w:pPr>
              <w:rPr>
                <w:rFonts w:ascii="Arial" w:hAnsi="Arial" w:cs="Arial"/>
                <w:sz w:val="22"/>
                <w:szCs w:val="22"/>
              </w:rPr>
            </w:pPr>
            <w:r w:rsidRPr="00823232">
              <w:rPr>
                <w:rFonts w:ascii="Arial" w:hAnsi="Arial" w:cs="Arial"/>
                <w:sz w:val="22"/>
                <w:szCs w:val="22"/>
              </w:rPr>
              <w:t>kariyer gelişimini yönlendirmede kariyer danışmanlığı ilkeleri, yöntemleri ve en iyi uygulamaların detaylı bir incelemesi.</w:t>
            </w:r>
          </w:p>
        </w:tc>
        <w:tc>
          <w:tcPr>
            <w:tcW w:w="2271" w:type="dxa"/>
            <w:gridSpan w:val="5"/>
            <w:shd w:val="clear" w:color="auto" w:fill="FFFFFF" w:themeFill="background1"/>
            <w:vAlign w:val="center"/>
          </w:tcPr>
          <w:p w14:paraId="017669E5" w14:textId="46C827D7" w:rsidR="00823232" w:rsidRPr="00823232" w:rsidRDefault="0082323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3232">
              <w:rPr>
                <w:rFonts w:ascii="Arial" w:hAnsi="Arial" w:cs="Arial"/>
                <w:sz w:val="22"/>
                <w:szCs w:val="22"/>
              </w:rPr>
              <w:t>Ders kitabı Bl.6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3BDF8C92" w:rsidR="00823232" w:rsidRPr="00823232" w:rsidRDefault="00577234" w:rsidP="00466279">
            <w:pPr>
              <w:rPr>
                <w:rFonts w:ascii="Arial" w:hAnsi="Arial" w:cs="Arial"/>
                <w:b w:val="0"/>
                <w:sz w:val="22"/>
                <w:szCs w:val="22"/>
              </w:rPr>
            </w:pPr>
            <w:r>
              <w:rPr>
                <w:rFonts w:ascii="Arial" w:hAnsi="Arial" w:cs="Arial"/>
                <w:b w:val="0"/>
                <w:sz w:val="22"/>
                <w:szCs w:val="22"/>
              </w:rPr>
              <w:t>Sunum,Tartışma</w:t>
            </w:r>
          </w:p>
        </w:tc>
      </w:tr>
      <w:tr w:rsidR="00823232" w:rsidRPr="007625C6" w14:paraId="1251BFA0" w14:textId="77777777" w:rsidTr="008A7F2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46BDADB8" w14:textId="2184553C" w:rsidR="00823232" w:rsidRPr="00823232" w:rsidRDefault="00823232" w:rsidP="00466279">
            <w:pPr>
              <w:rPr>
                <w:rFonts w:ascii="Arial" w:hAnsi="Arial" w:cs="Arial"/>
                <w:sz w:val="22"/>
                <w:szCs w:val="22"/>
              </w:rPr>
            </w:pPr>
            <w:r w:rsidRPr="00823232">
              <w:rPr>
                <w:rFonts w:ascii="Arial" w:hAnsi="Arial" w:cs="Arial"/>
                <w:sz w:val="22"/>
                <w:szCs w:val="22"/>
              </w:rPr>
              <w:t>Bireyi Tanıma Teknikleri (Test Teknikleri ve Test Dışı Teknikler)</w:t>
            </w:r>
          </w:p>
        </w:tc>
        <w:tc>
          <w:tcPr>
            <w:tcW w:w="2271" w:type="dxa"/>
            <w:gridSpan w:val="5"/>
            <w:shd w:val="clear" w:color="auto" w:fill="DAE9F7" w:themeFill="text2" w:themeFillTint="1A"/>
            <w:vAlign w:val="center"/>
          </w:tcPr>
          <w:p w14:paraId="75BE5125" w14:textId="56674E71" w:rsidR="00823232" w:rsidRPr="00823232" w:rsidRDefault="0082323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3232">
              <w:rPr>
                <w:rFonts w:ascii="Arial" w:hAnsi="Arial" w:cs="Arial"/>
                <w:sz w:val="22"/>
                <w:szCs w:val="22"/>
              </w:rPr>
              <w:t>Ders kitabı Bl. 7</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7648D1B3" w:rsidR="00823232" w:rsidRPr="00823232" w:rsidRDefault="00823232" w:rsidP="00466279">
            <w:pPr>
              <w:rPr>
                <w:rFonts w:ascii="Arial" w:hAnsi="Arial" w:cs="Arial"/>
                <w:b w:val="0"/>
                <w:sz w:val="22"/>
                <w:szCs w:val="22"/>
              </w:rPr>
            </w:pPr>
            <w:r w:rsidRPr="00823232">
              <w:rPr>
                <w:rFonts w:ascii="Arial" w:hAnsi="Arial" w:cs="Arial"/>
                <w:b w:val="0"/>
                <w:sz w:val="22"/>
                <w:szCs w:val="22"/>
              </w:rPr>
              <w:t>Sunum</w:t>
            </w:r>
            <w:r w:rsidR="00577234">
              <w:rPr>
                <w:rFonts w:ascii="Arial" w:hAnsi="Arial" w:cs="Arial"/>
                <w:b w:val="0"/>
                <w:sz w:val="22"/>
                <w:szCs w:val="22"/>
              </w:rPr>
              <w:t>,Tartışma</w:t>
            </w:r>
          </w:p>
        </w:tc>
      </w:tr>
      <w:tr w:rsidR="00823232" w:rsidRPr="007625C6" w14:paraId="3D5181E7" w14:textId="77777777" w:rsidTr="008A7F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2396D9E1" w14:textId="51E72CE4" w:rsidR="00823232" w:rsidRPr="00823232" w:rsidRDefault="00823232" w:rsidP="00773298">
            <w:pPr>
              <w:rPr>
                <w:rFonts w:ascii="Arial" w:hAnsi="Arial" w:cs="Arial"/>
                <w:sz w:val="22"/>
                <w:szCs w:val="22"/>
              </w:rPr>
            </w:pPr>
            <w:r w:rsidRPr="00823232">
              <w:rPr>
                <w:rFonts w:ascii="Arial" w:hAnsi="Arial" w:cs="Arial"/>
                <w:sz w:val="22"/>
                <w:szCs w:val="22"/>
              </w:rPr>
              <w:t xml:space="preserve">Rehberlik Hizmetlerinin Örgütlenmesi ve Değerlendirilmesi, </w:t>
            </w:r>
          </w:p>
          <w:p w14:paraId="287BBCEB" w14:textId="03554941" w:rsidR="00823232" w:rsidRPr="00823232" w:rsidRDefault="00823232" w:rsidP="00773298">
            <w:pPr>
              <w:rPr>
                <w:rFonts w:ascii="Arial" w:hAnsi="Arial" w:cs="Arial"/>
                <w:sz w:val="22"/>
                <w:szCs w:val="22"/>
              </w:rPr>
            </w:pPr>
          </w:p>
        </w:tc>
        <w:tc>
          <w:tcPr>
            <w:tcW w:w="2271" w:type="dxa"/>
            <w:gridSpan w:val="5"/>
            <w:shd w:val="clear" w:color="auto" w:fill="FFFFFF" w:themeFill="background1"/>
            <w:vAlign w:val="center"/>
          </w:tcPr>
          <w:p w14:paraId="2E0B48E8" w14:textId="1C391F02" w:rsidR="00823232" w:rsidRPr="00823232" w:rsidRDefault="0082323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3232">
              <w:rPr>
                <w:rFonts w:ascii="Arial" w:hAnsi="Arial" w:cs="Arial"/>
                <w:sz w:val="22"/>
                <w:szCs w:val="22"/>
              </w:rPr>
              <w:t>Ders kitabı Bl. 8</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30D16BE1" w:rsidR="00823232" w:rsidRPr="00823232" w:rsidRDefault="00577234" w:rsidP="00466279">
            <w:pPr>
              <w:rPr>
                <w:rFonts w:ascii="Arial" w:hAnsi="Arial" w:cs="Arial"/>
                <w:b w:val="0"/>
                <w:sz w:val="22"/>
                <w:szCs w:val="22"/>
              </w:rPr>
            </w:pPr>
            <w:r>
              <w:rPr>
                <w:rFonts w:ascii="Arial" w:hAnsi="Arial" w:cs="Arial"/>
                <w:b w:val="0"/>
                <w:sz w:val="22"/>
                <w:szCs w:val="22"/>
              </w:rPr>
              <w:t>Grup Çalışması</w:t>
            </w:r>
          </w:p>
        </w:tc>
      </w:tr>
      <w:tr w:rsidR="00823232" w:rsidRPr="007625C6" w14:paraId="50D506D0" w14:textId="77777777" w:rsidTr="00360BA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2CB21832" w14:textId="77777777" w:rsidR="00823232" w:rsidRPr="00823232" w:rsidRDefault="00823232" w:rsidP="00773298">
            <w:pPr>
              <w:rPr>
                <w:rFonts w:ascii="Arial" w:hAnsi="Arial" w:cs="Arial"/>
                <w:sz w:val="22"/>
                <w:szCs w:val="22"/>
              </w:rPr>
            </w:pPr>
            <w:r w:rsidRPr="00823232">
              <w:rPr>
                <w:rFonts w:ascii="Arial" w:hAnsi="Arial" w:cs="Arial"/>
                <w:sz w:val="22"/>
                <w:szCs w:val="22"/>
              </w:rPr>
              <w:t>Rehberlik ve Özel</w:t>
            </w:r>
          </w:p>
          <w:p w14:paraId="17983BCB" w14:textId="4757092F" w:rsidR="00823232" w:rsidRPr="00823232" w:rsidRDefault="00823232" w:rsidP="00773298">
            <w:pPr>
              <w:rPr>
                <w:rFonts w:ascii="Arial" w:hAnsi="Arial" w:cs="Arial"/>
                <w:sz w:val="22"/>
                <w:szCs w:val="22"/>
              </w:rPr>
            </w:pPr>
            <w:r w:rsidRPr="00823232">
              <w:rPr>
                <w:rFonts w:ascii="Arial" w:hAnsi="Arial" w:cs="Arial"/>
                <w:sz w:val="22"/>
                <w:szCs w:val="22"/>
              </w:rPr>
              <w:t>Eğitim Hizmetleri</w:t>
            </w:r>
          </w:p>
        </w:tc>
        <w:tc>
          <w:tcPr>
            <w:tcW w:w="2271" w:type="dxa"/>
            <w:gridSpan w:val="5"/>
            <w:shd w:val="clear" w:color="auto" w:fill="DAE9F7" w:themeFill="text2" w:themeFillTint="1A"/>
            <w:vAlign w:val="center"/>
          </w:tcPr>
          <w:p w14:paraId="463A8CB9" w14:textId="526C34F9" w:rsidR="00823232" w:rsidRPr="00823232" w:rsidRDefault="0082323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3232">
              <w:rPr>
                <w:rFonts w:ascii="Arial" w:hAnsi="Arial" w:cs="Arial"/>
                <w:sz w:val="22"/>
                <w:szCs w:val="22"/>
              </w:rPr>
              <w:t>Ders kitabı Bl. 8</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7A57BBC4" w:rsidR="00823232" w:rsidRPr="00823232" w:rsidRDefault="00577234" w:rsidP="00466279">
            <w:pPr>
              <w:rPr>
                <w:rFonts w:ascii="Arial" w:hAnsi="Arial" w:cs="Arial"/>
                <w:b w:val="0"/>
                <w:sz w:val="22"/>
                <w:szCs w:val="22"/>
              </w:rPr>
            </w:pPr>
            <w:r>
              <w:rPr>
                <w:rFonts w:ascii="Arial" w:hAnsi="Arial" w:cs="Arial"/>
                <w:b w:val="0"/>
                <w:sz w:val="22"/>
                <w:szCs w:val="22"/>
              </w:rPr>
              <w:t>Grup Çalışması</w:t>
            </w:r>
          </w:p>
        </w:tc>
      </w:tr>
      <w:tr w:rsidR="00823232" w:rsidRPr="007625C6" w14:paraId="0EE7EC9F" w14:textId="77777777" w:rsidTr="00360BA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23232" w:rsidRPr="007625C6" w:rsidRDefault="00823232"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3C6A86DB" w14:textId="18F6B4BB" w:rsidR="00823232" w:rsidRPr="00823232" w:rsidRDefault="00823232" w:rsidP="00466279">
            <w:pPr>
              <w:rPr>
                <w:rFonts w:ascii="Arial" w:hAnsi="Arial" w:cs="Arial"/>
                <w:sz w:val="22"/>
                <w:szCs w:val="22"/>
              </w:rPr>
            </w:pPr>
            <w:r w:rsidRPr="00823232">
              <w:rPr>
                <w:rFonts w:ascii="Arial" w:hAnsi="Arial" w:cs="Arial"/>
                <w:sz w:val="22"/>
                <w:szCs w:val="22"/>
              </w:rPr>
              <w:t>Özel Gereksinimli Çocuklar</w:t>
            </w:r>
          </w:p>
        </w:tc>
        <w:tc>
          <w:tcPr>
            <w:tcW w:w="2271" w:type="dxa"/>
            <w:gridSpan w:val="5"/>
            <w:shd w:val="clear" w:color="auto" w:fill="FFFFFF" w:themeFill="background1"/>
            <w:vAlign w:val="center"/>
          </w:tcPr>
          <w:p w14:paraId="5DC441A5" w14:textId="4FC5770F" w:rsidR="00823232" w:rsidRPr="00823232" w:rsidRDefault="0082323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25DB5CD6" w:rsidR="00823232" w:rsidRPr="00823232" w:rsidRDefault="00577234" w:rsidP="00466279">
            <w:pPr>
              <w:rPr>
                <w:rFonts w:ascii="Arial" w:hAnsi="Arial" w:cs="Arial"/>
                <w:b w:val="0"/>
                <w:sz w:val="22"/>
                <w:szCs w:val="22"/>
              </w:rPr>
            </w:pPr>
            <w:r>
              <w:rPr>
                <w:rFonts w:ascii="Arial" w:hAnsi="Arial" w:cs="Arial"/>
                <w:b w:val="0"/>
                <w:sz w:val="22"/>
                <w:szCs w:val="22"/>
              </w:rPr>
              <w:t>Grup Çalışması</w:t>
            </w:r>
          </w:p>
        </w:tc>
      </w:tr>
      <w:tr w:rsidR="00E81C92" w:rsidRPr="007625C6" w14:paraId="15C5AFEF" w14:textId="77777777" w:rsidTr="000E1EB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E81C92" w:rsidRPr="007625C6" w:rsidRDefault="00E81C92"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682EA4FF" w14:textId="11B9B22E" w:rsidR="00E81C92" w:rsidRPr="00823232" w:rsidRDefault="00E81C92" w:rsidP="00466279">
            <w:pPr>
              <w:rPr>
                <w:rFonts w:ascii="Arial" w:hAnsi="Arial" w:cs="Arial"/>
                <w:sz w:val="22"/>
                <w:szCs w:val="22"/>
              </w:rPr>
            </w:pPr>
            <w:r w:rsidRPr="00823232">
              <w:rPr>
                <w:rFonts w:ascii="Arial" w:hAnsi="Arial" w:cs="Arial"/>
                <w:sz w:val="22"/>
                <w:szCs w:val="22"/>
              </w:rPr>
              <w:t>Final</w:t>
            </w:r>
          </w:p>
        </w:tc>
        <w:tc>
          <w:tcPr>
            <w:tcW w:w="2271" w:type="dxa"/>
            <w:gridSpan w:val="5"/>
            <w:shd w:val="clear" w:color="auto" w:fill="DAE9F7" w:themeFill="text2" w:themeFillTint="1A"/>
            <w:vAlign w:val="center"/>
          </w:tcPr>
          <w:p w14:paraId="607CC73E" w14:textId="77777777" w:rsidR="00E81C92" w:rsidRPr="00823232" w:rsidRDefault="00E81C9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E81C92" w:rsidRPr="00823232" w:rsidRDefault="00E81C92" w:rsidP="00466279">
            <w:pPr>
              <w:rPr>
                <w:rFonts w:ascii="Arial" w:hAnsi="Arial" w:cs="Arial"/>
                <w:sz w:val="22"/>
                <w:szCs w:val="22"/>
              </w:rPr>
            </w:pPr>
          </w:p>
        </w:tc>
      </w:tr>
      <w:tr w:rsidR="00E81C92" w:rsidRPr="007625C6" w14:paraId="0E54BDBD" w14:textId="77777777" w:rsidTr="000E1E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E81C92" w:rsidRPr="007625C6" w:rsidRDefault="00E81C92" w:rsidP="00466279">
            <w:pPr>
              <w:jc w:val="center"/>
              <w:rPr>
                <w:rFonts w:ascii="Arial" w:hAnsi="Arial" w:cs="Arial"/>
                <w:b w:val="0"/>
                <w:bCs w:val="0"/>
                <w:sz w:val="20"/>
                <w:szCs w:val="20"/>
              </w:rPr>
            </w:pPr>
            <w:r w:rsidRPr="007625C6">
              <w:rPr>
                <w:rFonts w:ascii="Arial" w:hAnsi="Arial" w:cs="Arial"/>
                <w:b w:val="0"/>
                <w:bCs w:val="0"/>
                <w:sz w:val="20"/>
                <w:szCs w:val="20"/>
              </w:rPr>
              <w:lastRenderedPageBreak/>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4C0A0783" w14:textId="2D23C427" w:rsidR="00E81C92" w:rsidRPr="00823232" w:rsidRDefault="00E81C92" w:rsidP="00466279">
            <w:pPr>
              <w:rPr>
                <w:rFonts w:ascii="Arial" w:hAnsi="Arial" w:cs="Arial"/>
                <w:sz w:val="22"/>
                <w:szCs w:val="22"/>
              </w:rPr>
            </w:pPr>
            <w:r w:rsidRPr="00823232">
              <w:rPr>
                <w:rFonts w:ascii="Arial" w:hAnsi="Arial" w:cs="Arial"/>
                <w:sz w:val="22"/>
                <w:szCs w:val="22"/>
              </w:rPr>
              <w:t>Final</w:t>
            </w:r>
          </w:p>
        </w:tc>
        <w:tc>
          <w:tcPr>
            <w:tcW w:w="2271" w:type="dxa"/>
            <w:gridSpan w:val="5"/>
            <w:shd w:val="clear" w:color="auto" w:fill="FFFFFF" w:themeFill="background1"/>
            <w:vAlign w:val="center"/>
          </w:tcPr>
          <w:p w14:paraId="37CF168A" w14:textId="77777777" w:rsidR="00E81C92" w:rsidRPr="00823232" w:rsidRDefault="00E81C9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E81C92" w:rsidRPr="00823232" w:rsidRDefault="00E81C92" w:rsidP="00466279">
            <w:pPr>
              <w:rPr>
                <w:rFonts w:ascii="Arial" w:hAnsi="Arial" w:cs="Arial"/>
                <w:sz w:val="22"/>
                <w:szCs w:val="22"/>
              </w:rPr>
            </w:pPr>
          </w:p>
        </w:tc>
      </w:tr>
      <w:tr w:rsidR="00E81C92"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E81C92" w:rsidRPr="002540BC" w:rsidRDefault="00E81C92"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E81C92"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31D76A32" w14:textId="7849EFF5" w:rsidR="00E81C92" w:rsidRPr="00466279" w:rsidRDefault="00E81C92"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203A878F" w:rsidR="00E81C92" w:rsidRPr="00466279" w:rsidRDefault="00823232" w:rsidP="00BE11D5">
            <w:pPr>
              <w:rPr>
                <w:rFonts w:ascii="Arial" w:hAnsi="Arial" w:cs="Arial"/>
                <w:b w:val="0"/>
                <w:bCs w:val="0"/>
                <w:sz w:val="20"/>
                <w:szCs w:val="20"/>
              </w:rPr>
            </w:pPr>
            <w:r w:rsidRPr="00823232">
              <w:rPr>
                <w:rFonts w:ascii="Arial" w:hAnsi="Arial" w:cs="Arial"/>
                <w:b w:val="0"/>
                <w:bCs w:val="0"/>
                <w:sz w:val="20"/>
                <w:szCs w:val="20"/>
              </w:rPr>
              <w:t>Yeşilyaprak, B (2021). 21. Yüzyılda Eğitimde Rehberlik Hizmetleri Gelişimsel Yaklaşım. Ankara. Nobel Akademi Yayıncılık.</w:t>
            </w:r>
          </w:p>
        </w:tc>
      </w:tr>
      <w:tr w:rsidR="00E81C92"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0ED8829A" w14:textId="4787706E" w:rsidR="00E81C92" w:rsidRPr="00466279" w:rsidRDefault="00E81C92"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53629B5E" w14:textId="77777777" w:rsidR="00823232" w:rsidRPr="00823232" w:rsidRDefault="00823232" w:rsidP="00823232">
            <w:pPr>
              <w:rPr>
                <w:rFonts w:ascii="Arial" w:hAnsi="Arial" w:cs="Arial"/>
                <w:b w:val="0"/>
                <w:bCs w:val="0"/>
                <w:sz w:val="20"/>
                <w:szCs w:val="20"/>
              </w:rPr>
            </w:pPr>
            <w:r w:rsidRPr="00823232">
              <w:rPr>
                <w:rFonts w:ascii="Arial" w:hAnsi="Arial" w:cs="Arial"/>
                <w:b w:val="0"/>
                <w:bCs w:val="0"/>
                <w:sz w:val="20"/>
                <w:szCs w:val="20"/>
              </w:rPr>
              <w:t>Kuzgun. Y. (2019). Rehberlik ve Psikolojik Danışma. Ankara. Nobel Akademi Yayıncılık.</w:t>
            </w:r>
          </w:p>
          <w:p w14:paraId="08EF5612" w14:textId="77777777" w:rsidR="00823232" w:rsidRPr="00823232" w:rsidRDefault="00823232" w:rsidP="00823232">
            <w:pPr>
              <w:rPr>
                <w:rFonts w:ascii="Arial" w:hAnsi="Arial" w:cs="Arial"/>
                <w:b w:val="0"/>
                <w:bCs w:val="0"/>
                <w:sz w:val="20"/>
                <w:szCs w:val="20"/>
              </w:rPr>
            </w:pPr>
            <w:r w:rsidRPr="00823232">
              <w:rPr>
                <w:rFonts w:ascii="Arial" w:hAnsi="Arial" w:cs="Arial"/>
                <w:b w:val="0"/>
                <w:bCs w:val="0"/>
                <w:sz w:val="20"/>
                <w:szCs w:val="20"/>
              </w:rPr>
              <w:t>Tuncer. B. (Edtr.). (2023). Okullarda Psikolojik Danışma ve Rehberlik. Efe Akademi Yayınları</w:t>
            </w:r>
          </w:p>
          <w:p w14:paraId="23171847" w14:textId="60C599BF" w:rsidR="00E81C92" w:rsidRPr="00466279" w:rsidRDefault="00823232" w:rsidP="00823232">
            <w:pPr>
              <w:rPr>
                <w:rFonts w:ascii="Arial" w:hAnsi="Arial" w:cs="Arial"/>
                <w:b w:val="0"/>
                <w:bCs w:val="0"/>
                <w:sz w:val="20"/>
                <w:szCs w:val="20"/>
              </w:rPr>
            </w:pPr>
            <w:r w:rsidRPr="00823232">
              <w:rPr>
                <w:rFonts w:ascii="Arial" w:hAnsi="Arial" w:cs="Arial"/>
                <w:b w:val="0"/>
                <w:bCs w:val="0"/>
                <w:sz w:val="20"/>
                <w:szCs w:val="20"/>
              </w:rPr>
              <w:t>Özyürek. R. (Edtr.). (2007). Gelişen Psikolojik Danışma ve Rehberlik . Ankara. Nobel Akademi Yayıncılık.</w:t>
            </w:r>
          </w:p>
        </w:tc>
      </w:tr>
      <w:tr w:rsidR="00E81C92"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E81C92" w:rsidRPr="00466279" w:rsidRDefault="00E81C92"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E81C92"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63F42C52" w14:textId="77777777" w:rsidR="00E81C92" w:rsidRPr="00466279" w:rsidRDefault="00E81C92"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E81C92" w:rsidRPr="00466279" w:rsidRDefault="00E81C92"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E81C92" w:rsidRPr="00466279" w:rsidRDefault="00E81C9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E81C92" w:rsidRPr="00466279" w:rsidRDefault="00E81C92" w:rsidP="00466279">
            <w:pPr>
              <w:jc w:val="center"/>
              <w:rPr>
                <w:rFonts w:ascii="Arial" w:hAnsi="Arial" w:cs="Arial"/>
                <w:bCs w:val="0"/>
                <w:sz w:val="20"/>
                <w:szCs w:val="20"/>
              </w:rPr>
            </w:pPr>
            <w:r w:rsidRPr="00466279">
              <w:rPr>
                <w:rFonts w:ascii="Arial" w:hAnsi="Arial" w:cs="Arial"/>
                <w:bCs w:val="0"/>
                <w:sz w:val="20"/>
                <w:szCs w:val="20"/>
              </w:rPr>
              <w:t>Notlar</w:t>
            </w:r>
          </w:p>
        </w:tc>
      </w:tr>
      <w:tr w:rsidR="00E81C92" w:rsidRPr="007625C6" w14:paraId="7139BC66" w14:textId="77777777" w:rsidTr="00C301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52CE2F29" w14:textId="77777777" w:rsidR="00E81C92" w:rsidRPr="007625C6" w:rsidRDefault="00E81C92"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C674375" w:rsidR="00E81C92" w:rsidRPr="00466279" w:rsidRDefault="00E81C92"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tcPr>
          <w:p w14:paraId="11AF3B95" w14:textId="1DBC6FD2" w:rsidR="00E81C92" w:rsidRPr="00A610F6" w:rsidRDefault="0057723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sz w:val="20"/>
              </w:rPr>
              <w:t>4</w:t>
            </w:r>
            <w:r w:rsidR="00E81C92" w:rsidRPr="00A610F6">
              <w:rPr>
                <w:rFonts w:ascii="Arial" w:hAnsi="Arial" w:cs="Arial"/>
                <w:sz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E81C92" w:rsidRPr="00466279" w:rsidRDefault="00E81C92" w:rsidP="00466279">
            <w:pPr>
              <w:rPr>
                <w:rFonts w:ascii="Arial" w:hAnsi="Arial" w:cs="Arial"/>
                <w:b w:val="0"/>
                <w:sz w:val="20"/>
                <w:szCs w:val="20"/>
              </w:rPr>
            </w:pPr>
          </w:p>
        </w:tc>
      </w:tr>
      <w:tr w:rsidR="00823232" w:rsidRPr="007625C6" w14:paraId="48A9BDBF" w14:textId="77777777" w:rsidTr="00C301AD">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4EFD8A18" w14:textId="43721E86" w:rsidR="00823232" w:rsidRPr="007625C6" w:rsidRDefault="00823232"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0364378" w:rsidR="00823232" w:rsidRPr="00466279" w:rsidRDefault="00823232"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tcPr>
          <w:p w14:paraId="096895BB" w14:textId="54FEA304" w:rsidR="00823232" w:rsidRPr="00A610F6" w:rsidRDefault="0057723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sz w:val="20"/>
              </w:rPr>
              <w:t>6</w:t>
            </w:r>
            <w:r w:rsidR="00823232" w:rsidRPr="00A610F6">
              <w:rPr>
                <w:rFonts w:ascii="Arial" w:hAnsi="Arial" w:cs="Arial"/>
                <w:sz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823232" w:rsidRPr="00466279" w:rsidRDefault="00823232" w:rsidP="00466279">
            <w:pPr>
              <w:rPr>
                <w:rFonts w:ascii="Arial" w:hAnsi="Arial" w:cs="Arial"/>
                <w:b w:val="0"/>
                <w:sz w:val="20"/>
                <w:szCs w:val="20"/>
              </w:rPr>
            </w:pPr>
          </w:p>
        </w:tc>
      </w:tr>
      <w:tr w:rsidR="00823232"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823232" w:rsidRPr="00466279" w:rsidRDefault="00823232"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823232"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6AF9BB0F" w14:textId="77777777" w:rsidR="00823232" w:rsidRPr="00466279" w:rsidRDefault="00823232"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823232" w:rsidRPr="00466279" w:rsidRDefault="00823232"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823232" w:rsidRPr="00466279" w:rsidRDefault="0082323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823232" w:rsidRPr="00466279" w:rsidRDefault="00823232" w:rsidP="00466279">
            <w:pPr>
              <w:jc w:val="center"/>
              <w:rPr>
                <w:rFonts w:ascii="Arial" w:hAnsi="Arial" w:cs="Arial"/>
                <w:bCs w:val="0"/>
                <w:sz w:val="20"/>
                <w:szCs w:val="20"/>
              </w:rPr>
            </w:pPr>
            <w:r w:rsidRPr="00466279">
              <w:rPr>
                <w:rFonts w:ascii="Arial" w:hAnsi="Arial" w:cs="Arial"/>
                <w:bCs w:val="0"/>
                <w:sz w:val="20"/>
                <w:szCs w:val="20"/>
              </w:rPr>
              <w:t>Toplam</w:t>
            </w:r>
          </w:p>
        </w:tc>
      </w:tr>
      <w:tr w:rsidR="00823232" w:rsidRPr="007625C6" w14:paraId="7CF7705B" w14:textId="77777777" w:rsidTr="00D468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6F56161B" w14:textId="77777777" w:rsidR="00823232" w:rsidRPr="007625C6" w:rsidRDefault="00823232"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33368B16" w:rsidR="00823232" w:rsidRPr="007625C6" w:rsidRDefault="00823232" w:rsidP="00466279">
            <w:pPr>
              <w:jc w:val="center"/>
              <w:rPr>
                <w:rFonts w:ascii="Arial" w:hAnsi="Arial" w:cs="Arial"/>
                <w:b/>
                <w:sz w:val="20"/>
                <w:szCs w:val="20"/>
              </w:rPr>
            </w:pPr>
            <w:r w:rsidRPr="007625C6">
              <w:rPr>
                <w:rFonts w:ascii="Arial" w:hAnsi="Arial" w:cs="Arial"/>
                <w:b/>
                <w:sz w:val="20"/>
                <w:szCs w:val="20"/>
              </w:rPr>
              <w:t>1</w:t>
            </w:r>
            <w:r>
              <w:rPr>
                <w:rFonts w:ascii="Arial" w:hAnsi="Arial" w:cs="Arial"/>
                <w:b/>
                <w:sz w:val="20"/>
                <w:szCs w:val="20"/>
              </w:rPr>
              <w:t>4</w:t>
            </w:r>
          </w:p>
        </w:tc>
        <w:tc>
          <w:tcPr>
            <w:tcW w:w="3004" w:type="dxa"/>
            <w:gridSpan w:val="6"/>
            <w:shd w:val="clear" w:color="auto" w:fill="FFFFFF" w:themeFill="background1"/>
          </w:tcPr>
          <w:p w14:paraId="5AE76651" w14:textId="024BB358" w:rsidR="00823232" w:rsidRPr="00A610F6" w:rsidRDefault="00260FC8"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52B4D7DA" w:rsidR="00823232" w:rsidRPr="00A610F6" w:rsidRDefault="00260FC8" w:rsidP="00466279">
            <w:pPr>
              <w:jc w:val="center"/>
              <w:rPr>
                <w:rFonts w:ascii="Arial" w:hAnsi="Arial" w:cs="Arial"/>
                <w:b w:val="0"/>
                <w:sz w:val="20"/>
                <w:szCs w:val="20"/>
              </w:rPr>
            </w:pPr>
            <w:r>
              <w:rPr>
                <w:rFonts w:ascii="Arial" w:hAnsi="Arial" w:cs="Arial"/>
                <w:sz w:val="20"/>
              </w:rPr>
              <w:t>42</w:t>
            </w:r>
          </w:p>
        </w:tc>
      </w:tr>
      <w:tr w:rsidR="00823232" w:rsidRPr="007625C6" w14:paraId="027A0400" w14:textId="77777777" w:rsidTr="00D46888">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3B9E5DE7" w14:textId="77777777" w:rsidR="00823232" w:rsidRPr="007625C6" w:rsidRDefault="00823232"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01CFB586" w:rsidR="00823232" w:rsidRPr="007625C6" w:rsidRDefault="00823232" w:rsidP="00466279">
            <w:pPr>
              <w:jc w:val="center"/>
              <w:rPr>
                <w:rFonts w:ascii="Arial" w:hAnsi="Arial" w:cs="Arial"/>
                <w:b/>
                <w:sz w:val="20"/>
                <w:szCs w:val="20"/>
              </w:rPr>
            </w:pPr>
            <w:r w:rsidRPr="007625C6">
              <w:rPr>
                <w:rFonts w:ascii="Arial" w:hAnsi="Arial" w:cs="Arial"/>
                <w:b/>
                <w:sz w:val="20"/>
                <w:szCs w:val="20"/>
              </w:rPr>
              <w:t>1</w:t>
            </w:r>
            <w:r>
              <w:rPr>
                <w:rFonts w:ascii="Arial" w:hAnsi="Arial" w:cs="Arial"/>
                <w:b/>
                <w:sz w:val="20"/>
                <w:szCs w:val="20"/>
              </w:rPr>
              <w:t>4</w:t>
            </w:r>
          </w:p>
        </w:tc>
        <w:tc>
          <w:tcPr>
            <w:tcW w:w="3004" w:type="dxa"/>
            <w:gridSpan w:val="6"/>
            <w:shd w:val="clear" w:color="auto" w:fill="DAE9F7" w:themeFill="text2" w:themeFillTint="1A"/>
          </w:tcPr>
          <w:p w14:paraId="21AAFFD4" w14:textId="0A7A35D3" w:rsidR="00823232" w:rsidRPr="00A610F6" w:rsidRDefault="00260FC8"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sz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038240B8" w:rsidR="00823232" w:rsidRPr="00A610F6" w:rsidRDefault="00260FC8" w:rsidP="00466279">
            <w:pPr>
              <w:jc w:val="center"/>
              <w:rPr>
                <w:rFonts w:ascii="Arial" w:hAnsi="Arial" w:cs="Arial"/>
                <w:b w:val="0"/>
                <w:sz w:val="20"/>
                <w:szCs w:val="20"/>
              </w:rPr>
            </w:pPr>
            <w:r>
              <w:rPr>
                <w:rFonts w:ascii="Arial" w:hAnsi="Arial" w:cs="Arial"/>
                <w:sz w:val="20"/>
              </w:rPr>
              <w:t>42</w:t>
            </w:r>
          </w:p>
        </w:tc>
      </w:tr>
      <w:tr w:rsidR="00823232" w:rsidRPr="007625C6" w14:paraId="0A7C265A" w14:textId="77777777" w:rsidTr="00D468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453F63EA" w14:textId="2D0B0966" w:rsidR="00823232" w:rsidRPr="007625C6" w:rsidRDefault="007C09DF" w:rsidP="00466279">
            <w:pPr>
              <w:tabs>
                <w:tab w:val="center" w:pos="1984"/>
              </w:tabs>
              <w:rPr>
                <w:rFonts w:ascii="Arial" w:hAnsi="Arial" w:cs="Arial"/>
                <w:b w:val="0"/>
                <w:sz w:val="20"/>
                <w:szCs w:val="20"/>
              </w:rPr>
            </w:pPr>
            <w:r>
              <w:rPr>
                <w:rFonts w:ascii="Arial" w:hAnsi="Arial" w:cs="Arial"/>
                <w:b w:val="0"/>
                <w:sz w:val="20"/>
                <w:szCs w:val="20"/>
              </w:rPr>
              <w:t>Ara Sınavı (Ara Sınavı Süresi + Ara</w:t>
            </w:r>
            <w:r w:rsidR="00823232" w:rsidRPr="00823232">
              <w:rPr>
                <w:rFonts w:ascii="Arial" w:hAnsi="Arial" w:cs="Arial"/>
                <w:b w:val="0"/>
                <w:sz w:val="20"/>
                <w:szCs w:val="20"/>
              </w:rPr>
              <w:t xml:space="preserve">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21D9A933" w:rsidR="00823232" w:rsidRPr="007625C6" w:rsidRDefault="00823232"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tcPr>
          <w:p w14:paraId="1FD117A5" w14:textId="3C63421B" w:rsidR="00823232" w:rsidRPr="00A610F6" w:rsidRDefault="0082323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37FADFE2" w:rsidR="00823232" w:rsidRPr="00A610F6" w:rsidRDefault="007C09DF" w:rsidP="00466279">
            <w:pPr>
              <w:jc w:val="center"/>
              <w:rPr>
                <w:rFonts w:ascii="Arial" w:hAnsi="Arial" w:cs="Arial"/>
                <w:b w:val="0"/>
                <w:sz w:val="20"/>
                <w:szCs w:val="20"/>
              </w:rPr>
            </w:pPr>
            <w:r>
              <w:rPr>
                <w:rFonts w:ascii="Arial" w:hAnsi="Arial" w:cs="Arial"/>
                <w:b w:val="0"/>
                <w:sz w:val="20"/>
                <w:szCs w:val="20"/>
              </w:rPr>
              <w:t>2</w:t>
            </w:r>
            <w:r w:rsidR="00260FC8">
              <w:rPr>
                <w:rFonts w:ascii="Arial" w:hAnsi="Arial" w:cs="Arial"/>
                <w:b w:val="0"/>
                <w:sz w:val="20"/>
                <w:szCs w:val="20"/>
              </w:rPr>
              <w:t>0</w:t>
            </w:r>
          </w:p>
        </w:tc>
      </w:tr>
      <w:tr w:rsidR="00823232" w:rsidRPr="007625C6" w14:paraId="20B1C7FE" w14:textId="77777777" w:rsidTr="00D46888">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7F32B48B" w14:textId="77777777" w:rsidR="00823232" w:rsidRPr="007625C6" w:rsidRDefault="00823232" w:rsidP="00466279">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363CDF3F" w:rsidR="00823232" w:rsidRPr="007625C6" w:rsidRDefault="00823232"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tcPr>
          <w:p w14:paraId="1671B335" w14:textId="541C45B1" w:rsidR="00823232" w:rsidRPr="00A610F6" w:rsidRDefault="007C09D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sz w:val="20"/>
              </w:rPr>
              <w:t>30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16B306C6" w:rsidR="00823232" w:rsidRPr="00A610F6" w:rsidRDefault="00260FC8" w:rsidP="00466279">
            <w:pPr>
              <w:jc w:val="center"/>
              <w:rPr>
                <w:rFonts w:ascii="Arial" w:hAnsi="Arial" w:cs="Arial"/>
                <w:b w:val="0"/>
                <w:sz w:val="20"/>
                <w:szCs w:val="20"/>
              </w:rPr>
            </w:pPr>
            <w:r>
              <w:rPr>
                <w:rFonts w:ascii="Arial" w:hAnsi="Arial" w:cs="Arial"/>
                <w:sz w:val="20"/>
              </w:rPr>
              <w:t>25</w:t>
            </w:r>
          </w:p>
        </w:tc>
      </w:tr>
      <w:tr w:rsidR="00823232"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823232" w:rsidRPr="00EC693D" w:rsidRDefault="00823232"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3B6202E9" w:rsidR="00823232" w:rsidRPr="007625C6" w:rsidRDefault="007C09DF" w:rsidP="00D41B6B">
            <w:pPr>
              <w:jc w:val="center"/>
              <w:rPr>
                <w:rFonts w:ascii="Arial" w:hAnsi="Arial" w:cs="Arial"/>
                <w:b w:val="0"/>
                <w:bCs w:val="0"/>
                <w:sz w:val="20"/>
                <w:szCs w:val="20"/>
              </w:rPr>
            </w:pPr>
            <w:r>
              <w:rPr>
                <w:rFonts w:ascii="Arial" w:hAnsi="Arial" w:cs="Arial"/>
                <w:b w:val="0"/>
                <w:bCs w:val="0"/>
                <w:sz w:val="20"/>
                <w:szCs w:val="20"/>
              </w:rPr>
              <w:t>12</w:t>
            </w:r>
            <w:r w:rsidR="00260FC8">
              <w:rPr>
                <w:rFonts w:ascii="Arial" w:hAnsi="Arial" w:cs="Arial"/>
                <w:b w:val="0"/>
                <w:bCs w:val="0"/>
                <w:sz w:val="20"/>
                <w:szCs w:val="20"/>
              </w:rPr>
              <w:t>9</w:t>
            </w:r>
          </w:p>
        </w:tc>
      </w:tr>
      <w:tr w:rsidR="00823232"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823232" w:rsidRPr="00EC693D" w:rsidRDefault="00823232"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50679744" w:rsidR="00823232" w:rsidRPr="007625C6" w:rsidRDefault="007C09DF" w:rsidP="00D41B6B">
            <w:pPr>
              <w:jc w:val="center"/>
              <w:rPr>
                <w:rFonts w:ascii="Arial" w:hAnsi="Arial" w:cs="Arial"/>
                <w:b w:val="0"/>
                <w:sz w:val="20"/>
                <w:szCs w:val="20"/>
              </w:rPr>
            </w:pPr>
            <w:r>
              <w:rPr>
                <w:rFonts w:ascii="Arial" w:hAnsi="Arial" w:cs="Arial"/>
                <w:b w:val="0"/>
                <w:sz w:val="20"/>
                <w:szCs w:val="20"/>
              </w:rPr>
              <w:t>120</w:t>
            </w:r>
            <w:r w:rsidR="00823232">
              <w:rPr>
                <w:rFonts w:ascii="Arial" w:hAnsi="Arial" w:cs="Arial"/>
                <w:b w:val="0"/>
                <w:sz w:val="20"/>
                <w:szCs w:val="20"/>
              </w:rPr>
              <w:t>/30</w:t>
            </w:r>
            <w:r w:rsidR="00260FC8">
              <w:rPr>
                <w:rFonts w:ascii="Arial" w:hAnsi="Arial" w:cs="Arial"/>
                <w:b w:val="0"/>
                <w:sz w:val="20"/>
                <w:szCs w:val="20"/>
              </w:rPr>
              <w:t>=4,3</w:t>
            </w:r>
          </w:p>
        </w:tc>
      </w:tr>
      <w:tr w:rsidR="00823232"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823232" w:rsidRPr="007625C6" w:rsidRDefault="00823232"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6763AE63" w:rsidR="00823232" w:rsidRPr="007625C6" w:rsidRDefault="007C09DF" w:rsidP="00D41B6B">
            <w:pPr>
              <w:jc w:val="center"/>
              <w:rPr>
                <w:rFonts w:ascii="Arial" w:hAnsi="Arial" w:cs="Arial"/>
                <w:b w:val="0"/>
                <w:sz w:val="20"/>
                <w:szCs w:val="20"/>
              </w:rPr>
            </w:pPr>
            <w:r>
              <w:rPr>
                <w:rFonts w:ascii="Arial" w:hAnsi="Arial" w:cs="Arial"/>
                <w:b w:val="0"/>
                <w:sz w:val="20"/>
                <w:szCs w:val="20"/>
              </w:rPr>
              <w:t>4</w:t>
            </w:r>
          </w:p>
        </w:tc>
      </w:tr>
    </w:tbl>
    <w:p w14:paraId="4D11BCC7" w14:textId="3945115E" w:rsidR="003237AD" w:rsidRDefault="003237AD"/>
    <w:p w14:paraId="5269A0A7" w14:textId="2CD75184" w:rsidR="003A4CE2" w:rsidRPr="007625C6" w:rsidRDefault="003A4CE2"/>
    <w:sectPr w:rsidR="003A4CE2" w:rsidRPr="007625C6"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D43D" w14:textId="77777777" w:rsidR="00052763" w:rsidRDefault="00052763" w:rsidP="0034027E">
      <w:r>
        <w:separator/>
      </w:r>
    </w:p>
  </w:endnote>
  <w:endnote w:type="continuationSeparator" w:id="0">
    <w:p w14:paraId="14D1FE93" w14:textId="77777777" w:rsidR="00052763" w:rsidRDefault="0005276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451A" w14:textId="77777777" w:rsidR="00052763" w:rsidRDefault="00052763" w:rsidP="0034027E">
      <w:r>
        <w:separator/>
      </w:r>
    </w:p>
  </w:footnote>
  <w:footnote w:type="continuationSeparator" w:id="0">
    <w:p w14:paraId="6C86E87D" w14:textId="77777777" w:rsidR="00052763" w:rsidRDefault="00052763"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Header"/>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763"/>
    <w:rsid w:val="00052E53"/>
    <w:rsid w:val="00085AD5"/>
    <w:rsid w:val="00090AED"/>
    <w:rsid w:val="000A4453"/>
    <w:rsid w:val="000B489F"/>
    <w:rsid w:val="000D384E"/>
    <w:rsid w:val="000F34D6"/>
    <w:rsid w:val="00102701"/>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0FC8"/>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33A80"/>
    <w:rsid w:val="0054597B"/>
    <w:rsid w:val="005546F5"/>
    <w:rsid w:val="005726A0"/>
    <w:rsid w:val="00577234"/>
    <w:rsid w:val="00580094"/>
    <w:rsid w:val="005920FF"/>
    <w:rsid w:val="005A2B8A"/>
    <w:rsid w:val="005C15A7"/>
    <w:rsid w:val="005D4886"/>
    <w:rsid w:val="005F70D3"/>
    <w:rsid w:val="00600586"/>
    <w:rsid w:val="00601BED"/>
    <w:rsid w:val="00612FE4"/>
    <w:rsid w:val="00621099"/>
    <w:rsid w:val="006241B7"/>
    <w:rsid w:val="00635121"/>
    <w:rsid w:val="00636DEF"/>
    <w:rsid w:val="00642ED5"/>
    <w:rsid w:val="0067603C"/>
    <w:rsid w:val="00681162"/>
    <w:rsid w:val="006A2DEE"/>
    <w:rsid w:val="006A6D82"/>
    <w:rsid w:val="007062CB"/>
    <w:rsid w:val="007152C2"/>
    <w:rsid w:val="00727DB3"/>
    <w:rsid w:val="007348AB"/>
    <w:rsid w:val="00735EC2"/>
    <w:rsid w:val="00745E6E"/>
    <w:rsid w:val="00747E10"/>
    <w:rsid w:val="007625C6"/>
    <w:rsid w:val="00770795"/>
    <w:rsid w:val="00773298"/>
    <w:rsid w:val="0077715E"/>
    <w:rsid w:val="007C09DF"/>
    <w:rsid w:val="007C799D"/>
    <w:rsid w:val="007D162B"/>
    <w:rsid w:val="007F04A8"/>
    <w:rsid w:val="00800E21"/>
    <w:rsid w:val="00807259"/>
    <w:rsid w:val="0082068F"/>
    <w:rsid w:val="0082236E"/>
    <w:rsid w:val="00823232"/>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A554D"/>
    <w:rsid w:val="009C5DE7"/>
    <w:rsid w:val="009E445E"/>
    <w:rsid w:val="00A33F69"/>
    <w:rsid w:val="00A3554C"/>
    <w:rsid w:val="00A566C4"/>
    <w:rsid w:val="00A610F6"/>
    <w:rsid w:val="00A711BC"/>
    <w:rsid w:val="00A7625D"/>
    <w:rsid w:val="00A8032C"/>
    <w:rsid w:val="00A8173B"/>
    <w:rsid w:val="00AD2C6E"/>
    <w:rsid w:val="00B03B19"/>
    <w:rsid w:val="00B06EC6"/>
    <w:rsid w:val="00B41C3E"/>
    <w:rsid w:val="00B65C62"/>
    <w:rsid w:val="00B74181"/>
    <w:rsid w:val="00B80DAF"/>
    <w:rsid w:val="00B96430"/>
    <w:rsid w:val="00BA1059"/>
    <w:rsid w:val="00BA2B7C"/>
    <w:rsid w:val="00BB378F"/>
    <w:rsid w:val="00BB42DE"/>
    <w:rsid w:val="00BB49BA"/>
    <w:rsid w:val="00BD622C"/>
    <w:rsid w:val="00BE11D5"/>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DD50D1"/>
    <w:rsid w:val="00E02DF5"/>
    <w:rsid w:val="00E23222"/>
    <w:rsid w:val="00E255A0"/>
    <w:rsid w:val="00E268B9"/>
    <w:rsid w:val="00E44C9A"/>
    <w:rsid w:val="00E53102"/>
    <w:rsid w:val="00E7156E"/>
    <w:rsid w:val="00E77691"/>
    <w:rsid w:val="00E81C92"/>
    <w:rsid w:val="00E9623B"/>
    <w:rsid w:val="00E971D4"/>
    <w:rsid w:val="00EA2406"/>
    <w:rsid w:val="00EA6A9B"/>
    <w:rsid w:val="00EB1678"/>
    <w:rsid w:val="00EC0E6B"/>
    <w:rsid w:val="00EC693D"/>
    <w:rsid w:val="00ED1EC9"/>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37E9A150-2950-428A-915A-B52E1736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rinti">
    <w:name w:val="girinti"/>
    <w:basedOn w:val="DefaultParagraphFont"/>
    <w:rsid w:val="003A4CE2"/>
  </w:style>
  <w:style w:type="character" w:styleId="Hyperlink">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Preformatted">
    <w:name w:val="HTML Preformatted"/>
    <w:basedOn w:val="Normal"/>
    <w:link w:val="HTMLPreformattedChar"/>
    <w:rsid w:val="00642ED5"/>
    <w:rPr>
      <w:rFonts w:ascii="Courier New" w:hAnsi="Courier New" w:cs="Courier New"/>
      <w:sz w:val="20"/>
      <w:szCs w:val="20"/>
    </w:rPr>
  </w:style>
  <w:style w:type="character" w:customStyle="1" w:styleId="HTMLPreformattedChar">
    <w:name w:val="HTML Preformatted Char"/>
    <w:link w:val="HTMLPreformatted"/>
    <w:rsid w:val="00642ED5"/>
    <w:rPr>
      <w:rFonts w:ascii="Courier New" w:hAnsi="Courier New" w:cs="Courier New"/>
    </w:rPr>
  </w:style>
  <w:style w:type="table" w:customStyle="1" w:styleId="GridTable4-Accent11">
    <w:name w:val="Grid Table 4 - Accent 11"/>
    <w:basedOn w:val="TableNormal"/>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rsid w:val="0034027E"/>
    <w:pPr>
      <w:tabs>
        <w:tab w:val="center" w:pos="4536"/>
        <w:tab w:val="right" w:pos="9072"/>
      </w:tabs>
    </w:pPr>
  </w:style>
  <w:style w:type="character" w:customStyle="1" w:styleId="HeaderChar">
    <w:name w:val="Header Char"/>
    <w:basedOn w:val="DefaultParagraphFont"/>
    <w:link w:val="Header"/>
    <w:rsid w:val="0034027E"/>
    <w:rPr>
      <w:sz w:val="24"/>
      <w:szCs w:val="24"/>
    </w:rPr>
  </w:style>
  <w:style w:type="paragraph" w:styleId="Footer">
    <w:name w:val="footer"/>
    <w:basedOn w:val="Normal"/>
    <w:link w:val="FooterChar"/>
    <w:rsid w:val="0034027E"/>
    <w:pPr>
      <w:tabs>
        <w:tab w:val="center" w:pos="4536"/>
        <w:tab w:val="right" w:pos="9072"/>
      </w:tabs>
    </w:pPr>
  </w:style>
  <w:style w:type="character" w:customStyle="1" w:styleId="FooterChar">
    <w:name w:val="Footer Char"/>
    <w:basedOn w:val="DefaultParagraphFont"/>
    <w:link w:val="Footer"/>
    <w:rsid w:val="0034027E"/>
    <w:rPr>
      <w:sz w:val="24"/>
      <w:szCs w:val="24"/>
    </w:rPr>
  </w:style>
  <w:style w:type="paragraph" w:styleId="BalloonText">
    <w:name w:val="Balloon Text"/>
    <w:basedOn w:val="Normal"/>
    <w:link w:val="BalloonTextChar"/>
    <w:rsid w:val="00ED1EC9"/>
    <w:rPr>
      <w:rFonts w:ascii="Tahoma" w:hAnsi="Tahoma" w:cs="Tahoma"/>
      <w:sz w:val="16"/>
      <w:szCs w:val="16"/>
    </w:rPr>
  </w:style>
  <w:style w:type="character" w:customStyle="1" w:styleId="BalloonTextChar">
    <w:name w:val="Balloon Text Char"/>
    <w:basedOn w:val="DefaultParagraphFont"/>
    <w:link w:val="BalloonText"/>
    <w:rsid w:val="00ED1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urcand@cag.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57E9D-3A7F-494D-84C4-75F954B3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892</Words>
  <Characters>5088</Characters>
  <Application>Microsoft Office Word</Application>
  <DocSecurity>0</DocSecurity>
  <Lines>42</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Gürcan DEMİRAĞLARI</cp:lastModifiedBy>
  <cp:revision>4</cp:revision>
  <dcterms:created xsi:type="dcterms:W3CDTF">2026-03-06T07:52:00Z</dcterms:created>
  <dcterms:modified xsi:type="dcterms:W3CDTF">2026-03-08T12:13:00Z</dcterms:modified>
</cp:coreProperties>
</file>