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D05A7" w14:textId="77777777" w:rsidR="006A287B" w:rsidRDefault="006A287B">
      <w:pPr>
        <w:pStyle w:val="GvdeMetni"/>
        <w:spacing w:before="168"/>
        <w:rPr>
          <w:rFonts w:ascii="Times New Roman"/>
          <w:b w:val="0"/>
        </w:rPr>
      </w:pPr>
    </w:p>
    <w:p w14:paraId="75EEBD58" w14:textId="77777777" w:rsidR="006A287B" w:rsidRDefault="00000000">
      <w:pPr>
        <w:pStyle w:val="GvdeMetni"/>
        <w:ind w:left="1" w:right="9"/>
        <w:jc w:val="center"/>
      </w:pPr>
      <w:r>
        <w:t>DERS</w:t>
      </w:r>
      <w:r>
        <w:rPr>
          <w:spacing w:val="-8"/>
        </w:rPr>
        <w:t xml:space="preserve"> </w:t>
      </w:r>
      <w:r>
        <w:t>İZLENCESİ</w:t>
      </w:r>
      <w:r>
        <w:rPr>
          <w:spacing w:val="-9"/>
        </w:rPr>
        <w:t xml:space="preserve"> </w:t>
      </w:r>
      <w:r>
        <w:rPr>
          <w:spacing w:val="-2"/>
        </w:rPr>
        <w:t>(SYLLABUS)</w:t>
      </w:r>
    </w:p>
    <w:p w14:paraId="62E2DC77" w14:textId="77777777" w:rsidR="006A287B" w:rsidRDefault="00000000">
      <w:pPr>
        <w:pStyle w:val="GvdeMetni"/>
        <w:spacing w:before="116"/>
        <w:ind w:right="9"/>
        <w:jc w:val="center"/>
      </w:pPr>
      <w:r>
        <w:t>Meslek</w:t>
      </w:r>
      <w:r>
        <w:rPr>
          <w:spacing w:val="-5"/>
        </w:rPr>
        <w:t xml:space="preserve"> </w:t>
      </w:r>
      <w:r>
        <w:rPr>
          <w:spacing w:val="-2"/>
        </w:rPr>
        <w:t>Yüksekokulu</w:t>
      </w:r>
    </w:p>
    <w:p w14:paraId="3430B90B" w14:textId="77777777" w:rsidR="006A287B" w:rsidRDefault="006A287B">
      <w:pPr>
        <w:pStyle w:val="GvdeMetni"/>
      </w:pPr>
    </w:p>
    <w:p w14:paraId="4C379F7B" w14:textId="77777777" w:rsidR="006A287B" w:rsidRDefault="006A287B">
      <w:pPr>
        <w:pStyle w:val="GvdeMetni"/>
        <w:spacing w:before="50"/>
      </w:pPr>
    </w:p>
    <w:tbl>
      <w:tblPr>
        <w:tblStyle w:val="TableNormal"/>
        <w:tblW w:w="0" w:type="auto"/>
        <w:tblInd w:w="93" w:type="dxa"/>
        <w:tblBorders>
          <w:top w:val="single" w:sz="4" w:space="0" w:color="83C9EB"/>
          <w:left w:val="single" w:sz="4" w:space="0" w:color="83C9EB"/>
          <w:bottom w:val="single" w:sz="4" w:space="0" w:color="83C9EB"/>
          <w:right w:val="single" w:sz="4" w:space="0" w:color="83C9EB"/>
          <w:insideH w:val="single" w:sz="4" w:space="0" w:color="83C9EB"/>
          <w:insideV w:val="single" w:sz="4" w:space="0" w:color="83C9EB"/>
        </w:tblBorders>
        <w:tblLayout w:type="fixed"/>
        <w:tblLook w:val="01E0" w:firstRow="1" w:lastRow="1" w:firstColumn="1" w:lastColumn="1" w:noHBand="0" w:noVBand="0"/>
      </w:tblPr>
      <w:tblGrid>
        <w:gridCol w:w="619"/>
        <w:gridCol w:w="275"/>
        <w:gridCol w:w="861"/>
        <w:gridCol w:w="3428"/>
        <w:gridCol w:w="1258"/>
        <w:gridCol w:w="792"/>
        <w:gridCol w:w="245"/>
        <w:gridCol w:w="368"/>
        <w:gridCol w:w="718"/>
        <w:gridCol w:w="759"/>
        <w:gridCol w:w="1542"/>
      </w:tblGrid>
      <w:tr w:rsidR="006A287B" w14:paraId="7B570AC8" w14:textId="77777777" w:rsidTr="006A5A5A">
        <w:trPr>
          <w:trHeight w:val="350"/>
        </w:trPr>
        <w:tc>
          <w:tcPr>
            <w:tcW w:w="1755" w:type="dxa"/>
            <w:gridSpan w:val="3"/>
            <w:tcBorders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0CEE0C46" w14:textId="77777777" w:rsidR="006A287B" w:rsidRDefault="00000000">
            <w:pPr>
              <w:pStyle w:val="TableParagraph"/>
              <w:spacing w:before="43"/>
              <w:ind w:left="153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Dersin</w:t>
            </w:r>
            <w:r>
              <w:rPr>
                <w:rFonts w:ascii="Arial"/>
                <w:b/>
                <w:spacing w:val="-10"/>
              </w:rPr>
              <w:t xml:space="preserve"> </w:t>
            </w:r>
            <w:r>
              <w:rPr>
                <w:rFonts w:ascii="Arial"/>
                <w:b/>
                <w:spacing w:val="-4"/>
              </w:rPr>
              <w:t>Kodu</w:t>
            </w:r>
          </w:p>
        </w:tc>
        <w:tc>
          <w:tcPr>
            <w:tcW w:w="4686" w:type="dxa"/>
            <w:gridSpan w:val="2"/>
            <w:tcBorders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2359A40F" w14:textId="77777777" w:rsidR="006A287B" w:rsidRDefault="00000000">
            <w:pPr>
              <w:pStyle w:val="TableParagraph"/>
              <w:spacing w:before="43"/>
              <w:ind w:left="0" w:right="7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Dersin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  <w:spacing w:val="-5"/>
              </w:rPr>
              <w:t>Adı</w:t>
            </w:r>
          </w:p>
        </w:tc>
        <w:tc>
          <w:tcPr>
            <w:tcW w:w="2123" w:type="dxa"/>
            <w:gridSpan w:val="4"/>
            <w:tcBorders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40F7A9FE" w14:textId="77777777" w:rsidR="006A287B" w:rsidRDefault="00000000">
            <w:pPr>
              <w:pStyle w:val="TableParagraph"/>
              <w:spacing w:before="43"/>
              <w:ind w:left="684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Kredisi</w:t>
            </w:r>
          </w:p>
        </w:tc>
        <w:tc>
          <w:tcPr>
            <w:tcW w:w="2301" w:type="dxa"/>
            <w:gridSpan w:val="2"/>
            <w:tcBorders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7841473E" w14:textId="77777777" w:rsidR="006A287B" w:rsidRDefault="00000000">
            <w:pPr>
              <w:pStyle w:val="TableParagraph"/>
              <w:spacing w:before="43"/>
              <w:ind w:left="478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AKTS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Değeri</w:t>
            </w:r>
          </w:p>
        </w:tc>
      </w:tr>
      <w:tr w:rsidR="006A287B" w14:paraId="3EF6A982" w14:textId="77777777" w:rsidTr="006A5A5A">
        <w:trPr>
          <w:trHeight w:val="398"/>
        </w:trPr>
        <w:tc>
          <w:tcPr>
            <w:tcW w:w="1755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5545A533" w14:textId="77777777" w:rsidR="006A287B" w:rsidRDefault="00000000">
            <w:pPr>
              <w:pStyle w:val="TableParagraph"/>
              <w:spacing w:before="75"/>
              <w:ind w:left="417"/>
            </w:pPr>
            <w:r>
              <w:t>TİC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204</w:t>
            </w:r>
          </w:p>
        </w:tc>
        <w:tc>
          <w:tcPr>
            <w:tcW w:w="4686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6BDF69D2" w14:textId="77777777" w:rsidR="006A287B" w:rsidRDefault="00000000">
            <w:pPr>
              <w:pStyle w:val="TableParagraph"/>
              <w:spacing w:before="75"/>
              <w:ind w:left="1400"/>
            </w:pPr>
            <w:r>
              <w:t>Dış</w:t>
            </w:r>
            <w:r>
              <w:rPr>
                <w:spacing w:val="2"/>
              </w:rPr>
              <w:t xml:space="preserve"> </w:t>
            </w:r>
            <w:r>
              <w:t>Ticaret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Mevzuatı</w:t>
            </w:r>
          </w:p>
        </w:tc>
        <w:tc>
          <w:tcPr>
            <w:tcW w:w="2123" w:type="dxa"/>
            <w:gridSpan w:val="4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74EB8463" w14:textId="77777777" w:rsidR="006A287B" w:rsidRDefault="00000000">
            <w:pPr>
              <w:pStyle w:val="TableParagraph"/>
              <w:spacing w:before="75"/>
              <w:ind w:left="3"/>
              <w:jc w:val="center"/>
            </w:pPr>
            <w:r>
              <w:t>3-0-</w:t>
            </w:r>
            <w:r>
              <w:rPr>
                <w:spacing w:val="-10"/>
              </w:rPr>
              <w:t>3</w:t>
            </w:r>
          </w:p>
        </w:tc>
        <w:tc>
          <w:tcPr>
            <w:tcW w:w="2301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0A42C7C6" w14:textId="77777777" w:rsidR="006A287B" w:rsidRDefault="00000000">
            <w:pPr>
              <w:pStyle w:val="TableParagraph"/>
              <w:spacing w:before="75"/>
              <w:ind w:left="8" w:right="2"/>
              <w:jc w:val="center"/>
            </w:pPr>
            <w:r>
              <w:rPr>
                <w:spacing w:val="-10"/>
              </w:rPr>
              <w:t>6</w:t>
            </w:r>
          </w:p>
        </w:tc>
      </w:tr>
      <w:tr w:rsidR="006A287B" w14:paraId="37BB2D2D" w14:textId="77777777" w:rsidTr="006A5A5A">
        <w:trPr>
          <w:trHeight w:val="503"/>
        </w:trPr>
        <w:tc>
          <w:tcPr>
            <w:tcW w:w="1755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17D1AB02" w14:textId="77777777" w:rsidR="006A287B" w:rsidRDefault="00000000">
            <w:pPr>
              <w:pStyle w:val="TableParagraph"/>
              <w:spacing w:line="243" w:lineRule="exac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Ön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koşul</w:t>
            </w:r>
          </w:p>
          <w:p w14:paraId="619A29D7" w14:textId="77777777" w:rsidR="006A287B" w:rsidRDefault="00000000">
            <w:pPr>
              <w:pStyle w:val="TableParagraph"/>
              <w:spacing w:before="1" w:line="239" w:lineRule="exact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Dersler:</w:t>
            </w:r>
          </w:p>
        </w:tc>
        <w:tc>
          <w:tcPr>
            <w:tcW w:w="9110" w:type="dxa"/>
            <w:gridSpan w:val="8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72440D32" w14:textId="77777777" w:rsidR="006A287B" w:rsidRDefault="00000000">
            <w:pPr>
              <w:pStyle w:val="TableParagraph"/>
              <w:spacing w:before="128"/>
              <w:ind w:left="104"/>
            </w:pPr>
            <w:r>
              <w:rPr>
                <w:spacing w:val="-5"/>
              </w:rPr>
              <w:t>Yok</w:t>
            </w:r>
          </w:p>
        </w:tc>
      </w:tr>
      <w:tr w:rsidR="006A287B" w14:paraId="4B4DFE53" w14:textId="77777777" w:rsidTr="006A5A5A">
        <w:trPr>
          <w:trHeight w:val="508"/>
        </w:trPr>
        <w:tc>
          <w:tcPr>
            <w:tcW w:w="1755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22C0F47C" w14:textId="77777777" w:rsidR="006A287B" w:rsidRDefault="00000000">
            <w:pPr>
              <w:pStyle w:val="TableParagraph"/>
              <w:spacing w:before="12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Dersin</w:t>
            </w:r>
            <w:r>
              <w:rPr>
                <w:rFonts w:ascii="Arial"/>
                <w:b/>
                <w:spacing w:val="-10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Dili:</w:t>
            </w:r>
          </w:p>
        </w:tc>
        <w:tc>
          <w:tcPr>
            <w:tcW w:w="3428" w:type="dxa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5F700A6B" w14:textId="77777777" w:rsidR="006A287B" w:rsidRDefault="00000000">
            <w:pPr>
              <w:pStyle w:val="TableParagraph"/>
              <w:spacing w:before="128"/>
              <w:ind w:left="104"/>
            </w:pPr>
            <w:r>
              <w:rPr>
                <w:spacing w:val="-2"/>
              </w:rPr>
              <w:t>Türkçe</w:t>
            </w:r>
          </w:p>
        </w:tc>
        <w:tc>
          <w:tcPr>
            <w:tcW w:w="2050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684C8EC0" w14:textId="77777777" w:rsidR="006A287B" w:rsidRDefault="00000000">
            <w:pPr>
              <w:pStyle w:val="TableParagraph"/>
              <w:spacing w:line="248" w:lineRule="exact"/>
              <w:ind w:left="84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Ders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İşleme</w:t>
            </w:r>
          </w:p>
          <w:p w14:paraId="5C0D3A75" w14:textId="77777777" w:rsidR="006A287B" w:rsidRDefault="00000000">
            <w:pPr>
              <w:pStyle w:val="TableParagraph"/>
              <w:spacing w:before="1" w:line="239" w:lineRule="exact"/>
              <w:ind w:left="84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Tarzı:</w:t>
            </w:r>
          </w:p>
        </w:tc>
        <w:tc>
          <w:tcPr>
            <w:tcW w:w="3632" w:type="dxa"/>
            <w:gridSpan w:val="5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02888B20" w14:textId="77777777" w:rsidR="006A287B" w:rsidRDefault="00000000">
            <w:pPr>
              <w:pStyle w:val="TableParagraph"/>
              <w:spacing w:before="128"/>
              <w:ind w:left="103"/>
            </w:pPr>
            <w:proofErr w:type="spellStart"/>
            <w:r>
              <w:rPr>
                <w:spacing w:val="-2"/>
              </w:rPr>
              <w:t>Yüzyüze</w:t>
            </w:r>
            <w:proofErr w:type="spellEnd"/>
          </w:p>
        </w:tc>
      </w:tr>
      <w:tr w:rsidR="006A287B" w14:paraId="0ED0BA78" w14:textId="77777777" w:rsidTr="006A5A5A">
        <w:trPr>
          <w:trHeight w:val="503"/>
        </w:trPr>
        <w:tc>
          <w:tcPr>
            <w:tcW w:w="1755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0A229CBC" w14:textId="77777777" w:rsidR="006A287B" w:rsidRDefault="00000000">
            <w:pPr>
              <w:pStyle w:val="TableParagraph"/>
              <w:spacing w:line="243" w:lineRule="exac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Dersin</w:t>
            </w:r>
            <w:r>
              <w:rPr>
                <w:rFonts w:ascii="Arial" w:hAnsi="Arial"/>
                <w:b/>
                <w:spacing w:val="-10"/>
              </w:rPr>
              <w:t xml:space="preserve"> </w:t>
            </w:r>
            <w:r>
              <w:rPr>
                <w:rFonts w:ascii="Arial" w:hAnsi="Arial"/>
                <w:b/>
                <w:spacing w:val="-4"/>
              </w:rPr>
              <w:t>Türü</w:t>
            </w:r>
          </w:p>
          <w:p w14:paraId="6CE395F6" w14:textId="77777777" w:rsidR="006A287B" w:rsidRDefault="00000000">
            <w:pPr>
              <w:pStyle w:val="TableParagraph"/>
              <w:spacing w:before="1" w:line="239" w:lineRule="exact"/>
              <w:rPr>
                <w:rFonts w:ascii="Arial" w:hAnsi="Arial"/>
                <w:b/>
              </w:rPr>
            </w:pPr>
            <w:proofErr w:type="gramStart"/>
            <w:r>
              <w:rPr>
                <w:rFonts w:ascii="Arial" w:hAnsi="Arial"/>
                <w:b/>
              </w:rPr>
              <w:t>ve</w:t>
            </w:r>
            <w:proofErr w:type="gramEnd"/>
            <w:r>
              <w:rPr>
                <w:rFonts w:ascii="Arial" w:hAnsi="Arial"/>
                <w:b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Düzeyi:</w:t>
            </w:r>
          </w:p>
        </w:tc>
        <w:tc>
          <w:tcPr>
            <w:tcW w:w="9110" w:type="dxa"/>
            <w:gridSpan w:val="8"/>
            <w:tcBorders>
              <w:top w:val="single" w:sz="4" w:space="0" w:color="45AFE0"/>
              <w:left w:val="single" w:sz="4" w:space="0" w:color="45AFE0"/>
              <w:bottom w:val="single" w:sz="4" w:space="0" w:color="4B93D7"/>
              <w:right w:val="single" w:sz="4" w:space="0" w:color="45AFE0"/>
            </w:tcBorders>
          </w:tcPr>
          <w:p w14:paraId="71FCEB03" w14:textId="77777777" w:rsidR="006A287B" w:rsidRDefault="00000000">
            <w:pPr>
              <w:pStyle w:val="TableParagraph"/>
              <w:spacing w:before="128"/>
              <w:ind w:left="166"/>
            </w:pPr>
            <w:r>
              <w:t>Zorunlu</w:t>
            </w:r>
            <w:r>
              <w:rPr>
                <w:spacing w:val="3"/>
              </w:rPr>
              <w:t xml:space="preserve"> </w:t>
            </w:r>
            <w:r>
              <w:t>/</w:t>
            </w:r>
            <w:r>
              <w:rPr>
                <w:spacing w:val="-1"/>
              </w:rPr>
              <w:t xml:space="preserve"> </w:t>
            </w:r>
            <w:r>
              <w:t>2.Yıl /</w:t>
            </w:r>
            <w:r>
              <w:rPr>
                <w:spacing w:val="3"/>
              </w:rPr>
              <w:t xml:space="preserve"> </w:t>
            </w:r>
            <w:r>
              <w:t>Bahar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Dönemi</w:t>
            </w:r>
          </w:p>
        </w:tc>
      </w:tr>
      <w:tr w:rsidR="006A287B" w14:paraId="32AB136F" w14:textId="77777777">
        <w:trPr>
          <w:trHeight w:val="508"/>
        </w:trPr>
        <w:tc>
          <w:tcPr>
            <w:tcW w:w="5183" w:type="dxa"/>
            <w:gridSpan w:val="4"/>
            <w:tcBorders>
              <w:top w:val="single" w:sz="4" w:space="0" w:color="4B93D7"/>
              <w:left w:val="single" w:sz="4" w:space="0" w:color="45AFE0"/>
              <w:bottom w:val="single" w:sz="4" w:space="0" w:color="4B93D7"/>
              <w:right w:val="single" w:sz="4" w:space="0" w:color="45AFE0"/>
            </w:tcBorders>
            <w:shd w:val="clear" w:color="auto" w:fill="DAE9F7"/>
          </w:tcPr>
          <w:p w14:paraId="788E421E" w14:textId="77777777" w:rsidR="006A287B" w:rsidRDefault="00000000">
            <w:pPr>
              <w:pStyle w:val="TableParagraph"/>
              <w:spacing w:before="124"/>
              <w:ind w:left="115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Dersin</w:t>
            </w:r>
            <w:r>
              <w:rPr>
                <w:rFonts w:ascii="Arial" w:hAnsi="Arial"/>
                <w:b/>
                <w:spacing w:val="-8"/>
              </w:rPr>
              <w:t xml:space="preserve"> </w:t>
            </w:r>
            <w:r>
              <w:rPr>
                <w:rFonts w:ascii="Arial" w:hAnsi="Arial"/>
                <w:b/>
              </w:rPr>
              <w:t>Öğretim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</w:rPr>
              <w:t>Üyesinin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Unvanı,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Adı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ve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Soyadı</w:t>
            </w:r>
          </w:p>
        </w:tc>
        <w:tc>
          <w:tcPr>
            <w:tcW w:w="1258" w:type="dxa"/>
            <w:tcBorders>
              <w:top w:val="single" w:sz="4" w:space="0" w:color="4B93D7"/>
              <w:left w:val="single" w:sz="4" w:space="0" w:color="45AFE0"/>
              <w:bottom w:val="single" w:sz="4" w:space="0" w:color="4B93D7"/>
              <w:right w:val="single" w:sz="4" w:space="0" w:color="45AFE0"/>
            </w:tcBorders>
            <w:shd w:val="clear" w:color="auto" w:fill="DAE9F7"/>
          </w:tcPr>
          <w:p w14:paraId="048B5F67" w14:textId="77777777" w:rsidR="006A287B" w:rsidRDefault="00000000">
            <w:pPr>
              <w:pStyle w:val="TableParagraph"/>
              <w:spacing w:line="248" w:lineRule="exact"/>
              <w:ind w:left="372"/>
              <w:rPr>
                <w:rFonts w:ascii="Arial"/>
                <w:b/>
              </w:rPr>
            </w:pPr>
            <w:r>
              <w:rPr>
                <w:rFonts w:ascii="Arial"/>
                <w:b/>
                <w:spacing w:val="-4"/>
              </w:rPr>
              <w:t>Ders</w:t>
            </w:r>
          </w:p>
          <w:p w14:paraId="71D7B879" w14:textId="77777777" w:rsidR="006A287B" w:rsidRDefault="00000000">
            <w:pPr>
              <w:pStyle w:val="TableParagraph"/>
              <w:spacing w:before="1" w:line="239" w:lineRule="exact"/>
              <w:ind w:left="353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Saati</w:t>
            </w:r>
          </w:p>
        </w:tc>
        <w:tc>
          <w:tcPr>
            <w:tcW w:w="2123" w:type="dxa"/>
            <w:gridSpan w:val="4"/>
            <w:tcBorders>
              <w:top w:val="single" w:sz="4" w:space="0" w:color="4B93D7"/>
              <w:left w:val="single" w:sz="4" w:space="0" w:color="45AFE0"/>
              <w:bottom w:val="single" w:sz="4" w:space="0" w:color="4B93D7"/>
              <w:right w:val="single" w:sz="4" w:space="0" w:color="45AFE0"/>
            </w:tcBorders>
            <w:shd w:val="clear" w:color="auto" w:fill="DAE9F7"/>
          </w:tcPr>
          <w:p w14:paraId="7BCCF3C9" w14:textId="77777777" w:rsidR="006A287B" w:rsidRDefault="00000000">
            <w:pPr>
              <w:pStyle w:val="TableParagraph"/>
              <w:spacing w:before="124"/>
              <w:ind w:left="14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Görüşme</w:t>
            </w:r>
            <w:r>
              <w:rPr>
                <w:rFonts w:ascii="Arial" w:hAnsi="Arial"/>
                <w:b/>
                <w:spacing w:val="-10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Saatleri</w:t>
            </w:r>
          </w:p>
        </w:tc>
        <w:tc>
          <w:tcPr>
            <w:tcW w:w="2301" w:type="dxa"/>
            <w:gridSpan w:val="2"/>
            <w:tcBorders>
              <w:top w:val="single" w:sz="4" w:space="0" w:color="4B93D7"/>
              <w:left w:val="single" w:sz="4" w:space="0" w:color="45AFE0"/>
              <w:bottom w:val="single" w:sz="4" w:space="0" w:color="4B93D7"/>
              <w:right w:val="single" w:sz="4" w:space="0" w:color="45AFE0"/>
            </w:tcBorders>
            <w:shd w:val="clear" w:color="auto" w:fill="DAE9F7"/>
          </w:tcPr>
          <w:p w14:paraId="00B17390" w14:textId="77777777" w:rsidR="006A287B" w:rsidRDefault="00000000">
            <w:pPr>
              <w:pStyle w:val="TableParagraph"/>
              <w:spacing w:before="124"/>
              <w:ind w:left="77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İletişim</w:t>
            </w:r>
          </w:p>
        </w:tc>
      </w:tr>
      <w:tr w:rsidR="006A287B" w14:paraId="65E769ED" w14:textId="77777777">
        <w:trPr>
          <w:trHeight w:val="763"/>
        </w:trPr>
        <w:tc>
          <w:tcPr>
            <w:tcW w:w="5183" w:type="dxa"/>
            <w:gridSpan w:val="4"/>
            <w:tcBorders>
              <w:top w:val="single" w:sz="4" w:space="0" w:color="4B93D7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68156509" w14:textId="77777777" w:rsidR="006A287B" w:rsidRDefault="006A287B">
            <w:pPr>
              <w:pStyle w:val="TableParagraph"/>
              <w:spacing w:before="5"/>
              <w:ind w:left="0"/>
              <w:rPr>
                <w:rFonts w:ascii="Arial"/>
                <w:b/>
              </w:rPr>
            </w:pPr>
          </w:p>
          <w:p w14:paraId="17D1FC33" w14:textId="77777777" w:rsidR="006A287B" w:rsidRDefault="00000000">
            <w:pPr>
              <w:pStyle w:val="TableParagraph"/>
              <w:ind w:left="1560"/>
            </w:pPr>
            <w:r>
              <w:t>Doç.</w:t>
            </w:r>
            <w:r>
              <w:rPr>
                <w:spacing w:val="-1"/>
              </w:rPr>
              <w:t xml:space="preserve"> </w:t>
            </w:r>
            <w:r>
              <w:t>Dr.</w:t>
            </w:r>
            <w:r>
              <w:rPr>
                <w:spacing w:val="-1"/>
              </w:rPr>
              <w:t xml:space="preserve"> </w:t>
            </w:r>
            <w:r>
              <w:t>Esma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Irmak</w:t>
            </w:r>
          </w:p>
        </w:tc>
        <w:tc>
          <w:tcPr>
            <w:tcW w:w="1258" w:type="dxa"/>
            <w:tcBorders>
              <w:top w:val="single" w:sz="4" w:space="0" w:color="4B93D7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6DC4FE4D" w14:textId="77777777" w:rsidR="006A287B" w:rsidRDefault="00000000">
            <w:pPr>
              <w:pStyle w:val="TableParagraph"/>
              <w:spacing w:before="3" w:line="244" w:lineRule="auto"/>
              <w:ind w:left="0" w:right="14"/>
              <w:jc w:val="center"/>
            </w:pPr>
            <w:r>
              <w:rPr>
                <w:spacing w:val="-2"/>
              </w:rPr>
              <w:t xml:space="preserve">Çarşamba </w:t>
            </w:r>
            <w:r>
              <w:rPr>
                <w:w w:val="110"/>
              </w:rPr>
              <w:t xml:space="preserve">10:15 </w:t>
            </w:r>
            <w:r>
              <w:rPr>
                <w:w w:val="160"/>
              </w:rPr>
              <w:t>–</w:t>
            </w:r>
          </w:p>
          <w:p w14:paraId="395CBEA4" w14:textId="77777777" w:rsidR="006A287B" w:rsidRDefault="00000000">
            <w:pPr>
              <w:pStyle w:val="TableParagraph"/>
              <w:spacing w:before="2" w:line="231" w:lineRule="exact"/>
              <w:ind w:left="1" w:right="14"/>
              <w:jc w:val="center"/>
            </w:pPr>
            <w:r>
              <w:rPr>
                <w:spacing w:val="-2"/>
              </w:rPr>
              <w:t>12:35</w:t>
            </w:r>
          </w:p>
        </w:tc>
        <w:tc>
          <w:tcPr>
            <w:tcW w:w="2123" w:type="dxa"/>
            <w:gridSpan w:val="4"/>
            <w:tcBorders>
              <w:top w:val="single" w:sz="4" w:space="0" w:color="4B93D7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360A7E5C" w14:textId="77777777" w:rsidR="006A287B" w:rsidRDefault="00000000">
            <w:pPr>
              <w:pStyle w:val="TableParagraph"/>
              <w:spacing w:before="3" w:line="244" w:lineRule="auto"/>
              <w:ind w:left="171" w:right="171" w:firstLine="4"/>
              <w:jc w:val="center"/>
            </w:pPr>
            <w:r>
              <w:rPr>
                <w:spacing w:val="-2"/>
              </w:rPr>
              <w:t xml:space="preserve">Pazartesi- </w:t>
            </w:r>
            <w:r>
              <w:t>Çarşamba</w:t>
            </w:r>
            <w:r>
              <w:rPr>
                <w:spacing w:val="-14"/>
              </w:rPr>
              <w:t xml:space="preserve"> </w:t>
            </w:r>
            <w:proofErr w:type="gramStart"/>
            <w:r>
              <w:t>10:00</w:t>
            </w:r>
            <w:r>
              <w:rPr>
                <w:spacing w:val="-12"/>
              </w:rPr>
              <w:t xml:space="preserve"> </w:t>
            </w:r>
            <w:r>
              <w:t>-</w:t>
            </w:r>
            <w:proofErr w:type="gramEnd"/>
          </w:p>
          <w:p w14:paraId="4B9E4EA9" w14:textId="77777777" w:rsidR="006A287B" w:rsidRDefault="00000000">
            <w:pPr>
              <w:pStyle w:val="TableParagraph"/>
              <w:spacing w:before="2" w:line="231" w:lineRule="exact"/>
              <w:ind w:left="3" w:right="1"/>
              <w:jc w:val="center"/>
            </w:pPr>
            <w:r>
              <w:rPr>
                <w:spacing w:val="-2"/>
              </w:rPr>
              <w:t>16:00</w:t>
            </w:r>
          </w:p>
        </w:tc>
        <w:tc>
          <w:tcPr>
            <w:tcW w:w="2301" w:type="dxa"/>
            <w:gridSpan w:val="2"/>
            <w:tcBorders>
              <w:top w:val="single" w:sz="4" w:space="0" w:color="4B93D7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133C8EED" w14:textId="77777777" w:rsidR="006A287B" w:rsidRDefault="00000000">
            <w:pPr>
              <w:pStyle w:val="TableParagraph"/>
              <w:spacing w:before="128"/>
              <w:ind w:left="8"/>
              <w:jc w:val="center"/>
            </w:pPr>
            <w:hyperlink r:id="rId7">
              <w:r>
                <w:rPr>
                  <w:spacing w:val="-2"/>
                </w:rPr>
                <w:t>esmairmak@cag.edu</w:t>
              </w:r>
            </w:hyperlink>
          </w:p>
          <w:p w14:paraId="1543D24C" w14:textId="77777777" w:rsidR="006A287B" w:rsidRDefault="00000000">
            <w:pPr>
              <w:pStyle w:val="TableParagraph"/>
              <w:spacing w:before="6"/>
              <w:ind w:left="8" w:right="2"/>
              <w:jc w:val="center"/>
            </w:pPr>
            <w:r>
              <w:rPr>
                <w:spacing w:val="-5"/>
              </w:rPr>
              <w:t>.tr</w:t>
            </w:r>
          </w:p>
        </w:tc>
      </w:tr>
      <w:tr w:rsidR="006A287B" w14:paraId="003A3F3A" w14:textId="77777777" w:rsidTr="006A5A5A">
        <w:trPr>
          <w:trHeight w:val="758"/>
        </w:trPr>
        <w:tc>
          <w:tcPr>
            <w:tcW w:w="1755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5D0BD43E" w14:textId="6A86271A" w:rsidR="006A287B" w:rsidRPr="006A5A5A" w:rsidRDefault="00000000" w:rsidP="006A5A5A">
            <w:pPr>
              <w:pStyle w:val="TableParagraph"/>
              <w:spacing w:line="242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Dersin Koordinatörü</w:t>
            </w:r>
            <w:r>
              <w:rPr>
                <w:rFonts w:ascii="Arial"/>
                <w:b/>
                <w:spacing w:val="-10"/>
              </w:rPr>
              <w:t>:</w:t>
            </w:r>
          </w:p>
        </w:tc>
        <w:tc>
          <w:tcPr>
            <w:tcW w:w="9110" w:type="dxa"/>
            <w:gridSpan w:val="8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29DA4908" w14:textId="77777777" w:rsidR="006A287B" w:rsidRDefault="006A287B">
            <w:pPr>
              <w:pStyle w:val="TableParagraph"/>
              <w:ind w:left="0"/>
              <w:rPr>
                <w:rFonts w:ascii="Arial"/>
                <w:b/>
              </w:rPr>
            </w:pPr>
          </w:p>
          <w:p w14:paraId="36309112" w14:textId="77777777" w:rsidR="006A287B" w:rsidRDefault="00000000">
            <w:pPr>
              <w:pStyle w:val="TableParagraph"/>
              <w:ind w:left="104"/>
            </w:pPr>
            <w:r>
              <w:t>Doç.</w:t>
            </w:r>
            <w:r>
              <w:rPr>
                <w:spacing w:val="-1"/>
              </w:rPr>
              <w:t xml:space="preserve"> </w:t>
            </w:r>
            <w:r>
              <w:t>Dr.</w:t>
            </w:r>
            <w:r>
              <w:rPr>
                <w:spacing w:val="-1"/>
              </w:rPr>
              <w:t xml:space="preserve"> </w:t>
            </w:r>
            <w:r>
              <w:t>Esma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Irmak</w:t>
            </w:r>
          </w:p>
        </w:tc>
      </w:tr>
      <w:tr w:rsidR="006A287B" w14:paraId="4DBB7A82" w14:textId="77777777">
        <w:trPr>
          <w:trHeight w:val="398"/>
        </w:trPr>
        <w:tc>
          <w:tcPr>
            <w:tcW w:w="10865" w:type="dxa"/>
            <w:gridSpan w:val="11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559845D2" w14:textId="60C7BF33" w:rsidR="006A287B" w:rsidRDefault="00000000" w:rsidP="006A5A5A">
            <w:pPr>
              <w:pStyle w:val="TableParagraph"/>
              <w:spacing w:before="3" w:line="244" w:lineRule="auto"/>
              <w:ind w:left="104" w:right="102"/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Dersin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Amacı</w:t>
            </w:r>
            <w:r w:rsidR="006A5A5A">
              <w:rPr>
                <w:rFonts w:ascii="Arial" w:hAnsi="Arial"/>
                <w:b/>
                <w:spacing w:val="-2"/>
              </w:rPr>
              <w:t>:</w:t>
            </w:r>
            <w:r w:rsidR="006A5A5A">
              <w:t xml:space="preserve"> </w:t>
            </w:r>
            <w:r w:rsidR="006A5A5A">
              <w:t>Bu</w:t>
            </w:r>
            <w:r w:rsidR="006A5A5A">
              <w:rPr>
                <w:spacing w:val="-6"/>
              </w:rPr>
              <w:t xml:space="preserve"> </w:t>
            </w:r>
            <w:r w:rsidR="006A5A5A">
              <w:t>dersin</w:t>
            </w:r>
            <w:r w:rsidR="006A5A5A">
              <w:rPr>
                <w:spacing w:val="-7"/>
              </w:rPr>
              <w:t xml:space="preserve"> </w:t>
            </w:r>
            <w:r w:rsidR="006A5A5A">
              <w:t>amacı,</w:t>
            </w:r>
            <w:r w:rsidR="006A5A5A">
              <w:rPr>
                <w:spacing w:val="-3"/>
              </w:rPr>
              <w:t xml:space="preserve"> </w:t>
            </w:r>
            <w:r w:rsidR="006A5A5A">
              <w:t>öğrencilere</w:t>
            </w:r>
            <w:r w:rsidR="006A5A5A">
              <w:rPr>
                <w:spacing w:val="-6"/>
              </w:rPr>
              <w:t xml:space="preserve"> </w:t>
            </w:r>
            <w:r w:rsidR="006A5A5A">
              <w:t>dış</w:t>
            </w:r>
            <w:r w:rsidR="006A5A5A">
              <w:rPr>
                <w:spacing w:val="-4"/>
              </w:rPr>
              <w:t xml:space="preserve"> </w:t>
            </w:r>
            <w:r w:rsidR="006A5A5A">
              <w:t>ticaret</w:t>
            </w:r>
            <w:r w:rsidR="006A5A5A">
              <w:rPr>
                <w:spacing w:val="-3"/>
              </w:rPr>
              <w:t xml:space="preserve"> </w:t>
            </w:r>
            <w:r w:rsidR="006A5A5A">
              <w:t>işlemleriyle</w:t>
            </w:r>
            <w:r w:rsidR="006A5A5A">
              <w:rPr>
                <w:spacing w:val="-3"/>
              </w:rPr>
              <w:t xml:space="preserve"> </w:t>
            </w:r>
            <w:r w:rsidR="006A5A5A">
              <w:t>ilgili</w:t>
            </w:r>
            <w:r w:rsidR="006A5A5A">
              <w:rPr>
                <w:spacing w:val="-5"/>
              </w:rPr>
              <w:t xml:space="preserve"> </w:t>
            </w:r>
            <w:r w:rsidR="006A5A5A">
              <w:t>ulusal</w:t>
            </w:r>
            <w:r w:rsidR="006A5A5A">
              <w:rPr>
                <w:spacing w:val="-5"/>
              </w:rPr>
              <w:t xml:space="preserve"> </w:t>
            </w:r>
            <w:r w:rsidR="006A5A5A">
              <w:t>mevzuat</w:t>
            </w:r>
            <w:r w:rsidR="006A5A5A">
              <w:rPr>
                <w:spacing w:val="-7"/>
              </w:rPr>
              <w:t xml:space="preserve"> </w:t>
            </w:r>
            <w:r w:rsidR="006A5A5A">
              <w:t>hükümlerini</w:t>
            </w:r>
            <w:r w:rsidR="006A5A5A">
              <w:rPr>
                <w:spacing w:val="-9"/>
              </w:rPr>
              <w:t xml:space="preserve"> </w:t>
            </w:r>
            <w:r w:rsidR="006A5A5A">
              <w:t>aktarmak ve</w:t>
            </w:r>
            <w:r w:rsidR="006A5A5A">
              <w:rPr>
                <w:spacing w:val="-15"/>
              </w:rPr>
              <w:t xml:space="preserve"> </w:t>
            </w:r>
            <w:r w:rsidR="006A5A5A">
              <w:t>mevzuat</w:t>
            </w:r>
            <w:r w:rsidR="006A5A5A">
              <w:rPr>
                <w:spacing w:val="-15"/>
              </w:rPr>
              <w:t xml:space="preserve"> </w:t>
            </w:r>
            <w:r w:rsidR="006A5A5A">
              <w:t>çerçevesinde</w:t>
            </w:r>
            <w:r w:rsidR="006A5A5A">
              <w:rPr>
                <w:spacing w:val="-14"/>
              </w:rPr>
              <w:t xml:space="preserve"> </w:t>
            </w:r>
            <w:r w:rsidR="006A5A5A">
              <w:t>iş</w:t>
            </w:r>
            <w:r w:rsidR="006A5A5A">
              <w:rPr>
                <w:spacing w:val="-15"/>
              </w:rPr>
              <w:t xml:space="preserve"> </w:t>
            </w:r>
            <w:r w:rsidR="006A5A5A">
              <w:t>hayatında</w:t>
            </w:r>
            <w:r w:rsidR="006A5A5A">
              <w:rPr>
                <w:spacing w:val="-13"/>
              </w:rPr>
              <w:t xml:space="preserve"> </w:t>
            </w:r>
            <w:r w:rsidR="006A5A5A">
              <w:t>kullanabilecekleri</w:t>
            </w:r>
            <w:r w:rsidR="006A5A5A">
              <w:rPr>
                <w:spacing w:val="-14"/>
              </w:rPr>
              <w:t xml:space="preserve"> </w:t>
            </w:r>
            <w:r w:rsidR="006A5A5A">
              <w:t>beceriler</w:t>
            </w:r>
            <w:r w:rsidR="006A5A5A">
              <w:rPr>
                <w:spacing w:val="-15"/>
              </w:rPr>
              <w:t xml:space="preserve"> </w:t>
            </w:r>
            <w:r w:rsidR="006A5A5A">
              <w:t>kazandırmaktır.</w:t>
            </w:r>
            <w:r w:rsidR="006A5A5A">
              <w:rPr>
                <w:spacing w:val="-13"/>
              </w:rPr>
              <w:t xml:space="preserve"> </w:t>
            </w:r>
            <w:r w:rsidR="006A5A5A">
              <w:t>Öğrencilere dış ticaret işlemlerinde kullanılan temel mevzuatı tanıtmak, basit ithalat–ihracat süreçlerinde geçerli kurallar hakkında bilgi vermek</w:t>
            </w:r>
            <w:r w:rsidR="006A5A5A">
              <w:t>tir.</w:t>
            </w:r>
          </w:p>
        </w:tc>
      </w:tr>
      <w:tr w:rsidR="006A287B" w14:paraId="67540836" w14:textId="77777777">
        <w:trPr>
          <w:trHeight w:val="393"/>
        </w:trPr>
        <w:tc>
          <w:tcPr>
            <w:tcW w:w="619" w:type="dxa"/>
            <w:vMerge w:val="restart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  <w:textDirection w:val="btLr"/>
          </w:tcPr>
          <w:p w14:paraId="2C57A0B3" w14:textId="77777777" w:rsidR="006A287B" w:rsidRDefault="00000000">
            <w:pPr>
              <w:pStyle w:val="TableParagraph"/>
              <w:spacing w:before="182"/>
              <w:ind w:left="182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Dersin</w:t>
            </w:r>
            <w:r>
              <w:rPr>
                <w:rFonts w:ascii="Arial" w:hAnsi="Arial"/>
                <w:b/>
                <w:spacing w:val="-9"/>
              </w:rPr>
              <w:t xml:space="preserve"> </w:t>
            </w:r>
            <w:r>
              <w:rPr>
                <w:rFonts w:ascii="Arial" w:hAnsi="Arial"/>
                <w:b/>
              </w:rPr>
              <w:t>Öğrenme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Çıktıları</w:t>
            </w:r>
          </w:p>
        </w:tc>
        <w:tc>
          <w:tcPr>
            <w:tcW w:w="7227" w:type="dxa"/>
            <w:gridSpan w:val="7"/>
            <w:vMerge w:val="restart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38BCB3D7" w14:textId="77777777" w:rsidR="006A287B" w:rsidRDefault="006A287B">
            <w:pPr>
              <w:pStyle w:val="TableParagraph"/>
              <w:spacing w:before="115"/>
              <w:ind w:left="0"/>
              <w:rPr>
                <w:rFonts w:ascii="Arial"/>
                <w:b/>
              </w:rPr>
            </w:pPr>
          </w:p>
          <w:p w14:paraId="3A4C1D84" w14:textId="77777777" w:rsidR="006A287B" w:rsidRDefault="00000000">
            <w:pPr>
              <w:pStyle w:val="TableParagraph"/>
            </w:pPr>
            <w:r>
              <w:t>Bu</w:t>
            </w:r>
            <w:r>
              <w:rPr>
                <w:spacing w:val="-5"/>
              </w:rPr>
              <w:t xml:space="preserve"> </w:t>
            </w:r>
            <w:r>
              <w:t>dersi</w:t>
            </w:r>
            <w:r>
              <w:rPr>
                <w:spacing w:val="-6"/>
              </w:rPr>
              <w:t xml:space="preserve"> </w:t>
            </w:r>
            <w:r>
              <w:t>başarıyla</w:t>
            </w:r>
            <w:r>
              <w:rPr>
                <w:spacing w:val="1"/>
              </w:rPr>
              <w:t xml:space="preserve"> </w:t>
            </w:r>
            <w:r>
              <w:t>tamamlayan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öğrenci;</w:t>
            </w:r>
          </w:p>
        </w:tc>
        <w:tc>
          <w:tcPr>
            <w:tcW w:w="3019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151525B3" w14:textId="77777777" w:rsidR="006A287B" w:rsidRDefault="00000000">
            <w:pPr>
              <w:pStyle w:val="TableParagraph"/>
              <w:spacing w:before="62"/>
              <w:ind w:left="5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İlişkiler</w:t>
            </w:r>
          </w:p>
        </w:tc>
      </w:tr>
      <w:tr w:rsidR="006A287B" w14:paraId="3B9D1B91" w14:textId="77777777">
        <w:trPr>
          <w:trHeight w:val="585"/>
        </w:trPr>
        <w:tc>
          <w:tcPr>
            <w:tcW w:w="619" w:type="dxa"/>
            <w:vMerge/>
            <w:tcBorders>
              <w:top w:val="nil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  <w:textDirection w:val="btLr"/>
          </w:tcPr>
          <w:p w14:paraId="1DCBE4B3" w14:textId="77777777" w:rsidR="006A287B" w:rsidRDefault="006A287B">
            <w:pPr>
              <w:rPr>
                <w:sz w:val="2"/>
                <w:szCs w:val="2"/>
              </w:rPr>
            </w:pPr>
          </w:p>
        </w:tc>
        <w:tc>
          <w:tcPr>
            <w:tcW w:w="7227" w:type="dxa"/>
            <w:gridSpan w:val="7"/>
            <w:vMerge/>
            <w:tcBorders>
              <w:top w:val="nil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32115BC7" w14:textId="77777777" w:rsidR="006A287B" w:rsidRDefault="006A287B">
            <w:pPr>
              <w:rPr>
                <w:sz w:val="2"/>
                <w:szCs w:val="2"/>
              </w:rPr>
            </w:pPr>
          </w:p>
        </w:tc>
        <w:tc>
          <w:tcPr>
            <w:tcW w:w="1477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5EFAB656" w14:textId="77777777" w:rsidR="006A287B" w:rsidRDefault="00000000">
            <w:pPr>
              <w:pStyle w:val="TableParagraph"/>
              <w:spacing w:before="41" w:line="244" w:lineRule="auto"/>
              <w:ind w:left="355" w:hanging="44"/>
            </w:pPr>
            <w:r>
              <w:rPr>
                <w:spacing w:val="-2"/>
              </w:rPr>
              <w:t xml:space="preserve">Program </w:t>
            </w:r>
            <w:r>
              <w:rPr>
                <w:spacing w:val="-2"/>
                <w:w w:val="105"/>
              </w:rPr>
              <w:t>Çıktıları</w:t>
            </w:r>
          </w:p>
        </w:tc>
        <w:tc>
          <w:tcPr>
            <w:tcW w:w="1542" w:type="dxa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5331E14D" w14:textId="77777777" w:rsidR="006A287B" w:rsidRDefault="00000000">
            <w:pPr>
              <w:pStyle w:val="TableParagraph"/>
              <w:spacing w:before="171"/>
              <w:ind w:left="15"/>
              <w:jc w:val="center"/>
            </w:pPr>
            <w:r>
              <w:t>Net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Katkı</w:t>
            </w:r>
          </w:p>
        </w:tc>
      </w:tr>
      <w:tr w:rsidR="006A287B" w14:paraId="4D37B1BF" w14:textId="77777777" w:rsidTr="006A5A5A">
        <w:trPr>
          <w:trHeight w:val="508"/>
        </w:trPr>
        <w:tc>
          <w:tcPr>
            <w:tcW w:w="619" w:type="dxa"/>
            <w:vMerge/>
            <w:tcBorders>
              <w:top w:val="nil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  <w:textDirection w:val="btLr"/>
          </w:tcPr>
          <w:p w14:paraId="1537664A" w14:textId="77777777" w:rsidR="006A287B" w:rsidRDefault="006A287B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095BEBD8" w14:textId="77777777" w:rsidR="006A287B" w:rsidRDefault="00000000">
            <w:pPr>
              <w:pStyle w:val="TableParagraph"/>
              <w:spacing w:before="128"/>
            </w:pPr>
            <w:r>
              <w:rPr>
                <w:spacing w:val="-10"/>
              </w:rPr>
              <w:t>1</w:t>
            </w:r>
          </w:p>
        </w:tc>
        <w:tc>
          <w:tcPr>
            <w:tcW w:w="6091" w:type="dxa"/>
            <w:gridSpan w:val="5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26737179" w14:textId="77777777" w:rsidR="006A287B" w:rsidRDefault="00000000">
            <w:pPr>
              <w:pStyle w:val="TableParagraph"/>
              <w:spacing w:line="254" w:lineRule="exact"/>
              <w:ind w:left="104"/>
            </w:pPr>
            <w:r>
              <w:rPr>
                <w:w w:val="105"/>
              </w:rPr>
              <w:t>Dış</w:t>
            </w:r>
            <w:r>
              <w:rPr>
                <w:spacing w:val="80"/>
                <w:w w:val="105"/>
              </w:rPr>
              <w:t xml:space="preserve"> </w:t>
            </w:r>
            <w:r>
              <w:rPr>
                <w:w w:val="105"/>
              </w:rPr>
              <w:t>ticaret</w:t>
            </w:r>
            <w:r>
              <w:rPr>
                <w:spacing w:val="80"/>
                <w:w w:val="105"/>
              </w:rPr>
              <w:t xml:space="preserve"> </w:t>
            </w:r>
            <w:r>
              <w:rPr>
                <w:w w:val="105"/>
              </w:rPr>
              <w:t>mevzuatının</w:t>
            </w:r>
            <w:r>
              <w:rPr>
                <w:spacing w:val="80"/>
                <w:w w:val="105"/>
              </w:rPr>
              <w:t xml:space="preserve"> </w:t>
            </w:r>
            <w:r>
              <w:rPr>
                <w:w w:val="105"/>
              </w:rPr>
              <w:t>temel</w:t>
            </w:r>
            <w:r>
              <w:rPr>
                <w:spacing w:val="80"/>
                <w:w w:val="105"/>
              </w:rPr>
              <w:t xml:space="preserve"> </w:t>
            </w:r>
            <w:r>
              <w:rPr>
                <w:w w:val="105"/>
              </w:rPr>
              <w:t>kaynaklarını</w:t>
            </w:r>
            <w:r>
              <w:rPr>
                <w:spacing w:val="80"/>
                <w:w w:val="105"/>
              </w:rPr>
              <w:t xml:space="preserve"> </w:t>
            </w:r>
            <w:r>
              <w:rPr>
                <w:w w:val="105"/>
              </w:rPr>
              <w:t>tanımlar</w:t>
            </w:r>
            <w:r>
              <w:rPr>
                <w:spacing w:val="80"/>
                <w:w w:val="105"/>
              </w:rPr>
              <w:t xml:space="preserve"> </w:t>
            </w:r>
            <w:r>
              <w:rPr>
                <w:w w:val="105"/>
              </w:rPr>
              <w:t>ve kapsamını açıklar.</w:t>
            </w:r>
          </w:p>
        </w:tc>
        <w:tc>
          <w:tcPr>
            <w:tcW w:w="1477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35D4E4AE" w14:textId="77777777" w:rsidR="006A287B" w:rsidRDefault="00000000">
            <w:pPr>
              <w:pStyle w:val="TableParagraph"/>
              <w:spacing w:before="128"/>
              <w:ind w:left="6"/>
              <w:jc w:val="center"/>
            </w:pPr>
            <w:r>
              <w:rPr>
                <w:spacing w:val="-5"/>
              </w:rPr>
              <w:t>1,2</w:t>
            </w:r>
          </w:p>
        </w:tc>
        <w:tc>
          <w:tcPr>
            <w:tcW w:w="1542" w:type="dxa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4355CA1E" w14:textId="77777777" w:rsidR="006A287B" w:rsidRDefault="00000000">
            <w:pPr>
              <w:pStyle w:val="TableParagraph"/>
              <w:spacing w:before="128"/>
              <w:ind w:left="15" w:right="3"/>
              <w:jc w:val="center"/>
            </w:pPr>
            <w:r>
              <w:rPr>
                <w:spacing w:val="-5"/>
              </w:rPr>
              <w:t>5,5</w:t>
            </w:r>
          </w:p>
        </w:tc>
      </w:tr>
      <w:tr w:rsidR="006A287B" w14:paraId="5E077C42" w14:textId="77777777" w:rsidTr="006A5A5A">
        <w:trPr>
          <w:trHeight w:val="393"/>
        </w:trPr>
        <w:tc>
          <w:tcPr>
            <w:tcW w:w="619" w:type="dxa"/>
            <w:vMerge/>
            <w:tcBorders>
              <w:top w:val="nil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  <w:textDirection w:val="btLr"/>
          </w:tcPr>
          <w:p w14:paraId="6CAAC5D9" w14:textId="77777777" w:rsidR="006A287B" w:rsidRDefault="006A287B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6E751163" w14:textId="77777777" w:rsidR="006A287B" w:rsidRDefault="00000000">
            <w:pPr>
              <w:pStyle w:val="TableParagraph"/>
              <w:spacing w:before="71"/>
            </w:pPr>
            <w:r>
              <w:rPr>
                <w:spacing w:val="-10"/>
              </w:rPr>
              <w:t>2</w:t>
            </w:r>
          </w:p>
        </w:tc>
        <w:tc>
          <w:tcPr>
            <w:tcW w:w="6091" w:type="dxa"/>
            <w:gridSpan w:val="5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1C28F109" w14:textId="00C95C63" w:rsidR="006A287B" w:rsidRDefault="00E37125">
            <w:pPr>
              <w:pStyle w:val="TableParagraph"/>
              <w:spacing w:line="248" w:lineRule="exact"/>
              <w:ind w:left="104"/>
            </w:pPr>
            <w:r>
              <w:t>İthalat ve ihracat işlemlerinin hangi mevzuatlara tabi olduğunu ayırt eder.</w:t>
            </w:r>
          </w:p>
        </w:tc>
        <w:tc>
          <w:tcPr>
            <w:tcW w:w="1477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69B3B9AA" w14:textId="77777777" w:rsidR="006A287B" w:rsidRDefault="00000000">
            <w:pPr>
              <w:pStyle w:val="TableParagraph"/>
              <w:spacing w:before="71"/>
              <w:ind w:left="6" w:right="2"/>
              <w:jc w:val="center"/>
            </w:pPr>
            <w:r>
              <w:rPr>
                <w:spacing w:val="-5"/>
              </w:rPr>
              <w:t>3,4</w:t>
            </w:r>
          </w:p>
        </w:tc>
        <w:tc>
          <w:tcPr>
            <w:tcW w:w="1542" w:type="dxa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2EE68EF8" w14:textId="77777777" w:rsidR="006A287B" w:rsidRDefault="00000000">
            <w:pPr>
              <w:pStyle w:val="TableParagraph"/>
              <w:spacing w:before="71"/>
              <w:ind w:left="15" w:right="4"/>
              <w:jc w:val="center"/>
            </w:pPr>
            <w:r>
              <w:rPr>
                <w:spacing w:val="-5"/>
              </w:rPr>
              <w:t>5,4</w:t>
            </w:r>
          </w:p>
        </w:tc>
      </w:tr>
      <w:tr w:rsidR="006A287B" w14:paraId="10B5036C" w14:textId="77777777" w:rsidTr="006A5A5A">
        <w:trPr>
          <w:trHeight w:val="508"/>
        </w:trPr>
        <w:tc>
          <w:tcPr>
            <w:tcW w:w="619" w:type="dxa"/>
            <w:vMerge/>
            <w:tcBorders>
              <w:top w:val="nil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  <w:textDirection w:val="btLr"/>
          </w:tcPr>
          <w:p w14:paraId="6036EAB5" w14:textId="77777777" w:rsidR="006A287B" w:rsidRDefault="006A287B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35D70FD3" w14:textId="77777777" w:rsidR="006A287B" w:rsidRDefault="00000000">
            <w:pPr>
              <w:pStyle w:val="TableParagraph"/>
              <w:spacing w:before="128"/>
            </w:pPr>
            <w:r>
              <w:rPr>
                <w:spacing w:val="-10"/>
              </w:rPr>
              <w:t>3</w:t>
            </w:r>
          </w:p>
        </w:tc>
        <w:tc>
          <w:tcPr>
            <w:tcW w:w="6091" w:type="dxa"/>
            <w:gridSpan w:val="5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1686E4FA" w14:textId="50ED6FF7" w:rsidR="006A287B" w:rsidRDefault="00E37125">
            <w:pPr>
              <w:pStyle w:val="TableParagraph"/>
              <w:spacing w:line="254" w:lineRule="exact"/>
              <w:ind w:left="104"/>
            </w:pPr>
            <w:r>
              <w:t>Dış ticarette standardizasyon ve teknik düzenlemelerin amacını açıklar.</w:t>
            </w:r>
          </w:p>
        </w:tc>
        <w:tc>
          <w:tcPr>
            <w:tcW w:w="1477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500AFDB2" w14:textId="77777777" w:rsidR="006A287B" w:rsidRDefault="00000000">
            <w:pPr>
              <w:pStyle w:val="TableParagraph"/>
              <w:spacing w:before="128"/>
              <w:ind w:left="6" w:right="1"/>
              <w:jc w:val="center"/>
            </w:pPr>
            <w:r>
              <w:rPr>
                <w:spacing w:val="-5"/>
              </w:rPr>
              <w:t>1,5</w:t>
            </w:r>
          </w:p>
        </w:tc>
        <w:tc>
          <w:tcPr>
            <w:tcW w:w="1542" w:type="dxa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50B37C51" w14:textId="77777777" w:rsidR="006A287B" w:rsidRDefault="00000000">
            <w:pPr>
              <w:pStyle w:val="TableParagraph"/>
              <w:spacing w:before="128"/>
              <w:ind w:left="15" w:right="4"/>
              <w:jc w:val="center"/>
            </w:pPr>
            <w:r>
              <w:rPr>
                <w:spacing w:val="-5"/>
              </w:rPr>
              <w:t>5,5</w:t>
            </w:r>
          </w:p>
        </w:tc>
      </w:tr>
      <w:tr w:rsidR="006A287B" w14:paraId="6509A3D6" w14:textId="77777777" w:rsidTr="006A5A5A">
        <w:trPr>
          <w:trHeight w:val="503"/>
        </w:trPr>
        <w:tc>
          <w:tcPr>
            <w:tcW w:w="619" w:type="dxa"/>
            <w:vMerge/>
            <w:tcBorders>
              <w:top w:val="nil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  <w:textDirection w:val="btLr"/>
          </w:tcPr>
          <w:p w14:paraId="0B511177" w14:textId="77777777" w:rsidR="006A287B" w:rsidRDefault="006A287B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4017C3CB" w14:textId="77777777" w:rsidR="006A287B" w:rsidRDefault="00000000">
            <w:pPr>
              <w:pStyle w:val="TableParagraph"/>
              <w:spacing w:before="128"/>
            </w:pPr>
            <w:r>
              <w:rPr>
                <w:spacing w:val="-10"/>
              </w:rPr>
              <w:t>4</w:t>
            </w:r>
          </w:p>
        </w:tc>
        <w:tc>
          <w:tcPr>
            <w:tcW w:w="6091" w:type="dxa"/>
            <w:gridSpan w:val="5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6ABF1A1C" w14:textId="4F8EE9DB" w:rsidR="006A287B" w:rsidRDefault="005360B3">
            <w:pPr>
              <w:pStyle w:val="TableParagraph"/>
              <w:spacing w:line="250" w:lineRule="atLeast"/>
              <w:ind w:left="104"/>
            </w:pPr>
            <w:r>
              <w:t xml:space="preserve">Güncel mevzuat değişikliklerinin dış ticaret üzerindeki etkisini </w:t>
            </w:r>
            <w:r>
              <w:t>genel olarak açıklar.</w:t>
            </w:r>
          </w:p>
        </w:tc>
        <w:tc>
          <w:tcPr>
            <w:tcW w:w="1477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40599C6F" w14:textId="6942714F" w:rsidR="006A287B" w:rsidRDefault="00A62DDD">
            <w:pPr>
              <w:pStyle w:val="TableParagraph"/>
              <w:spacing w:before="128"/>
              <w:ind w:left="6" w:right="1"/>
              <w:jc w:val="center"/>
            </w:pPr>
            <w:r>
              <w:rPr>
                <w:spacing w:val="-5"/>
              </w:rPr>
              <w:t>3,5</w:t>
            </w:r>
          </w:p>
        </w:tc>
        <w:tc>
          <w:tcPr>
            <w:tcW w:w="1542" w:type="dxa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48D31641" w14:textId="77777777" w:rsidR="006A287B" w:rsidRDefault="00000000">
            <w:pPr>
              <w:pStyle w:val="TableParagraph"/>
              <w:spacing w:before="128"/>
              <w:ind w:left="15" w:right="3"/>
              <w:jc w:val="center"/>
            </w:pPr>
            <w:r>
              <w:rPr>
                <w:spacing w:val="-5"/>
              </w:rPr>
              <w:t>5,5</w:t>
            </w:r>
          </w:p>
        </w:tc>
      </w:tr>
      <w:tr w:rsidR="006A287B" w14:paraId="75D17497" w14:textId="77777777" w:rsidTr="006A5A5A">
        <w:trPr>
          <w:trHeight w:val="763"/>
        </w:trPr>
        <w:tc>
          <w:tcPr>
            <w:tcW w:w="619" w:type="dxa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3DDF3BFB" w14:textId="77777777" w:rsidR="006A287B" w:rsidRDefault="006A287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380CF3F6" w14:textId="77777777" w:rsidR="006A287B" w:rsidRDefault="006A287B">
            <w:pPr>
              <w:pStyle w:val="TableParagraph"/>
              <w:spacing w:before="5"/>
              <w:ind w:left="0"/>
              <w:rPr>
                <w:rFonts w:ascii="Arial"/>
                <w:b/>
              </w:rPr>
            </w:pPr>
          </w:p>
          <w:p w14:paraId="63F7EDCC" w14:textId="77777777" w:rsidR="006A287B" w:rsidRDefault="00000000">
            <w:pPr>
              <w:pStyle w:val="TableParagraph"/>
            </w:pPr>
            <w:r>
              <w:rPr>
                <w:spacing w:val="-10"/>
              </w:rPr>
              <w:t>5</w:t>
            </w:r>
          </w:p>
        </w:tc>
        <w:tc>
          <w:tcPr>
            <w:tcW w:w="6091" w:type="dxa"/>
            <w:gridSpan w:val="5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396A8540" w14:textId="77777777" w:rsidR="006A287B" w:rsidRDefault="00000000">
            <w:pPr>
              <w:pStyle w:val="TableParagraph"/>
              <w:spacing w:before="5" w:line="237" w:lineRule="auto"/>
              <w:ind w:left="104"/>
            </w:pPr>
            <w:r>
              <w:t xml:space="preserve">Dış ticaret ile ilgili ulusal ve uluslararası kurum ve kuruluşları </w:t>
            </w:r>
            <w:r>
              <w:rPr>
                <w:spacing w:val="-2"/>
              </w:rPr>
              <w:t>tanır ve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görevlerini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açıklar</w:t>
            </w:r>
            <w:r>
              <w:rPr>
                <w:rFonts w:ascii="Arial" w:hAnsi="Arial"/>
                <w:b/>
                <w:spacing w:val="-2"/>
              </w:rPr>
              <w:t>.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spacing w:val="-2"/>
              </w:rPr>
              <w:t>Dış</w:t>
            </w:r>
            <w:r>
              <w:t xml:space="preserve"> </w:t>
            </w:r>
            <w:r>
              <w:rPr>
                <w:spacing w:val="-2"/>
              </w:rPr>
              <w:t>ticaret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işlemlerinde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ortaya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çıkan</w:t>
            </w:r>
          </w:p>
          <w:p w14:paraId="4686AF6F" w14:textId="77777777" w:rsidR="006A287B" w:rsidRDefault="00000000">
            <w:pPr>
              <w:pStyle w:val="TableParagraph"/>
              <w:spacing w:before="11" w:line="231" w:lineRule="exact"/>
              <w:ind w:left="104"/>
            </w:pPr>
            <w:proofErr w:type="gramStart"/>
            <w:r>
              <w:t>uyuşmazlıkların</w:t>
            </w:r>
            <w:proofErr w:type="gramEnd"/>
            <w:r>
              <w:rPr>
                <w:spacing w:val="-1"/>
              </w:rPr>
              <w:t xml:space="preserve"> </w:t>
            </w:r>
            <w:r>
              <w:t>çözüm</w:t>
            </w:r>
            <w:r>
              <w:rPr>
                <w:spacing w:val="-8"/>
              </w:rPr>
              <w:t xml:space="preserve"> </w:t>
            </w:r>
            <w:r>
              <w:t>usullerini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açıklar.</w:t>
            </w:r>
          </w:p>
        </w:tc>
        <w:tc>
          <w:tcPr>
            <w:tcW w:w="1477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3804FE3B" w14:textId="77777777" w:rsidR="006A287B" w:rsidRDefault="006A287B">
            <w:pPr>
              <w:pStyle w:val="TableParagraph"/>
              <w:spacing w:before="5"/>
              <w:ind w:left="0"/>
              <w:rPr>
                <w:rFonts w:ascii="Arial"/>
                <w:b/>
              </w:rPr>
            </w:pPr>
          </w:p>
          <w:p w14:paraId="3299ED29" w14:textId="77777777" w:rsidR="006A287B" w:rsidRDefault="00000000">
            <w:pPr>
              <w:pStyle w:val="TableParagraph"/>
              <w:ind w:left="6" w:right="2"/>
              <w:jc w:val="center"/>
            </w:pPr>
            <w:r>
              <w:rPr>
                <w:spacing w:val="-5"/>
              </w:rPr>
              <w:t>1,5</w:t>
            </w:r>
          </w:p>
        </w:tc>
        <w:tc>
          <w:tcPr>
            <w:tcW w:w="1542" w:type="dxa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562BFB8F" w14:textId="77777777" w:rsidR="006A287B" w:rsidRDefault="006A287B">
            <w:pPr>
              <w:pStyle w:val="TableParagraph"/>
              <w:spacing w:before="5"/>
              <w:ind w:left="0"/>
              <w:rPr>
                <w:rFonts w:ascii="Arial"/>
                <w:b/>
              </w:rPr>
            </w:pPr>
          </w:p>
          <w:p w14:paraId="705E8998" w14:textId="77777777" w:rsidR="006A287B" w:rsidRDefault="00000000">
            <w:pPr>
              <w:pStyle w:val="TableParagraph"/>
              <w:ind w:left="15" w:right="5"/>
              <w:jc w:val="center"/>
            </w:pPr>
            <w:r>
              <w:rPr>
                <w:spacing w:val="-5"/>
              </w:rPr>
              <w:t>5,5</w:t>
            </w:r>
          </w:p>
        </w:tc>
      </w:tr>
      <w:tr w:rsidR="006A287B" w14:paraId="2EABCD3E" w14:textId="77777777" w:rsidTr="006A5A5A">
        <w:trPr>
          <w:trHeight w:val="503"/>
        </w:trPr>
        <w:tc>
          <w:tcPr>
            <w:tcW w:w="619" w:type="dxa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7F72C61A" w14:textId="77777777" w:rsidR="006A287B" w:rsidRDefault="006A287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7126E062" w14:textId="77777777" w:rsidR="006A287B" w:rsidRDefault="00000000">
            <w:pPr>
              <w:pStyle w:val="TableParagraph"/>
              <w:spacing w:before="128"/>
            </w:pPr>
            <w:r>
              <w:rPr>
                <w:spacing w:val="-10"/>
              </w:rPr>
              <w:t>6</w:t>
            </w:r>
          </w:p>
        </w:tc>
        <w:tc>
          <w:tcPr>
            <w:tcW w:w="6091" w:type="dxa"/>
            <w:gridSpan w:val="5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39317992" w14:textId="2D6FDA6E" w:rsidR="006A287B" w:rsidRDefault="00E37125">
            <w:pPr>
              <w:pStyle w:val="TableParagraph"/>
              <w:spacing w:before="5" w:line="231" w:lineRule="exact"/>
              <w:ind w:left="104"/>
            </w:pPr>
            <w:r>
              <w:t>Dış ticarette denetim, yaptırım ve uyuşmazlıkların genel çerçevesini açıklar.</w:t>
            </w:r>
          </w:p>
        </w:tc>
        <w:tc>
          <w:tcPr>
            <w:tcW w:w="1477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3A119A26" w14:textId="77777777" w:rsidR="006A287B" w:rsidRDefault="00000000">
            <w:pPr>
              <w:pStyle w:val="TableParagraph"/>
              <w:spacing w:before="128"/>
              <w:ind w:left="6" w:right="1"/>
              <w:jc w:val="center"/>
            </w:pPr>
            <w:r>
              <w:rPr>
                <w:spacing w:val="-5"/>
              </w:rPr>
              <w:t>2,5</w:t>
            </w:r>
          </w:p>
        </w:tc>
        <w:tc>
          <w:tcPr>
            <w:tcW w:w="1542" w:type="dxa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505381EA" w14:textId="77777777" w:rsidR="006A287B" w:rsidRDefault="00000000">
            <w:pPr>
              <w:pStyle w:val="TableParagraph"/>
              <w:spacing w:before="128"/>
              <w:ind w:left="15" w:right="5"/>
              <w:jc w:val="center"/>
            </w:pPr>
            <w:r>
              <w:rPr>
                <w:spacing w:val="-5"/>
              </w:rPr>
              <w:t>5,5</w:t>
            </w:r>
          </w:p>
        </w:tc>
      </w:tr>
      <w:tr w:rsidR="006A287B" w14:paraId="0468262B" w14:textId="77777777" w:rsidTr="006A5A5A">
        <w:trPr>
          <w:trHeight w:val="1048"/>
        </w:trPr>
        <w:tc>
          <w:tcPr>
            <w:tcW w:w="1755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B93D7"/>
            </w:tcBorders>
            <w:shd w:val="clear" w:color="auto" w:fill="DAE9F7"/>
          </w:tcPr>
          <w:p w14:paraId="0FED9832" w14:textId="77777777" w:rsidR="006A287B" w:rsidRDefault="006A287B">
            <w:pPr>
              <w:pStyle w:val="TableParagraph"/>
              <w:spacing w:before="121"/>
              <w:ind w:left="0"/>
              <w:rPr>
                <w:rFonts w:ascii="Arial"/>
                <w:b/>
              </w:rPr>
            </w:pPr>
          </w:p>
          <w:p w14:paraId="28F47362" w14:textId="77777777" w:rsidR="006A287B" w:rsidRDefault="00000000">
            <w:pPr>
              <w:pStyle w:val="TableParagraph"/>
              <w:ind w:right="769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Dersin İçeriği:</w:t>
            </w:r>
          </w:p>
        </w:tc>
        <w:tc>
          <w:tcPr>
            <w:tcW w:w="9110" w:type="dxa"/>
            <w:gridSpan w:val="8"/>
            <w:tcBorders>
              <w:top w:val="single" w:sz="4" w:space="0" w:color="45AFE0"/>
              <w:left w:val="single" w:sz="4" w:space="0" w:color="4B93D7"/>
              <w:bottom w:val="single" w:sz="4" w:space="0" w:color="45AFE0"/>
              <w:right w:val="single" w:sz="4" w:space="0" w:color="45AFE0"/>
            </w:tcBorders>
          </w:tcPr>
          <w:p w14:paraId="74D7586C" w14:textId="1C2803A7" w:rsidR="006A287B" w:rsidRDefault="006A5A5A" w:rsidP="006A5A5A">
            <w:pPr>
              <w:pStyle w:val="TableParagraph"/>
              <w:spacing w:before="3" w:line="244" w:lineRule="auto"/>
              <w:ind w:left="104" w:right="102"/>
              <w:jc w:val="both"/>
            </w:pPr>
            <w:r w:rsidRPr="006A5A5A">
              <w:t xml:space="preserve">Bu ders kapsamında; dış ticaret işlemlerini düzenleyen </w:t>
            </w:r>
            <w:r w:rsidRPr="006A5A5A">
              <w:rPr>
                <w:rStyle w:val="Gl"/>
                <w:b w:val="0"/>
                <w:bCs w:val="0"/>
              </w:rPr>
              <w:t>ithalat ve ihracat mevzuatının genel yapısı</w:t>
            </w:r>
            <w:r w:rsidRPr="006A5A5A">
              <w:t xml:space="preserve">, dış ticarette </w:t>
            </w:r>
            <w:r w:rsidRPr="006A5A5A">
              <w:rPr>
                <w:rStyle w:val="Gl"/>
                <w:b w:val="0"/>
                <w:bCs w:val="0"/>
              </w:rPr>
              <w:t>standardizasyon ve teknik düzenlemeler</w:t>
            </w:r>
            <w:r w:rsidRPr="006A5A5A">
              <w:rPr>
                <w:b/>
                <w:bCs/>
              </w:rPr>
              <w:t xml:space="preserve">, </w:t>
            </w:r>
            <w:r w:rsidRPr="006A5A5A">
              <w:rPr>
                <w:rStyle w:val="Gl"/>
                <w:b w:val="0"/>
                <w:bCs w:val="0"/>
              </w:rPr>
              <w:t>ürün güvenliği</w:t>
            </w:r>
            <w:r w:rsidRPr="006A5A5A">
              <w:rPr>
                <w:b/>
                <w:bCs/>
              </w:rPr>
              <w:t xml:space="preserve">, </w:t>
            </w:r>
            <w:r w:rsidRPr="006A5A5A">
              <w:rPr>
                <w:rStyle w:val="Gl"/>
                <w:b w:val="0"/>
                <w:bCs w:val="0"/>
              </w:rPr>
              <w:t>serbest bölgeler</w:t>
            </w:r>
            <w:r w:rsidRPr="006A5A5A">
              <w:rPr>
                <w:b/>
                <w:bCs/>
              </w:rPr>
              <w:t xml:space="preserve">, </w:t>
            </w:r>
            <w:r w:rsidRPr="006A5A5A">
              <w:rPr>
                <w:rStyle w:val="Gl"/>
                <w:b w:val="0"/>
                <w:bCs w:val="0"/>
              </w:rPr>
              <w:t>devlet teşvikleri</w:t>
            </w:r>
            <w:r w:rsidRPr="006A5A5A">
              <w:rPr>
                <w:b/>
                <w:bCs/>
              </w:rPr>
              <w:t xml:space="preserve">, </w:t>
            </w:r>
            <w:r w:rsidRPr="006A5A5A">
              <w:rPr>
                <w:rStyle w:val="Gl"/>
                <w:b w:val="0"/>
                <w:bCs w:val="0"/>
              </w:rPr>
              <w:t>denetim ve yaptırım mekanizmaları</w:t>
            </w:r>
            <w:r w:rsidRPr="006A5A5A">
              <w:t xml:space="preserve"> ile </w:t>
            </w:r>
            <w:r w:rsidRPr="006A5A5A">
              <w:rPr>
                <w:rStyle w:val="Gl"/>
                <w:b w:val="0"/>
                <w:bCs w:val="0"/>
              </w:rPr>
              <w:t>güncel mevzuat değişiklikleri</w:t>
            </w:r>
            <w:r w:rsidRPr="006A5A5A">
              <w:t xml:space="preserve"> ele alınmaktadır.</w:t>
            </w:r>
          </w:p>
        </w:tc>
      </w:tr>
      <w:tr w:rsidR="006A287B" w14:paraId="7A9C2BAB" w14:textId="77777777">
        <w:trPr>
          <w:trHeight w:val="393"/>
        </w:trPr>
        <w:tc>
          <w:tcPr>
            <w:tcW w:w="10865" w:type="dxa"/>
            <w:gridSpan w:val="11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2A8CE78F" w14:textId="77777777" w:rsidR="006A287B" w:rsidRDefault="00000000">
            <w:pPr>
              <w:pStyle w:val="TableParagraph"/>
              <w:spacing w:before="76"/>
              <w:ind w:left="13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Ders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İçerikleri: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(Haftalık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Ders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Planı)</w:t>
            </w:r>
          </w:p>
        </w:tc>
      </w:tr>
      <w:tr w:rsidR="006A287B" w14:paraId="09E8CE1B" w14:textId="77777777">
        <w:trPr>
          <w:trHeight w:val="398"/>
        </w:trPr>
        <w:tc>
          <w:tcPr>
            <w:tcW w:w="894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54442D57" w14:textId="77777777" w:rsidR="006A287B" w:rsidRDefault="00000000">
            <w:pPr>
              <w:pStyle w:val="TableParagraph"/>
              <w:spacing w:before="81"/>
              <w:ind w:left="19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Hafta</w:t>
            </w:r>
          </w:p>
        </w:tc>
        <w:tc>
          <w:tcPr>
            <w:tcW w:w="4289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568C43F0" w14:textId="77777777" w:rsidR="006A287B" w:rsidRDefault="00000000">
            <w:pPr>
              <w:pStyle w:val="TableParagraph"/>
              <w:spacing w:before="81"/>
              <w:ind w:left="3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Konu</w:t>
            </w:r>
          </w:p>
        </w:tc>
        <w:tc>
          <w:tcPr>
            <w:tcW w:w="2295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5E172627" w14:textId="77777777" w:rsidR="006A287B" w:rsidRDefault="00000000">
            <w:pPr>
              <w:pStyle w:val="TableParagraph"/>
              <w:spacing w:before="81"/>
              <w:ind w:left="41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Hazırlık</w:t>
            </w:r>
          </w:p>
        </w:tc>
        <w:tc>
          <w:tcPr>
            <w:tcW w:w="3387" w:type="dxa"/>
            <w:gridSpan w:val="4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391F8973" w14:textId="77777777" w:rsidR="006A287B" w:rsidRDefault="00000000">
            <w:pPr>
              <w:pStyle w:val="TableParagraph"/>
              <w:spacing w:before="81"/>
              <w:ind w:left="28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Öğretim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Yöntem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ve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Teknikleri</w:t>
            </w:r>
          </w:p>
        </w:tc>
      </w:tr>
      <w:tr w:rsidR="006A287B" w14:paraId="6045A98D" w14:textId="77777777">
        <w:trPr>
          <w:trHeight w:val="1012"/>
        </w:trPr>
        <w:tc>
          <w:tcPr>
            <w:tcW w:w="894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4337A6AB" w14:textId="77777777" w:rsidR="006A287B" w:rsidRDefault="006A287B">
            <w:pPr>
              <w:pStyle w:val="TableParagraph"/>
              <w:spacing w:before="130"/>
              <w:ind w:left="0"/>
              <w:rPr>
                <w:rFonts w:ascii="Arial"/>
                <w:b/>
              </w:rPr>
            </w:pPr>
          </w:p>
          <w:p w14:paraId="4901C530" w14:textId="77777777" w:rsidR="006A287B" w:rsidRDefault="00000000">
            <w:pPr>
              <w:pStyle w:val="TableParagraph"/>
              <w:ind w:left="16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4289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63F69ED2" w14:textId="77777777" w:rsidR="006A287B" w:rsidRDefault="00000000">
            <w:pPr>
              <w:pStyle w:val="TableParagraph"/>
              <w:spacing w:before="3" w:line="244" w:lineRule="auto"/>
              <w:ind w:left="109"/>
            </w:pPr>
            <w:r>
              <w:t>Derse</w:t>
            </w:r>
            <w:r>
              <w:rPr>
                <w:spacing w:val="-5"/>
              </w:rPr>
              <w:t xml:space="preserve"> </w:t>
            </w:r>
            <w:r>
              <w:t>giriş,</w:t>
            </w:r>
            <w:r>
              <w:rPr>
                <w:spacing w:val="-1"/>
              </w:rPr>
              <w:t xml:space="preserve"> </w:t>
            </w:r>
            <w:r>
              <w:t>beklentilerin</w:t>
            </w:r>
            <w:r>
              <w:rPr>
                <w:spacing w:val="-5"/>
              </w:rPr>
              <w:t xml:space="preserve"> </w:t>
            </w:r>
            <w:r>
              <w:t>paylaşılması,</w:t>
            </w:r>
            <w:r>
              <w:rPr>
                <w:spacing w:val="-1"/>
              </w:rPr>
              <w:t xml:space="preserve"> </w:t>
            </w:r>
            <w:r>
              <w:t>dış ticaret mevzuatının önemi</w:t>
            </w:r>
          </w:p>
        </w:tc>
        <w:tc>
          <w:tcPr>
            <w:tcW w:w="2295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0737DD12" w14:textId="77777777" w:rsidR="006A287B" w:rsidRDefault="00000000">
            <w:pPr>
              <w:pStyle w:val="TableParagraph"/>
              <w:spacing w:before="3" w:line="242" w:lineRule="auto"/>
              <w:ind w:left="132" w:right="40"/>
            </w:pPr>
            <w:r>
              <w:t>Ders kitabı ilgili bölüm,</w:t>
            </w:r>
            <w:r>
              <w:rPr>
                <w:spacing w:val="-13"/>
              </w:rPr>
              <w:t xml:space="preserve"> </w:t>
            </w:r>
            <w:r>
              <w:t>“Dış</w:t>
            </w:r>
            <w:r>
              <w:rPr>
                <w:spacing w:val="-10"/>
              </w:rPr>
              <w:t xml:space="preserve"> </w:t>
            </w:r>
            <w:r>
              <w:t>ticarette mevzuat niçin</w:t>
            </w:r>
          </w:p>
          <w:p w14:paraId="0528BBE8" w14:textId="77777777" w:rsidR="006A287B" w:rsidRDefault="00000000">
            <w:pPr>
              <w:pStyle w:val="TableParagraph"/>
              <w:spacing w:before="5" w:line="231" w:lineRule="exact"/>
              <w:ind w:left="132"/>
            </w:pPr>
            <w:proofErr w:type="gramStart"/>
            <w:r>
              <w:rPr>
                <w:spacing w:val="-2"/>
              </w:rPr>
              <w:t>önemlidir</w:t>
            </w:r>
            <w:proofErr w:type="gramEnd"/>
            <w:r>
              <w:rPr>
                <w:spacing w:val="-2"/>
              </w:rPr>
              <w:t>?”</w:t>
            </w:r>
          </w:p>
        </w:tc>
        <w:tc>
          <w:tcPr>
            <w:tcW w:w="3387" w:type="dxa"/>
            <w:gridSpan w:val="4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06BD67E2" w14:textId="77777777" w:rsidR="006A287B" w:rsidRDefault="006A287B">
            <w:pPr>
              <w:pStyle w:val="TableParagraph"/>
              <w:spacing w:before="130"/>
              <w:ind w:left="0"/>
              <w:rPr>
                <w:rFonts w:ascii="Arial"/>
                <w:b/>
              </w:rPr>
            </w:pPr>
          </w:p>
          <w:p w14:paraId="2B471036" w14:textId="77777777" w:rsidR="006A287B" w:rsidRDefault="00000000">
            <w:pPr>
              <w:pStyle w:val="TableParagraph"/>
              <w:ind w:left="108"/>
            </w:pPr>
            <w:r>
              <w:t>Beklenti</w:t>
            </w:r>
            <w:r>
              <w:rPr>
                <w:spacing w:val="-6"/>
              </w:rPr>
              <w:t xml:space="preserve"> </w:t>
            </w:r>
            <w:r>
              <w:t>haritası, mini</w:t>
            </w:r>
            <w:r>
              <w:rPr>
                <w:spacing w:val="-2"/>
              </w:rPr>
              <w:t xml:space="preserve"> tartışma</w:t>
            </w:r>
          </w:p>
        </w:tc>
      </w:tr>
      <w:tr w:rsidR="006A287B" w14:paraId="60EE7726" w14:textId="77777777">
        <w:trPr>
          <w:trHeight w:val="1267"/>
        </w:trPr>
        <w:tc>
          <w:tcPr>
            <w:tcW w:w="894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6B86806E" w14:textId="77777777" w:rsidR="006A287B" w:rsidRDefault="006A287B">
            <w:pPr>
              <w:pStyle w:val="TableParagraph"/>
              <w:ind w:left="0"/>
              <w:rPr>
                <w:rFonts w:ascii="Arial"/>
                <w:b/>
              </w:rPr>
            </w:pPr>
          </w:p>
          <w:p w14:paraId="21F9DF9E" w14:textId="77777777" w:rsidR="006A287B" w:rsidRDefault="006A287B">
            <w:pPr>
              <w:pStyle w:val="TableParagraph"/>
              <w:spacing w:before="1"/>
              <w:ind w:left="0"/>
              <w:rPr>
                <w:rFonts w:ascii="Arial"/>
                <w:b/>
              </w:rPr>
            </w:pPr>
          </w:p>
          <w:p w14:paraId="0A047A35" w14:textId="77777777" w:rsidR="006A287B" w:rsidRDefault="00000000">
            <w:pPr>
              <w:pStyle w:val="TableParagraph"/>
              <w:ind w:left="16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4289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68D0F381" w14:textId="77777777" w:rsidR="006A287B" w:rsidRDefault="00000000">
            <w:pPr>
              <w:pStyle w:val="TableParagraph"/>
              <w:spacing w:before="3" w:line="244" w:lineRule="auto"/>
              <w:ind w:left="109"/>
            </w:pPr>
            <w:r>
              <w:t>İhracat</w:t>
            </w:r>
            <w:r>
              <w:rPr>
                <w:spacing w:val="-2"/>
              </w:rPr>
              <w:t xml:space="preserve"> </w:t>
            </w:r>
            <w:r>
              <w:t>Mevzuatının</w:t>
            </w:r>
            <w:r>
              <w:rPr>
                <w:spacing w:val="-1"/>
              </w:rPr>
              <w:t xml:space="preserve"> </w:t>
            </w:r>
            <w:r>
              <w:t>Temel</w:t>
            </w:r>
            <w:r>
              <w:rPr>
                <w:spacing w:val="-4"/>
              </w:rPr>
              <w:t xml:space="preserve"> </w:t>
            </w:r>
            <w:r>
              <w:t>Karar</w:t>
            </w:r>
            <w:r>
              <w:rPr>
                <w:spacing w:val="-4"/>
              </w:rPr>
              <w:t xml:space="preserve"> </w:t>
            </w:r>
            <w:r>
              <w:t xml:space="preserve">ve </w:t>
            </w:r>
            <w:r>
              <w:rPr>
                <w:spacing w:val="-2"/>
              </w:rPr>
              <w:t>Yönetmelikleri</w:t>
            </w:r>
          </w:p>
        </w:tc>
        <w:tc>
          <w:tcPr>
            <w:tcW w:w="2295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331A9B2B" w14:textId="77777777" w:rsidR="006A287B" w:rsidRDefault="00000000">
            <w:pPr>
              <w:pStyle w:val="TableParagraph"/>
              <w:spacing w:before="3" w:line="244" w:lineRule="auto"/>
              <w:ind w:left="132" w:right="286"/>
            </w:pPr>
            <w:r>
              <w:t>İhracat Rejimi Kararı’ndan temel maddeler</w:t>
            </w:r>
            <w:r>
              <w:rPr>
                <w:spacing w:val="-15"/>
              </w:rPr>
              <w:t xml:space="preserve"> </w:t>
            </w:r>
            <w:r>
              <w:t>incelenir, ilgili ders kitabını</w:t>
            </w:r>
          </w:p>
          <w:p w14:paraId="1EBF8B67" w14:textId="77777777" w:rsidR="006A287B" w:rsidRDefault="00000000">
            <w:pPr>
              <w:pStyle w:val="TableParagraph"/>
              <w:spacing w:line="228" w:lineRule="exact"/>
              <w:ind w:left="132"/>
            </w:pPr>
            <w:proofErr w:type="gramStart"/>
            <w:r>
              <w:rPr>
                <w:spacing w:val="-2"/>
              </w:rPr>
              <w:t>okuma</w:t>
            </w:r>
            <w:proofErr w:type="gramEnd"/>
          </w:p>
        </w:tc>
        <w:tc>
          <w:tcPr>
            <w:tcW w:w="3387" w:type="dxa"/>
            <w:gridSpan w:val="4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3553AC89" w14:textId="77777777" w:rsidR="006A287B" w:rsidRDefault="006A287B">
            <w:pPr>
              <w:pStyle w:val="TableParagraph"/>
              <w:spacing w:before="4"/>
              <w:ind w:left="0"/>
              <w:rPr>
                <w:rFonts w:ascii="Arial"/>
                <w:b/>
              </w:rPr>
            </w:pPr>
          </w:p>
          <w:p w14:paraId="660ECD7F" w14:textId="77777777" w:rsidR="006A287B" w:rsidRDefault="00000000">
            <w:pPr>
              <w:pStyle w:val="TableParagraph"/>
              <w:spacing w:before="1" w:line="242" w:lineRule="auto"/>
              <w:ind w:left="108"/>
            </w:pPr>
            <w:r>
              <w:t>Anlatım,</w:t>
            </w:r>
            <w:r>
              <w:rPr>
                <w:spacing w:val="-7"/>
              </w:rPr>
              <w:t xml:space="preserve"> </w:t>
            </w:r>
            <w:r>
              <w:t>Vaka</w:t>
            </w:r>
            <w:r>
              <w:rPr>
                <w:spacing w:val="-10"/>
              </w:rPr>
              <w:t xml:space="preserve"> </w:t>
            </w:r>
            <w:r>
              <w:t>analizi:</w:t>
            </w:r>
            <w:r>
              <w:rPr>
                <w:spacing w:val="-3"/>
              </w:rPr>
              <w:t xml:space="preserve"> </w:t>
            </w:r>
            <w:r>
              <w:t xml:space="preserve">Mevzuat çerçevesinde basit bir ihracat </w:t>
            </w:r>
            <w:r>
              <w:rPr>
                <w:spacing w:val="-2"/>
              </w:rPr>
              <w:t>senaryosu</w:t>
            </w:r>
          </w:p>
        </w:tc>
      </w:tr>
    </w:tbl>
    <w:p w14:paraId="375DC9DE" w14:textId="77777777" w:rsidR="006A287B" w:rsidRDefault="006A287B">
      <w:pPr>
        <w:pStyle w:val="TableParagraph"/>
        <w:spacing w:line="242" w:lineRule="auto"/>
        <w:sectPr w:rsidR="006A287B">
          <w:headerReference w:type="default" r:id="rId8"/>
          <w:type w:val="continuous"/>
          <w:pgSz w:w="11910" w:h="16840"/>
          <w:pgMar w:top="1280" w:right="425" w:bottom="280" w:left="425" w:header="522" w:footer="0" w:gutter="0"/>
          <w:pgNumType w:start="1"/>
          <w:cols w:space="708"/>
        </w:sectPr>
      </w:pPr>
    </w:p>
    <w:tbl>
      <w:tblPr>
        <w:tblStyle w:val="TableNormal"/>
        <w:tblW w:w="0" w:type="auto"/>
        <w:tblInd w:w="93" w:type="dxa"/>
        <w:tblBorders>
          <w:top w:val="single" w:sz="4" w:space="0" w:color="45AFE0"/>
          <w:left w:val="single" w:sz="4" w:space="0" w:color="45AFE0"/>
          <w:bottom w:val="single" w:sz="4" w:space="0" w:color="45AFE0"/>
          <w:right w:val="single" w:sz="4" w:space="0" w:color="45AFE0"/>
          <w:insideH w:val="single" w:sz="4" w:space="0" w:color="45AFE0"/>
          <w:insideV w:val="single" w:sz="4" w:space="0" w:color="45AFE0"/>
        </w:tblBorders>
        <w:tblLayout w:type="fixed"/>
        <w:tblLook w:val="01E0" w:firstRow="1" w:lastRow="1" w:firstColumn="1" w:lastColumn="1" w:noHBand="0" w:noVBand="0"/>
      </w:tblPr>
      <w:tblGrid>
        <w:gridCol w:w="893"/>
        <w:gridCol w:w="4312"/>
        <w:gridCol w:w="2270"/>
        <w:gridCol w:w="3385"/>
      </w:tblGrid>
      <w:tr w:rsidR="006A287B" w14:paraId="7502E697" w14:textId="77777777">
        <w:trPr>
          <w:trHeight w:val="1267"/>
        </w:trPr>
        <w:tc>
          <w:tcPr>
            <w:tcW w:w="893" w:type="dxa"/>
            <w:shd w:val="clear" w:color="auto" w:fill="DAE9F7"/>
          </w:tcPr>
          <w:p w14:paraId="2416140E" w14:textId="77777777" w:rsidR="006A287B" w:rsidRDefault="006A287B">
            <w:pPr>
              <w:pStyle w:val="TableParagraph"/>
              <w:ind w:left="0"/>
              <w:rPr>
                <w:rFonts w:ascii="Arial"/>
                <w:b/>
              </w:rPr>
            </w:pPr>
          </w:p>
          <w:p w14:paraId="7E0C1EB8" w14:textId="77777777" w:rsidR="006A287B" w:rsidRDefault="006A287B">
            <w:pPr>
              <w:pStyle w:val="TableParagraph"/>
              <w:spacing w:before="6"/>
              <w:ind w:left="0"/>
              <w:rPr>
                <w:rFonts w:ascii="Arial"/>
                <w:b/>
              </w:rPr>
            </w:pPr>
          </w:p>
          <w:p w14:paraId="32037D8B" w14:textId="77777777" w:rsidR="006A287B" w:rsidRDefault="00000000">
            <w:pPr>
              <w:pStyle w:val="TableParagraph"/>
              <w:ind w:left="0" w:right="369"/>
              <w:jc w:val="right"/>
            </w:pPr>
            <w:r>
              <w:rPr>
                <w:spacing w:val="-10"/>
              </w:rPr>
              <w:t>3</w:t>
            </w:r>
          </w:p>
        </w:tc>
        <w:tc>
          <w:tcPr>
            <w:tcW w:w="4312" w:type="dxa"/>
            <w:shd w:val="clear" w:color="auto" w:fill="DAE9F7"/>
          </w:tcPr>
          <w:p w14:paraId="4AF40B59" w14:textId="77777777" w:rsidR="006A287B" w:rsidRDefault="00000000">
            <w:pPr>
              <w:pStyle w:val="TableParagraph"/>
              <w:spacing w:before="3" w:line="244" w:lineRule="auto"/>
            </w:pPr>
            <w:r>
              <w:t>İthalat</w:t>
            </w:r>
            <w:r>
              <w:rPr>
                <w:spacing w:val="-1"/>
              </w:rPr>
              <w:t xml:space="preserve"> </w:t>
            </w:r>
            <w:r>
              <w:t>mevzuatının</w:t>
            </w:r>
            <w:r>
              <w:rPr>
                <w:spacing w:val="-2"/>
              </w:rPr>
              <w:t xml:space="preserve"> </w:t>
            </w:r>
            <w:r>
              <w:t>temel</w:t>
            </w:r>
            <w:r>
              <w:rPr>
                <w:spacing w:val="-4"/>
              </w:rPr>
              <w:t xml:space="preserve"> </w:t>
            </w:r>
            <w:r>
              <w:t>karar</w:t>
            </w:r>
            <w:r>
              <w:rPr>
                <w:spacing w:val="-4"/>
              </w:rPr>
              <w:t xml:space="preserve"> </w:t>
            </w:r>
            <w:r>
              <w:t xml:space="preserve">ve </w:t>
            </w:r>
            <w:r>
              <w:rPr>
                <w:spacing w:val="-2"/>
              </w:rPr>
              <w:t>yönetmelikleri</w:t>
            </w:r>
          </w:p>
        </w:tc>
        <w:tc>
          <w:tcPr>
            <w:tcW w:w="2270" w:type="dxa"/>
            <w:shd w:val="clear" w:color="auto" w:fill="DAE9F7"/>
          </w:tcPr>
          <w:p w14:paraId="0F64249C" w14:textId="77777777" w:rsidR="006A287B" w:rsidRDefault="00000000">
            <w:pPr>
              <w:pStyle w:val="TableParagraph"/>
              <w:spacing w:before="3" w:line="244" w:lineRule="auto"/>
              <w:ind w:right="283"/>
            </w:pPr>
            <w:r>
              <w:t>İthalat Rejimi Kararı’ndan temel maddeler</w:t>
            </w:r>
            <w:r>
              <w:rPr>
                <w:spacing w:val="-15"/>
              </w:rPr>
              <w:t xml:space="preserve"> </w:t>
            </w:r>
            <w:r>
              <w:t>incelenir, ilgili ders kitabını</w:t>
            </w:r>
          </w:p>
          <w:p w14:paraId="0FDD2EE5" w14:textId="77777777" w:rsidR="006A287B" w:rsidRDefault="00000000">
            <w:pPr>
              <w:pStyle w:val="TableParagraph"/>
              <w:spacing w:line="228" w:lineRule="exact"/>
            </w:pPr>
            <w:proofErr w:type="gramStart"/>
            <w:r>
              <w:rPr>
                <w:spacing w:val="-2"/>
              </w:rPr>
              <w:t>okuma</w:t>
            </w:r>
            <w:proofErr w:type="gramEnd"/>
          </w:p>
        </w:tc>
        <w:tc>
          <w:tcPr>
            <w:tcW w:w="3385" w:type="dxa"/>
            <w:shd w:val="clear" w:color="auto" w:fill="DAE9F7"/>
          </w:tcPr>
          <w:p w14:paraId="335CBFD7" w14:textId="77777777" w:rsidR="006A287B" w:rsidRDefault="006A287B">
            <w:pPr>
              <w:pStyle w:val="TableParagraph"/>
              <w:spacing w:before="4"/>
              <w:ind w:left="0"/>
              <w:rPr>
                <w:rFonts w:ascii="Arial"/>
                <w:b/>
              </w:rPr>
            </w:pPr>
          </w:p>
          <w:p w14:paraId="08385AE0" w14:textId="6A4BE24B" w:rsidR="006A287B" w:rsidRDefault="00000000">
            <w:pPr>
              <w:pStyle w:val="TableParagraph"/>
              <w:spacing w:before="1" w:line="242" w:lineRule="auto"/>
              <w:ind w:left="111"/>
            </w:pPr>
            <w:r>
              <w:t>Anlatım,</w:t>
            </w:r>
            <w:r>
              <w:rPr>
                <w:spacing w:val="-7"/>
              </w:rPr>
              <w:t xml:space="preserve"> </w:t>
            </w:r>
            <w:r>
              <w:t>Vaka</w:t>
            </w:r>
            <w:r>
              <w:rPr>
                <w:spacing w:val="-10"/>
              </w:rPr>
              <w:t xml:space="preserve"> </w:t>
            </w:r>
            <w:r>
              <w:t>analizi:</w:t>
            </w:r>
            <w:r>
              <w:rPr>
                <w:spacing w:val="-7"/>
              </w:rPr>
              <w:t xml:space="preserve"> </w:t>
            </w:r>
            <w:r>
              <w:t>Mevzuat çerçevesinde basit bir i</w:t>
            </w:r>
            <w:r w:rsidR="006A5A5A">
              <w:t>thala</w:t>
            </w:r>
            <w:r>
              <w:t xml:space="preserve">t </w:t>
            </w:r>
            <w:r>
              <w:rPr>
                <w:spacing w:val="-2"/>
              </w:rPr>
              <w:t>senaryosu</w:t>
            </w:r>
          </w:p>
        </w:tc>
      </w:tr>
      <w:tr w:rsidR="006A287B" w14:paraId="5D6CAD7C" w14:textId="77777777">
        <w:trPr>
          <w:trHeight w:val="1516"/>
        </w:trPr>
        <w:tc>
          <w:tcPr>
            <w:tcW w:w="893" w:type="dxa"/>
          </w:tcPr>
          <w:p w14:paraId="0B5516EF" w14:textId="77777777" w:rsidR="006A287B" w:rsidRDefault="006A287B">
            <w:pPr>
              <w:pStyle w:val="TableParagraph"/>
              <w:ind w:left="0"/>
              <w:rPr>
                <w:rFonts w:ascii="Arial"/>
                <w:b/>
              </w:rPr>
            </w:pPr>
          </w:p>
          <w:p w14:paraId="5A5D8DD6" w14:textId="77777777" w:rsidR="006A287B" w:rsidRDefault="006A287B">
            <w:pPr>
              <w:pStyle w:val="TableParagraph"/>
              <w:spacing w:before="131"/>
              <w:ind w:left="0"/>
              <w:rPr>
                <w:rFonts w:ascii="Arial"/>
                <w:b/>
              </w:rPr>
            </w:pPr>
          </w:p>
          <w:p w14:paraId="521741BA" w14:textId="77777777" w:rsidR="006A287B" w:rsidRDefault="00000000">
            <w:pPr>
              <w:pStyle w:val="TableParagraph"/>
              <w:ind w:left="0" w:right="369"/>
              <w:jc w:val="right"/>
            </w:pPr>
            <w:r>
              <w:rPr>
                <w:spacing w:val="-10"/>
              </w:rPr>
              <w:t>4</w:t>
            </w:r>
          </w:p>
        </w:tc>
        <w:tc>
          <w:tcPr>
            <w:tcW w:w="4312" w:type="dxa"/>
          </w:tcPr>
          <w:p w14:paraId="6141677E" w14:textId="24B00F05" w:rsidR="006A287B" w:rsidRDefault="00E72721">
            <w:pPr>
              <w:pStyle w:val="TableParagraph"/>
              <w:spacing w:before="3" w:line="242" w:lineRule="auto"/>
            </w:pPr>
            <w:r>
              <w:t>Türkiye’de dış ticaret mevzuatı yapısı</w:t>
            </w:r>
          </w:p>
        </w:tc>
        <w:tc>
          <w:tcPr>
            <w:tcW w:w="2270" w:type="dxa"/>
          </w:tcPr>
          <w:p w14:paraId="252C2E55" w14:textId="77777777" w:rsidR="006A287B" w:rsidRDefault="00000000">
            <w:pPr>
              <w:pStyle w:val="TableParagraph"/>
              <w:spacing w:before="3"/>
            </w:pPr>
            <w:hyperlink r:id="rId9">
              <w:r>
                <w:rPr>
                  <w:spacing w:val="-2"/>
                </w:rPr>
                <w:t>https://www.mevzuat</w:t>
              </w:r>
            </w:hyperlink>
          </w:p>
          <w:p w14:paraId="2AFA3963" w14:textId="77777777" w:rsidR="006A287B" w:rsidRDefault="00000000">
            <w:pPr>
              <w:pStyle w:val="TableParagraph"/>
              <w:spacing w:before="5" w:line="244" w:lineRule="auto"/>
              <w:ind w:right="88"/>
            </w:pPr>
            <w:hyperlink r:id="rId10">
              <w:r>
                <w:rPr>
                  <w:spacing w:val="-2"/>
                </w:rPr>
                <w:t>.gov.tr/</w:t>
              </w:r>
            </w:hyperlink>
            <w:r>
              <w:rPr>
                <w:spacing w:val="-2"/>
              </w:rPr>
              <w:t xml:space="preserve"> </w:t>
            </w:r>
            <w:hyperlink r:id="rId11">
              <w:r>
                <w:rPr>
                  <w:spacing w:val="-2"/>
                </w:rPr>
                <w:t>https://ticaret.gov.tr/</w:t>
              </w:r>
            </w:hyperlink>
            <w:r>
              <w:rPr>
                <w:spacing w:val="-2"/>
              </w:rPr>
              <w:t xml:space="preserve"> </w:t>
            </w:r>
            <w:r>
              <w:t>Web site incelenmesi, ilgili</w:t>
            </w:r>
          </w:p>
          <w:p w14:paraId="5C7861E1" w14:textId="77777777" w:rsidR="006A287B" w:rsidRDefault="00000000">
            <w:pPr>
              <w:pStyle w:val="TableParagraph"/>
              <w:spacing w:line="223" w:lineRule="exact"/>
            </w:pPr>
            <w:proofErr w:type="gramStart"/>
            <w:r>
              <w:t>ders</w:t>
            </w:r>
            <w:proofErr w:type="gramEnd"/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kitabı</w:t>
            </w:r>
          </w:p>
        </w:tc>
        <w:tc>
          <w:tcPr>
            <w:tcW w:w="3385" w:type="dxa"/>
          </w:tcPr>
          <w:p w14:paraId="114FE98E" w14:textId="77777777" w:rsidR="006A287B" w:rsidRDefault="006A287B">
            <w:pPr>
              <w:pStyle w:val="TableParagraph"/>
              <w:ind w:left="0"/>
              <w:rPr>
                <w:rFonts w:ascii="Arial"/>
                <w:b/>
              </w:rPr>
            </w:pPr>
          </w:p>
          <w:p w14:paraId="41BFA6E1" w14:textId="77777777" w:rsidR="006A287B" w:rsidRDefault="006A287B">
            <w:pPr>
              <w:pStyle w:val="TableParagraph"/>
              <w:spacing w:before="131"/>
              <w:ind w:left="0"/>
              <w:rPr>
                <w:rFonts w:ascii="Arial"/>
                <w:b/>
              </w:rPr>
            </w:pPr>
          </w:p>
          <w:p w14:paraId="7071EBB7" w14:textId="77777777" w:rsidR="006A287B" w:rsidRDefault="00000000">
            <w:pPr>
              <w:pStyle w:val="TableParagraph"/>
              <w:ind w:left="111"/>
            </w:pPr>
            <w:r>
              <w:t>Anlatım,</w:t>
            </w:r>
            <w:r>
              <w:rPr>
                <w:spacing w:val="-2"/>
              </w:rPr>
              <w:t xml:space="preserve"> </w:t>
            </w:r>
            <w:r>
              <w:t>Mini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tartışma</w:t>
            </w:r>
          </w:p>
        </w:tc>
      </w:tr>
      <w:tr w:rsidR="006A287B" w14:paraId="10322EDA" w14:textId="77777777">
        <w:trPr>
          <w:trHeight w:val="1012"/>
        </w:trPr>
        <w:tc>
          <w:tcPr>
            <w:tcW w:w="893" w:type="dxa"/>
            <w:shd w:val="clear" w:color="auto" w:fill="DAE9F7"/>
          </w:tcPr>
          <w:p w14:paraId="2D485E5E" w14:textId="77777777" w:rsidR="006A287B" w:rsidRDefault="006A287B">
            <w:pPr>
              <w:pStyle w:val="TableParagraph"/>
              <w:spacing w:before="130"/>
              <w:ind w:left="0"/>
              <w:rPr>
                <w:rFonts w:ascii="Arial"/>
                <w:b/>
              </w:rPr>
            </w:pPr>
          </w:p>
          <w:p w14:paraId="4C58FA57" w14:textId="77777777" w:rsidR="006A287B" w:rsidRDefault="00000000">
            <w:pPr>
              <w:pStyle w:val="TableParagraph"/>
              <w:ind w:left="0" w:right="369"/>
              <w:jc w:val="right"/>
            </w:pPr>
            <w:r>
              <w:rPr>
                <w:spacing w:val="-10"/>
              </w:rPr>
              <w:t>5</w:t>
            </w:r>
          </w:p>
        </w:tc>
        <w:tc>
          <w:tcPr>
            <w:tcW w:w="4312" w:type="dxa"/>
            <w:shd w:val="clear" w:color="auto" w:fill="DAE9F7"/>
          </w:tcPr>
          <w:p w14:paraId="0C88AC4F" w14:textId="77777777" w:rsidR="006A287B" w:rsidRDefault="00000000">
            <w:pPr>
              <w:pStyle w:val="TableParagraph"/>
              <w:spacing w:before="3" w:line="244" w:lineRule="auto"/>
            </w:pPr>
            <w:r>
              <w:t>Dış ticarette yazışma usulleri ve temel prensipler</w:t>
            </w:r>
            <w:r>
              <w:rPr>
                <w:spacing w:val="-10"/>
              </w:rPr>
              <w:t xml:space="preserve"> </w:t>
            </w:r>
            <w:r>
              <w:t>(ihracat</w:t>
            </w:r>
            <w:r>
              <w:rPr>
                <w:spacing w:val="-12"/>
              </w:rPr>
              <w:t xml:space="preserve"> </w:t>
            </w:r>
            <w:r>
              <w:t>ve</w:t>
            </w:r>
            <w:r>
              <w:rPr>
                <w:spacing w:val="-8"/>
              </w:rPr>
              <w:t xml:space="preserve"> </w:t>
            </w:r>
            <w:r>
              <w:t>ithalat</w:t>
            </w:r>
            <w:r>
              <w:rPr>
                <w:spacing w:val="-9"/>
              </w:rPr>
              <w:t xml:space="preserve"> </w:t>
            </w:r>
            <w:r>
              <w:t xml:space="preserve">sözleşmeleri </w:t>
            </w:r>
            <w:r>
              <w:rPr>
                <w:spacing w:val="-2"/>
              </w:rPr>
              <w:t>hazırlanması)</w:t>
            </w:r>
          </w:p>
        </w:tc>
        <w:tc>
          <w:tcPr>
            <w:tcW w:w="2270" w:type="dxa"/>
            <w:shd w:val="clear" w:color="auto" w:fill="DAE9F7"/>
          </w:tcPr>
          <w:p w14:paraId="7246F7DC" w14:textId="77777777" w:rsidR="006A287B" w:rsidRDefault="00000000">
            <w:pPr>
              <w:pStyle w:val="TableParagraph"/>
              <w:spacing w:before="3" w:line="244" w:lineRule="auto"/>
            </w:pPr>
            <w:r>
              <w:t>Her</w:t>
            </w:r>
            <w:r>
              <w:rPr>
                <w:spacing w:val="-6"/>
              </w:rPr>
              <w:t xml:space="preserve"> </w:t>
            </w:r>
            <w:r>
              <w:t>öğrenci</w:t>
            </w:r>
            <w:r>
              <w:rPr>
                <w:spacing w:val="-6"/>
              </w:rPr>
              <w:t xml:space="preserve"> </w:t>
            </w:r>
            <w:r>
              <w:t>kısa</w:t>
            </w:r>
            <w:r>
              <w:rPr>
                <w:spacing w:val="-8"/>
              </w:rPr>
              <w:t xml:space="preserve"> </w:t>
            </w:r>
            <w:r>
              <w:t>bir ihracat veya ithalat</w:t>
            </w:r>
          </w:p>
          <w:p w14:paraId="279FB6B9" w14:textId="77777777" w:rsidR="006A287B" w:rsidRDefault="00000000">
            <w:pPr>
              <w:pStyle w:val="TableParagraph"/>
              <w:spacing w:line="250" w:lineRule="atLeast"/>
              <w:ind w:right="283"/>
            </w:pPr>
            <w:proofErr w:type="gramStart"/>
            <w:r>
              <w:t>sözleşmesi</w:t>
            </w:r>
            <w:proofErr w:type="gramEnd"/>
            <w:r>
              <w:rPr>
                <w:spacing w:val="-15"/>
              </w:rPr>
              <w:t xml:space="preserve"> </w:t>
            </w:r>
            <w:r>
              <w:t xml:space="preserve">örneği </w:t>
            </w:r>
            <w:r>
              <w:rPr>
                <w:spacing w:val="-2"/>
              </w:rPr>
              <w:t>bulur</w:t>
            </w:r>
          </w:p>
        </w:tc>
        <w:tc>
          <w:tcPr>
            <w:tcW w:w="3385" w:type="dxa"/>
            <w:shd w:val="clear" w:color="auto" w:fill="DAE9F7"/>
          </w:tcPr>
          <w:p w14:paraId="35319E2A" w14:textId="77777777" w:rsidR="006A287B" w:rsidRDefault="006A287B">
            <w:pPr>
              <w:pStyle w:val="TableParagraph"/>
              <w:spacing w:before="5"/>
              <w:ind w:left="0"/>
              <w:rPr>
                <w:rFonts w:ascii="Arial"/>
                <w:b/>
              </w:rPr>
            </w:pPr>
          </w:p>
          <w:p w14:paraId="4B8D8B9F" w14:textId="77777777" w:rsidR="006A287B" w:rsidRDefault="00000000">
            <w:pPr>
              <w:pStyle w:val="TableParagraph"/>
              <w:spacing w:line="244" w:lineRule="auto"/>
              <w:ind w:left="111"/>
            </w:pPr>
            <w:r>
              <w:t>Anlatım, vaka tartışması, örnek sözleşme inceleme</w:t>
            </w:r>
          </w:p>
        </w:tc>
      </w:tr>
      <w:tr w:rsidR="006A287B" w14:paraId="097E98AA" w14:textId="77777777">
        <w:trPr>
          <w:trHeight w:val="508"/>
        </w:trPr>
        <w:tc>
          <w:tcPr>
            <w:tcW w:w="893" w:type="dxa"/>
          </w:tcPr>
          <w:p w14:paraId="703C1DBC" w14:textId="77777777" w:rsidR="006A287B" w:rsidRDefault="00000000">
            <w:pPr>
              <w:pStyle w:val="TableParagraph"/>
              <w:spacing w:before="128"/>
              <w:ind w:left="0" w:right="369"/>
              <w:jc w:val="right"/>
            </w:pPr>
            <w:r>
              <w:rPr>
                <w:spacing w:val="-10"/>
              </w:rPr>
              <w:t>6</w:t>
            </w:r>
          </w:p>
        </w:tc>
        <w:tc>
          <w:tcPr>
            <w:tcW w:w="4312" w:type="dxa"/>
          </w:tcPr>
          <w:p w14:paraId="4D4DAC82" w14:textId="77777777" w:rsidR="006A287B" w:rsidRDefault="00000000">
            <w:pPr>
              <w:pStyle w:val="TableParagraph"/>
              <w:spacing w:before="3"/>
            </w:pPr>
            <w:r>
              <w:t>Dış</w:t>
            </w:r>
            <w:r>
              <w:rPr>
                <w:spacing w:val="-1"/>
              </w:rPr>
              <w:t xml:space="preserve"> </w:t>
            </w:r>
            <w:r>
              <w:t>ticarette</w:t>
            </w:r>
            <w:r>
              <w:rPr>
                <w:spacing w:val="4"/>
              </w:rPr>
              <w:t xml:space="preserve"> </w:t>
            </w:r>
            <w:r>
              <w:t>uyuşmazlıklar</w:t>
            </w:r>
            <w:r>
              <w:rPr>
                <w:spacing w:val="-2"/>
              </w:rPr>
              <w:t xml:space="preserve"> </w:t>
            </w:r>
            <w:r>
              <w:t>ve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çözümleri</w:t>
            </w:r>
          </w:p>
        </w:tc>
        <w:tc>
          <w:tcPr>
            <w:tcW w:w="2270" w:type="dxa"/>
          </w:tcPr>
          <w:p w14:paraId="37DFD0C4" w14:textId="77777777" w:rsidR="006A287B" w:rsidRDefault="00000000">
            <w:pPr>
              <w:pStyle w:val="TableParagraph"/>
              <w:spacing w:line="254" w:lineRule="exact"/>
              <w:ind w:right="283"/>
            </w:pPr>
            <w:r>
              <w:t>Ders</w:t>
            </w:r>
            <w:r>
              <w:rPr>
                <w:spacing w:val="-15"/>
              </w:rPr>
              <w:t xml:space="preserve"> </w:t>
            </w:r>
            <w:r>
              <w:t>kitabı</w:t>
            </w:r>
            <w:r>
              <w:rPr>
                <w:spacing w:val="-15"/>
              </w:rPr>
              <w:t xml:space="preserve"> </w:t>
            </w:r>
            <w:r>
              <w:t xml:space="preserve">ilgili </w:t>
            </w:r>
            <w:r>
              <w:rPr>
                <w:spacing w:val="-2"/>
              </w:rPr>
              <w:t>bölüm</w:t>
            </w:r>
          </w:p>
        </w:tc>
        <w:tc>
          <w:tcPr>
            <w:tcW w:w="3385" w:type="dxa"/>
          </w:tcPr>
          <w:p w14:paraId="2058CB5E" w14:textId="77777777" w:rsidR="006A287B" w:rsidRDefault="00000000">
            <w:pPr>
              <w:pStyle w:val="TableParagraph"/>
              <w:spacing w:before="128"/>
              <w:ind w:left="111"/>
            </w:pPr>
            <w:r>
              <w:t>Anlatım,</w:t>
            </w:r>
            <w:r>
              <w:rPr>
                <w:spacing w:val="3"/>
              </w:rPr>
              <w:t xml:space="preserve"> </w:t>
            </w:r>
            <w:r>
              <w:t xml:space="preserve">vaka </w:t>
            </w:r>
            <w:r>
              <w:rPr>
                <w:spacing w:val="-2"/>
              </w:rPr>
              <w:t>tartışması</w:t>
            </w:r>
          </w:p>
        </w:tc>
      </w:tr>
      <w:tr w:rsidR="006A287B" w14:paraId="672DC9C8" w14:textId="77777777">
        <w:trPr>
          <w:trHeight w:val="1262"/>
        </w:trPr>
        <w:tc>
          <w:tcPr>
            <w:tcW w:w="893" w:type="dxa"/>
            <w:shd w:val="clear" w:color="auto" w:fill="DAE9F7"/>
          </w:tcPr>
          <w:p w14:paraId="58B3581F" w14:textId="77777777" w:rsidR="006A287B" w:rsidRDefault="006A287B">
            <w:pPr>
              <w:pStyle w:val="TableParagraph"/>
              <w:ind w:left="0"/>
              <w:rPr>
                <w:rFonts w:ascii="Arial"/>
                <w:b/>
              </w:rPr>
            </w:pPr>
          </w:p>
          <w:p w14:paraId="73487719" w14:textId="77777777" w:rsidR="006A287B" w:rsidRDefault="006A287B">
            <w:pPr>
              <w:pStyle w:val="TableParagraph"/>
              <w:spacing w:before="2"/>
              <w:ind w:left="0"/>
              <w:rPr>
                <w:rFonts w:ascii="Arial"/>
                <w:b/>
              </w:rPr>
            </w:pPr>
          </w:p>
          <w:p w14:paraId="3E0DF21E" w14:textId="77777777" w:rsidR="006A287B" w:rsidRDefault="00000000">
            <w:pPr>
              <w:pStyle w:val="TableParagraph"/>
              <w:ind w:left="0" w:right="369"/>
              <w:jc w:val="right"/>
            </w:pPr>
            <w:r>
              <w:rPr>
                <w:spacing w:val="-10"/>
              </w:rPr>
              <w:t>7</w:t>
            </w:r>
          </w:p>
        </w:tc>
        <w:tc>
          <w:tcPr>
            <w:tcW w:w="4312" w:type="dxa"/>
            <w:shd w:val="clear" w:color="auto" w:fill="DAE9F7"/>
          </w:tcPr>
          <w:p w14:paraId="380E424A" w14:textId="77777777" w:rsidR="006A287B" w:rsidRDefault="00000000">
            <w:pPr>
              <w:pStyle w:val="TableParagraph"/>
              <w:spacing w:before="4"/>
            </w:pPr>
            <w:r>
              <w:t>Dış</w:t>
            </w:r>
            <w:r>
              <w:rPr>
                <w:spacing w:val="-3"/>
              </w:rPr>
              <w:t xml:space="preserve"> </w:t>
            </w:r>
            <w:r>
              <w:t>ticaret</w:t>
            </w:r>
            <w:r>
              <w:rPr>
                <w:spacing w:val="-2"/>
              </w:rPr>
              <w:t xml:space="preserve"> </w:t>
            </w:r>
            <w:r>
              <w:t>ile</w:t>
            </w:r>
            <w:r>
              <w:rPr>
                <w:spacing w:val="-1"/>
              </w:rPr>
              <w:t xml:space="preserve"> </w:t>
            </w:r>
            <w:r>
              <w:t>ilgili</w:t>
            </w:r>
            <w:r>
              <w:rPr>
                <w:spacing w:val="-4"/>
              </w:rPr>
              <w:t xml:space="preserve"> </w:t>
            </w:r>
            <w:r>
              <w:t>ulusal</w:t>
            </w:r>
            <w:r>
              <w:rPr>
                <w:spacing w:val="-4"/>
              </w:rPr>
              <w:t xml:space="preserve"> </w:t>
            </w:r>
            <w:r>
              <w:t>ve</w:t>
            </w:r>
            <w:r>
              <w:rPr>
                <w:spacing w:val="-6"/>
              </w:rPr>
              <w:t xml:space="preserve"> </w:t>
            </w:r>
            <w:r>
              <w:t>uluslararası kurum ve kuruluşlar</w:t>
            </w:r>
          </w:p>
        </w:tc>
        <w:tc>
          <w:tcPr>
            <w:tcW w:w="2270" w:type="dxa"/>
            <w:shd w:val="clear" w:color="auto" w:fill="DAE9F7"/>
          </w:tcPr>
          <w:p w14:paraId="1611DF1C" w14:textId="77777777" w:rsidR="006A287B" w:rsidRDefault="00000000">
            <w:pPr>
              <w:pStyle w:val="TableParagraph"/>
              <w:spacing w:before="128" w:line="244" w:lineRule="auto"/>
              <w:ind w:right="283"/>
            </w:pPr>
            <w:r>
              <w:t>Kurum ve kuruluşların</w:t>
            </w:r>
            <w:r>
              <w:rPr>
                <w:spacing w:val="-15"/>
              </w:rPr>
              <w:t xml:space="preserve"> </w:t>
            </w:r>
            <w:r>
              <w:t xml:space="preserve">web </w:t>
            </w:r>
            <w:r>
              <w:rPr>
                <w:spacing w:val="-2"/>
              </w:rPr>
              <w:t>sitelerinin incelenmesi</w:t>
            </w:r>
          </w:p>
        </w:tc>
        <w:tc>
          <w:tcPr>
            <w:tcW w:w="3385" w:type="dxa"/>
            <w:shd w:val="clear" w:color="auto" w:fill="DAE9F7"/>
          </w:tcPr>
          <w:p w14:paraId="46A900ED" w14:textId="77777777" w:rsidR="006A287B" w:rsidRDefault="00000000">
            <w:pPr>
              <w:pStyle w:val="TableParagraph"/>
              <w:spacing w:before="4" w:line="244" w:lineRule="auto"/>
              <w:ind w:left="111" w:right="145"/>
            </w:pPr>
            <w:r>
              <w:t>Ulusal</w:t>
            </w:r>
            <w:r>
              <w:rPr>
                <w:spacing w:val="-9"/>
              </w:rPr>
              <w:t xml:space="preserve"> </w:t>
            </w:r>
            <w:r>
              <w:t>ve</w:t>
            </w:r>
            <w:r>
              <w:rPr>
                <w:spacing w:val="-7"/>
              </w:rPr>
              <w:t xml:space="preserve"> </w:t>
            </w:r>
            <w:r>
              <w:t>uluslararası</w:t>
            </w:r>
            <w:r>
              <w:rPr>
                <w:spacing w:val="-11"/>
              </w:rPr>
              <w:t xml:space="preserve"> </w:t>
            </w:r>
            <w:r>
              <w:t>düzeyde dış ticareti düzenleyen ve destekleyen kurumların görevleri, işlevleri, örnek</w:t>
            </w:r>
          </w:p>
          <w:p w14:paraId="5C955013" w14:textId="77777777" w:rsidR="006A287B" w:rsidRDefault="00000000">
            <w:pPr>
              <w:pStyle w:val="TableParagraph"/>
              <w:spacing w:line="223" w:lineRule="exact"/>
              <w:ind w:left="111"/>
            </w:pPr>
            <w:proofErr w:type="gramStart"/>
            <w:r>
              <w:rPr>
                <w:spacing w:val="-2"/>
              </w:rPr>
              <w:t>uygulamaları</w:t>
            </w:r>
            <w:proofErr w:type="gramEnd"/>
            <w:r>
              <w:rPr>
                <w:spacing w:val="-2"/>
              </w:rPr>
              <w:t>.</w:t>
            </w:r>
          </w:p>
        </w:tc>
      </w:tr>
      <w:tr w:rsidR="006A287B" w14:paraId="2E6D581C" w14:textId="77777777">
        <w:trPr>
          <w:trHeight w:val="397"/>
        </w:trPr>
        <w:tc>
          <w:tcPr>
            <w:tcW w:w="893" w:type="dxa"/>
          </w:tcPr>
          <w:p w14:paraId="62A2F889" w14:textId="77777777" w:rsidR="006A287B" w:rsidRDefault="00000000">
            <w:pPr>
              <w:pStyle w:val="TableParagraph"/>
              <w:spacing w:before="75"/>
              <w:ind w:left="0" w:right="369"/>
              <w:jc w:val="right"/>
            </w:pPr>
            <w:r>
              <w:rPr>
                <w:spacing w:val="-10"/>
              </w:rPr>
              <w:t>8</w:t>
            </w:r>
          </w:p>
        </w:tc>
        <w:tc>
          <w:tcPr>
            <w:tcW w:w="4312" w:type="dxa"/>
          </w:tcPr>
          <w:p w14:paraId="21259BC7" w14:textId="77777777" w:rsidR="006A287B" w:rsidRDefault="00000000">
            <w:pPr>
              <w:pStyle w:val="TableParagraph"/>
              <w:spacing w:before="75"/>
            </w:pPr>
            <w:r>
              <w:t>Ara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Sınav</w:t>
            </w:r>
          </w:p>
        </w:tc>
        <w:tc>
          <w:tcPr>
            <w:tcW w:w="2270" w:type="dxa"/>
          </w:tcPr>
          <w:p w14:paraId="3AD5EC5F" w14:textId="77777777" w:rsidR="006A287B" w:rsidRDefault="00000000">
            <w:pPr>
              <w:pStyle w:val="TableParagraph"/>
              <w:spacing w:before="75"/>
            </w:pPr>
            <w:r>
              <w:rPr>
                <w:spacing w:val="-10"/>
              </w:rPr>
              <w:t>-</w:t>
            </w:r>
          </w:p>
        </w:tc>
        <w:tc>
          <w:tcPr>
            <w:tcW w:w="3385" w:type="dxa"/>
          </w:tcPr>
          <w:p w14:paraId="3BD9D280" w14:textId="77777777" w:rsidR="006A287B" w:rsidRDefault="00000000">
            <w:pPr>
              <w:pStyle w:val="TableParagraph"/>
              <w:spacing w:before="67"/>
              <w:ind w:left="111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</w:rPr>
              <w:t>-</w:t>
            </w:r>
          </w:p>
        </w:tc>
      </w:tr>
      <w:tr w:rsidR="006A287B" w14:paraId="75ED3357" w14:textId="77777777">
        <w:trPr>
          <w:trHeight w:val="398"/>
        </w:trPr>
        <w:tc>
          <w:tcPr>
            <w:tcW w:w="893" w:type="dxa"/>
            <w:shd w:val="clear" w:color="auto" w:fill="DAE9F7"/>
          </w:tcPr>
          <w:p w14:paraId="33D9FB52" w14:textId="77777777" w:rsidR="006A287B" w:rsidRDefault="00000000">
            <w:pPr>
              <w:pStyle w:val="TableParagraph"/>
              <w:spacing w:before="75"/>
              <w:ind w:left="0" w:right="369"/>
              <w:jc w:val="right"/>
            </w:pPr>
            <w:r>
              <w:rPr>
                <w:spacing w:val="-10"/>
              </w:rPr>
              <w:t>9</w:t>
            </w:r>
          </w:p>
        </w:tc>
        <w:tc>
          <w:tcPr>
            <w:tcW w:w="4312" w:type="dxa"/>
            <w:shd w:val="clear" w:color="auto" w:fill="DAE9F7"/>
          </w:tcPr>
          <w:p w14:paraId="4C8B47C3" w14:textId="77777777" w:rsidR="006A287B" w:rsidRDefault="00000000">
            <w:pPr>
              <w:pStyle w:val="TableParagraph"/>
              <w:spacing w:before="75"/>
            </w:pPr>
            <w:r>
              <w:t>Ara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Sınav</w:t>
            </w:r>
          </w:p>
        </w:tc>
        <w:tc>
          <w:tcPr>
            <w:tcW w:w="2270" w:type="dxa"/>
            <w:shd w:val="clear" w:color="auto" w:fill="DAE9F7"/>
          </w:tcPr>
          <w:p w14:paraId="164CEEEA" w14:textId="77777777" w:rsidR="006A287B" w:rsidRDefault="00000000">
            <w:pPr>
              <w:pStyle w:val="TableParagraph"/>
              <w:spacing w:before="75"/>
            </w:pPr>
            <w:r>
              <w:rPr>
                <w:spacing w:val="-10"/>
              </w:rPr>
              <w:t>-</w:t>
            </w:r>
          </w:p>
        </w:tc>
        <w:tc>
          <w:tcPr>
            <w:tcW w:w="3385" w:type="dxa"/>
            <w:shd w:val="clear" w:color="auto" w:fill="DAE9F7"/>
          </w:tcPr>
          <w:p w14:paraId="20765024" w14:textId="77777777" w:rsidR="006A287B" w:rsidRDefault="00000000">
            <w:pPr>
              <w:pStyle w:val="TableParagraph"/>
              <w:spacing w:before="67"/>
              <w:ind w:left="111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</w:rPr>
              <w:t>-</w:t>
            </w:r>
          </w:p>
        </w:tc>
      </w:tr>
      <w:tr w:rsidR="006A287B" w14:paraId="3208589E" w14:textId="77777777">
        <w:trPr>
          <w:trHeight w:val="757"/>
        </w:trPr>
        <w:tc>
          <w:tcPr>
            <w:tcW w:w="893" w:type="dxa"/>
          </w:tcPr>
          <w:p w14:paraId="27D78EA3" w14:textId="77777777" w:rsidR="006A287B" w:rsidRDefault="006A287B">
            <w:pPr>
              <w:pStyle w:val="TableParagraph"/>
              <w:ind w:left="0"/>
              <w:rPr>
                <w:rFonts w:ascii="Arial"/>
                <w:b/>
              </w:rPr>
            </w:pPr>
          </w:p>
          <w:p w14:paraId="1387CAA0" w14:textId="77777777" w:rsidR="006A287B" w:rsidRDefault="00000000">
            <w:pPr>
              <w:pStyle w:val="TableParagraph"/>
            </w:pPr>
            <w:r>
              <w:rPr>
                <w:spacing w:val="-5"/>
              </w:rPr>
              <w:t>10</w:t>
            </w:r>
          </w:p>
        </w:tc>
        <w:tc>
          <w:tcPr>
            <w:tcW w:w="4312" w:type="dxa"/>
          </w:tcPr>
          <w:p w14:paraId="5B751392" w14:textId="77777777" w:rsidR="006A287B" w:rsidRDefault="00000000">
            <w:pPr>
              <w:pStyle w:val="TableParagraph"/>
              <w:spacing w:before="3"/>
              <w:ind w:right="46"/>
            </w:pPr>
            <w:r>
              <w:t>Dış ticaret teşviklerinin tanımı</w:t>
            </w:r>
            <w:r>
              <w:rPr>
                <w:spacing w:val="-3"/>
              </w:rPr>
              <w:t xml:space="preserve"> </w:t>
            </w:r>
            <w:r>
              <w:t>ve önemi; Dış ticarette devlet teşvikleri</w:t>
            </w:r>
          </w:p>
        </w:tc>
        <w:tc>
          <w:tcPr>
            <w:tcW w:w="2270" w:type="dxa"/>
          </w:tcPr>
          <w:p w14:paraId="357CB1C4" w14:textId="77777777" w:rsidR="006A287B" w:rsidRDefault="00000000">
            <w:pPr>
              <w:pStyle w:val="TableParagraph"/>
              <w:spacing w:before="3"/>
              <w:ind w:right="283"/>
            </w:pPr>
            <w:r>
              <w:t>Ders</w:t>
            </w:r>
            <w:r>
              <w:rPr>
                <w:spacing w:val="-15"/>
              </w:rPr>
              <w:t xml:space="preserve"> </w:t>
            </w:r>
            <w:r>
              <w:t>kitabı</w:t>
            </w:r>
            <w:r>
              <w:rPr>
                <w:spacing w:val="-15"/>
              </w:rPr>
              <w:t xml:space="preserve"> </w:t>
            </w:r>
            <w:r>
              <w:t>ilgili bölüm, Ticaret</w:t>
            </w:r>
          </w:p>
          <w:p w14:paraId="0BBC6AFF" w14:textId="77777777" w:rsidR="006A287B" w:rsidRDefault="00000000">
            <w:pPr>
              <w:pStyle w:val="TableParagraph"/>
              <w:spacing w:before="6" w:line="231" w:lineRule="exact"/>
            </w:pPr>
            <w:r>
              <w:t>Bakanlığı</w:t>
            </w:r>
            <w:r>
              <w:rPr>
                <w:spacing w:val="6"/>
              </w:rPr>
              <w:t xml:space="preserve"> </w:t>
            </w:r>
            <w:r>
              <w:t>web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sitesi</w:t>
            </w:r>
          </w:p>
        </w:tc>
        <w:tc>
          <w:tcPr>
            <w:tcW w:w="3385" w:type="dxa"/>
          </w:tcPr>
          <w:p w14:paraId="5661745B" w14:textId="77777777" w:rsidR="006A287B" w:rsidRDefault="006A287B">
            <w:pPr>
              <w:pStyle w:val="TableParagraph"/>
              <w:ind w:left="0"/>
              <w:rPr>
                <w:rFonts w:ascii="Arial"/>
                <w:b/>
              </w:rPr>
            </w:pPr>
          </w:p>
          <w:p w14:paraId="73B997FA" w14:textId="77777777" w:rsidR="006A287B" w:rsidRDefault="00000000">
            <w:pPr>
              <w:pStyle w:val="TableParagraph"/>
              <w:ind w:left="111"/>
            </w:pPr>
            <w:r>
              <w:t>Anlatım,</w:t>
            </w:r>
            <w:r>
              <w:rPr>
                <w:spacing w:val="6"/>
              </w:rPr>
              <w:t xml:space="preserve"> </w:t>
            </w:r>
            <w:r>
              <w:t>tartışma,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soru–cevap</w:t>
            </w:r>
          </w:p>
        </w:tc>
      </w:tr>
      <w:tr w:rsidR="006A287B" w14:paraId="103BCE0A" w14:textId="77777777">
        <w:trPr>
          <w:trHeight w:val="1012"/>
        </w:trPr>
        <w:tc>
          <w:tcPr>
            <w:tcW w:w="893" w:type="dxa"/>
            <w:shd w:val="clear" w:color="auto" w:fill="DAE9F7"/>
          </w:tcPr>
          <w:p w14:paraId="053C768D" w14:textId="77777777" w:rsidR="006A287B" w:rsidRDefault="006A287B">
            <w:pPr>
              <w:pStyle w:val="TableParagraph"/>
              <w:spacing w:before="129"/>
              <w:ind w:left="0"/>
              <w:rPr>
                <w:rFonts w:ascii="Arial"/>
                <w:b/>
              </w:rPr>
            </w:pPr>
          </w:p>
          <w:p w14:paraId="7B9CA7D5" w14:textId="77777777" w:rsidR="006A287B" w:rsidRDefault="00000000">
            <w:pPr>
              <w:pStyle w:val="TableParagraph"/>
            </w:pPr>
            <w:r>
              <w:rPr>
                <w:spacing w:val="-5"/>
              </w:rPr>
              <w:t>11</w:t>
            </w:r>
          </w:p>
        </w:tc>
        <w:tc>
          <w:tcPr>
            <w:tcW w:w="4312" w:type="dxa"/>
            <w:shd w:val="clear" w:color="auto" w:fill="DAE9F7"/>
          </w:tcPr>
          <w:p w14:paraId="43DF8174" w14:textId="77777777" w:rsidR="006A287B" w:rsidRDefault="006A287B">
            <w:pPr>
              <w:pStyle w:val="TableParagraph"/>
              <w:spacing w:before="4"/>
              <w:ind w:left="0"/>
              <w:rPr>
                <w:rFonts w:ascii="Arial"/>
                <w:b/>
              </w:rPr>
            </w:pPr>
          </w:p>
          <w:p w14:paraId="70760858" w14:textId="63988441" w:rsidR="006A287B" w:rsidRDefault="00E72721">
            <w:pPr>
              <w:pStyle w:val="TableParagraph"/>
              <w:spacing w:before="1"/>
            </w:pPr>
            <w:r>
              <w:t>Dış ticarette standardizasyon ve teknik düzenlemeler</w:t>
            </w:r>
          </w:p>
        </w:tc>
        <w:tc>
          <w:tcPr>
            <w:tcW w:w="2270" w:type="dxa"/>
            <w:shd w:val="clear" w:color="auto" w:fill="DAE9F7"/>
          </w:tcPr>
          <w:p w14:paraId="7B2B0390" w14:textId="77777777" w:rsidR="006A287B" w:rsidRDefault="006A287B">
            <w:pPr>
              <w:pStyle w:val="TableParagraph"/>
              <w:spacing w:before="4"/>
              <w:ind w:left="0"/>
              <w:rPr>
                <w:rFonts w:ascii="Arial"/>
                <w:b/>
              </w:rPr>
            </w:pPr>
          </w:p>
          <w:p w14:paraId="3C34A539" w14:textId="77777777" w:rsidR="006A287B" w:rsidRDefault="00000000">
            <w:pPr>
              <w:pStyle w:val="TableParagraph"/>
              <w:spacing w:before="1"/>
              <w:ind w:right="283"/>
            </w:pPr>
            <w:r>
              <w:t>Ders</w:t>
            </w:r>
            <w:r>
              <w:rPr>
                <w:spacing w:val="-15"/>
              </w:rPr>
              <w:t xml:space="preserve"> </w:t>
            </w:r>
            <w:r>
              <w:t>kitabı</w:t>
            </w:r>
            <w:r>
              <w:rPr>
                <w:spacing w:val="-15"/>
              </w:rPr>
              <w:t xml:space="preserve"> </w:t>
            </w:r>
            <w:r>
              <w:t xml:space="preserve">ilgili </w:t>
            </w:r>
            <w:r>
              <w:rPr>
                <w:spacing w:val="-2"/>
              </w:rPr>
              <w:t>bölüm</w:t>
            </w:r>
          </w:p>
        </w:tc>
        <w:tc>
          <w:tcPr>
            <w:tcW w:w="3385" w:type="dxa"/>
            <w:shd w:val="clear" w:color="auto" w:fill="DAE9F7"/>
          </w:tcPr>
          <w:p w14:paraId="4AB34390" w14:textId="77777777" w:rsidR="006A287B" w:rsidRDefault="00000000">
            <w:pPr>
              <w:pStyle w:val="TableParagraph"/>
              <w:spacing w:before="3" w:line="242" w:lineRule="auto"/>
              <w:ind w:left="111"/>
            </w:pPr>
            <w:r>
              <w:t>Anlatım, vaka tartışması, örnek ürün inceleme (</w:t>
            </w:r>
            <w:proofErr w:type="spellStart"/>
            <w:r>
              <w:t>örn</w:t>
            </w:r>
            <w:proofErr w:type="spellEnd"/>
            <w:r>
              <w:t xml:space="preserve">. CE işareti </w:t>
            </w:r>
            <w:r>
              <w:rPr>
                <w:w w:val="110"/>
              </w:rPr>
              <w:t>olan</w:t>
            </w:r>
            <w:r>
              <w:rPr>
                <w:spacing w:val="-17"/>
                <w:w w:val="110"/>
              </w:rPr>
              <w:t xml:space="preserve"> </w:t>
            </w:r>
            <w:r>
              <w:rPr>
                <w:w w:val="110"/>
              </w:rPr>
              <w:t>bir</w:t>
            </w:r>
            <w:r>
              <w:rPr>
                <w:spacing w:val="-16"/>
                <w:w w:val="110"/>
              </w:rPr>
              <w:t xml:space="preserve"> </w:t>
            </w:r>
            <w:r>
              <w:rPr>
                <w:w w:val="110"/>
              </w:rPr>
              <w:t>ürün</w:t>
            </w:r>
            <w:r>
              <w:rPr>
                <w:spacing w:val="-16"/>
                <w:w w:val="110"/>
              </w:rPr>
              <w:t xml:space="preserve"> </w:t>
            </w:r>
            <w:r>
              <w:rPr>
                <w:w w:val="160"/>
              </w:rPr>
              <w:t>–</w:t>
            </w:r>
            <w:r>
              <w:rPr>
                <w:spacing w:val="-34"/>
                <w:w w:val="160"/>
              </w:rPr>
              <w:t xml:space="preserve"> </w:t>
            </w:r>
            <w:r>
              <w:rPr>
                <w:w w:val="110"/>
              </w:rPr>
              <w:t>elektrikli</w:t>
            </w:r>
            <w:r>
              <w:rPr>
                <w:spacing w:val="-16"/>
                <w:w w:val="110"/>
              </w:rPr>
              <w:t xml:space="preserve"> </w:t>
            </w:r>
            <w:r>
              <w:rPr>
                <w:w w:val="110"/>
              </w:rPr>
              <w:t>alet,</w:t>
            </w:r>
          </w:p>
          <w:p w14:paraId="5A33CC91" w14:textId="77777777" w:rsidR="006A287B" w:rsidRDefault="00000000">
            <w:pPr>
              <w:pStyle w:val="TableParagraph"/>
              <w:spacing w:before="4" w:line="231" w:lineRule="exact"/>
              <w:ind w:left="111"/>
            </w:pPr>
            <w:proofErr w:type="gramStart"/>
            <w:r>
              <w:t>oyuncak</w:t>
            </w:r>
            <w:proofErr w:type="gramEnd"/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vb.)</w:t>
            </w:r>
          </w:p>
        </w:tc>
      </w:tr>
      <w:tr w:rsidR="006A287B" w14:paraId="4C0336D3" w14:textId="77777777" w:rsidTr="006A5A5A">
        <w:trPr>
          <w:trHeight w:val="1276"/>
        </w:trPr>
        <w:tc>
          <w:tcPr>
            <w:tcW w:w="893" w:type="dxa"/>
          </w:tcPr>
          <w:p w14:paraId="615C16AB" w14:textId="77777777" w:rsidR="006A287B" w:rsidRDefault="006A287B">
            <w:pPr>
              <w:pStyle w:val="TableParagraph"/>
              <w:ind w:left="0"/>
              <w:rPr>
                <w:rFonts w:ascii="Arial"/>
                <w:b/>
              </w:rPr>
            </w:pPr>
          </w:p>
          <w:p w14:paraId="24DE9170" w14:textId="77777777" w:rsidR="006A287B" w:rsidRDefault="006A287B">
            <w:pPr>
              <w:pStyle w:val="TableParagraph"/>
              <w:spacing w:before="131"/>
              <w:ind w:left="0"/>
              <w:rPr>
                <w:rFonts w:ascii="Arial"/>
                <w:b/>
              </w:rPr>
            </w:pPr>
          </w:p>
          <w:p w14:paraId="097E3E12" w14:textId="77777777" w:rsidR="006A287B" w:rsidRDefault="00000000">
            <w:pPr>
              <w:pStyle w:val="TableParagraph"/>
            </w:pPr>
            <w:r>
              <w:rPr>
                <w:spacing w:val="-5"/>
              </w:rPr>
              <w:t>12</w:t>
            </w:r>
          </w:p>
        </w:tc>
        <w:tc>
          <w:tcPr>
            <w:tcW w:w="4312" w:type="dxa"/>
          </w:tcPr>
          <w:p w14:paraId="4B1FFDD9" w14:textId="77777777" w:rsidR="006A287B" w:rsidRDefault="006A287B">
            <w:pPr>
              <w:pStyle w:val="TableParagraph"/>
              <w:ind w:left="0"/>
              <w:rPr>
                <w:rFonts w:ascii="Arial"/>
                <w:b/>
              </w:rPr>
            </w:pPr>
          </w:p>
          <w:p w14:paraId="7136E886" w14:textId="77777777" w:rsidR="006A5A5A" w:rsidRDefault="006A5A5A" w:rsidP="006A5A5A">
            <w:pPr>
              <w:pStyle w:val="TableParagraph"/>
              <w:spacing w:before="1"/>
            </w:pPr>
            <w:r>
              <w:t>Misafir</w:t>
            </w:r>
            <w:r>
              <w:rPr>
                <w:spacing w:val="-7"/>
              </w:rPr>
              <w:t xml:space="preserve"> </w:t>
            </w:r>
            <w:r>
              <w:t>Eğitimci</w:t>
            </w:r>
            <w:r>
              <w:rPr>
                <w:spacing w:val="-6"/>
              </w:rPr>
              <w:t xml:space="preserve"> </w:t>
            </w:r>
            <w:r>
              <w:t>ile</w:t>
            </w:r>
            <w:r>
              <w:rPr>
                <w:spacing w:val="-8"/>
              </w:rPr>
              <w:t xml:space="preserve"> </w:t>
            </w:r>
            <w:r>
              <w:t>Deneyim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Paylaşımı</w:t>
            </w:r>
          </w:p>
          <w:p w14:paraId="255A4859" w14:textId="62835BC2" w:rsidR="006A287B" w:rsidRDefault="006A5A5A" w:rsidP="006A5A5A">
            <w:pPr>
              <w:pStyle w:val="TableParagraph"/>
              <w:spacing w:before="131"/>
              <w:ind w:left="0"/>
              <w:rPr>
                <w:rFonts w:ascii="Arial"/>
                <w:b/>
              </w:rPr>
            </w:pPr>
            <w:r>
              <w:t>/ Güncel</w:t>
            </w:r>
            <w:r>
              <w:rPr>
                <w:spacing w:val="-2"/>
              </w:rPr>
              <w:t xml:space="preserve"> Yaklaşımlar</w:t>
            </w:r>
          </w:p>
          <w:p w14:paraId="139641FF" w14:textId="7C354ADB" w:rsidR="006A287B" w:rsidRDefault="006A287B">
            <w:pPr>
              <w:pStyle w:val="TableParagraph"/>
            </w:pPr>
          </w:p>
        </w:tc>
        <w:tc>
          <w:tcPr>
            <w:tcW w:w="2270" w:type="dxa"/>
          </w:tcPr>
          <w:p w14:paraId="51E592D5" w14:textId="77777777" w:rsidR="006A287B" w:rsidRDefault="006A287B">
            <w:pPr>
              <w:pStyle w:val="TableParagraph"/>
              <w:spacing w:line="250" w:lineRule="exact"/>
              <w:ind w:right="283"/>
            </w:pPr>
          </w:p>
          <w:p w14:paraId="5B157887" w14:textId="77777777" w:rsidR="006A5A5A" w:rsidRDefault="006A5A5A" w:rsidP="006A5A5A">
            <w:pPr>
              <w:pStyle w:val="TableParagraph"/>
              <w:spacing w:before="3" w:line="244" w:lineRule="auto"/>
              <w:ind w:left="0" w:right="283"/>
            </w:pPr>
            <w:r>
              <w:t xml:space="preserve">Öğrenciler davetli </w:t>
            </w:r>
            <w:r>
              <w:rPr>
                <w:spacing w:val="-2"/>
              </w:rPr>
              <w:t>konuşmacıya</w:t>
            </w:r>
          </w:p>
          <w:p w14:paraId="19069871" w14:textId="61BDB63F" w:rsidR="00B53894" w:rsidRDefault="006A5A5A" w:rsidP="006A5A5A">
            <w:pPr>
              <w:pStyle w:val="TableParagraph"/>
              <w:spacing w:line="250" w:lineRule="exact"/>
              <w:ind w:right="283"/>
            </w:pPr>
            <w:proofErr w:type="gramStart"/>
            <w:r>
              <w:t>yöneltmek</w:t>
            </w:r>
            <w:proofErr w:type="gramEnd"/>
            <w:r>
              <w:rPr>
                <w:spacing w:val="-15"/>
              </w:rPr>
              <w:t xml:space="preserve"> </w:t>
            </w:r>
            <w:r>
              <w:t>üzere</w:t>
            </w:r>
            <w:r>
              <w:rPr>
                <w:spacing w:val="-15"/>
              </w:rPr>
              <w:t xml:space="preserve"> </w:t>
            </w:r>
            <w:r>
              <w:t>en az 1 soru hazırlar</w:t>
            </w:r>
          </w:p>
        </w:tc>
        <w:tc>
          <w:tcPr>
            <w:tcW w:w="3385" w:type="dxa"/>
          </w:tcPr>
          <w:p w14:paraId="2D12F966" w14:textId="77777777" w:rsidR="006A287B" w:rsidRDefault="006A287B">
            <w:pPr>
              <w:pStyle w:val="TableParagraph"/>
              <w:spacing w:before="4"/>
              <w:ind w:left="0"/>
              <w:rPr>
                <w:rFonts w:ascii="Arial"/>
                <w:b/>
              </w:rPr>
            </w:pPr>
          </w:p>
          <w:p w14:paraId="4BF6896F" w14:textId="1BBA62D1" w:rsidR="006A287B" w:rsidRDefault="006A5A5A">
            <w:pPr>
              <w:pStyle w:val="TableParagraph"/>
              <w:spacing w:before="1" w:line="244" w:lineRule="auto"/>
              <w:ind w:left="111" w:right="145"/>
            </w:pPr>
            <w:r>
              <w:t>Panel,</w:t>
            </w:r>
            <w:r>
              <w:rPr>
                <w:spacing w:val="-7"/>
              </w:rPr>
              <w:t xml:space="preserve"> </w:t>
            </w:r>
            <w:r>
              <w:t>Soru-</w:t>
            </w:r>
            <w:proofErr w:type="spellStart"/>
            <w:proofErr w:type="gramStart"/>
            <w:r>
              <w:rPr>
                <w:spacing w:val="-2"/>
              </w:rPr>
              <w:t>Cevap,Tartışma</w:t>
            </w:r>
            <w:proofErr w:type="spellEnd"/>
            <w:proofErr w:type="gramEnd"/>
          </w:p>
        </w:tc>
      </w:tr>
      <w:tr w:rsidR="006A287B" w14:paraId="3618C816" w14:textId="77777777">
        <w:trPr>
          <w:trHeight w:val="1010"/>
        </w:trPr>
        <w:tc>
          <w:tcPr>
            <w:tcW w:w="893" w:type="dxa"/>
            <w:shd w:val="clear" w:color="auto" w:fill="DAE9F7"/>
          </w:tcPr>
          <w:p w14:paraId="325B0BC7" w14:textId="77777777" w:rsidR="006A287B" w:rsidRDefault="006A287B">
            <w:pPr>
              <w:pStyle w:val="TableParagraph"/>
              <w:spacing w:before="127"/>
              <w:ind w:left="0"/>
              <w:rPr>
                <w:rFonts w:ascii="Arial"/>
                <w:b/>
              </w:rPr>
            </w:pPr>
          </w:p>
          <w:p w14:paraId="69DFA3F0" w14:textId="77777777" w:rsidR="006A287B" w:rsidRDefault="00000000">
            <w:pPr>
              <w:pStyle w:val="TableParagraph"/>
            </w:pPr>
            <w:r>
              <w:rPr>
                <w:spacing w:val="-5"/>
              </w:rPr>
              <w:t>13</w:t>
            </w:r>
          </w:p>
        </w:tc>
        <w:tc>
          <w:tcPr>
            <w:tcW w:w="4312" w:type="dxa"/>
            <w:shd w:val="clear" w:color="auto" w:fill="DAE9F7"/>
          </w:tcPr>
          <w:p w14:paraId="43A11570" w14:textId="77777777" w:rsidR="006A287B" w:rsidRDefault="006A287B">
            <w:pPr>
              <w:pStyle w:val="TableParagraph"/>
              <w:spacing w:before="2"/>
              <w:ind w:left="0"/>
              <w:rPr>
                <w:rFonts w:ascii="Arial"/>
                <w:b/>
              </w:rPr>
            </w:pPr>
          </w:p>
          <w:p w14:paraId="15C04F12" w14:textId="03194B5C" w:rsidR="006A287B" w:rsidRDefault="00897126">
            <w:pPr>
              <w:pStyle w:val="TableParagraph"/>
              <w:spacing w:before="1" w:line="244" w:lineRule="auto"/>
            </w:pPr>
            <w:r>
              <w:t>Serbest bölgeler mevzuatı</w:t>
            </w:r>
          </w:p>
        </w:tc>
        <w:tc>
          <w:tcPr>
            <w:tcW w:w="2270" w:type="dxa"/>
            <w:shd w:val="clear" w:color="auto" w:fill="DAE9F7"/>
          </w:tcPr>
          <w:p w14:paraId="0DA60FCD" w14:textId="77777777" w:rsidR="006A287B" w:rsidRDefault="006A287B">
            <w:pPr>
              <w:pStyle w:val="TableParagraph"/>
              <w:spacing w:before="2"/>
              <w:ind w:left="0"/>
              <w:rPr>
                <w:rFonts w:ascii="Arial"/>
                <w:b/>
              </w:rPr>
            </w:pPr>
          </w:p>
          <w:p w14:paraId="6FDD4476" w14:textId="64C97A99" w:rsidR="006A287B" w:rsidRDefault="0009052A">
            <w:pPr>
              <w:pStyle w:val="TableParagraph"/>
              <w:spacing w:line="250" w:lineRule="atLeast"/>
              <w:ind w:right="283"/>
            </w:pPr>
            <w:r>
              <w:t>Ders kitabı</w:t>
            </w:r>
          </w:p>
        </w:tc>
        <w:tc>
          <w:tcPr>
            <w:tcW w:w="3385" w:type="dxa"/>
            <w:shd w:val="clear" w:color="auto" w:fill="DAE9F7"/>
          </w:tcPr>
          <w:p w14:paraId="16984FBE" w14:textId="77777777" w:rsidR="006A287B" w:rsidRDefault="006A287B">
            <w:pPr>
              <w:pStyle w:val="TableParagraph"/>
              <w:spacing w:before="127"/>
              <w:ind w:left="0"/>
              <w:rPr>
                <w:rFonts w:ascii="Arial"/>
                <w:b/>
              </w:rPr>
            </w:pPr>
          </w:p>
          <w:p w14:paraId="6C37DCA6" w14:textId="5B4CA99F" w:rsidR="006A287B" w:rsidRDefault="0009052A">
            <w:pPr>
              <w:pStyle w:val="TableParagraph"/>
              <w:ind w:left="111"/>
            </w:pPr>
            <w:r>
              <w:t>S</w:t>
            </w:r>
            <w:r w:rsidR="00000000">
              <w:t>oru–cevap,</w:t>
            </w:r>
            <w:r w:rsidR="00000000">
              <w:rPr>
                <w:spacing w:val="26"/>
              </w:rPr>
              <w:t xml:space="preserve"> </w:t>
            </w:r>
            <w:r w:rsidR="00000000">
              <w:rPr>
                <w:spacing w:val="-2"/>
              </w:rPr>
              <w:t>tartışma</w:t>
            </w:r>
          </w:p>
        </w:tc>
      </w:tr>
      <w:tr w:rsidR="006A287B" w14:paraId="19FA1C1D" w14:textId="77777777">
        <w:trPr>
          <w:trHeight w:val="758"/>
        </w:trPr>
        <w:tc>
          <w:tcPr>
            <w:tcW w:w="893" w:type="dxa"/>
          </w:tcPr>
          <w:p w14:paraId="6FC0D087" w14:textId="77777777" w:rsidR="006A287B" w:rsidRDefault="006A287B">
            <w:pPr>
              <w:pStyle w:val="TableParagraph"/>
              <w:spacing w:before="4"/>
              <w:ind w:left="0"/>
              <w:rPr>
                <w:rFonts w:ascii="Arial"/>
                <w:b/>
              </w:rPr>
            </w:pPr>
          </w:p>
          <w:p w14:paraId="530CB165" w14:textId="77777777" w:rsidR="006A287B" w:rsidRDefault="00000000">
            <w:pPr>
              <w:pStyle w:val="TableParagraph"/>
              <w:spacing w:before="1"/>
            </w:pPr>
            <w:r>
              <w:rPr>
                <w:spacing w:val="-5"/>
              </w:rPr>
              <w:t>14</w:t>
            </w:r>
          </w:p>
        </w:tc>
        <w:tc>
          <w:tcPr>
            <w:tcW w:w="4312" w:type="dxa"/>
          </w:tcPr>
          <w:p w14:paraId="28FE4E2D" w14:textId="2C61FFA6" w:rsidR="006A287B" w:rsidRDefault="00897126">
            <w:pPr>
              <w:pStyle w:val="TableParagraph"/>
              <w:spacing w:before="128" w:line="244" w:lineRule="auto"/>
            </w:pPr>
            <w:r>
              <w:t>Güncel mevzuat değişikliklerinin takibi</w:t>
            </w:r>
          </w:p>
        </w:tc>
        <w:tc>
          <w:tcPr>
            <w:tcW w:w="2270" w:type="dxa"/>
          </w:tcPr>
          <w:p w14:paraId="65ACA0A5" w14:textId="77777777" w:rsidR="00897126" w:rsidRDefault="00897126" w:rsidP="00897126">
            <w:pPr>
              <w:pStyle w:val="TableParagraph"/>
              <w:spacing w:before="3"/>
            </w:pPr>
            <w:hyperlink r:id="rId12">
              <w:r>
                <w:rPr>
                  <w:spacing w:val="-2"/>
                </w:rPr>
                <w:t>https://www.mevzuat</w:t>
              </w:r>
            </w:hyperlink>
          </w:p>
          <w:p w14:paraId="7B4B55DF" w14:textId="2A9BCE28" w:rsidR="006A287B" w:rsidRDefault="00897126" w:rsidP="00897126">
            <w:pPr>
              <w:pStyle w:val="TableParagraph"/>
              <w:spacing w:line="250" w:lineRule="atLeast"/>
              <w:ind w:right="283"/>
            </w:pPr>
            <w:hyperlink r:id="rId13">
              <w:r>
                <w:rPr>
                  <w:spacing w:val="-2"/>
                </w:rPr>
                <w:t>.gov.tr/</w:t>
              </w:r>
            </w:hyperlink>
            <w:r>
              <w:rPr>
                <w:spacing w:val="-2"/>
              </w:rPr>
              <w:t xml:space="preserve"> </w:t>
            </w:r>
            <w:hyperlink r:id="rId14">
              <w:r>
                <w:rPr>
                  <w:spacing w:val="-2"/>
                </w:rPr>
                <w:t>https://ticaret.gov.tr/</w:t>
              </w:r>
            </w:hyperlink>
            <w:r>
              <w:rPr>
                <w:spacing w:val="-2"/>
              </w:rPr>
              <w:t xml:space="preserve"> </w:t>
            </w:r>
            <w:r>
              <w:t>Web site incelenmesi</w:t>
            </w:r>
          </w:p>
        </w:tc>
        <w:tc>
          <w:tcPr>
            <w:tcW w:w="3385" w:type="dxa"/>
          </w:tcPr>
          <w:p w14:paraId="142A57D5" w14:textId="77777777" w:rsidR="006A287B" w:rsidRDefault="006A287B">
            <w:pPr>
              <w:pStyle w:val="TableParagraph"/>
              <w:spacing w:before="4"/>
              <w:ind w:left="0"/>
              <w:rPr>
                <w:rFonts w:ascii="Arial"/>
                <w:b/>
              </w:rPr>
            </w:pPr>
          </w:p>
          <w:p w14:paraId="3778379C" w14:textId="38A93ECC" w:rsidR="006A287B" w:rsidRDefault="00E72721">
            <w:pPr>
              <w:pStyle w:val="TableParagraph"/>
              <w:spacing w:before="1"/>
              <w:ind w:left="111"/>
            </w:pPr>
            <w:r>
              <w:t>S</w:t>
            </w:r>
            <w:r w:rsidR="00000000">
              <w:t>oru–cevap,</w:t>
            </w:r>
            <w:r w:rsidR="00000000">
              <w:rPr>
                <w:spacing w:val="26"/>
              </w:rPr>
              <w:t xml:space="preserve"> </w:t>
            </w:r>
            <w:r w:rsidR="00000000">
              <w:rPr>
                <w:spacing w:val="-2"/>
              </w:rPr>
              <w:t>tartışma</w:t>
            </w:r>
          </w:p>
        </w:tc>
      </w:tr>
      <w:tr w:rsidR="006A287B" w14:paraId="10C4E10F" w14:textId="77777777">
        <w:trPr>
          <w:trHeight w:val="1012"/>
        </w:trPr>
        <w:tc>
          <w:tcPr>
            <w:tcW w:w="893" w:type="dxa"/>
            <w:shd w:val="clear" w:color="auto" w:fill="DAE9F7"/>
          </w:tcPr>
          <w:p w14:paraId="2B15401B" w14:textId="77777777" w:rsidR="006A287B" w:rsidRDefault="006A287B">
            <w:pPr>
              <w:pStyle w:val="TableParagraph"/>
              <w:spacing w:before="129"/>
              <w:ind w:left="0"/>
              <w:rPr>
                <w:rFonts w:ascii="Arial"/>
                <w:b/>
              </w:rPr>
            </w:pPr>
          </w:p>
          <w:p w14:paraId="69490ECB" w14:textId="77777777" w:rsidR="006A287B" w:rsidRDefault="00000000">
            <w:pPr>
              <w:pStyle w:val="TableParagraph"/>
            </w:pPr>
            <w:r>
              <w:rPr>
                <w:spacing w:val="-5"/>
              </w:rPr>
              <w:t>15</w:t>
            </w:r>
          </w:p>
        </w:tc>
        <w:tc>
          <w:tcPr>
            <w:tcW w:w="4312" w:type="dxa"/>
            <w:shd w:val="clear" w:color="auto" w:fill="DAE9F7"/>
          </w:tcPr>
          <w:p w14:paraId="32C96A6C" w14:textId="77777777" w:rsidR="006A287B" w:rsidRDefault="006A287B">
            <w:pPr>
              <w:pStyle w:val="TableParagraph"/>
              <w:spacing w:before="4"/>
              <w:ind w:left="0"/>
              <w:rPr>
                <w:rFonts w:ascii="Arial"/>
                <w:b/>
              </w:rPr>
            </w:pPr>
          </w:p>
          <w:p w14:paraId="1DD3B9B5" w14:textId="77777777" w:rsidR="006A5A5A" w:rsidRPr="0009052A" w:rsidRDefault="006A5A5A" w:rsidP="006A5A5A">
            <w:pPr>
              <w:pStyle w:val="TableParagraph"/>
              <w:spacing w:before="130"/>
              <w:ind w:left="0"/>
              <w:rPr>
                <w:rFonts w:ascii="Arial"/>
                <w:bCs/>
              </w:rPr>
            </w:pPr>
            <w:r w:rsidRPr="0009052A">
              <w:rPr>
                <w:rFonts w:ascii="Arial"/>
                <w:bCs/>
              </w:rPr>
              <w:t>Öğ</w:t>
            </w:r>
            <w:r w:rsidRPr="0009052A">
              <w:rPr>
                <w:rFonts w:ascii="Arial"/>
                <w:bCs/>
              </w:rPr>
              <w:t>renci S</w:t>
            </w:r>
            <w:r>
              <w:rPr>
                <w:rFonts w:ascii="Arial"/>
                <w:bCs/>
              </w:rPr>
              <w:t>unumlar</w:t>
            </w:r>
            <w:r>
              <w:rPr>
                <w:rFonts w:ascii="Arial"/>
                <w:bCs/>
              </w:rPr>
              <w:t>ı</w:t>
            </w:r>
          </w:p>
          <w:p w14:paraId="6BEB19FF" w14:textId="27047630" w:rsidR="006A287B" w:rsidRDefault="006A287B">
            <w:pPr>
              <w:pStyle w:val="TableParagraph"/>
              <w:spacing w:before="5"/>
            </w:pPr>
          </w:p>
        </w:tc>
        <w:tc>
          <w:tcPr>
            <w:tcW w:w="2270" w:type="dxa"/>
            <w:shd w:val="clear" w:color="auto" w:fill="DAE9F7"/>
          </w:tcPr>
          <w:p w14:paraId="5E882141" w14:textId="77777777" w:rsidR="006A5A5A" w:rsidRPr="0009052A" w:rsidRDefault="006A5A5A" w:rsidP="006A5A5A">
            <w:pPr>
              <w:pStyle w:val="TableParagraph"/>
              <w:spacing w:before="130"/>
              <w:ind w:left="0"/>
              <w:rPr>
                <w:rFonts w:ascii="Arial"/>
                <w:bCs/>
              </w:rPr>
            </w:pPr>
            <w:r w:rsidRPr="0009052A">
              <w:rPr>
                <w:rFonts w:ascii="Arial"/>
                <w:bCs/>
              </w:rPr>
              <w:t>Öğ</w:t>
            </w:r>
            <w:r w:rsidRPr="0009052A">
              <w:rPr>
                <w:rFonts w:ascii="Arial"/>
                <w:bCs/>
              </w:rPr>
              <w:t>renci S</w:t>
            </w:r>
            <w:r>
              <w:rPr>
                <w:rFonts w:ascii="Arial"/>
                <w:bCs/>
              </w:rPr>
              <w:t>unumlar</w:t>
            </w:r>
            <w:r>
              <w:rPr>
                <w:rFonts w:ascii="Arial"/>
                <w:bCs/>
              </w:rPr>
              <w:t>ı</w:t>
            </w:r>
          </w:p>
          <w:p w14:paraId="08BAE12B" w14:textId="664408E0" w:rsidR="006A287B" w:rsidRDefault="006A287B">
            <w:pPr>
              <w:pStyle w:val="TableParagraph"/>
              <w:spacing w:line="250" w:lineRule="atLeast"/>
              <w:ind w:right="88"/>
            </w:pPr>
          </w:p>
        </w:tc>
        <w:tc>
          <w:tcPr>
            <w:tcW w:w="3385" w:type="dxa"/>
            <w:shd w:val="clear" w:color="auto" w:fill="DAE9F7"/>
          </w:tcPr>
          <w:p w14:paraId="045CF01D" w14:textId="77777777" w:rsidR="006A287B" w:rsidRDefault="006A287B">
            <w:pPr>
              <w:pStyle w:val="TableParagraph"/>
              <w:spacing w:before="129"/>
              <w:ind w:left="0"/>
              <w:rPr>
                <w:rFonts w:ascii="Arial"/>
                <w:b/>
              </w:rPr>
            </w:pPr>
          </w:p>
          <w:p w14:paraId="7C743291" w14:textId="126C179E" w:rsidR="006A287B" w:rsidRDefault="006A5A5A">
            <w:pPr>
              <w:pStyle w:val="TableParagraph"/>
              <w:ind w:left="111"/>
            </w:pPr>
            <w:r>
              <w:t>Sunum ve Değerlendirme</w:t>
            </w:r>
          </w:p>
        </w:tc>
      </w:tr>
      <w:tr w:rsidR="006A287B" w14:paraId="38CBD22B" w14:textId="77777777">
        <w:trPr>
          <w:trHeight w:val="1012"/>
        </w:trPr>
        <w:tc>
          <w:tcPr>
            <w:tcW w:w="893" w:type="dxa"/>
          </w:tcPr>
          <w:p w14:paraId="6BFAC401" w14:textId="77777777" w:rsidR="006A287B" w:rsidRDefault="006A287B">
            <w:pPr>
              <w:pStyle w:val="TableParagraph"/>
              <w:spacing w:before="130"/>
              <w:ind w:left="0"/>
              <w:rPr>
                <w:rFonts w:ascii="Arial"/>
                <w:b/>
              </w:rPr>
            </w:pPr>
          </w:p>
          <w:p w14:paraId="0E3E461D" w14:textId="77777777" w:rsidR="006A287B" w:rsidRDefault="00000000">
            <w:pPr>
              <w:pStyle w:val="TableParagraph"/>
            </w:pPr>
            <w:r>
              <w:rPr>
                <w:spacing w:val="-5"/>
              </w:rPr>
              <w:t>16</w:t>
            </w:r>
          </w:p>
        </w:tc>
        <w:tc>
          <w:tcPr>
            <w:tcW w:w="4312" w:type="dxa"/>
          </w:tcPr>
          <w:p w14:paraId="061481A8" w14:textId="1D32AD3D" w:rsidR="006A287B" w:rsidRPr="0009052A" w:rsidRDefault="0009052A">
            <w:pPr>
              <w:pStyle w:val="TableParagraph"/>
              <w:spacing w:before="130"/>
              <w:ind w:left="0"/>
              <w:rPr>
                <w:rFonts w:ascii="Arial"/>
                <w:bCs/>
              </w:rPr>
            </w:pPr>
            <w:r w:rsidRPr="0009052A">
              <w:rPr>
                <w:rFonts w:ascii="Arial"/>
                <w:bCs/>
              </w:rPr>
              <w:t>Öğ</w:t>
            </w:r>
            <w:r w:rsidRPr="0009052A">
              <w:rPr>
                <w:rFonts w:ascii="Arial"/>
                <w:bCs/>
              </w:rPr>
              <w:t>renci S</w:t>
            </w:r>
            <w:r>
              <w:rPr>
                <w:rFonts w:ascii="Arial"/>
                <w:bCs/>
              </w:rPr>
              <w:t>unumlar</w:t>
            </w:r>
            <w:r>
              <w:rPr>
                <w:rFonts w:ascii="Arial"/>
                <w:bCs/>
              </w:rPr>
              <w:t>ı</w:t>
            </w:r>
          </w:p>
          <w:p w14:paraId="5BBEC992" w14:textId="4B019D4B" w:rsidR="006A287B" w:rsidRDefault="006A287B">
            <w:pPr>
              <w:pStyle w:val="TableParagraph"/>
            </w:pPr>
          </w:p>
        </w:tc>
        <w:tc>
          <w:tcPr>
            <w:tcW w:w="2270" w:type="dxa"/>
          </w:tcPr>
          <w:p w14:paraId="78C6EA56" w14:textId="34958F96" w:rsidR="006A287B" w:rsidRDefault="0009052A">
            <w:pPr>
              <w:pStyle w:val="TableParagraph"/>
              <w:spacing w:line="250" w:lineRule="atLeast"/>
              <w:ind w:right="283"/>
            </w:pPr>
            <w:r>
              <w:t>Ödev sunumları</w:t>
            </w:r>
          </w:p>
        </w:tc>
        <w:tc>
          <w:tcPr>
            <w:tcW w:w="3385" w:type="dxa"/>
          </w:tcPr>
          <w:p w14:paraId="0218EFCA" w14:textId="77777777" w:rsidR="006A287B" w:rsidRDefault="006A287B">
            <w:pPr>
              <w:pStyle w:val="TableParagraph"/>
              <w:spacing w:before="130"/>
              <w:ind w:left="0"/>
              <w:rPr>
                <w:rFonts w:ascii="Arial"/>
                <w:b/>
              </w:rPr>
            </w:pPr>
          </w:p>
          <w:p w14:paraId="11B3C651" w14:textId="4F1BC63E" w:rsidR="006A287B" w:rsidRDefault="0009052A">
            <w:pPr>
              <w:pStyle w:val="TableParagraph"/>
              <w:ind w:left="111"/>
            </w:pPr>
            <w:r>
              <w:t>Sunum</w:t>
            </w:r>
            <w:r w:rsidR="006A5A5A">
              <w:t xml:space="preserve"> ve Değerlendirme</w:t>
            </w:r>
          </w:p>
        </w:tc>
      </w:tr>
      <w:tr w:rsidR="006A287B" w14:paraId="0279D57A" w14:textId="77777777">
        <w:trPr>
          <w:trHeight w:val="398"/>
        </w:trPr>
        <w:tc>
          <w:tcPr>
            <w:tcW w:w="893" w:type="dxa"/>
            <w:shd w:val="clear" w:color="auto" w:fill="DAE9F7"/>
          </w:tcPr>
          <w:p w14:paraId="7E4A83B3" w14:textId="77777777" w:rsidR="006A287B" w:rsidRDefault="00000000">
            <w:pPr>
              <w:pStyle w:val="TableParagraph"/>
              <w:spacing w:before="75"/>
            </w:pPr>
            <w:r>
              <w:rPr>
                <w:spacing w:val="-5"/>
              </w:rPr>
              <w:t>17</w:t>
            </w:r>
          </w:p>
        </w:tc>
        <w:tc>
          <w:tcPr>
            <w:tcW w:w="4312" w:type="dxa"/>
            <w:shd w:val="clear" w:color="auto" w:fill="DAE9F7"/>
          </w:tcPr>
          <w:p w14:paraId="0BAB6031" w14:textId="77777777" w:rsidR="006A287B" w:rsidRDefault="00000000">
            <w:pPr>
              <w:pStyle w:val="TableParagraph"/>
              <w:spacing w:before="75"/>
            </w:pPr>
            <w:r>
              <w:t>Final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Sınavı</w:t>
            </w:r>
          </w:p>
        </w:tc>
        <w:tc>
          <w:tcPr>
            <w:tcW w:w="2270" w:type="dxa"/>
            <w:shd w:val="clear" w:color="auto" w:fill="DAE9F7"/>
          </w:tcPr>
          <w:p w14:paraId="4895FC83" w14:textId="77777777" w:rsidR="006A287B" w:rsidRDefault="00000000">
            <w:pPr>
              <w:pStyle w:val="TableParagraph"/>
              <w:spacing w:before="75"/>
            </w:pPr>
            <w:r>
              <w:rPr>
                <w:spacing w:val="-10"/>
              </w:rPr>
              <w:t>-</w:t>
            </w:r>
          </w:p>
        </w:tc>
        <w:tc>
          <w:tcPr>
            <w:tcW w:w="3385" w:type="dxa"/>
            <w:shd w:val="clear" w:color="auto" w:fill="DAE9F7"/>
          </w:tcPr>
          <w:p w14:paraId="3D04F6B8" w14:textId="77777777" w:rsidR="006A287B" w:rsidRDefault="00000000">
            <w:pPr>
              <w:pStyle w:val="TableParagraph"/>
              <w:spacing w:before="75"/>
              <w:ind w:left="111"/>
            </w:pPr>
            <w:r>
              <w:rPr>
                <w:spacing w:val="-10"/>
              </w:rPr>
              <w:t>-</w:t>
            </w:r>
          </w:p>
        </w:tc>
      </w:tr>
      <w:tr w:rsidR="006A287B" w14:paraId="42DDBBFA" w14:textId="77777777">
        <w:trPr>
          <w:trHeight w:val="398"/>
        </w:trPr>
        <w:tc>
          <w:tcPr>
            <w:tcW w:w="893" w:type="dxa"/>
          </w:tcPr>
          <w:p w14:paraId="16FF5AA0" w14:textId="77777777" w:rsidR="006A287B" w:rsidRDefault="00000000">
            <w:pPr>
              <w:pStyle w:val="TableParagraph"/>
              <w:spacing w:before="75"/>
            </w:pPr>
            <w:r>
              <w:rPr>
                <w:spacing w:val="-5"/>
              </w:rPr>
              <w:t>18</w:t>
            </w:r>
          </w:p>
        </w:tc>
        <w:tc>
          <w:tcPr>
            <w:tcW w:w="4312" w:type="dxa"/>
          </w:tcPr>
          <w:p w14:paraId="5D447388" w14:textId="77777777" w:rsidR="006A287B" w:rsidRDefault="00000000">
            <w:pPr>
              <w:pStyle w:val="TableParagraph"/>
              <w:spacing w:before="75"/>
            </w:pPr>
            <w:r>
              <w:t>Final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Sınavı</w:t>
            </w:r>
          </w:p>
        </w:tc>
        <w:tc>
          <w:tcPr>
            <w:tcW w:w="2270" w:type="dxa"/>
          </w:tcPr>
          <w:p w14:paraId="26111D39" w14:textId="77777777" w:rsidR="006A287B" w:rsidRDefault="00000000">
            <w:pPr>
              <w:pStyle w:val="TableParagraph"/>
              <w:spacing w:before="75"/>
            </w:pPr>
            <w:r>
              <w:rPr>
                <w:spacing w:val="-10"/>
              </w:rPr>
              <w:t>-</w:t>
            </w:r>
          </w:p>
        </w:tc>
        <w:tc>
          <w:tcPr>
            <w:tcW w:w="3385" w:type="dxa"/>
          </w:tcPr>
          <w:p w14:paraId="799ACE00" w14:textId="77777777" w:rsidR="006A287B" w:rsidRDefault="00000000">
            <w:pPr>
              <w:pStyle w:val="TableParagraph"/>
              <w:spacing w:before="75"/>
              <w:ind w:left="111"/>
            </w:pPr>
            <w:r>
              <w:rPr>
                <w:spacing w:val="-10"/>
              </w:rPr>
              <w:t>-</w:t>
            </w:r>
          </w:p>
        </w:tc>
      </w:tr>
      <w:tr w:rsidR="006A287B" w14:paraId="2DB039D8" w14:textId="77777777">
        <w:trPr>
          <w:trHeight w:val="398"/>
        </w:trPr>
        <w:tc>
          <w:tcPr>
            <w:tcW w:w="10860" w:type="dxa"/>
            <w:gridSpan w:val="4"/>
            <w:shd w:val="clear" w:color="auto" w:fill="DAE9F7"/>
          </w:tcPr>
          <w:p w14:paraId="4F8147E7" w14:textId="77777777" w:rsidR="006A287B" w:rsidRDefault="00000000">
            <w:pPr>
              <w:pStyle w:val="TableParagraph"/>
              <w:spacing w:before="76"/>
              <w:ind w:left="16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Ders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 xml:space="preserve">İçin </w:t>
            </w:r>
            <w:r>
              <w:rPr>
                <w:rFonts w:ascii="Arial" w:hAnsi="Arial"/>
                <w:b/>
                <w:spacing w:val="-2"/>
                <w:sz w:val="20"/>
              </w:rPr>
              <w:t>Kaynaklar</w:t>
            </w:r>
          </w:p>
        </w:tc>
      </w:tr>
    </w:tbl>
    <w:p w14:paraId="5CA7CD89" w14:textId="77777777" w:rsidR="006A287B" w:rsidRDefault="006A287B">
      <w:pPr>
        <w:pStyle w:val="TableParagraph"/>
        <w:jc w:val="center"/>
        <w:rPr>
          <w:rFonts w:ascii="Arial" w:hAnsi="Arial"/>
          <w:b/>
          <w:sz w:val="20"/>
        </w:rPr>
        <w:sectPr w:rsidR="006A287B">
          <w:type w:val="continuous"/>
          <w:pgSz w:w="11910" w:h="16840"/>
          <w:pgMar w:top="1280" w:right="425" w:bottom="280" w:left="425" w:header="522" w:footer="0" w:gutter="0"/>
          <w:cols w:space="708"/>
        </w:sectPr>
      </w:pPr>
    </w:p>
    <w:tbl>
      <w:tblPr>
        <w:tblStyle w:val="TableNormal"/>
        <w:tblW w:w="0" w:type="auto"/>
        <w:tblInd w:w="93" w:type="dxa"/>
        <w:tblBorders>
          <w:top w:val="single" w:sz="4" w:space="0" w:color="45AFE0"/>
          <w:left w:val="single" w:sz="4" w:space="0" w:color="45AFE0"/>
          <w:bottom w:val="single" w:sz="4" w:space="0" w:color="45AFE0"/>
          <w:right w:val="single" w:sz="4" w:space="0" w:color="45AFE0"/>
          <w:insideH w:val="single" w:sz="4" w:space="0" w:color="45AFE0"/>
          <w:insideV w:val="single" w:sz="4" w:space="0" w:color="45AFE0"/>
        </w:tblBorders>
        <w:tblLayout w:type="fixed"/>
        <w:tblLook w:val="01E0" w:firstRow="1" w:lastRow="1" w:firstColumn="1" w:lastColumn="1" w:noHBand="0" w:noVBand="0"/>
      </w:tblPr>
      <w:tblGrid>
        <w:gridCol w:w="3453"/>
        <w:gridCol w:w="995"/>
        <w:gridCol w:w="1124"/>
        <w:gridCol w:w="3016"/>
        <w:gridCol w:w="2277"/>
      </w:tblGrid>
      <w:tr w:rsidR="006A287B" w14:paraId="7EC00752" w14:textId="77777777">
        <w:trPr>
          <w:trHeight w:val="2842"/>
        </w:trPr>
        <w:tc>
          <w:tcPr>
            <w:tcW w:w="3453" w:type="dxa"/>
            <w:shd w:val="clear" w:color="auto" w:fill="DAE9F7"/>
          </w:tcPr>
          <w:p w14:paraId="2C84F835" w14:textId="77777777" w:rsidR="006A287B" w:rsidRDefault="006A287B">
            <w:pPr>
              <w:pStyle w:val="TableParagraph"/>
              <w:ind w:left="0"/>
              <w:rPr>
                <w:rFonts w:ascii="Arial"/>
                <w:b/>
                <w:sz w:val="20"/>
              </w:rPr>
            </w:pPr>
          </w:p>
          <w:p w14:paraId="0432D144" w14:textId="77777777" w:rsidR="006A287B" w:rsidRDefault="006A287B">
            <w:pPr>
              <w:pStyle w:val="TableParagraph"/>
              <w:ind w:left="0"/>
              <w:rPr>
                <w:rFonts w:ascii="Arial"/>
                <w:b/>
                <w:sz w:val="20"/>
              </w:rPr>
            </w:pPr>
          </w:p>
          <w:p w14:paraId="2C92C02C" w14:textId="77777777" w:rsidR="006A287B" w:rsidRDefault="006A287B">
            <w:pPr>
              <w:pStyle w:val="TableParagraph"/>
              <w:ind w:left="0"/>
              <w:rPr>
                <w:rFonts w:ascii="Arial"/>
                <w:b/>
                <w:sz w:val="20"/>
              </w:rPr>
            </w:pPr>
          </w:p>
          <w:p w14:paraId="14E320BE" w14:textId="77777777" w:rsidR="006A287B" w:rsidRDefault="006A287B">
            <w:pPr>
              <w:pStyle w:val="TableParagraph"/>
              <w:ind w:left="0"/>
              <w:rPr>
                <w:rFonts w:ascii="Arial"/>
                <w:b/>
                <w:sz w:val="20"/>
              </w:rPr>
            </w:pPr>
          </w:p>
          <w:p w14:paraId="686BDACF" w14:textId="77777777" w:rsidR="006A287B" w:rsidRDefault="006A287B">
            <w:pPr>
              <w:pStyle w:val="TableParagraph"/>
              <w:spacing w:before="150"/>
              <w:ind w:left="0"/>
              <w:rPr>
                <w:rFonts w:ascii="Arial"/>
                <w:b/>
                <w:sz w:val="20"/>
              </w:rPr>
            </w:pPr>
          </w:p>
          <w:p w14:paraId="0CB62379" w14:textId="77777777" w:rsidR="006A287B" w:rsidRDefault="00000000">
            <w:pPr>
              <w:pStyle w:val="TableParagraph"/>
              <w:spacing w:before="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Ders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Kitabı:</w:t>
            </w:r>
          </w:p>
        </w:tc>
        <w:tc>
          <w:tcPr>
            <w:tcW w:w="7412" w:type="dxa"/>
            <w:gridSpan w:val="4"/>
          </w:tcPr>
          <w:p w14:paraId="427B9E7E" w14:textId="77777777" w:rsidR="006A287B" w:rsidRDefault="00000000">
            <w:pPr>
              <w:pStyle w:val="TableParagraph"/>
              <w:spacing w:line="249" w:lineRule="auto"/>
              <w:ind w:left="105"/>
            </w:pPr>
            <w:r>
              <w:t xml:space="preserve">Berki, Ö. (2017). </w:t>
            </w:r>
            <w:r>
              <w:rPr>
                <w:rFonts w:ascii="Arial" w:hAnsi="Arial"/>
                <w:i/>
              </w:rPr>
              <w:t>Dış</w:t>
            </w:r>
            <w:r>
              <w:rPr>
                <w:rFonts w:ascii="Arial" w:hAnsi="Arial"/>
                <w:i/>
                <w:spacing w:val="-5"/>
              </w:rPr>
              <w:t xml:space="preserve"> </w:t>
            </w:r>
            <w:r>
              <w:rPr>
                <w:rFonts w:ascii="Arial" w:hAnsi="Arial"/>
                <w:i/>
              </w:rPr>
              <w:t xml:space="preserve">Ticaret Mevzuatı </w:t>
            </w:r>
            <w:r>
              <w:t>(8. baskı).</w:t>
            </w:r>
            <w:r>
              <w:rPr>
                <w:spacing w:val="-1"/>
              </w:rPr>
              <w:t xml:space="preserve"> </w:t>
            </w:r>
            <w:r>
              <w:t>Türk Dış Ticaret</w:t>
            </w:r>
            <w:r>
              <w:rPr>
                <w:spacing w:val="-1"/>
              </w:rPr>
              <w:t xml:space="preserve"> </w:t>
            </w:r>
            <w:r>
              <w:t>Vakfı Yayınları, Ankara.</w:t>
            </w:r>
          </w:p>
          <w:p w14:paraId="1B7C10D5" w14:textId="77777777" w:rsidR="006A287B" w:rsidRDefault="006A287B">
            <w:pPr>
              <w:pStyle w:val="TableParagraph"/>
              <w:spacing w:before="15"/>
              <w:ind w:left="0"/>
              <w:rPr>
                <w:rFonts w:ascii="Arial"/>
                <w:b/>
              </w:rPr>
            </w:pPr>
          </w:p>
          <w:p w14:paraId="019E72AE" w14:textId="77777777" w:rsidR="006A287B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5"/>
              </w:tabs>
            </w:pPr>
            <w:r>
              <w:t>4458</w:t>
            </w:r>
            <w:r>
              <w:rPr>
                <w:spacing w:val="3"/>
              </w:rPr>
              <w:t xml:space="preserve"> </w:t>
            </w:r>
            <w:r>
              <w:t>sayılı Gümrük</w:t>
            </w:r>
            <w:r>
              <w:rPr>
                <w:spacing w:val="1"/>
              </w:rPr>
              <w:t xml:space="preserve"> </w:t>
            </w:r>
            <w:r>
              <w:t>Kanunu</w:t>
            </w:r>
            <w:r>
              <w:rPr>
                <w:spacing w:val="6"/>
              </w:rPr>
              <w:t xml:space="preserve"> </w:t>
            </w:r>
            <w:r>
              <w:t>ve</w:t>
            </w:r>
            <w:r>
              <w:rPr>
                <w:spacing w:val="4"/>
              </w:rPr>
              <w:t xml:space="preserve"> </w:t>
            </w:r>
            <w:r>
              <w:t>Gümrük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Yönetmeliği</w:t>
            </w:r>
          </w:p>
          <w:p w14:paraId="36A232A3" w14:textId="77777777" w:rsidR="006A287B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5"/>
              </w:tabs>
              <w:spacing w:before="6"/>
            </w:pPr>
            <w:r>
              <w:t>İthalat</w:t>
            </w:r>
            <w:r>
              <w:rPr>
                <w:spacing w:val="-3"/>
              </w:rPr>
              <w:t xml:space="preserve"> </w:t>
            </w:r>
            <w:r>
              <w:t>Rejimi</w:t>
            </w:r>
            <w:r>
              <w:rPr>
                <w:spacing w:val="-4"/>
              </w:rPr>
              <w:t xml:space="preserve"> </w:t>
            </w:r>
            <w:r>
              <w:t>Kararı,</w:t>
            </w:r>
            <w:r>
              <w:rPr>
                <w:spacing w:val="-2"/>
              </w:rPr>
              <w:t xml:space="preserve"> </w:t>
            </w:r>
            <w:r>
              <w:t>Yönetmelik</w:t>
            </w:r>
            <w:r>
              <w:rPr>
                <w:spacing w:val="-4"/>
              </w:rPr>
              <w:t xml:space="preserve"> </w:t>
            </w:r>
            <w:r>
              <w:t>ve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Tebliğleri</w:t>
            </w:r>
          </w:p>
          <w:p w14:paraId="077D5E40" w14:textId="77777777" w:rsidR="006A287B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5"/>
              </w:tabs>
              <w:spacing w:before="1" w:line="244" w:lineRule="auto"/>
              <w:ind w:right="539"/>
            </w:pPr>
            <w:r>
              <w:t>Dış</w:t>
            </w:r>
            <w:r>
              <w:rPr>
                <w:spacing w:val="-4"/>
              </w:rPr>
              <w:t xml:space="preserve"> </w:t>
            </w:r>
            <w:r>
              <w:t>Ticarette</w:t>
            </w:r>
            <w:r>
              <w:rPr>
                <w:spacing w:val="-7"/>
              </w:rPr>
              <w:t xml:space="preserve"> </w:t>
            </w:r>
            <w:r>
              <w:t>Teknik</w:t>
            </w:r>
            <w:r>
              <w:rPr>
                <w:spacing w:val="-2"/>
              </w:rPr>
              <w:t xml:space="preserve"> </w:t>
            </w:r>
            <w:r>
              <w:t>Düzenlemeler</w:t>
            </w:r>
            <w:r>
              <w:rPr>
                <w:spacing w:val="-5"/>
              </w:rPr>
              <w:t xml:space="preserve"> </w:t>
            </w:r>
            <w:r>
              <w:t>ve</w:t>
            </w:r>
            <w:r>
              <w:rPr>
                <w:spacing w:val="-7"/>
              </w:rPr>
              <w:t xml:space="preserve"> </w:t>
            </w:r>
            <w:r>
              <w:t>Standardizasyon</w:t>
            </w:r>
            <w:r>
              <w:rPr>
                <w:spacing w:val="-3"/>
              </w:rPr>
              <w:t xml:space="preserve"> </w:t>
            </w:r>
            <w:r>
              <w:t>Rejimi Kararı, Yönetmelik ve Tebliğleri</w:t>
            </w:r>
          </w:p>
          <w:p w14:paraId="6F9583AE" w14:textId="77777777" w:rsidR="006A287B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5"/>
              </w:tabs>
              <w:spacing w:before="1"/>
            </w:pPr>
            <w:r>
              <w:t>İhracat</w:t>
            </w:r>
            <w:r>
              <w:rPr>
                <w:spacing w:val="-1"/>
              </w:rPr>
              <w:t xml:space="preserve"> </w:t>
            </w:r>
            <w:r>
              <w:t>Rejimi</w:t>
            </w:r>
            <w:r>
              <w:rPr>
                <w:spacing w:val="-3"/>
              </w:rPr>
              <w:t xml:space="preserve"> </w:t>
            </w:r>
            <w:r>
              <w:t>Kararı,</w:t>
            </w:r>
            <w:r>
              <w:rPr>
                <w:spacing w:val="-1"/>
              </w:rPr>
              <w:t xml:space="preserve"> </w:t>
            </w:r>
            <w:r>
              <w:t>Yönetmelik</w:t>
            </w:r>
            <w:r>
              <w:rPr>
                <w:spacing w:val="-6"/>
              </w:rPr>
              <w:t xml:space="preserve"> </w:t>
            </w:r>
            <w:r>
              <w:t xml:space="preserve">ve </w:t>
            </w:r>
            <w:r>
              <w:rPr>
                <w:spacing w:val="-2"/>
              </w:rPr>
              <w:t>Tebliğleri</w:t>
            </w:r>
          </w:p>
          <w:p w14:paraId="55E9A086" w14:textId="77777777" w:rsidR="006A287B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5"/>
              </w:tabs>
              <w:spacing w:before="5" w:line="244" w:lineRule="auto"/>
              <w:ind w:right="566"/>
            </w:pPr>
            <w:r>
              <w:t>Öğretim</w:t>
            </w:r>
            <w:r>
              <w:rPr>
                <w:spacing w:val="-3"/>
              </w:rPr>
              <w:t xml:space="preserve"> </w:t>
            </w:r>
            <w:r>
              <w:t xml:space="preserve">üyesinin hazırladığı ders notları ve Dersle İlgili </w:t>
            </w:r>
            <w:proofErr w:type="gramStart"/>
            <w:r>
              <w:t>Resmi</w:t>
            </w:r>
            <w:proofErr w:type="gramEnd"/>
            <w:r>
              <w:t xml:space="preserve"> </w:t>
            </w:r>
            <w:proofErr w:type="spellStart"/>
            <w:r>
              <w:t>Gazete’de</w:t>
            </w:r>
            <w:proofErr w:type="spellEnd"/>
            <w:r>
              <w:t xml:space="preserve"> Yayınlanan Karar, Yönetmelik ve Tebliğler.</w:t>
            </w:r>
          </w:p>
        </w:tc>
      </w:tr>
      <w:tr w:rsidR="006A287B" w14:paraId="6FC6E8DB" w14:textId="77777777">
        <w:trPr>
          <w:trHeight w:val="503"/>
        </w:trPr>
        <w:tc>
          <w:tcPr>
            <w:tcW w:w="3453" w:type="dxa"/>
            <w:shd w:val="clear" w:color="auto" w:fill="DAE9F7"/>
          </w:tcPr>
          <w:p w14:paraId="27E5E268" w14:textId="77777777" w:rsidR="006A287B" w:rsidRDefault="00000000">
            <w:pPr>
              <w:pStyle w:val="TableParagraph"/>
              <w:spacing w:before="129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Önerilen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Kaynaklar:</w:t>
            </w:r>
          </w:p>
        </w:tc>
        <w:tc>
          <w:tcPr>
            <w:tcW w:w="7412" w:type="dxa"/>
            <w:gridSpan w:val="4"/>
          </w:tcPr>
          <w:p w14:paraId="392B6ECC" w14:textId="77777777" w:rsidR="006A287B" w:rsidRDefault="00000000">
            <w:pPr>
              <w:pStyle w:val="TableParagraph"/>
              <w:spacing w:line="248" w:lineRule="exact"/>
              <w:ind w:left="105"/>
            </w:pPr>
            <w:proofErr w:type="gramStart"/>
            <w:r>
              <w:rPr>
                <w:spacing w:val="-2"/>
              </w:rPr>
              <w:t>https</w:t>
            </w:r>
            <w:proofErr w:type="gramEnd"/>
            <w:r>
              <w:rPr>
                <w:spacing w:val="-2"/>
              </w:rPr>
              <w:t>://</w:t>
            </w:r>
            <w:hyperlink r:id="rId15">
              <w:r>
                <w:rPr>
                  <w:spacing w:val="-2"/>
                </w:rPr>
                <w:t>www.mevzuat.gov.tr/</w:t>
              </w:r>
            </w:hyperlink>
          </w:p>
          <w:p w14:paraId="524658BB" w14:textId="77777777" w:rsidR="006A287B" w:rsidRDefault="00000000">
            <w:pPr>
              <w:pStyle w:val="TableParagraph"/>
              <w:spacing w:before="5" w:line="231" w:lineRule="exact"/>
              <w:ind w:left="105"/>
            </w:pPr>
            <w:r>
              <w:rPr>
                <w:spacing w:val="-2"/>
              </w:rPr>
              <w:t>https://ticaret.gov.tr/</w:t>
            </w:r>
          </w:p>
        </w:tc>
      </w:tr>
      <w:tr w:rsidR="006A287B" w14:paraId="77B17467" w14:textId="77777777">
        <w:trPr>
          <w:trHeight w:val="398"/>
        </w:trPr>
        <w:tc>
          <w:tcPr>
            <w:tcW w:w="10865" w:type="dxa"/>
            <w:gridSpan w:val="5"/>
            <w:shd w:val="clear" w:color="auto" w:fill="DAE9F7"/>
          </w:tcPr>
          <w:p w14:paraId="3CDFFB1E" w14:textId="77777777" w:rsidR="006A287B" w:rsidRDefault="00000000">
            <w:pPr>
              <w:pStyle w:val="TableParagraph"/>
              <w:spacing w:before="76"/>
              <w:ind w:left="13" w:right="6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Dersin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Ölçme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ve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Değerlendirmesi</w:t>
            </w:r>
          </w:p>
        </w:tc>
      </w:tr>
      <w:tr w:rsidR="006A287B" w14:paraId="43126702" w14:textId="77777777">
        <w:trPr>
          <w:trHeight w:val="397"/>
        </w:trPr>
        <w:tc>
          <w:tcPr>
            <w:tcW w:w="3453" w:type="dxa"/>
            <w:shd w:val="clear" w:color="auto" w:fill="DAE9F7"/>
          </w:tcPr>
          <w:p w14:paraId="6DCB90B2" w14:textId="77777777" w:rsidR="006A287B" w:rsidRDefault="00000000">
            <w:pPr>
              <w:pStyle w:val="TableParagraph"/>
              <w:spacing w:before="76"/>
              <w:ind w:left="1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Etkinlikler</w:t>
            </w:r>
          </w:p>
        </w:tc>
        <w:tc>
          <w:tcPr>
            <w:tcW w:w="995" w:type="dxa"/>
            <w:shd w:val="clear" w:color="auto" w:fill="DAE9F7"/>
          </w:tcPr>
          <w:p w14:paraId="357AF17A" w14:textId="77777777" w:rsidR="006A287B" w:rsidRDefault="00000000">
            <w:pPr>
              <w:pStyle w:val="TableParagraph"/>
              <w:spacing w:before="76"/>
              <w:ind w:left="11" w:right="11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4"/>
                <w:sz w:val="20"/>
              </w:rPr>
              <w:t>Sayı</w:t>
            </w:r>
          </w:p>
        </w:tc>
        <w:tc>
          <w:tcPr>
            <w:tcW w:w="1124" w:type="dxa"/>
            <w:shd w:val="clear" w:color="auto" w:fill="DAE9F7"/>
          </w:tcPr>
          <w:p w14:paraId="488EB60D" w14:textId="77777777" w:rsidR="006A287B" w:rsidRDefault="00000000">
            <w:pPr>
              <w:pStyle w:val="TableParagraph"/>
              <w:spacing w:before="76"/>
              <w:ind w:left="25" w:right="27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Katkı</w:t>
            </w:r>
          </w:p>
        </w:tc>
        <w:tc>
          <w:tcPr>
            <w:tcW w:w="5293" w:type="dxa"/>
            <w:gridSpan w:val="2"/>
            <w:shd w:val="clear" w:color="auto" w:fill="DAE9F7"/>
          </w:tcPr>
          <w:p w14:paraId="25EAFDAC" w14:textId="77777777" w:rsidR="006A287B" w:rsidRDefault="00000000">
            <w:pPr>
              <w:pStyle w:val="TableParagraph"/>
              <w:spacing w:before="76"/>
              <w:ind w:left="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Notlar</w:t>
            </w:r>
          </w:p>
        </w:tc>
      </w:tr>
      <w:tr w:rsidR="006A287B" w14:paraId="74D457B1" w14:textId="77777777" w:rsidTr="009834F7">
        <w:trPr>
          <w:trHeight w:val="642"/>
        </w:trPr>
        <w:tc>
          <w:tcPr>
            <w:tcW w:w="3453" w:type="dxa"/>
          </w:tcPr>
          <w:p w14:paraId="3406820E" w14:textId="77777777" w:rsidR="006A287B" w:rsidRDefault="00000000">
            <w:pPr>
              <w:pStyle w:val="TableParagraph"/>
              <w:spacing w:before="84"/>
              <w:rPr>
                <w:sz w:val="20"/>
              </w:rPr>
            </w:pPr>
            <w:r>
              <w:rPr>
                <w:sz w:val="20"/>
              </w:rPr>
              <w:t>Ara</w:t>
            </w:r>
            <w:r>
              <w:rPr>
                <w:spacing w:val="-2"/>
                <w:sz w:val="20"/>
              </w:rPr>
              <w:t xml:space="preserve"> Sınav</w:t>
            </w:r>
          </w:p>
        </w:tc>
        <w:tc>
          <w:tcPr>
            <w:tcW w:w="995" w:type="dxa"/>
          </w:tcPr>
          <w:p w14:paraId="78B8341D" w14:textId="77777777" w:rsidR="006A287B" w:rsidRDefault="00000000">
            <w:pPr>
              <w:pStyle w:val="TableParagraph"/>
              <w:spacing w:before="84"/>
              <w:ind w:left="11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24" w:type="dxa"/>
          </w:tcPr>
          <w:p w14:paraId="4DB4455B" w14:textId="77777777" w:rsidR="006A287B" w:rsidRDefault="00000000">
            <w:pPr>
              <w:pStyle w:val="TableParagraph"/>
              <w:spacing w:before="84"/>
              <w:ind w:left="25" w:right="3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%30</w:t>
            </w:r>
          </w:p>
        </w:tc>
        <w:tc>
          <w:tcPr>
            <w:tcW w:w="5293" w:type="dxa"/>
            <w:gridSpan w:val="2"/>
          </w:tcPr>
          <w:p w14:paraId="17D58176" w14:textId="712FB792" w:rsidR="006A287B" w:rsidRDefault="00000000" w:rsidP="009834F7">
            <w:pPr>
              <w:pStyle w:val="TableParagraph"/>
              <w:spacing w:before="84"/>
              <w:ind w:left="0"/>
              <w:rPr>
                <w:sz w:val="20"/>
              </w:rPr>
            </w:pPr>
            <w:r>
              <w:rPr>
                <w:sz w:val="20"/>
              </w:rPr>
              <w:t>Yazılı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sınav</w:t>
            </w:r>
          </w:p>
        </w:tc>
      </w:tr>
      <w:tr w:rsidR="006A287B" w14:paraId="14785F75" w14:textId="77777777" w:rsidTr="009834F7">
        <w:trPr>
          <w:trHeight w:val="695"/>
        </w:trPr>
        <w:tc>
          <w:tcPr>
            <w:tcW w:w="3453" w:type="dxa"/>
            <w:shd w:val="clear" w:color="auto" w:fill="DAE9F7"/>
          </w:tcPr>
          <w:p w14:paraId="11351A9D" w14:textId="77777777" w:rsidR="006A287B" w:rsidRDefault="006A287B" w:rsidP="009834F7">
            <w:pPr>
              <w:pStyle w:val="TableParagraph"/>
              <w:ind w:left="0"/>
              <w:rPr>
                <w:rFonts w:ascii="Arial"/>
                <w:b/>
                <w:sz w:val="20"/>
              </w:rPr>
            </w:pPr>
          </w:p>
          <w:p w14:paraId="3D4AAF82" w14:textId="77777777" w:rsidR="006A287B" w:rsidRDefault="006A287B" w:rsidP="009834F7">
            <w:pPr>
              <w:pStyle w:val="TableParagraph"/>
              <w:ind w:left="0"/>
              <w:rPr>
                <w:rFonts w:ascii="Arial"/>
                <w:b/>
                <w:sz w:val="20"/>
              </w:rPr>
            </w:pPr>
          </w:p>
          <w:p w14:paraId="1690425C" w14:textId="77777777" w:rsidR="006A287B" w:rsidRDefault="00000000" w:rsidP="009834F7">
            <w:pPr>
              <w:pStyle w:val="TableParagraph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Ödev</w:t>
            </w:r>
          </w:p>
        </w:tc>
        <w:tc>
          <w:tcPr>
            <w:tcW w:w="995" w:type="dxa"/>
            <w:shd w:val="clear" w:color="auto" w:fill="DAE9F7"/>
          </w:tcPr>
          <w:p w14:paraId="3478BC6E" w14:textId="77777777" w:rsidR="006A287B" w:rsidRDefault="006A287B" w:rsidP="009834F7">
            <w:pPr>
              <w:pStyle w:val="TableParagraph"/>
              <w:spacing w:before="210"/>
              <w:ind w:left="0"/>
              <w:jc w:val="center"/>
              <w:rPr>
                <w:rFonts w:ascii="Arial"/>
                <w:b/>
                <w:sz w:val="20"/>
              </w:rPr>
            </w:pPr>
          </w:p>
          <w:p w14:paraId="16E1A76C" w14:textId="77777777" w:rsidR="006A287B" w:rsidRDefault="00000000" w:rsidP="009834F7">
            <w:pPr>
              <w:pStyle w:val="TableParagraph"/>
              <w:ind w:left="0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24" w:type="dxa"/>
            <w:shd w:val="clear" w:color="auto" w:fill="DAE9F7"/>
          </w:tcPr>
          <w:p w14:paraId="69E09D71" w14:textId="77777777" w:rsidR="006A287B" w:rsidRDefault="006A287B" w:rsidP="009834F7">
            <w:pPr>
              <w:pStyle w:val="TableParagraph"/>
              <w:ind w:left="0"/>
              <w:jc w:val="center"/>
              <w:rPr>
                <w:rFonts w:ascii="Arial"/>
                <w:b/>
                <w:sz w:val="20"/>
              </w:rPr>
            </w:pPr>
          </w:p>
          <w:p w14:paraId="5FE1FABC" w14:textId="049D4BC0" w:rsidR="006A287B" w:rsidRDefault="00000000" w:rsidP="009834F7">
            <w:pPr>
              <w:pStyle w:val="TableParagraph"/>
              <w:ind w:left="0" w:right="3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%</w:t>
            </w:r>
            <w:r w:rsidR="0009052A">
              <w:rPr>
                <w:spacing w:val="-5"/>
                <w:sz w:val="20"/>
              </w:rPr>
              <w:t>2</w:t>
            </w:r>
            <w:r>
              <w:rPr>
                <w:spacing w:val="-5"/>
                <w:sz w:val="20"/>
              </w:rPr>
              <w:t>0</w:t>
            </w:r>
          </w:p>
        </w:tc>
        <w:tc>
          <w:tcPr>
            <w:tcW w:w="5293" w:type="dxa"/>
            <w:gridSpan w:val="2"/>
            <w:shd w:val="clear" w:color="auto" w:fill="DAE9F7"/>
          </w:tcPr>
          <w:p w14:paraId="35E7B0DA" w14:textId="56A83D02" w:rsidR="006A287B" w:rsidRDefault="009834F7" w:rsidP="009834F7">
            <w:pPr>
              <w:pStyle w:val="NormalWeb"/>
              <w:jc w:val="both"/>
            </w:pPr>
            <w:r>
              <w:t>Öğrenci b</w:t>
            </w:r>
            <w:r w:rsidR="0009052A">
              <w:t>asit bir ithalat işlemi</w:t>
            </w:r>
            <w:r>
              <w:t xml:space="preserve">ni </w:t>
            </w:r>
            <w:r w:rsidR="0009052A" w:rsidRPr="005D3DED">
              <w:rPr>
                <w:rStyle w:val="Gl"/>
                <w:b w:val="0"/>
                <w:bCs w:val="0"/>
              </w:rPr>
              <w:t>mevzuat</w:t>
            </w:r>
            <w:r w:rsidR="005D3DED">
              <w:rPr>
                <w:rStyle w:val="Gl"/>
                <w:b w:val="0"/>
                <w:bCs w:val="0"/>
              </w:rPr>
              <w:t xml:space="preserve"> </w:t>
            </w:r>
            <w:r w:rsidR="005D3DED">
              <w:t xml:space="preserve">açısından değerlendirilerek </w:t>
            </w:r>
            <w:r>
              <w:t>sunumunu yapar ve raporunu teslim eder.</w:t>
            </w:r>
          </w:p>
        </w:tc>
      </w:tr>
      <w:tr w:rsidR="006A287B" w14:paraId="6BB6B4C2" w14:textId="77777777">
        <w:trPr>
          <w:trHeight w:val="393"/>
        </w:trPr>
        <w:tc>
          <w:tcPr>
            <w:tcW w:w="3453" w:type="dxa"/>
            <w:shd w:val="clear" w:color="auto" w:fill="DAE9F7"/>
          </w:tcPr>
          <w:p w14:paraId="0D0299A5" w14:textId="77777777" w:rsidR="006A287B" w:rsidRDefault="00000000" w:rsidP="009834F7">
            <w:pPr>
              <w:pStyle w:val="TableParagraph"/>
              <w:spacing w:before="70"/>
              <w:ind w:left="0"/>
            </w:pPr>
            <w:r>
              <w:t>Final</w:t>
            </w:r>
            <w:r>
              <w:rPr>
                <w:spacing w:val="-2"/>
              </w:rPr>
              <w:t xml:space="preserve"> Sınavı</w:t>
            </w:r>
          </w:p>
        </w:tc>
        <w:tc>
          <w:tcPr>
            <w:tcW w:w="995" w:type="dxa"/>
            <w:shd w:val="clear" w:color="auto" w:fill="DAE9F7"/>
          </w:tcPr>
          <w:p w14:paraId="37CD044B" w14:textId="77777777" w:rsidR="006A287B" w:rsidRDefault="00000000">
            <w:pPr>
              <w:pStyle w:val="TableParagraph"/>
              <w:spacing w:before="70"/>
              <w:ind w:left="11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124" w:type="dxa"/>
            <w:shd w:val="clear" w:color="auto" w:fill="DAE9F7"/>
          </w:tcPr>
          <w:p w14:paraId="4F2A714F" w14:textId="77777777" w:rsidR="006A287B" w:rsidRDefault="00000000">
            <w:pPr>
              <w:pStyle w:val="TableParagraph"/>
              <w:spacing w:before="70"/>
              <w:ind w:left="25" w:right="25"/>
              <w:jc w:val="center"/>
            </w:pPr>
            <w:r>
              <w:rPr>
                <w:spacing w:val="-5"/>
              </w:rPr>
              <w:t>%50</w:t>
            </w:r>
          </w:p>
        </w:tc>
        <w:tc>
          <w:tcPr>
            <w:tcW w:w="5293" w:type="dxa"/>
            <w:gridSpan w:val="2"/>
            <w:shd w:val="clear" w:color="auto" w:fill="DAE9F7"/>
          </w:tcPr>
          <w:p w14:paraId="2A49C927" w14:textId="77777777" w:rsidR="006A287B" w:rsidRDefault="00000000">
            <w:pPr>
              <w:pStyle w:val="TableParagraph"/>
              <w:spacing w:before="70"/>
              <w:ind w:left="94"/>
            </w:pPr>
            <w:r>
              <w:rPr>
                <w:w w:val="105"/>
              </w:rPr>
              <w:t>Yazılı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sınav</w:t>
            </w:r>
          </w:p>
        </w:tc>
      </w:tr>
      <w:tr w:rsidR="006A287B" w14:paraId="75A44EB9" w14:textId="77777777">
        <w:trPr>
          <w:trHeight w:val="398"/>
        </w:trPr>
        <w:tc>
          <w:tcPr>
            <w:tcW w:w="10865" w:type="dxa"/>
            <w:gridSpan w:val="5"/>
            <w:shd w:val="clear" w:color="auto" w:fill="DAE9F7"/>
          </w:tcPr>
          <w:p w14:paraId="5B415D47" w14:textId="77777777" w:rsidR="006A287B" w:rsidRDefault="00000000">
            <w:pPr>
              <w:pStyle w:val="TableParagraph"/>
              <w:spacing w:before="81"/>
              <w:ind w:left="1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AKTS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Tablosu</w:t>
            </w:r>
          </w:p>
        </w:tc>
      </w:tr>
      <w:tr w:rsidR="006A287B" w14:paraId="19908AE1" w14:textId="77777777">
        <w:trPr>
          <w:trHeight w:val="397"/>
        </w:trPr>
        <w:tc>
          <w:tcPr>
            <w:tcW w:w="4448" w:type="dxa"/>
            <w:gridSpan w:val="2"/>
            <w:shd w:val="clear" w:color="auto" w:fill="DAE9F7"/>
          </w:tcPr>
          <w:p w14:paraId="3B6CF88F" w14:textId="77777777" w:rsidR="006A287B" w:rsidRDefault="00000000">
            <w:pPr>
              <w:pStyle w:val="TableParagraph"/>
              <w:spacing w:before="81"/>
              <w:ind w:left="14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İçerik</w:t>
            </w:r>
          </w:p>
        </w:tc>
        <w:tc>
          <w:tcPr>
            <w:tcW w:w="1124" w:type="dxa"/>
            <w:shd w:val="clear" w:color="auto" w:fill="DAE9F7"/>
          </w:tcPr>
          <w:p w14:paraId="5E884842" w14:textId="77777777" w:rsidR="006A287B" w:rsidRDefault="00000000">
            <w:pPr>
              <w:pStyle w:val="TableParagraph"/>
              <w:spacing w:before="81"/>
              <w:ind w:left="25" w:right="11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4"/>
                <w:sz w:val="20"/>
              </w:rPr>
              <w:t>Sayı</w:t>
            </w:r>
          </w:p>
        </w:tc>
        <w:tc>
          <w:tcPr>
            <w:tcW w:w="3016" w:type="dxa"/>
            <w:shd w:val="clear" w:color="auto" w:fill="DAE9F7"/>
          </w:tcPr>
          <w:p w14:paraId="2D4902AA" w14:textId="77777777" w:rsidR="006A287B" w:rsidRDefault="00000000">
            <w:pPr>
              <w:pStyle w:val="TableParagraph"/>
              <w:spacing w:before="81"/>
              <w:ind w:left="24" w:right="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Saat</w:t>
            </w:r>
          </w:p>
        </w:tc>
        <w:tc>
          <w:tcPr>
            <w:tcW w:w="2277" w:type="dxa"/>
            <w:shd w:val="clear" w:color="auto" w:fill="DAE9F7"/>
          </w:tcPr>
          <w:p w14:paraId="64F802CE" w14:textId="77777777" w:rsidR="006A287B" w:rsidRDefault="00000000">
            <w:pPr>
              <w:pStyle w:val="TableParagraph"/>
              <w:spacing w:before="81"/>
              <w:ind w:left="13" w:right="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Toplam</w:t>
            </w:r>
          </w:p>
        </w:tc>
      </w:tr>
      <w:tr w:rsidR="006A287B" w14:paraId="53E995F2" w14:textId="77777777">
        <w:trPr>
          <w:trHeight w:val="398"/>
        </w:trPr>
        <w:tc>
          <w:tcPr>
            <w:tcW w:w="4448" w:type="dxa"/>
            <w:gridSpan w:val="2"/>
          </w:tcPr>
          <w:p w14:paraId="592C9EBF" w14:textId="77777777" w:rsidR="006A287B" w:rsidRDefault="00000000">
            <w:pPr>
              <w:pStyle w:val="TableParagraph"/>
              <w:spacing w:before="75"/>
            </w:pPr>
            <w:r>
              <w:t>Ders</w:t>
            </w:r>
            <w:r>
              <w:rPr>
                <w:spacing w:val="-2"/>
              </w:rPr>
              <w:t xml:space="preserve"> süresi</w:t>
            </w:r>
          </w:p>
        </w:tc>
        <w:tc>
          <w:tcPr>
            <w:tcW w:w="1124" w:type="dxa"/>
          </w:tcPr>
          <w:p w14:paraId="1FD2EA64" w14:textId="77777777" w:rsidR="006A287B" w:rsidRDefault="00000000">
            <w:pPr>
              <w:pStyle w:val="TableParagraph"/>
              <w:spacing w:before="67"/>
              <w:ind w:left="30" w:right="5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14</w:t>
            </w:r>
          </w:p>
        </w:tc>
        <w:tc>
          <w:tcPr>
            <w:tcW w:w="3016" w:type="dxa"/>
          </w:tcPr>
          <w:p w14:paraId="7976D278" w14:textId="77777777" w:rsidR="006A287B" w:rsidRDefault="00000000">
            <w:pPr>
              <w:pStyle w:val="TableParagraph"/>
              <w:spacing w:before="67"/>
              <w:ind w:left="24" w:right="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</w:rPr>
              <w:t>3</w:t>
            </w:r>
          </w:p>
        </w:tc>
        <w:tc>
          <w:tcPr>
            <w:tcW w:w="2277" w:type="dxa"/>
          </w:tcPr>
          <w:p w14:paraId="5E75451F" w14:textId="77777777" w:rsidR="006A287B" w:rsidRDefault="00000000">
            <w:pPr>
              <w:pStyle w:val="TableParagraph"/>
              <w:spacing w:before="75"/>
              <w:ind w:left="13"/>
              <w:jc w:val="center"/>
            </w:pPr>
            <w:r>
              <w:rPr>
                <w:spacing w:val="-5"/>
              </w:rPr>
              <w:t>42</w:t>
            </w:r>
          </w:p>
        </w:tc>
      </w:tr>
      <w:tr w:rsidR="006A287B" w14:paraId="2D3DD7DB" w14:textId="77777777">
        <w:trPr>
          <w:trHeight w:val="398"/>
        </w:trPr>
        <w:tc>
          <w:tcPr>
            <w:tcW w:w="4448" w:type="dxa"/>
            <w:gridSpan w:val="2"/>
            <w:shd w:val="clear" w:color="auto" w:fill="DAE9F7"/>
          </w:tcPr>
          <w:p w14:paraId="432A3D08" w14:textId="77777777" w:rsidR="006A287B" w:rsidRDefault="00000000">
            <w:pPr>
              <w:pStyle w:val="TableParagraph"/>
              <w:spacing w:before="75"/>
            </w:pPr>
            <w:r>
              <w:rPr>
                <w:w w:val="105"/>
              </w:rPr>
              <w:t>Sınıf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Dışı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Çalışma</w:t>
            </w:r>
          </w:p>
        </w:tc>
        <w:tc>
          <w:tcPr>
            <w:tcW w:w="1124" w:type="dxa"/>
            <w:shd w:val="clear" w:color="auto" w:fill="DAE9F7"/>
          </w:tcPr>
          <w:p w14:paraId="467426C2" w14:textId="77777777" w:rsidR="006A287B" w:rsidRDefault="00000000">
            <w:pPr>
              <w:pStyle w:val="TableParagraph"/>
              <w:spacing w:before="67"/>
              <w:ind w:left="30" w:right="5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14</w:t>
            </w:r>
          </w:p>
        </w:tc>
        <w:tc>
          <w:tcPr>
            <w:tcW w:w="3016" w:type="dxa"/>
            <w:shd w:val="clear" w:color="auto" w:fill="DAE9F7"/>
          </w:tcPr>
          <w:p w14:paraId="70FFCBEC" w14:textId="77777777" w:rsidR="006A287B" w:rsidRDefault="00000000">
            <w:pPr>
              <w:pStyle w:val="TableParagraph"/>
              <w:spacing w:before="67"/>
              <w:ind w:left="24" w:right="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</w:rPr>
              <w:t>4</w:t>
            </w:r>
          </w:p>
        </w:tc>
        <w:tc>
          <w:tcPr>
            <w:tcW w:w="2277" w:type="dxa"/>
            <w:shd w:val="clear" w:color="auto" w:fill="DAE9F7"/>
          </w:tcPr>
          <w:p w14:paraId="203F08B5" w14:textId="77777777" w:rsidR="006A287B" w:rsidRDefault="00000000">
            <w:pPr>
              <w:pStyle w:val="TableParagraph"/>
              <w:spacing w:before="75"/>
              <w:ind w:left="13"/>
              <w:jc w:val="center"/>
            </w:pPr>
            <w:r>
              <w:rPr>
                <w:spacing w:val="-5"/>
              </w:rPr>
              <w:t>56</w:t>
            </w:r>
          </w:p>
        </w:tc>
      </w:tr>
      <w:tr w:rsidR="006A287B" w14:paraId="5AB374F6" w14:textId="77777777">
        <w:trPr>
          <w:trHeight w:val="393"/>
        </w:trPr>
        <w:tc>
          <w:tcPr>
            <w:tcW w:w="4448" w:type="dxa"/>
            <w:gridSpan w:val="2"/>
            <w:shd w:val="clear" w:color="auto" w:fill="DAE9F7"/>
          </w:tcPr>
          <w:p w14:paraId="388EA6B4" w14:textId="77777777" w:rsidR="006A287B" w:rsidRDefault="00000000">
            <w:pPr>
              <w:pStyle w:val="TableParagraph"/>
              <w:spacing w:before="70"/>
            </w:pPr>
            <w:r>
              <w:rPr>
                <w:spacing w:val="-4"/>
              </w:rPr>
              <w:t>Ödev</w:t>
            </w:r>
          </w:p>
        </w:tc>
        <w:tc>
          <w:tcPr>
            <w:tcW w:w="1124" w:type="dxa"/>
            <w:shd w:val="clear" w:color="auto" w:fill="DAE9F7"/>
          </w:tcPr>
          <w:p w14:paraId="539E1F6E" w14:textId="77777777" w:rsidR="006A287B" w:rsidRDefault="00000000">
            <w:pPr>
              <w:pStyle w:val="TableParagraph"/>
              <w:spacing w:before="62"/>
              <w:ind w:left="28" w:right="5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</w:rPr>
              <w:t>1</w:t>
            </w:r>
          </w:p>
        </w:tc>
        <w:tc>
          <w:tcPr>
            <w:tcW w:w="3016" w:type="dxa"/>
            <w:shd w:val="clear" w:color="auto" w:fill="DAE9F7"/>
          </w:tcPr>
          <w:p w14:paraId="7428A935" w14:textId="77777777" w:rsidR="006A287B" w:rsidRDefault="00000000">
            <w:pPr>
              <w:pStyle w:val="TableParagraph"/>
              <w:spacing w:before="62"/>
              <w:ind w:left="24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12</w:t>
            </w:r>
          </w:p>
        </w:tc>
        <w:tc>
          <w:tcPr>
            <w:tcW w:w="2277" w:type="dxa"/>
            <w:shd w:val="clear" w:color="auto" w:fill="DAE9F7"/>
          </w:tcPr>
          <w:p w14:paraId="56F045D2" w14:textId="77777777" w:rsidR="006A287B" w:rsidRDefault="00000000">
            <w:pPr>
              <w:pStyle w:val="TableParagraph"/>
              <w:spacing w:before="70"/>
              <w:ind w:left="13"/>
              <w:jc w:val="center"/>
            </w:pPr>
            <w:r>
              <w:rPr>
                <w:spacing w:val="-5"/>
              </w:rPr>
              <w:t>12</w:t>
            </w:r>
          </w:p>
        </w:tc>
      </w:tr>
      <w:tr w:rsidR="006A287B" w14:paraId="22BB2A4A" w14:textId="77777777">
        <w:trPr>
          <w:trHeight w:val="508"/>
        </w:trPr>
        <w:tc>
          <w:tcPr>
            <w:tcW w:w="4448" w:type="dxa"/>
            <w:gridSpan w:val="2"/>
            <w:shd w:val="clear" w:color="auto" w:fill="DAE9F7"/>
          </w:tcPr>
          <w:p w14:paraId="319ADBE2" w14:textId="77777777" w:rsidR="006A287B" w:rsidRDefault="00000000">
            <w:pPr>
              <w:pStyle w:val="TableParagraph"/>
              <w:spacing w:line="254" w:lineRule="exact"/>
            </w:pPr>
            <w:r>
              <w:t>Katılım / Süreç</w:t>
            </w:r>
            <w:r>
              <w:rPr>
                <w:spacing w:val="-4"/>
              </w:rPr>
              <w:t xml:space="preserve"> </w:t>
            </w:r>
            <w:r>
              <w:t>içi Etkinlikler (tartışma,</w:t>
            </w:r>
            <w:r>
              <w:rPr>
                <w:spacing w:val="-2"/>
              </w:rPr>
              <w:t xml:space="preserve"> </w:t>
            </w:r>
            <w:r>
              <w:t>vaka analizi vb.)</w:t>
            </w:r>
          </w:p>
        </w:tc>
        <w:tc>
          <w:tcPr>
            <w:tcW w:w="1124" w:type="dxa"/>
            <w:shd w:val="clear" w:color="auto" w:fill="DAE9F7"/>
          </w:tcPr>
          <w:p w14:paraId="1CF230C4" w14:textId="77777777" w:rsidR="006A287B" w:rsidRDefault="00000000">
            <w:pPr>
              <w:pStyle w:val="TableParagraph"/>
              <w:spacing w:before="125"/>
              <w:ind w:left="28" w:right="5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</w:rPr>
              <w:t>6</w:t>
            </w:r>
          </w:p>
        </w:tc>
        <w:tc>
          <w:tcPr>
            <w:tcW w:w="3016" w:type="dxa"/>
            <w:shd w:val="clear" w:color="auto" w:fill="DAE9F7"/>
          </w:tcPr>
          <w:p w14:paraId="12458382" w14:textId="77777777" w:rsidR="006A287B" w:rsidRDefault="00000000">
            <w:pPr>
              <w:pStyle w:val="TableParagraph"/>
              <w:spacing w:before="125"/>
              <w:ind w:left="24" w:right="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</w:rPr>
              <w:t>2</w:t>
            </w:r>
          </w:p>
        </w:tc>
        <w:tc>
          <w:tcPr>
            <w:tcW w:w="2277" w:type="dxa"/>
            <w:shd w:val="clear" w:color="auto" w:fill="DAE9F7"/>
          </w:tcPr>
          <w:p w14:paraId="0FD2BD77" w14:textId="77777777" w:rsidR="006A287B" w:rsidRDefault="00000000">
            <w:pPr>
              <w:pStyle w:val="TableParagraph"/>
              <w:spacing w:before="133"/>
              <w:ind w:left="13"/>
              <w:jc w:val="center"/>
            </w:pPr>
            <w:r>
              <w:rPr>
                <w:spacing w:val="-5"/>
              </w:rPr>
              <w:t>12</w:t>
            </w:r>
          </w:p>
        </w:tc>
      </w:tr>
      <w:tr w:rsidR="006A287B" w14:paraId="3D5BD21F" w14:textId="77777777">
        <w:trPr>
          <w:trHeight w:val="397"/>
        </w:trPr>
        <w:tc>
          <w:tcPr>
            <w:tcW w:w="4448" w:type="dxa"/>
            <w:gridSpan w:val="2"/>
            <w:shd w:val="clear" w:color="auto" w:fill="DAE9F7"/>
          </w:tcPr>
          <w:p w14:paraId="01522B3C" w14:textId="77777777" w:rsidR="006A287B" w:rsidRDefault="00000000">
            <w:pPr>
              <w:pStyle w:val="TableParagraph"/>
              <w:spacing w:before="75"/>
            </w:pPr>
            <w:r>
              <w:t>Saha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Ziyareti</w:t>
            </w:r>
          </w:p>
        </w:tc>
        <w:tc>
          <w:tcPr>
            <w:tcW w:w="1124" w:type="dxa"/>
            <w:shd w:val="clear" w:color="auto" w:fill="DAE9F7"/>
          </w:tcPr>
          <w:p w14:paraId="485141D0" w14:textId="77777777" w:rsidR="006A287B" w:rsidRDefault="00000000">
            <w:pPr>
              <w:pStyle w:val="TableParagraph"/>
              <w:spacing w:before="67"/>
              <w:ind w:left="28" w:right="5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</w:rPr>
              <w:t>1</w:t>
            </w:r>
          </w:p>
        </w:tc>
        <w:tc>
          <w:tcPr>
            <w:tcW w:w="3016" w:type="dxa"/>
            <w:shd w:val="clear" w:color="auto" w:fill="DAE9F7"/>
          </w:tcPr>
          <w:p w14:paraId="7056980F" w14:textId="77777777" w:rsidR="006A287B" w:rsidRDefault="00000000">
            <w:pPr>
              <w:pStyle w:val="TableParagraph"/>
              <w:spacing w:before="67"/>
              <w:ind w:left="24" w:right="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</w:rPr>
              <w:t>6</w:t>
            </w:r>
          </w:p>
        </w:tc>
        <w:tc>
          <w:tcPr>
            <w:tcW w:w="2277" w:type="dxa"/>
            <w:shd w:val="clear" w:color="auto" w:fill="DAE9F7"/>
          </w:tcPr>
          <w:p w14:paraId="45147867" w14:textId="77777777" w:rsidR="006A287B" w:rsidRDefault="00000000">
            <w:pPr>
              <w:pStyle w:val="TableParagraph"/>
              <w:spacing w:before="75"/>
              <w:ind w:left="13" w:right="2"/>
              <w:jc w:val="center"/>
            </w:pPr>
            <w:r>
              <w:rPr>
                <w:spacing w:val="-10"/>
              </w:rPr>
              <w:t>6</w:t>
            </w:r>
          </w:p>
        </w:tc>
      </w:tr>
      <w:tr w:rsidR="006A287B" w14:paraId="51BEE86F" w14:textId="77777777">
        <w:trPr>
          <w:trHeight w:val="503"/>
        </w:trPr>
        <w:tc>
          <w:tcPr>
            <w:tcW w:w="4448" w:type="dxa"/>
            <w:gridSpan w:val="2"/>
            <w:shd w:val="clear" w:color="auto" w:fill="DAE9F7"/>
          </w:tcPr>
          <w:p w14:paraId="0698CCC7" w14:textId="77777777" w:rsidR="006A287B" w:rsidRDefault="00000000">
            <w:pPr>
              <w:pStyle w:val="TableParagraph"/>
              <w:spacing w:line="248" w:lineRule="exact"/>
            </w:pPr>
            <w:r>
              <w:t>Ara</w:t>
            </w:r>
            <w:r>
              <w:rPr>
                <w:spacing w:val="5"/>
              </w:rPr>
              <w:t xml:space="preserve"> </w:t>
            </w:r>
            <w:r>
              <w:t>Sınav</w:t>
            </w:r>
            <w:r>
              <w:rPr>
                <w:spacing w:val="3"/>
              </w:rPr>
              <w:t xml:space="preserve"> </w:t>
            </w:r>
            <w:r>
              <w:t>(Ara Sınav</w:t>
            </w:r>
            <w:r>
              <w:rPr>
                <w:spacing w:val="3"/>
              </w:rPr>
              <w:t xml:space="preserve"> </w:t>
            </w:r>
            <w:r>
              <w:t>Süresi</w:t>
            </w:r>
            <w:r>
              <w:rPr>
                <w:spacing w:val="2"/>
              </w:rPr>
              <w:t xml:space="preserve"> </w:t>
            </w:r>
            <w:r>
              <w:t>+</w:t>
            </w:r>
            <w:r>
              <w:rPr>
                <w:spacing w:val="-1"/>
              </w:rPr>
              <w:t xml:space="preserve"> </w:t>
            </w:r>
            <w:r>
              <w:t xml:space="preserve">Ara </w:t>
            </w:r>
            <w:r>
              <w:rPr>
                <w:spacing w:val="-4"/>
              </w:rPr>
              <w:t>Sınav</w:t>
            </w:r>
          </w:p>
          <w:p w14:paraId="2EF495C8" w14:textId="77777777" w:rsidR="006A287B" w:rsidRDefault="00000000">
            <w:pPr>
              <w:pStyle w:val="TableParagraph"/>
              <w:spacing w:before="5" w:line="231" w:lineRule="exact"/>
            </w:pPr>
            <w:r>
              <w:rPr>
                <w:spacing w:val="-2"/>
                <w:w w:val="105"/>
              </w:rPr>
              <w:t>Hazırlığı)</w:t>
            </w:r>
          </w:p>
        </w:tc>
        <w:tc>
          <w:tcPr>
            <w:tcW w:w="1124" w:type="dxa"/>
            <w:shd w:val="clear" w:color="auto" w:fill="DAE9F7"/>
          </w:tcPr>
          <w:p w14:paraId="7822E8ED" w14:textId="77777777" w:rsidR="006A287B" w:rsidRDefault="00000000">
            <w:pPr>
              <w:pStyle w:val="TableParagraph"/>
              <w:spacing w:before="120"/>
              <w:ind w:left="28" w:right="5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</w:rPr>
              <w:t>1</w:t>
            </w:r>
          </w:p>
        </w:tc>
        <w:tc>
          <w:tcPr>
            <w:tcW w:w="3016" w:type="dxa"/>
            <w:shd w:val="clear" w:color="auto" w:fill="DAE9F7"/>
          </w:tcPr>
          <w:p w14:paraId="6E4ED30A" w14:textId="77777777" w:rsidR="006A287B" w:rsidRDefault="00000000">
            <w:pPr>
              <w:pStyle w:val="TableParagraph"/>
              <w:spacing w:before="120"/>
              <w:ind w:left="24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12</w:t>
            </w:r>
          </w:p>
        </w:tc>
        <w:tc>
          <w:tcPr>
            <w:tcW w:w="2277" w:type="dxa"/>
            <w:shd w:val="clear" w:color="auto" w:fill="DAE9F7"/>
          </w:tcPr>
          <w:p w14:paraId="61032C14" w14:textId="77777777" w:rsidR="006A287B" w:rsidRDefault="00000000">
            <w:pPr>
              <w:pStyle w:val="TableParagraph"/>
              <w:spacing w:before="128"/>
              <w:ind w:left="13"/>
              <w:jc w:val="center"/>
            </w:pPr>
            <w:r>
              <w:rPr>
                <w:spacing w:val="-5"/>
              </w:rPr>
              <w:t>12</w:t>
            </w:r>
          </w:p>
        </w:tc>
      </w:tr>
      <w:tr w:rsidR="006A287B" w14:paraId="59F080DC" w14:textId="77777777">
        <w:trPr>
          <w:trHeight w:val="398"/>
        </w:trPr>
        <w:tc>
          <w:tcPr>
            <w:tcW w:w="4448" w:type="dxa"/>
            <w:gridSpan w:val="2"/>
          </w:tcPr>
          <w:p w14:paraId="23E7DD1E" w14:textId="77777777" w:rsidR="006A287B" w:rsidRDefault="00000000">
            <w:pPr>
              <w:pStyle w:val="TableParagraph"/>
              <w:spacing w:before="75"/>
            </w:pPr>
            <w:r>
              <w:t>Final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Sınavı</w:t>
            </w:r>
          </w:p>
        </w:tc>
        <w:tc>
          <w:tcPr>
            <w:tcW w:w="1124" w:type="dxa"/>
          </w:tcPr>
          <w:p w14:paraId="111A85DE" w14:textId="77777777" w:rsidR="006A287B" w:rsidRDefault="00000000">
            <w:pPr>
              <w:pStyle w:val="TableParagraph"/>
              <w:spacing w:before="67"/>
              <w:ind w:left="28" w:right="5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</w:rPr>
              <w:t>1</w:t>
            </w:r>
          </w:p>
        </w:tc>
        <w:tc>
          <w:tcPr>
            <w:tcW w:w="3016" w:type="dxa"/>
          </w:tcPr>
          <w:p w14:paraId="418E5171" w14:textId="77777777" w:rsidR="006A287B" w:rsidRDefault="00000000">
            <w:pPr>
              <w:pStyle w:val="TableParagraph"/>
              <w:spacing w:before="67"/>
              <w:ind w:left="24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40</w:t>
            </w:r>
          </w:p>
        </w:tc>
        <w:tc>
          <w:tcPr>
            <w:tcW w:w="2277" w:type="dxa"/>
            <w:tcBorders>
              <w:bottom w:val="single" w:sz="4" w:space="0" w:color="4B93D7"/>
            </w:tcBorders>
          </w:tcPr>
          <w:p w14:paraId="0BD733F2" w14:textId="77777777" w:rsidR="006A287B" w:rsidRDefault="00000000">
            <w:pPr>
              <w:pStyle w:val="TableParagraph"/>
              <w:spacing w:before="75"/>
              <w:ind w:left="13"/>
              <w:jc w:val="center"/>
            </w:pPr>
            <w:r>
              <w:rPr>
                <w:spacing w:val="-5"/>
              </w:rPr>
              <w:t>40</w:t>
            </w:r>
          </w:p>
        </w:tc>
      </w:tr>
      <w:tr w:rsidR="006A287B" w14:paraId="43E02A3F" w14:textId="77777777">
        <w:trPr>
          <w:trHeight w:val="398"/>
        </w:trPr>
        <w:tc>
          <w:tcPr>
            <w:tcW w:w="8588" w:type="dxa"/>
            <w:gridSpan w:val="4"/>
            <w:tcBorders>
              <w:bottom w:val="single" w:sz="4" w:space="0" w:color="4B93D7"/>
              <w:right w:val="single" w:sz="4" w:space="0" w:color="4B93D7"/>
            </w:tcBorders>
            <w:shd w:val="clear" w:color="auto" w:fill="DAE9F7"/>
          </w:tcPr>
          <w:p w14:paraId="7A8C6FBB" w14:textId="77777777" w:rsidR="006A287B" w:rsidRDefault="00000000">
            <w:pPr>
              <w:pStyle w:val="TableParagraph"/>
              <w:spacing w:before="76"/>
              <w:ind w:left="0" w:right="91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Toplam:</w:t>
            </w:r>
          </w:p>
        </w:tc>
        <w:tc>
          <w:tcPr>
            <w:tcW w:w="2277" w:type="dxa"/>
            <w:tcBorders>
              <w:top w:val="single" w:sz="4" w:space="0" w:color="4B93D7"/>
              <w:left w:val="single" w:sz="4" w:space="0" w:color="4B93D7"/>
              <w:bottom w:val="single" w:sz="4" w:space="0" w:color="4B93D7"/>
              <w:right w:val="single" w:sz="4" w:space="0" w:color="4B93D7"/>
            </w:tcBorders>
          </w:tcPr>
          <w:p w14:paraId="78A743C7" w14:textId="77777777" w:rsidR="006A287B" w:rsidRDefault="00000000">
            <w:pPr>
              <w:pStyle w:val="TableParagraph"/>
              <w:spacing w:before="75"/>
              <w:ind w:left="13" w:right="7"/>
              <w:jc w:val="center"/>
            </w:pPr>
            <w:r>
              <w:rPr>
                <w:spacing w:val="-5"/>
              </w:rPr>
              <w:t>180</w:t>
            </w:r>
          </w:p>
        </w:tc>
      </w:tr>
      <w:tr w:rsidR="006A287B" w14:paraId="00E7CF01" w14:textId="77777777">
        <w:trPr>
          <w:trHeight w:val="397"/>
        </w:trPr>
        <w:tc>
          <w:tcPr>
            <w:tcW w:w="8588" w:type="dxa"/>
            <w:gridSpan w:val="4"/>
            <w:tcBorders>
              <w:top w:val="single" w:sz="4" w:space="0" w:color="4B93D7"/>
              <w:bottom w:val="single" w:sz="4" w:space="0" w:color="4B93D7"/>
              <w:right w:val="single" w:sz="4" w:space="0" w:color="4B93D7"/>
            </w:tcBorders>
            <w:shd w:val="clear" w:color="auto" w:fill="DAE9F7"/>
          </w:tcPr>
          <w:p w14:paraId="09C17D98" w14:textId="77777777" w:rsidR="006A287B" w:rsidRDefault="00000000">
            <w:pPr>
              <w:pStyle w:val="TableParagraph"/>
              <w:spacing w:before="76"/>
              <w:ind w:left="0" w:right="9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Toplam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/</w:t>
            </w:r>
            <w:r>
              <w:rPr>
                <w:rFonts w:ascii="Arial"/>
                <w:b/>
                <w:spacing w:val="2"/>
                <w:sz w:val="20"/>
              </w:rPr>
              <w:t xml:space="preserve"> </w:t>
            </w:r>
            <w:r>
              <w:rPr>
                <w:rFonts w:ascii="Arial"/>
                <w:b/>
                <w:spacing w:val="-5"/>
                <w:sz w:val="20"/>
              </w:rPr>
              <w:t>30:</w:t>
            </w:r>
          </w:p>
        </w:tc>
        <w:tc>
          <w:tcPr>
            <w:tcW w:w="2277" w:type="dxa"/>
            <w:tcBorders>
              <w:top w:val="single" w:sz="4" w:space="0" w:color="4B93D7"/>
              <w:left w:val="single" w:sz="4" w:space="0" w:color="4B93D7"/>
              <w:bottom w:val="single" w:sz="4" w:space="0" w:color="4B93D7"/>
              <w:right w:val="single" w:sz="4" w:space="0" w:color="4B93D7"/>
            </w:tcBorders>
          </w:tcPr>
          <w:p w14:paraId="5EFBE75D" w14:textId="77777777" w:rsidR="006A287B" w:rsidRDefault="00000000">
            <w:pPr>
              <w:pStyle w:val="TableParagraph"/>
              <w:spacing w:before="75"/>
              <w:ind w:left="13" w:right="7"/>
              <w:jc w:val="center"/>
            </w:pPr>
            <w:r>
              <w:t>180</w:t>
            </w:r>
            <w:r>
              <w:rPr>
                <w:spacing w:val="3"/>
              </w:rPr>
              <w:t xml:space="preserve"> </w:t>
            </w:r>
            <w:r>
              <w:t>÷</w:t>
            </w:r>
            <w:r>
              <w:rPr>
                <w:spacing w:val="-7"/>
              </w:rPr>
              <w:t xml:space="preserve"> </w:t>
            </w:r>
            <w:r>
              <w:t>30</w:t>
            </w:r>
            <w:r>
              <w:rPr>
                <w:spacing w:val="4"/>
              </w:rPr>
              <w:t xml:space="preserve"> </w:t>
            </w:r>
            <w:r>
              <w:t xml:space="preserve">= </w:t>
            </w:r>
            <w:r>
              <w:rPr>
                <w:spacing w:val="-5"/>
              </w:rPr>
              <w:t>6,0</w:t>
            </w:r>
          </w:p>
        </w:tc>
      </w:tr>
      <w:tr w:rsidR="006A287B" w14:paraId="489F1590" w14:textId="77777777">
        <w:trPr>
          <w:trHeight w:val="393"/>
        </w:trPr>
        <w:tc>
          <w:tcPr>
            <w:tcW w:w="8588" w:type="dxa"/>
            <w:gridSpan w:val="4"/>
            <w:tcBorders>
              <w:top w:val="single" w:sz="4" w:space="0" w:color="4B93D7"/>
              <w:bottom w:val="single" w:sz="4" w:space="0" w:color="4B93D7"/>
              <w:right w:val="single" w:sz="4" w:space="0" w:color="4B93D7"/>
            </w:tcBorders>
            <w:shd w:val="clear" w:color="auto" w:fill="DAE9F7"/>
          </w:tcPr>
          <w:p w14:paraId="57FD0246" w14:textId="77777777" w:rsidR="006A287B" w:rsidRDefault="00000000">
            <w:pPr>
              <w:pStyle w:val="TableParagraph"/>
              <w:spacing w:before="76"/>
              <w:ind w:left="0" w:right="9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AKTS</w:t>
            </w:r>
            <w:r>
              <w:rPr>
                <w:rFonts w:ascii="Arial"/>
                <w:b/>
                <w:spacing w:val="-2"/>
                <w:sz w:val="20"/>
              </w:rPr>
              <w:t xml:space="preserve"> Kredisi:</w:t>
            </w:r>
          </w:p>
        </w:tc>
        <w:tc>
          <w:tcPr>
            <w:tcW w:w="2277" w:type="dxa"/>
            <w:tcBorders>
              <w:top w:val="single" w:sz="4" w:space="0" w:color="4B93D7"/>
              <w:left w:val="single" w:sz="4" w:space="0" w:color="4B93D7"/>
              <w:bottom w:val="single" w:sz="4" w:space="0" w:color="4B93D7"/>
              <w:right w:val="single" w:sz="4" w:space="0" w:color="4B93D7"/>
            </w:tcBorders>
          </w:tcPr>
          <w:p w14:paraId="204D1804" w14:textId="77777777" w:rsidR="006A287B" w:rsidRDefault="00000000">
            <w:pPr>
              <w:pStyle w:val="TableParagraph"/>
              <w:spacing w:before="70"/>
              <w:ind w:left="13" w:right="2"/>
              <w:jc w:val="center"/>
            </w:pPr>
            <w:r>
              <w:rPr>
                <w:spacing w:val="-10"/>
              </w:rPr>
              <w:t>6</w:t>
            </w:r>
          </w:p>
        </w:tc>
      </w:tr>
    </w:tbl>
    <w:p w14:paraId="1A0B136D" w14:textId="77777777" w:rsidR="006A287B" w:rsidRDefault="006A287B">
      <w:pPr>
        <w:pStyle w:val="TableParagraph"/>
        <w:jc w:val="center"/>
        <w:sectPr w:rsidR="006A287B">
          <w:type w:val="continuous"/>
          <w:pgSz w:w="11910" w:h="16840"/>
          <w:pgMar w:top="1280" w:right="425" w:bottom="280" w:left="425" w:header="522" w:footer="0" w:gutter="0"/>
          <w:cols w:space="708"/>
        </w:sectPr>
      </w:pPr>
    </w:p>
    <w:p w14:paraId="35F4F578" w14:textId="77777777" w:rsidR="006A287B" w:rsidRDefault="006A287B">
      <w:pPr>
        <w:pStyle w:val="GvdeMetni"/>
      </w:pPr>
    </w:p>
    <w:p w14:paraId="1179D144" w14:textId="77777777" w:rsidR="006A287B" w:rsidRDefault="006A287B">
      <w:pPr>
        <w:pStyle w:val="GvdeMetni"/>
        <w:spacing w:before="10" w:after="1"/>
      </w:pPr>
    </w:p>
    <w:tbl>
      <w:tblPr>
        <w:tblStyle w:val="TableNormal"/>
        <w:tblW w:w="0" w:type="auto"/>
        <w:tblInd w:w="98" w:type="dxa"/>
        <w:tblBorders>
          <w:top w:val="single" w:sz="4" w:space="0" w:color="4B93D7"/>
          <w:left w:val="single" w:sz="4" w:space="0" w:color="4B93D7"/>
          <w:bottom w:val="single" w:sz="4" w:space="0" w:color="4B93D7"/>
          <w:right w:val="single" w:sz="4" w:space="0" w:color="4B93D7"/>
          <w:insideH w:val="single" w:sz="4" w:space="0" w:color="4B93D7"/>
          <w:insideV w:val="single" w:sz="4" w:space="0" w:color="4B93D7"/>
        </w:tblBorders>
        <w:tblLayout w:type="fixed"/>
        <w:tblLook w:val="01E0" w:firstRow="1" w:lastRow="1" w:firstColumn="1" w:lastColumn="1" w:noHBand="0" w:noVBand="0"/>
      </w:tblPr>
      <w:tblGrid>
        <w:gridCol w:w="5412"/>
        <w:gridCol w:w="5450"/>
      </w:tblGrid>
      <w:tr w:rsidR="006A287B" w14:paraId="70A45291" w14:textId="77777777">
        <w:trPr>
          <w:trHeight w:val="397"/>
        </w:trPr>
        <w:tc>
          <w:tcPr>
            <w:tcW w:w="10862" w:type="dxa"/>
            <w:gridSpan w:val="2"/>
            <w:tcBorders>
              <w:left w:val="single" w:sz="4" w:space="0" w:color="155F82"/>
            </w:tcBorders>
            <w:shd w:val="clear" w:color="auto" w:fill="DAE9F7"/>
          </w:tcPr>
          <w:p w14:paraId="095DDAEC" w14:textId="77777777" w:rsidR="006A287B" w:rsidRDefault="00000000">
            <w:pPr>
              <w:pStyle w:val="TableParagraph"/>
              <w:spacing w:before="81"/>
              <w:ind w:left="16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Geçmiş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Dönem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Başarıları</w:t>
            </w:r>
          </w:p>
        </w:tc>
      </w:tr>
      <w:tr w:rsidR="006A287B" w14:paraId="0B364709" w14:textId="77777777">
        <w:trPr>
          <w:trHeight w:val="3264"/>
        </w:trPr>
        <w:tc>
          <w:tcPr>
            <w:tcW w:w="5412" w:type="dxa"/>
            <w:tcBorders>
              <w:left w:val="single" w:sz="4" w:space="0" w:color="45AFE0"/>
            </w:tcBorders>
          </w:tcPr>
          <w:p w14:paraId="6B0085C6" w14:textId="77777777" w:rsidR="006A287B" w:rsidRDefault="006A287B">
            <w:pPr>
              <w:pStyle w:val="TableParagraph"/>
              <w:spacing w:before="29"/>
              <w:ind w:left="0"/>
              <w:rPr>
                <w:rFonts w:ascii="Arial"/>
                <w:b/>
                <w:sz w:val="21"/>
              </w:rPr>
            </w:pPr>
          </w:p>
          <w:p w14:paraId="0E18FBF0" w14:textId="77777777" w:rsidR="006A287B" w:rsidRDefault="00000000">
            <w:pPr>
              <w:pStyle w:val="TableParagraph"/>
              <w:spacing w:line="242" w:lineRule="auto"/>
              <w:ind w:left="1303" w:right="1241" w:firstLine="240"/>
              <w:rPr>
                <w:sz w:val="21"/>
              </w:rPr>
            </w:pPr>
            <w:r>
              <w:rPr>
                <w:color w:val="585858"/>
                <w:sz w:val="21"/>
              </w:rPr>
              <w:t>2023-2024 Bahar Yarıyılı TİC 204 -Dış</w:t>
            </w:r>
            <w:r>
              <w:rPr>
                <w:color w:val="585858"/>
                <w:spacing w:val="-8"/>
                <w:sz w:val="21"/>
              </w:rPr>
              <w:t xml:space="preserve"> </w:t>
            </w:r>
            <w:r>
              <w:rPr>
                <w:color w:val="585858"/>
                <w:sz w:val="21"/>
              </w:rPr>
              <w:t>Ticaret Mevzuatı</w:t>
            </w:r>
          </w:p>
          <w:p w14:paraId="6F85D52A" w14:textId="77777777" w:rsidR="006A287B" w:rsidRDefault="00000000">
            <w:pPr>
              <w:pStyle w:val="TableParagraph"/>
              <w:spacing w:before="141"/>
              <w:ind w:left="239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0" distR="0" simplePos="0" relativeHeight="487179776" behindDoc="1" locked="0" layoutInCell="1" allowOverlap="1" wp14:anchorId="5C120335" wp14:editId="3A11EA69">
                      <wp:simplePos x="0" y="0"/>
                      <wp:positionH relativeFrom="column">
                        <wp:posOffset>314007</wp:posOffset>
                      </wp:positionH>
                      <wp:positionV relativeFrom="paragraph">
                        <wp:posOffset>153059</wp:posOffset>
                      </wp:positionV>
                      <wp:extent cx="2914650" cy="9525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14650" cy="9525"/>
                                <a:chOff x="0" y="0"/>
                                <a:chExt cx="2914650" cy="9525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4762"/>
                                  <a:ext cx="29146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14650">
                                      <a:moveTo>
                                        <a:pt x="0" y="0"/>
                                      </a:moveTo>
                                      <a:lnTo>
                                        <a:pt x="2914078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24.725pt;margin-top:12.051905pt;width:229.5pt;height:.75pt;mso-position-horizontal-relative:column;mso-position-vertical-relative:paragraph;z-index:-16136704" id="docshapegroup1" coordorigin="495,241" coordsize="4590,15">
                      <v:line style="position:absolute" from="495,249" to="5084,249" stroked="true" strokeweight=".75pt" strokecolor="#d9d9d9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color w:val="585858"/>
                <w:spacing w:val="-10"/>
                <w:sz w:val="18"/>
              </w:rPr>
              <w:t>8</w:t>
            </w:r>
          </w:p>
          <w:p w14:paraId="7C4FA830" w14:textId="77777777" w:rsidR="006A287B" w:rsidRDefault="006A287B">
            <w:pPr>
              <w:pStyle w:val="TableParagraph"/>
              <w:spacing w:before="16"/>
              <w:ind w:left="0"/>
              <w:rPr>
                <w:rFonts w:ascii="Arial"/>
                <w:b/>
                <w:sz w:val="18"/>
              </w:rPr>
            </w:pPr>
          </w:p>
          <w:p w14:paraId="16F423EA" w14:textId="77777777" w:rsidR="006A287B" w:rsidRDefault="00000000">
            <w:pPr>
              <w:pStyle w:val="TableParagraph"/>
              <w:ind w:left="239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0" distR="0" simplePos="0" relativeHeight="487179264" behindDoc="1" locked="0" layoutInCell="1" allowOverlap="1" wp14:anchorId="5C5A9609" wp14:editId="1A3AB395">
                      <wp:simplePos x="0" y="0"/>
                      <wp:positionH relativeFrom="column">
                        <wp:posOffset>314007</wp:posOffset>
                      </wp:positionH>
                      <wp:positionV relativeFrom="paragraph">
                        <wp:posOffset>-66841</wp:posOffset>
                      </wp:positionV>
                      <wp:extent cx="2914650" cy="953135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14650" cy="953135"/>
                                <a:chOff x="0" y="0"/>
                                <a:chExt cx="2914650" cy="953135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134112"/>
                                  <a:ext cx="2914650" cy="542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14650" h="542925">
                                      <a:moveTo>
                                        <a:pt x="0" y="542544"/>
                                      </a:moveTo>
                                      <a:lnTo>
                                        <a:pt x="975296" y="542544"/>
                                      </a:lnTo>
                                    </a:path>
                                    <a:path w="2914650" h="542925">
                                      <a:moveTo>
                                        <a:pt x="2813240" y="542544"/>
                                      </a:moveTo>
                                      <a:lnTo>
                                        <a:pt x="2914078" y="542544"/>
                                      </a:lnTo>
                                    </a:path>
                                    <a:path w="2914650" h="542925">
                                      <a:moveTo>
                                        <a:pt x="1356296" y="542544"/>
                                      </a:moveTo>
                                      <a:lnTo>
                                        <a:pt x="1557464" y="542544"/>
                                      </a:lnTo>
                                    </a:path>
                                    <a:path w="2914650" h="542925">
                                      <a:moveTo>
                                        <a:pt x="1066736" y="542544"/>
                                      </a:moveTo>
                                      <a:lnTo>
                                        <a:pt x="1264856" y="542544"/>
                                      </a:lnTo>
                                    </a:path>
                                    <a:path w="2914650" h="542925">
                                      <a:moveTo>
                                        <a:pt x="1938464" y="542544"/>
                                      </a:moveTo>
                                      <a:lnTo>
                                        <a:pt x="2139632" y="542544"/>
                                      </a:lnTo>
                                    </a:path>
                                    <a:path w="2914650" h="542925">
                                      <a:moveTo>
                                        <a:pt x="2523680" y="542544"/>
                                      </a:moveTo>
                                      <a:lnTo>
                                        <a:pt x="2721800" y="542544"/>
                                      </a:lnTo>
                                    </a:path>
                                    <a:path w="2914650" h="542925">
                                      <a:moveTo>
                                        <a:pt x="2231072" y="542544"/>
                                      </a:moveTo>
                                      <a:lnTo>
                                        <a:pt x="2432240" y="542544"/>
                                      </a:lnTo>
                                    </a:path>
                                    <a:path w="2914650" h="542925">
                                      <a:moveTo>
                                        <a:pt x="1648904" y="542544"/>
                                      </a:moveTo>
                                      <a:lnTo>
                                        <a:pt x="1847024" y="542544"/>
                                      </a:lnTo>
                                    </a:path>
                                    <a:path w="2914650" h="542925">
                                      <a:moveTo>
                                        <a:pt x="2523680" y="271272"/>
                                      </a:moveTo>
                                      <a:lnTo>
                                        <a:pt x="2914078" y="271272"/>
                                      </a:lnTo>
                                    </a:path>
                                    <a:path w="2914650" h="542925">
                                      <a:moveTo>
                                        <a:pt x="0" y="271272"/>
                                      </a:moveTo>
                                      <a:lnTo>
                                        <a:pt x="975296" y="271272"/>
                                      </a:lnTo>
                                    </a:path>
                                    <a:path w="2914650" h="542925">
                                      <a:moveTo>
                                        <a:pt x="1066736" y="271272"/>
                                      </a:moveTo>
                                      <a:lnTo>
                                        <a:pt x="1264856" y="271272"/>
                                      </a:lnTo>
                                    </a:path>
                                    <a:path w="2914650" h="542925">
                                      <a:moveTo>
                                        <a:pt x="2231072" y="271272"/>
                                      </a:moveTo>
                                      <a:lnTo>
                                        <a:pt x="2432240" y="271272"/>
                                      </a:lnTo>
                                    </a:path>
                                    <a:path w="2914650" h="542925">
                                      <a:moveTo>
                                        <a:pt x="1356296" y="271272"/>
                                      </a:moveTo>
                                      <a:lnTo>
                                        <a:pt x="2139632" y="271272"/>
                                      </a:lnTo>
                                    </a:path>
                                    <a:path w="2914650" h="542925">
                                      <a:moveTo>
                                        <a:pt x="0" y="0"/>
                                      </a:moveTo>
                                      <a:lnTo>
                                        <a:pt x="1264856" y="0"/>
                                      </a:lnTo>
                                    </a:path>
                                    <a:path w="2914650" h="542925">
                                      <a:moveTo>
                                        <a:pt x="1356296" y="0"/>
                                      </a:moveTo>
                                      <a:lnTo>
                                        <a:pt x="2139632" y="0"/>
                                      </a:lnTo>
                                    </a:path>
                                    <a:path w="2914650" h="542925">
                                      <a:moveTo>
                                        <a:pt x="2231072" y="0"/>
                                      </a:moveTo>
                                      <a:lnTo>
                                        <a:pt x="2914078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Graphic 6"/>
                              <wps:cNvSpPr/>
                              <wps:spPr>
                                <a:xfrm>
                                  <a:off x="975296" y="0"/>
                                  <a:ext cx="1838325" cy="9486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38325" h="948690">
                                      <a:moveTo>
                                        <a:pt x="91440" y="271272"/>
                                      </a:moveTo>
                                      <a:lnTo>
                                        <a:pt x="0" y="271272"/>
                                      </a:lnTo>
                                      <a:lnTo>
                                        <a:pt x="0" y="948309"/>
                                      </a:lnTo>
                                      <a:lnTo>
                                        <a:pt x="91440" y="948309"/>
                                      </a:lnTo>
                                      <a:lnTo>
                                        <a:pt x="91440" y="271272"/>
                                      </a:lnTo>
                                      <a:close/>
                                    </a:path>
                                    <a:path w="1838325" h="948690">
                                      <a:moveTo>
                                        <a:pt x="381000" y="0"/>
                                      </a:moveTo>
                                      <a:lnTo>
                                        <a:pt x="289560" y="0"/>
                                      </a:lnTo>
                                      <a:lnTo>
                                        <a:pt x="289560" y="948309"/>
                                      </a:lnTo>
                                      <a:lnTo>
                                        <a:pt x="381000" y="948309"/>
                                      </a:lnTo>
                                      <a:lnTo>
                                        <a:pt x="381000" y="0"/>
                                      </a:lnTo>
                                      <a:close/>
                                    </a:path>
                                    <a:path w="1838325" h="948690">
                                      <a:moveTo>
                                        <a:pt x="673608" y="405384"/>
                                      </a:moveTo>
                                      <a:lnTo>
                                        <a:pt x="582168" y="405384"/>
                                      </a:lnTo>
                                      <a:lnTo>
                                        <a:pt x="582168" y="948309"/>
                                      </a:lnTo>
                                      <a:lnTo>
                                        <a:pt x="673608" y="948309"/>
                                      </a:lnTo>
                                      <a:lnTo>
                                        <a:pt x="673608" y="405384"/>
                                      </a:lnTo>
                                      <a:close/>
                                    </a:path>
                                    <a:path w="1838325" h="948690">
                                      <a:moveTo>
                                        <a:pt x="963168" y="542544"/>
                                      </a:moveTo>
                                      <a:lnTo>
                                        <a:pt x="871728" y="542544"/>
                                      </a:lnTo>
                                      <a:lnTo>
                                        <a:pt x="871728" y="948309"/>
                                      </a:lnTo>
                                      <a:lnTo>
                                        <a:pt x="963168" y="948309"/>
                                      </a:lnTo>
                                      <a:lnTo>
                                        <a:pt x="963168" y="542544"/>
                                      </a:lnTo>
                                      <a:close/>
                                    </a:path>
                                    <a:path w="1838325" h="948690">
                                      <a:moveTo>
                                        <a:pt x="1255776" y="0"/>
                                      </a:moveTo>
                                      <a:lnTo>
                                        <a:pt x="1164336" y="0"/>
                                      </a:lnTo>
                                      <a:lnTo>
                                        <a:pt x="1164336" y="948309"/>
                                      </a:lnTo>
                                      <a:lnTo>
                                        <a:pt x="1255776" y="948309"/>
                                      </a:lnTo>
                                      <a:lnTo>
                                        <a:pt x="1255776" y="0"/>
                                      </a:lnTo>
                                      <a:close/>
                                    </a:path>
                                    <a:path w="1838325" h="948690">
                                      <a:moveTo>
                                        <a:pt x="1548384" y="134112"/>
                                      </a:moveTo>
                                      <a:lnTo>
                                        <a:pt x="1456944" y="134112"/>
                                      </a:lnTo>
                                      <a:lnTo>
                                        <a:pt x="1456944" y="948309"/>
                                      </a:lnTo>
                                      <a:lnTo>
                                        <a:pt x="1548384" y="948309"/>
                                      </a:lnTo>
                                      <a:lnTo>
                                        <a:pt x="1548384" y="134112"/>
                                      </a:lnTo>
                                      <a:close/>
                                    </a:path>
                                    <a:path w="1838325" h="948690">
                                      <a:moveTo>
                                        <a:pt x="1837944" y="542544"/>
                                      </a:moveTo>
                                      <a:lnTo>
                                        <a:pt x="1746504" y="542544"/>
                                      </a:lnTo>
                                      <a:lnTo>
                                        <a:pt x="1746504" y="948309"/>
                                      </a:lnTo>
                                      <a:lnTo>
                                        <a:pt x="1837944" y="948309"/>
                                      </a:lnTo>
                                      <a:lnTo>
                                        <a:pt x="1837944" y="54254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55F8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948308"/>
                                  <a:ext cx="29146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14650">
                                      <a:moveTo>
                                        <a:pt x="0" y="0"/>
                                      </a:moveTo>
                                      <a:lnTo>
                                        <a:pt x="2914078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24.725pt;margin-top:-5.263123pt;width:229.5pt;height:75.05pt;mso-position-horizontal-relative:column;mso-position-vertical-relative:paragraph;z-index:-16137216" id="docshapegroup2" coordorigin="495,-105" coordsize="4590,1501">
                      <v:shape style="position:absolute;left:494;top:105;width:4590;height:855" id="docshape3" coordorigin="495,106" coordsize="4590,855" path="m495,960l2030,960m4925,960l5084,960m2630,960l2947,960m2174,960l2486,960m3547,960l3864,960m4469,960l4781,960m4008,960l4325,960m3091,960l3403,960m4469,533l5084,533m495,533l2030,533m2174,533l2486,533m4008,533l4325,533m2630,533l3864,533m495,106l2486,106m2630,106l3864,106m4008,106l5084,106e" filled="false" stroked="true" strokeweight=".75pt" strokecolor="#d9d9d9">
                        <v:path arrowok="t"/>
                        <v:stroke dashstyle="solid"/>
                      </v:shape>
                      <v:shape style="position:absolute;left:2030;top:-106;width:2895;height:1494" id="docshape4" coordorigin="2030,-105" coordsize="2895,1494" path="m2174,322l2030,322,2030,1388,2174,1388,2174,322xm2630,-105l2486,-105,2486,1388,2630,1388,2630,-105xm3091,533l2947,533,2947,1388,3091,1388,3091,533xm3547,749l3403,749,3403,1388,3547,1388,3547,749xm4008,-105l3864,-105,3864,1388,4008,1388,4008,-105xm4469,106l4325,106,4325,1388,4469,1388,4469,106xm4925,749l4781,749,4781,1388,4925,1388,4925,749xe" filled="true" fillcolor="#155f82" stroked="false">
                        <v:path arrowok="t"/>
                        <v:fill type="solid"/>
                      </v:shape>
                      <v:line style="position:absolute" from="495,1388" to="5084,1388" stroked="true" strokeweight=".75pt" strokecolor="#d9d9d9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color w:val="585858"/>
                <w:spacing w:val="-10"/>
                <w:sz w:val="18"/>
              </w:rPr>
              <w:t>6</w:t>
            </w:r>
          </w:p>
          <w:p w14:paraId="2F127FD5" w14:textId="77777777" w:rsidR="006A287B" w:rsidRDefault="006A287B">
            <w:pPr>
              <w:pStyle w:val="TableParagraph"/>
              <w:spacing w:before="17"/>
              <w:ind w:left="0"/>
              <w:rPr>
                <w:rFonts w:ascii="Arial"/>
                <w:b/>
                <w:sz w:val="18"/>
              </w:rPr>
            </w:pPr>
          </w:p>
          <w:p w14:paraId="73BECE37" w14:textId="77777777" w:rsidR="006A287B" w:rsidRDefault="00000000">
            <w:pPr>
              <w:pStyle w:val="TableParagraph"/>
              <w:ind w:left="239"/>
              <w:rPr>
                <w:sz w:val="18"/>
              </w:rPr>
            </w:pPr>
            <w:r>
              <w:rPr>
                <w:color w:val="585858"/>
                <w:spacing w:val="-10"/>
                <w:sz w:val="18"/>
              </w:rPr>
              <w:t>4</w:t>
            </w:r>
          </w:p>
          <w:p w14:paraId="79FA0AE3" w14:textId="77777777" w:rsidR="006A287B" w:rsidRDefault="006A287B">
            <w:pPr>
              <w:pStyle w:val="TableParagraph"/>
              <w:spacing w:before="16"/>
              <w:ind w:left="0"/>
              <w:rPr>
                <w:rFonts w:ascii="Arial"/>
                <w:b/>
                <w:sz w:val="18"/>
              </w:rPr>
            </w:pPr>
          </w:p>
          <w:p w14:paraId="0880B0DC" w14:textId="77777777" w:rsidR="006A287B" w:rsidRDefault="00000000">
            <w:pPr>
              <w:pStyle w:val="TableParagraph"/>
              <w:ind w:left="239"/>
              <w:rPr>
                <w:sz w:val="18"/>
              </w:rPr>
            </w:pPr>
            <w:r>
              <w:rPr>
                <w:color w:val="585858"/>
                <w:spacing w:val="-10"/>
                <w:sz w:val="18"/>
              </w:rPr>
              <w:t>2</w:t>
            </w:r>
          </w:p>
          <w:p w14:paraId="4C0DAE47" w14:textId="77777777" w:rsidR="006A287B" w:rsidRDefault="006A287B">
            <w:pPr>
              <w:pStyle w:val="TableParagraph"/>
              <w:spacing w:before="16"/>
              <w:ind w:left="0"/>
              <w:rPr>
                <w:rFonts w:ascii="Arial"/>
                <w:b/>
                <w:sz w:val="18"/>
              </w:rPr>
            </w:pPr>
          </w:p>
          <w:p w14:paraId="43E3C923" w14:textId="77777777" w:rsidR="006A287B" w:rsidRDefault="00000000">
            <w:pPr>
              <w:pStyle w:val="TableParagraph"/>
              <w:spacing w:before="1"/>
              <w:ind w:left="239"/>
              <w:rPr>
                <w:sz w:val="18"/>
              </w:rPr>
            </w:pPr>
            <w:r>
              <w:rPr>
                <w:color w:val="585858"/>
                <w:spacing w:val="-10"/>
                <w:sz w:val="18"/>
              </w:rPr>
              <w:t>0</w:t>
            </w:r>
          </w:p>
          <w:p w14:paraId="14A81A69" w14:textId="77777777" w:rsidR="006A287B" w:rsidRDefault="00000000">
            <w:pPr>
              <w:pStyle w:val="TableParagraph"/>
              <w:tabs>
                <w:tab w:val="left" w:pos="1072"/>
                <w:tab w:val="left" w:pos="1522"/>
                <w:tab w:val="left" w:pos="1971"/>
                <w:tab w:val="left" w:pos="3353"/>
                <w:tab w:val="left" w:pos="3817"/>
                <w:tab w:val="left" w:pos="4276"/>
                <w:tab w:val="left" w:pos="4735"/>
              </w:tabs>
              <w:spacing w:before="10"/>
              <w:ind w:left="599"/>
              <w:rPr>
                <w:sz w:val="18"/>
              </w:rPr>
            </w:pPr>
            <w:r>
              <w:rPr>
                <w:color w:val="585858"/>
                <w:spacing w:val="-5"/>
                <w:sz w:val="18"/>
              </w:rPr>
              <w:t>NA</w:t>
            </w:r>
            <w:r>
              <w:rPr>
                <w:color w:val="585858"/>
                <w:sz w:val="18"/>
              </w:rPr>
              <w:tab/>
            </w:r>
            <w:r>
              <w:rPr>
                <w:color w:val="585858"/>
                <w:spacing w:val="-5"/>
                <w:sz w:val="18"/>
              </w:rPr>
              <w:t>FF</w:t>
            </w:r>
            <w:r>
              <w:rPr>
                <w:color w:val="585858"/>
                <w:sz w:val="18"/>
              </w:rPr>
              <w:tab/>
            </w:r>
            <w:r>
              <w:rPr>
                <w:color w:val="585858"/>
                <w:spacing w:val="-5"/>
                <w:sz w:val="18"/>
              </w:rPr>
              <w:t>FD</w:t>
            </w:r>
            <w:r>
              <w:rPr>
                <w:color w:val="585858"/>
                <w:sz w:val="18"/>
              </w:rPr>
              <w:tab/>
            </w:r>
            <w:proofErr w:type="gramStart"/>
            <w:r>
              <w:rPr>
                <w:color w:val="585858"/>
                <w:sz w:val="18"/>
              </w:rPr>
              <w:t>DD</w:t>
            </w:r>
            <w:r>
              <w:rPr>
                <w:color w:val="585858"/>
                <w:spacing w:val="50"/>
                <w:sz w:val="18"/>
              </w:rPr>
              <w:t xml:space="preserve">  </w:t>
            </w:r>
            <w:r>
              <w:rPr>
                <w:color w:val="585858"/>
                <w:sz w:val="18"/>
              </w:rPr>
              <w:t>DC</w:t>
            </w:r>
            <w:proofErr w:type="gramEnd"/>
            <w:r>
              <w:rPr>
                <w:color w:val="585858"/>
                <w:spacing w:val="50"/>
                <w:sz w:val="18"/>
              </w:rPr>
              <w:t xml:space="preserve">  </w:t>
            </w:r>
            <w:r>
              <w:rPr>
                <w:color w:val="585858"/>
                <w:spacing w:val="-5"/>
                <w:sz w:val="18"/>
              </w:rPr>
              <w:t>CC</w:t>
            </w:r>
            <w:r>
              <w:rPr>
                <w:color w:val="585858"/>
                <w:sz w:val="18"/>
              </w:rPr>
              <w:tab/>
            </w:r>
            <w:r>
              <w:rPr>
                <w:color w:val="585858"/>
                <w:spacing w:val="-5"/>
                <w:sz w:val="18"/>
              </w:rPr>
              <w:t>CB</w:t>
            </w:r>
            <w:r>
              <w:rPr>
                <w:color w:val="585858"/>
                <w:sz w:val="18"/>
              </w:rPr>
              <w:tab/>
            </w:r>
            <w:r>
              <w:rPr>
                <w:color w:val="585858"/>
                <w:spacing w:val="-5"/>
                <w:sz w:val="18"/>
              </w:rPr>
              <w:t>BB</w:t>
            </w:r>
            <w:r>
              <w:rPr>
                <w:color w:val="585858"/>
                <w:sz w:val="18"/>
              </w:rPr>
              <w:tab/>
            </w:r>
            <w:r>
              <w:rPr>
                <w:color w:val="585858"/>
                <w:spacing w:val="-5"/>
                <w:sz w:val="18"/>
              </w:rPr>
              <w:t>BA</w:t>
            </w:r>
            <w:r>
              <w:rPr>
                <w:color w:val="585858"/>
                <w:sz w:val="18"/>
              </w:rPr>
              <w:tab/>
            </w:r>
            <w:r>
              <w:rPr>
                <w:color w:val="585858"/>
                <w:spacing w:val="-5"/>
                <w:sz w:val="18"/>
              </w:rPr>
              <w:t>AA</w:t>
            </w:r>
          </w:p>
        </w:tc>
        <w:tc>
          <w:tcPr>
            <w:tcW w:w="5450" w:type="dxa"/>
          </w:tcPr>
          <w:p w14:paraId="1009E7B1" w14:textId="77777777" w:rsidR="006A287B" w:rsidRDefault="006A287B">
            <w:pPr>
              <w:pStyle w:val="TableParagraph"/>
              <w:spacing w:before="29"/>
              <w:ind w:left="0"/>
              <w:rPr>
                <w:rFonts w:ascii="Arial"/>
                <w:b/>
                <w:sz w:val="21"/>
              </w:rPr>
            </w:pPr>
          </w:p>
          <w:p w14:paraId="670A37F5" w14:textId="77777777" w:rsidR="006A287B" w:rsidRDefault="00000000">
            <w:pPr>
              <w:pStyle w:val="TableParagraph"/>
              <w:spacing w:line="242" w:lineRule="auto"/>
              <w:ind w:left="1351" w:right="1260" w:firstLine="211"/>
              <w:rPr>
                <w:sz w:val="21"/>
              </w:rPr>
            </w:pPr>
            <w:r>
              <w:rPr>
                <w:color w:val="585858"/>
                <w:sz w:val="21"/>
              </w:rPr>
              <w:t>2024-2025 Bahar Yarıyılı TİC</w:t>
            </w:r>
            <w:r>
              <w:rPr>
                <w:color w:val="585858"/>
                <w:spacing w:val="-1"/>
                <w:sz w:val="21"/>
              </w:rPr>
              <w:t xml:space="preserve"> </w:t>
            </w:r>
            <w:r>
              <w:rPr>
                <w:color w:val="585858"/>
                <w:sz w:val="21"/>
              </w:rPr>
              <w:t>204-Dış</w:t>
            </w:r>
            <w:r>
              <w:rPr>
                <w:color w:val="585858"/>
                <w:spacing w:val="-6"/>
                <w:sz w:val="21"/>
              </w:rPr>
              <w:t xml:space="preserve"> </w:t>
            </w:r>
            <w:r>
              <w:rPr>
                <w:color w:val="585858"/>
                <w:sz w:val="21"/>
              </w:rPr>
              <w:t>Ticaret</w:t>
            </w:r>
            <w:r>
              <w:rPr>
                <w:color w:val="585858"/>
                <w:spacing w:val="-2"/>
                <w:sz w:val="21"/>
              </w:rPr>
              <w:t xml:space="preserve"> </w:t>
            </w:r>
            <w:r>
              <w:rPr>
                <w:color w:val="585858"/>
                <w:sz w:val="21"/>
              </w:rPr>
              <w:t>Mevzuatı</w:t>
            </w:r>
          </w:p>
          <w:p w14:paraId="0E1196DC" w14:textId="77777777" w:rsidR="006A287B" w:rsidRDefault="00000000">
            <w:pPr>
              <w:pStyle w:val="TableParagraph"/>
              <w:spacing w:before="141"/>
              <w:ind w:left="257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0" distR="0" simplePos="0" relativeHeight="487180800" behindDoc="1" locked="0" layoutInCell="1" allowOverlap="1" wp14:anchorId="59082C93" wp14:editId="29A2EE40">
                      <wp:simplePos x="0" y="0"/>
                      <wp:positionH relativeFrom="column">
                        <wp:posOffset>324484</wp:posOffset>
                      </wp:positionH>
                      <wp:positionV relativeFrom="paragraph">
                        <wp:posOffset>153059</wp:posOffset>
                      </wp:positionV>
                      <wp:extent cx="2914015" cy="9525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14015" cy="9525"/>
                                <a:chOff x="0" y="0"/>
                                <a:chExt cx="2914015" cy="9525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4762"/>
                                  <a:ext cx="291401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14015">
                                      <a:moveTo>
                                        <a:pt x="0" y="0"/>
                                      </a:moveTo>
                                      <a:lnTo>
                                        <a:pt x="2914015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25.549995pt;margin-top:12.051905pt;width:229.45pt;height:.75pt;mso-position-horizontal-relative:column;mso-position-vertical-relative:paragraph;z-index:-16135680" id="docshapegroup5" coordorigin="511,241" coordsize="4589,15">
                      <v:line style="position:absolute" from="511,249" to="5100,249" stroked="true" strokeweight=".75pt" strokecolor="#d9d9d9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color w:val="585858"/>
                <w:spacing w:val="-10"/>
                <w:sz w:val="18"/>
              </w:rPr>
              <w:t>7</w:t>
            </w:r>
          </w:p>
          <w:p w14:paraId="53D53C21" w14:textId="77777777" w:rsidR="006A287B" w:rsidRDefault="00000000">
            <w:pPr>
              <w:pStyle w:val="TableParagraph"/>
              <w:spacing w:before="41"/>
              <w:ind w:left="257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0" distR="0" simplePos="0" relativeHeight="487180288" behindDoc="1" locked="0" layoutInCell="1" allowOverlap="1" wp14:anchorId="6A9AE7D6" wp14:editId="53BCEDBC">
                      <wp:simplePos x="0" y="0"/>
                      <wp:positionH relativeFrom="column">
                        <wp:posOffset>324484</wp:posOffset>
                      </wp:positionH>
                      <wp:positionV relativeFrom="paragraph">
                        <wp:posOffset>88797</wp:posOffset>
                      </wp:positionV>
                      <wp:extent cx="2914015" cy="939800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14015" cy="939800"/>
                                <a:chOff x="0" y="0"/>
                                <a:chExt cx="2914015" cy="93980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4762"/>
                                  <a:ext cx="2914015" cy="774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14015" h="774700">
                                      <a:moveTo>
                                        <a:pt x="1938655" y="774191"/>
                                      </a:moveTo>
                                      <a:lnTo>
                                        <a:pt x="2139823" y="774191"/>
                                      </a:lnTo>
                                    </a:path>
                                    <a:path w="2914015" h="774700">
                                      <a:moveTo>
                                        <a:pt x="1649095" y="774191"/>
                                      </a:moveTo>
                                      <a:lnTo>
                                        <a:pt x="1847214" y="774191"/>
                                      </a:lnTo>
                                    </a:path>
                                    <a:path w="2914015" h="774700">
                                      <a:moveTo>
                                        <a:pt x="1356487" y="774191"/>
                                      </a:moveTo>
                                      <a:lnTo>
                                        <a:pt x="1557655" y="774191"/>
                                      </a:lnTo>
                                    </a:path>
                                    <a:path w="2914015" h="774700">
                                      <a:moveTo>
                                        <a:pt x="1066927" y="774191"/>
                                      </a:moveTo>
                                      <a:lnTo>
                                        <a:pt x="1265047" y="774191"/>
                                      </a:lnTo>
                                    </a:path>
                                    <a:path w="2914015" h="774700">
                                      <a:moveTo>
                                        <a:pt x="2231263" y="774191"/>
                                      </a:moveTo>
                                      <a:lnTo>
                                        <a:pt x="2432431" y="774191"/>
                                      </a:lnTo>
                                    </a:path>
                                    <a:path w="2914015" h="774700">
                                      <a:moveTo>
                                        <a:pt x="0" y="774191"/>
                                      </a:moveTo>
                                      <a:lnTo>
                                        <a:pt x="975487" y="774191"/>
                                      </a:lnTo>
                                    </a:path>
                                    <a:path w="2914015" h="774700">
                                      <a:moveTo>
                                        <a:pt x="2523870" y="774191"/>
                                      </a:moveTo>
                                      <a:lnTo>
                                        <a:pt x="2914015" y="774191"/>
                                      </a:lnTo>
                                    </a:path>
                                    <a:path w="2914015" h="774700">
                                      <a:moveTo>
                                        <a:pt x="2523870" y="621791"/>
                                      </a:moveTo>
                                      <a:lnTo>
                                        <a:pt x="2914015" y="621791"/>
                                      </a:lnTo>
                                    </a:path>
                                    <a:path w="2914015" h="774700">
                                      <a:moveTo>
                                        <a:pt x="1649095" y="621791"/>
                                      </a:moveTo>
                                      <a:lnTo>
                                        <a:pt x="1847214" y="621791"/>
                                      </a:lnTo>
                                    </a:path>
                                    <a:path w="2914015" h="774700">
                                      <a:moveTo>
                                        <a:pt x="2231263" y="621791"/>
                                      </a:moveTo>
                                      <a:lnTo>
                                        <a:pt x="2432431" y="621791"/>
                                      </a:lnTo>
                                    </a:path>
                                    <a:path w="2914015" h="774700">
                                      <a:moveTo>
                                        <a:pt x="1356487" y="621791"/>
                                      </a:moveTo>
                                      <a:lnTo>
                                        <a:pt x="1557655" y="621791"/>
                                      </a:lnTo>
                                    </a:path>
                                    <a:path w="2914015" h="774700">
                                      <a:moveTo>
                                        <a:pt x="1938655" y="621791"/>
                                      </a:moveTo>
                                      <a:lnTo>
                                        <a:pt x="2139823" y="621791"/>
                                      </a:lnTo>
                                    </a:path>
                                    <a:path w="2914015" h="774700">
                                      <a:moveTo>
                                        <a:pt x="0" y="621791"/>
                                      </a:moveTo>
                                      <a:lnTo>
                                        <a:pt x="1265047" y="621791"/>
                                      </a:lnTo>
                                    </a:path>
                                    <a:path w="2914015" h="774700">
                                      <a:moveTo>
                                        <a:pt x="2523870" y="466343"/>
                                      </a:moveTo>
                                      <a:lnTo>
                                        <a:pt x="2914015" y="466343"/>
                                      </a:lnTo>
                                    </a:path>
                                    <a:path w="2914015" h="774700">
                                      <a:moveTo>
                                        <a:pt x="1938655" y="466343"/>
                                      </a:moveTo>
                                      <a:lnTo>
                                        <a:pt x="2139823" y="466343"/>
                                      </a:lnTo>
                                    </a:path>
                                    <a:path w="2914015" h="774700">
                                      <a:moveTo>
                                        <a:pt x="2231263" y="466343"/>
                                      </a:moveTo>
                                      <a:lnTo>
                                        <a:pt x="2432431" y="466343"/>
                                      </a:lnTo>
                                    </a:path>
                                    <a:path w="2914015" h="774700">
                                      <a:moveTo>
                                        <a:pt x="0" y="466343"/>
                                      </a:moveTo>
                                      <a:lnTo>
                                        <a:pt x="1265047" y="466343"/>
                                      </a:lnTo>
                                    </a:path>
                                    <a:path w="2914015" h="774700">
                                      <a:moveTo>
                                        <a:pt x="1356487" y="466343"/>
                                      </a:moveTo>
                                      <a:lnTo>
                                        <a:pt x="1557655" y="466343"/>
                                      </a:lnTo>
                                    </a:path>
                                    <a:path w="2914015" h="774700">
                                      <a:moveTo>
                                        <a:pt x="1649095" y="466343"/>
                                      </a:moveTo>
                                      <a:lnTo>
                                        <a:pt x="1847214" y="466343"/>
                                      </a:lnTo>
                                    </a:path>
                                    <a:path w="2914015" h="774700">
                                      <a:moveTo>
                                        <a:pt x="0" y="310895"/>
                                      </a:moveTo>
                                      <a:lnTo>
                                        <a:pt x="1265047" y="310895"/>
                                      </a:lnTo>
                                    </a:path>
                                    <a:path w="2914015" h="774700">
                                      <a:moveTo>
                                        <a:pt x="1356487" y="310895"/>
                                      </a:moveTo>
                                      <a:lnTo>
                                        <a:pt x="1847214" y="310895"/>
                                      </a:lnTo>
                                    </a:path>
                                    <a:path w="2914015" h="774700">
                                      <a:moveTo>
                                        <a:pt x="1938655" y="310895"/>
                                      </a:moveTo>
                                      <a:lnTo>
                                        <a:pt x="2139823" y="310895"/>
                                      </a:lnTo>
                                    </a:path>
                                    <a:path w="2914015" h="774700">
                                      <a:moveTo>
                                        <a:pt x="2231263" y="310895"/>
                                      </a:moveTo>
                                      <a:lnTo>
                                        <a:pt x="2914015" y="310895"/>
                                      </a:lnTo>
                                    </a:path>
                                    <a:path w="2914015" h="774700">
                                      <a:moveTo>
                                        <a:pt x="0" y="155447"/>
                                      </a:moveTo>
                                      <a:lnTo>
                                        <a:pt x="1265047" y="155447"/>
                                      </a:lnTo>
                                    </a:path>
                                    <a:path w="2914015" h="774700">
                                      <a:moveTo>
                                        <a:pt x="1356487" y="155447"/>
                                      </a:moveTo>
                                      <a:lnTo>
                                        <a:pt x="1847214" y="155447"/>
                                      </a:lnTo>
                                    </a:path>
                                    <a:path w="2914015" h="774700">
                                      <a:moveTo>
                                        <a:pt x="1938655" y="155447"/>
                                      </a:moveTo>
                                      <a:lnTo>
                                        <a:pt x="2139823" y="155447"/>
                                      </a:lnTo>
                                    </a:path>
                                    <a:path w="2914015" h="774700">
                                      <a:moveTo>
                                        <a:pt x="2231263" y="155447"/>
                                      </a:moveTo>
                                      <a:lnTo>
                                        <a:pt x="2914015" y="155447"/>
                                      </a:lnTo>
                                    </a:path>
                                    <a:path w="2914015" h="774700">
                                      <a:moveTo>
                                        <a:pt x="0" y="0"/>
                                      </a:moveTo>
                                      <a:lnTo>
                                        <a:pt x="2914015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975487" y="4762"/>
                                  <a:ext cx="1838325" cy="9302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38325" h="930275">
                                      <a:moveTo>
                                        <a:pt x="91440" y="621792"/>
                                      </a:moveTo>
                                      <a:lnTo>
                                        <a:pt x="0" y="621792"/>
                                      </a:lnTo>
                                      <a:lnTo>
                                        <a:pt x="0" y="930021"/>
                                      </a:lnTo>
                                      <a:lnTo>
                                        <a:pt x="91440" y="930021"/>
                                      </a:lnTo>
                                      <a:lnTo>
                                        <a:pt x="91440" y="621792"/>
                                      </a:lnTo>
                                      <a:close/>
                                    </a:path>
                                    <a:path w="1838325" h="930275">
                                      <a:moveTo>
                                        <a:pt x="381000" y="0"/>
                                      </a:moveTo>
                                      <a:lnTo>
                                        <a:pt x="289560" y="0"/>
                                      </a:lnTo>
                                      <a:lnTo>
                                        <a:pt x="289560" y="930021"/>
                                      </a:lnTo>
                                      <a:lnTo>
                                        <a:pt x="381000" y="930021"/>
                                      </a:lnTo>
                                      <a:lnTo>
                                        <a:pt x="381000" y="0"/>
                                      </a:lnTo>
                                      <a:close/>
                                    </a:path>
                                    <a:path w="1838325" h="930275">
                                      <a:moveTo>
                                        <a:pt x="673608" y="310896"/>
                                      </a:moveTo>
                                      <a:lnTo>
                                        <a:pt x="582168" y="310896"/>
                                      </a:lnTo>
                                      <a:lnTo>
                                        <a:pt x="582168" y="930021"/>
                                      </a:lnTo>
                                      <a:lnTo>
                                        <a:pt x="673608" y="930021"/>
                                      </a:lnTo>
                                      <a:lnTo>
                                        <a:pt x="673608" y="310896"/>
                                      </a:lnTo>
                                      <a:close/>
                                    </a:path>
                                    <a:path w="1838325" h="930275">
                                      <a:moveTo>
                                        <a:pt x="963168" y="0"/>
                                      </a:moveTo>
                                      <a:lnTo>
                                        <a:pt x="871728" y="0"/>
                                      </a:lnTo>
                                      <a:lnTo>
                                        <a:pt x="871728" y="930021"/>
                                      </a:lnTo>
                                      <a:lnTo>
                                        <a:pt x="963168" y="930021"/>
                                      </a:lnTo>
                                      <a:lnTo>
                                        <a:pt x="963168" y="0"/>
                                      </a:lnTo>
                                      <a:close/>
                                    </a:path>
                                    <a:path w="1838325" h="930275">
                                      <a:moveTo>
                                        <a:pt x="1255776" y="0"/>
                                      </a:moveTo>
                                      <a:lnTo>
                                        <a:pt x="1164336" y="0"/>
                                      </a:lnTo>
                                      <a:lnTo>
                                        <a:pt x="1164336" y="930021"/>
                                      </a:lnTo>
                                      <a:lnTo>
                                        <a:pt x="1255776" y="930021"/>
                                      </a:lnTo>
                                      <a:lnTo>
                                        <a:pt x="1255776" y="0"/>
                                      </a:lnTo>
                                      <a:close/>
                                    </a:path>
                                    <a:path w="1838325" h="930275">
                                      <a:moveTo>
                                        <a:pt x="1548371" y="310896"/>
                                      </a:moveTo>
                                      <a:lnTo>
                                        <a:pt x="1456944" y="310896"/>
                                      </a:lnTo>
                                      <a:lnTo>
                                        <a:pt x="1456944" y="930021"/>
                                      </a:lnTo>
                                      <a:lnTo>
                                        <a:pt x="1548371" y="930021"/>
                                      </a:lnTo>
                                      <a:lnTo>
                                        <a:pt x="1548371" y="310896"/>
                                      </a:lnTo>
                                      <a:close/>
                                    </a:path>
                                    <a:path w="1838325" h="930275">
                                      <a:moveTo>
                                        <a:pt x="1837944" y="774192"/>
                                      </a:moveTo>
                                      <a:lnTo>
                                        <a:pt x="1746504" y="774192"/>
                                      </a:lnTo>
                                      <a:lnTo>
                                        <a:pt x="1746504" y="930021"/>
                                      </a:lnTo>
                                      <a:lnTo>
                                        <a:pt x="1837944" y="930021"/>
                                      </a:lnTo>
                                      <a:lnTo>
                                        <a:pt x="1837944" y="77419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55F8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0" y="934783"/>
                                  <a:ext cx="291401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14015">
                                      <a:moveTo>
                                        <a:pt x="0" y="0"/>
                                      </a:moveTo>
                                      <a:lnTo>
                                        <a:pt x="2914015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25.549995pt;margin-top:6.991892pt;width:229.45pt;height:74pt;mso-position-horizontal-relative:column;mso-position-vertical-relative:paragraph;z-index:-16136192" id="docshapegroup6" coordorigin="511,140" coordsize="4589,1480">
                      <v:shape style="position:absolute;left:511;top:147;width:4589;height:1220" id="docshape7" coordorigin="511,147" coordsize="4589,1220" path="m3564,1367l3881,1367m3108,1367l3420,1367m2647,1367l2964,1367m2191,1367l2503,1367m4025,1367l4342,1367m511,1367l2047,1367m4486,1367l5100,1367m4486,1127l5100,1127m3108,1127l3420,1127m4025,1127l4342,1127m2647,1127l2964,1127m3564,1127l3881,1127m511,1127l2503,1127m4486,882l5100,882m3564,882l3881,882m4025,882l4342,882m511,882l2503,882m2647,882l2964,882m3108,882l3420,882m511,637l2503,637m2647,637l3420,637m3564,637l3881,637m4025,637l5100,637m511,392l2503,392m2647,392l3420,392m3564,392l3881,392m4025,392l5100,392m511,147l5100,147e" filled="false" stroked="true" strokeweight=".75pt" strokecolor="#d9d9d9">
                        <v:path arrowok="t"/>
                        <v:stroke dashstyle="solid"/>
                      </v:shape>
                      <v:shape style="position:absolute;left:2047;top:147;width:2895;height:1465" id="docshape8" coordorigin="2047,147" coordsize="2895,1465" path="m2191,1127l2047,1127,2047,1612,2191,1612,2191,1127xm2647,147l2503,147,2503,1612,2647,1612,2647,147xm3108,637l2964,637,2964,1612,3108,1612,3108,637xm3564,147l3420,147,3420,1612,3564,1612,3564,147xm4025,147l3881,147,3881,1612,4025,1612,4025,147xm4486,637l4342,637,4342,1612,4486,1612,4486,637xm4942,1367l4798,1367,4798,1612,4942,1612,4942,1367xe" filled="true" fillcolor="#155f82" stroked="false">
                        <v:path arrowok="t"/>
                        <v:fill type="solid"/>
                      </v:shape>
                      <v:line style="position:absolute" from="511,1612" to="5100,1612" stroked="true" strokeweight=".75pt" strokecolor="#d9d9d9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color w:val="585858"/>
                <w:spacing w:val="-10"/>
                <w:sz w:val="18"/>
              </w:rPr>
              <w:t>6</w:t>
            </w:r>
          </w:p>
          <w:p w14:paraId="36709F65" w14:textId="77777777" w:rsidR="006A287B" w:rsidRDefault="00000000">
            <w:pPr>
              <w:pStyle w:val="TableParagraph"/>
              <w:spacing w:before="40"/>
              <w:ind w:left="257"/>
              <w:rPr>
                <w:sz w:val="18"/>
              </w:rPr>
            </w:pPr>
            <w:r>
              <w:rPr>
                <w:color w:val="585858"/>
                <w:spacing w:val="-10"/>
                <w:sz w:val="18"/>
              </w:rPr>
              <w:t>5</w:t>
            </w:r>
          </w:p>
          <w:p w14:paraId="199FC4A1" w14:textId="77777777" w:rsidR="006A287B" w:rsidRDefault="00000000">
            <w:pPr>
              <w:pStyle w:val="TableParagraph"/>
              <w:spacing w:before="40"/>
              <w:ind w:left="257"/>
              <w:rPr>
                <w:sz w:val="18"/>
              </w:rPr>
            </w:pPr>
            <w:r>
              <w:rPr>
                <w:color w:val="585858"/>
                <w:spacing w:val="-10"/>
                <w:sz w:val="18"/>
              </w:rPr>
              <w:t>4</w:t>
            </w:r>
          </w:p>
          <w:p w14:paraId="21470D49" w14:textId="77777777" w:rsidR="006A287B" w:rsidRDefault="00000000">
            <w:pPr>
              <w:pStyle w:val="TableParagraph"/>
              <w:spacing w:before="40"/>
              <w:ind w:left="257"/>
              <w:rPr>
                <w:sz w:val="18"/>
              </w:rPr>
            </w:pPr>
            <w:r>
              <w:rPr>
                <w:color w:val="585858"/>
                <w:spacing w:val="-10"/>
                <w:sz w:val="18"/>
              </w:rPr>
              <w:t>3</w:t>
            </w:r>
          </w:p>
          <w:p w14:paraId="3DD57738" w14:textId="77777777" w:rsidR="006A287B" w:rsidRDefault="00000000">
            <w:pPr>
              <w:pStyle w:val="TableParagraph"/>
              <w:spacing w:before="41"/>
              <w:ind w:left="257"/>
              <w:rPr>
                <w:sz w:val="18"/>
              </w:rPr>
            </w:pPr>
            <w:r>
              <w:rPr>
                <w:color w:val="585858"/>
                <w:spacing w:val="-10"/>
                <w:sz w:val="18"/>
              </w:rPr>
              <w:t>2</w:t>
            </w:r>
          </w:p>
          <w:p w14:paraId="414B870B" w14:textId="77777777" w:rsidR="006A287B" w:rsidRDefault="00000000">
            <w:pPr>
              <w:pStyle w:val="TableParagraph"/>
              <w:spacing w:before="40"/>
              <w:ind w:left="257"/>
              <w:rPr>
                <w:sz w:val="18"/>
              </w:rPr>
            </w:pPr>
            <w:r>
              <w:rPr>
                <w:color w:val="585858"/>
                <w:spacing w:val="-10"/>
                <w:sz w:val="18"/>
              </w:rPr>
              <w:t>1</w:t>
            </w:r>
          </w:p>
          <w:p w14:paraId="098899D3" w14:textId="77777777" w:rsidR="006A287B" w:rsidRDefault="00000000">
            <w:pPr>
              <w:pStyle w:val="TableParagraph"/>
              <w:spacing w:before="40"/>
              <w:ind w:left="257"/>
              <w:rPr>
                <w:sz w:val="18"/>
              </w:rPr>
            </w:pPr>
            <w:r>
              <w:rPr>
                <w:color w:val="585858"/>
                <w:spacing w:val="-10"/>
                <w:sz w:val="18"/>
              </w:rPr>
              <w:t>0</w:t>
            </w:r>
          </w:p>
          <w:p w14:paraId="5881EB8C" w14:textId="77777777" w:rsidR="006A287B" w:rsidRDefault="00000000">
            <w:pPr>
              <w:pStyle w:val="TableParagraph"/>
              <w:tabs>
                <w:tab w:val="left" w:pos="1091"/>
                <w:tab w:val="left" w:pos="1540"/>
                <w:tab w:val="left" w:pos="1989"/>
                <w:tab w:val="left" w:pos="3372"/>
                <w:tab w:val="left" w:pos="3836"/>
                <w:tab w:val="left" w:pos="4295"/>
                <w:tab w:val="left" w:pos="4754"/>
              </w:tabs>
              <w:spacing w:before="11"/>
              <w:ind w:left="617"/>
              <w:rPr>
                <w:sz w:val="18"/>
              </w:rPr>
            </w:pPr>
            <w:r>
              <w:rPr>
                <w:color w:val="585858"/>
                <w:spacing w:val="-5"/>
                <w:sz w:val="18"/>
              </w:rPr>
              <w:t>NA</w:t>
            </w:r>
            <w:r>
              <w:rPr>
                <w:color w:val="585858"/>
                <w:sz w:val="18"/>
              </w:rPr>
              <w:tab/>
            </w:r>
            <w:r>
              <w:rPr>
                <w:color w:val="585858"/>
                <w:spacing w:val="-5"/>
                <w:sz w:val="18"/>
              </w:rPr>
              <w:t>FF</w:t>
            </w:r>
            <w:r>
              <w:rPr>
                <w:color w:val="585858"/>
                <w:sz w:val="18"/>
              </w:rPr>
              <w:tab/>
            </w:r>
            <w:r>
              <w:rPr>
                <w:color w:val="585858"/>
                <w:spacing w:val="-5"/>
                <w:sz w:val="18"/>
              </w:rPr>
              <w:t>FD</w:t>
            </w:r>
            <w:r>
              <w:rPr>
                <w:color w:val="585858"/>
                <w:sz w:val="18"/>
              </w:rPr>
              <w:tab/>
            </w:r>
            <w:proofErr w:type="gramStart"/>
            <w:r>
              <w:rPr>
                <w:color w:val="585858"/>
                <w:sz w:val="18"/>
              </w:rPr>
              <w:t>DD</w:t>
            </w:r>
            <w:r>
              <w:rPr>
                <w:color w:val="585858"/>
                <w:spacing w:val="50"/>
                <w:sz w:val="18"/>
              </w:rPr>
              <w:t xml:space="preserve">  </w:t>
            </w:r>
            <w:r>
              <w:rPr>
                <w:color w:val="585858"/>
                <w:sz w:val="18"/>
              </w:rPr>
              <w:t>DC</w:t>
            </w:r>
            <w:proofErr w:type="gramEnd"/>
            <w:r>
              <w:rPr>
                <w:color w:val="585858"/>
                <w:spacing w:val="50"/>
                <w:sz w:val="18"/>
              </w:rPr>
              <w:t xml:space="preserve">  </w:t>
            </w:r>
            <w:r>
              <w:rPr>
                <w:color w:val="585858"/>
                <w:spacing w:val="-5"/>
                <w:sz w:val="18"/>
              </w:rPr>
              <w:t>CC</w:t>
            </w:r>
            <w:r>
              <w:rPr>
                <w:color w:val="585858"/>
                <w:sz w:val="18"/>
              </w:rPr>
              <w:tab/>
            </w:r>
            <w:r>
              <w:rPr>
                <w:color w:val="585858"/>
                <w:spacing w:val="-5"/>
                <w:sz w:val="18"/>
              </w:rPr>
              <w:t>CB</w:t>
            </w:r>
            <w:r>
              <w:rPr>
                <w:color w:val="585858"/>
                <w:sz w:val="18"/>
              </w:rPr>
              <w:tab/>
            </w:r>
            <w:r>
              <w:rPr>
                <w:color w:val="585858"/>
                <w:spacing w:val="-5"/>
                <w:sz w:val="18"/>
              </w:rPr>
              <w:t>BB</w:t>
            </w:r>
            <w:r>
              <w:rPr>
                <w:color w:val="585858"/>
                <w:sz w:val="18"/>
              </w:rPr>
              <w:tab/>
            </w:r>
            <w:r>
              <w:rPr>
                <w:color w:val="585858"/>
                <w:spacing w:val="-5"/>
                <w:sz w:val="18"/>
              </w:rPr>
              <w:t>BA</w:t>
            </w:r>
            <w:r>
              <w:rPr>
                <w:color w:val="585858"/>
                <w:sz w:val="18"/>
              </w:rPr>
              <w:tab/>
            </w:r>
            <w:r>
              <w:rPr>
                <w:color w:val="585858"/>
                <w:spacing w:val="-5"/>
                <w:sz w:val="18"/>
              </w:rPr>
              <w:t>AA</w:t>
            </w:r>
          </w:p>
        </w:tc>
      </w:tr>
    </w:tbl>
    <w:p w14:paraId="3C4FCA55" w14:textId="77777777" w:rsidR="00DE4180" w:rsidRDefault="00DE4180"/>
    <w:sectPr w:rsidR="00DE4180">
      <w:pgSz w:w="11910" w:h="16840"/>
      <w:pgMar w:top="1280" w:right="425" w:bottom="280" w:left="425" w:header="522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1F6532" w14:textId="77777777" w:rsidR="00DE4180" w:rsidRDefault="00DE4180">
      <w:r>
        <w:separator/>
      </w:r>
    </w:p>
  </w:endnote>
  <w:endnote w:type="continuationSeparator" w:id="0">
    <w:p w14:paraId="1B9E5E34" w14:textId="77777777" w:rsidR="00DE4180" w:rsidRDefault="00DE4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crosoft Sans Serif">
    <w:altName w:val="Microsoft Sans Serif"/>
    <w:panose1 w:val="020B0604020202020204"/>
    <w:charset w:val="01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0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D3A138" w14:textId="77777777" w:rsidR="00DE4180" w:rsidRDefault="00DE4180">
      <w:r>
        <w:separator/>
      </w:r>
    </w:p>
  </w:footnote>
  <w:footnote w:type="continuationSeparator" w:id="0">
    <w:p w14:paraId="5FE68430" w14:textId="77777777" w:rsidR="00DE4180" w:rsidRDefault="00DE41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92BEC" w14:textId="77777777" w:rsidR="006A287B" w:rsidRDefault="00000000">
    <w:pPr>
      <w:pStyle w:val="GvdeMetni"/>
      <w:spacing w:line="14" w:lineRule="auto"/>
      <w:rPr>
        <w:b w:val="0"/>
      </w:rPr>
    </w:pPr>
    <w:r>
      <w:rPr>
        <w:b w:val="0"/>
        <w:noProof/>
      </w:rPr>
      <w:drawing>
        <wp:anchor distT="0" distB="0" distL="0" distR="0" simplePos="0" relativeHeight="487179264" behindDoc="1" locked="0" layoutInCell="1" allowOverlap="1" wp14:anchorId="6EEEE24A" wp14:editId="5D6C252C">
          <wp:simplePos x="0" y="0"/>
          <wp:positionH relativeFrom="page">
            <wp:posOffset>2804609</wp:posOffset>
          </wp:positionH>
          <wp:positionV relativeFrom="page">
            <wp:posOffset>331317</wp:posOffset>
          </wp:positionV>
          <wp:extent cx="1966935" cy="38953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66935" cy="3895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DA367F"/>
    <w:multiLevelType w:val="multilevel"/>
    <w:tmpl w:val="BFA46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80634FB"/>
    <w:multiLevelType w:val="hybridMultilevel"/>
    <w:tmpl w:val="98A43B38"/>
    <w:lvl w:ilvl="0" w:tplc="34E0D614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tr-TR" w:eastAsia="en-US" w:bidi="ar-SA"/>
      </w:rPr>
    </w:lvl>
    <w:lvl w:ilvl="1" w:tplc="344E115E">
      <w:numFmt w:val="bullet"/>
      <w:lvlText w:val="•"/>
      <w:lvlJc w:val="left"/>
      <w:pPr>
        <w:ind w:left="1478" w:hanging="360"/>
      </w:pPr>
      <w:rPr>
        <w:rFonts w:hint="default"/>
        <w:lang w:val="tr-TR" w:eastAsia="en-US" w:bidi="ar-SA"/>
      </w:rPr>
    </w:lvl>
    <w:lvl w:ilvl="2" w:tplc="8FD68AE0">
      <w:numFmt w:val="bullet"/>
      <w:lvlText w:val="•"/>
      <w:lvlJc w:val="left"/>
      <w:pPr>
        <w:ind w:left="2136" w:hanging="360"/>
      </w:pPr>
      <w:rPr>
        <w:rFonts w:hint="default"/>
        <w:lang w:val="tr-TR" w:eastAsia="en-US" w:bidi="ar-SA"/>
      </w:rPr>
    </w:lvl>
    <w:lvl w:ilvl="3" w:tplc="2988CF0A">
      <w:numFmt w:val="bullet"/>
      <w:lvlText w:val="•"/>
      <w:lvlJc w:val="left"/>
      <w:pPr>
        <w:ind w:left="2794" w:hanging="360"/>
      </w:pPr>
      <w:rPr>
        <w:rFonts w:hint="default"/>
        <w:lang w:val="tr-TR" w:eastAsia="en-US" w:bidi="ar-SA"/>
      </w:rPr>
    </w:lvl>
    <w:lvl w:ilvl="4" w:tplc="3148E584">
      <w:numFmt w:val="bullet"/>
      <w:lvlText w:val="•"/>
      <w:lvlJc w:val="left"/>
      <w:pPr>
        <w:ind w:left="3452" w:hanging="360"/>
      </w:pPr>
      <w:rPr>
        <w:rFonts w:hint="default"/>
        <w:lang w:val="tr-TR" w:eastAsia="en-US" w:bidi="ar-SA"/>
      </w:rPr>
    </w:lvl>
    <w:lvl w:ilvl="5" w:tplc="BCF0FC22">
      <w:numFmt w:val="bullet"/>
      <w:lvlText w:val="•"/>
      <w:lvlJc w:val="left"/>
      <w:pPr>
        <w:ind w:left="4111" w:hanging="360"/>
      </w:pPr>
      <w:rPr>
        <w:rFonts w:hint="default"/>
        <w:lang w:val="tr-TR" w:eastAsia="en-US" w:bidi="ar-SA"/>
      </w:rPr>
    </w:lvl>
    <w:lvl w:ilvl="6" w:tplc="26ACD84A">
      <w:numFmt w:val="bullet"/>
      <w:lvlText w:val="•"/>
      <w:lvlJc w:val="left"/>
      <w:pPr>
        <w:ind w:left="4769" w:hanging="360"/>
      </w:pPr>
      <w:rPr>
        <w:rFonts w:hint="default"/>
        <w:lang w:val="tr-TR" w:eastAsia="en-US" w:bidi="ar-SA"/>
      </w:rPr>
    </w:lvl>
    <w:lvl w:ilvl="7" w:tplc="2E0613CE">
      <w:numFmt w:val="bullet"/>
      <w:lvlText w:val="•"/>
      <w:lvlJc w:val="left"/>
      <w:pPr>
        <w:ind w:left="5427" w:hanging="360"/>
      </w:pPr>
      <w:rPr>
        <w:rFonts w:hint="default"/>
        <w:lang w:val="tr-TR" w:eastAsia="en-US" w:bidi="ar-SA"/>
      </w:rPr>
    </w:lvl>
    <w:lvl w:ilvl="8" w:tplc="35FEDE60">
      <w:numFmt w:val="bullet"/>
      <w:lvlText w:val="•"/>
      <w:lvlJc w:val="left"/>
      <w:pPr>
        <w:ind w:left="6085" w:hanging="360"/>
      </w:pPr>
      <w:rPr>
        <w:rFonts w:hint="default"/>
        <w:lang w:val="tr-TR" w:eastAsia="en-US" w:bidi="ar-SA"/>
      </w:rPr>
    </w:lvl>
  </w:abstractNum>
  <w:num w:numId="1" w16cid:durableId="780803759">
    <w:abstractNumId w:val="1"/>
  </w:num>
  <w:num w:numId="2" w16cid:durableId="2075353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A287B"/>
    <w:rsid w:val="0009052A"/>
    <w:rsid w:val="00265E1B"/>
    <w:rsid w:val="005360B3"/>
    <w:rsid w:val="005D3DED"/>
    <w:rsid w:val="00640BD8"/>
    <w:rsid w:val="006A287B"/>
    <w:rsid w:val="006A5A5A"/>
    <w:rsid w:val="00897126"/>
    <w:rsid w:val="009834F7"/>
    <w:rsid w:val="00A62DDD"/>
    <w:rsid w:val="00B53894"/>
    <w:rsid w:val="00DE4180"/>
    <w:rsid w:val="00E37125"/>
    <w:rsid w:val="00E72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FB29089"/>
  <w15:docId w15:val="{708DA09D-EFDC-6F43-B982-D541FD158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val="tr-TR"/>
    </w:rPr>
  </w:style>
  <w:style w:type="paragraph" w:styleId="Balk2">
    <w:name w:val="heading 2"/>
    <w:basedOn w:val="Normal"/>
    <w:link w:val="Balk2Char"/>
    <w:uiPriority w:val="9"/>
    <w:qFormat/>
    <w:rsid w:val="0009052A"/>
    <w:pPr>
      <w:widowControl/>
      <w:autoSpaceDE/>
      <w:autoSpaceDN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rFonts w:ascii="Arial" w:eastAsia="Arial" w:hAnsi="Arial" w:cs="Arial"/>
      <w:b/>
      <w:bCs/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character" w:customStyle="1" w:styleId="Balk2Char">
    <w:name w:val="Başlık 2 Char"/>
    <w:basedOn w:val="VarsaylanParagrafYazTipi"/>
    <w:link w:val="Balk2"/>
    <w:uiPriority w:val="9"/>
    <w:rsid w:val="0009052A"/>
    <w:rPr>
      <w:rFonts w:ascii="Times New Roman" w:eastAsia="Times New Roman" w:hAnsi="Times New Roman" w:cs="Times New Roman"/>
      <w:b/>
      <w:bCs/>
      <w:sz w:val="36"/>
      <w:szCs w:val="36"/>
      <w:lang w:val="tr-TR" w:eastAsia="tr-TR"/>
    </w:rPr>
  </w:style>
  <w:style w:type="character" w:styleId="Gl">
    <w:name w:val="Strong"/>
    <w:basedOn w:val="VarsaylanParagrafYazTipi"/>
    <w:uiPriority w:val="22"/>
    <w:qFormat/>
    <w:rsid w:val="0009052A"/>
    <w:rPr>
      <w:b/>
      <w:bCs/>
    </w:rPr>
  </w:style>
  <w:style w:type="paragraph" w:styleId="NormalWeb">
    <w:name w:val="Normal (Web)"/>
    <w:basedOn w:val="Normal"/>
    <w:uiPriority w:val="99"/>
    <w:unhideWhenUsed/>
    <w:rsid w:val="0009052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www.mevzuat.gov.tr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smairmak@cag.edu" TargetMode="External"/><Relationship Id="rId12" Type="http://schemas.openxmlformats.org/officeDocument/2006/relationships/hyperlink" Target="https://www.mevzuat.gov.tr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ticaret.gov.tr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mevzuat.gov.tr/" TargetMode="External"/><Relationship Id="rId10" Type="http://schemas.openxmlformats.org/officeDocument/2006/relationships/hyperlink" Target="https://www.mevzuat.gov.t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evzuat.gov.tr/" TargetMode="External"/><Relationship Id="rId14" Type="http://schemas.openxmlformats.org/officeDocument/2006/relationships/hyperlink" Target="https://ticaret.gov.t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891</Words>
  <Characters>5084</Characters>
  <Application>Microsoft Office Word</Application>
  <DocSecurity>0</DocSecurity>
  <Lines>42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ÇAĞ UNIVERSITY</vt:lpstr>
    </vt:vector>
  </TitlesOfParts>
  <Company/>
  <LinksUpToDate>false</LinksUpToDate>
  <CharactersWithSpaces>5964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ÇAĞ UNIVERSITY</dc:title>
  <dc:creator>Egitim Ogretim Koordinatorlugu</dc:creator>
  <cp:lastModifiedBy>Esma Irmak</cp:lastModifiedBy>
  <cp:revision>11</cp:revision>
  <dcterms:created xsi:type="dcterms:W3CDTF">2026-02-10T12:45:00Z</dcterms:created>
  <dcterms:modified xsi:type="dcterms:W3CDTF">2026-02-11T13:04:00Z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2026-02-10T00:00:00Z</vt:filetime>
  </property>
  <property fmtid="{D5CDD505-2E9C-101B-9397-08002B2CF9AE}" pid="5" name="Producer">
    <vt:lpwstr>www.ilovepdf.com</vt:lpwstr>
  </property>
</Properties>
</file>