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557"/>
        <w:gridCol w:w="1843"/>
        <w:gridCol w:w="284"/>
        <w:gridCol w:w="60"/>
        <w:gridCol w:w="1357"/>
        <w:gridCol w:w="1418"/>
      </w:tblGrid>
      <w:tr w:rsidR="005A2B8A" w:rsidRPr="00D51404"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2365A8F3" w:rsidR="005A2B8A" w:rsidRPr="00D51404" w:rsidRDefault="005A2B8A" w:rsidP="004904EB">
            <w:pPr>
              <w:spacing w:line="360" w:lineRule="auto"/>
              <w:jc w:val="center"/>
              <w:rPr>
                <w:rFonts w:ascii="Arial" w:hAnsi="Arial" w:cs="Arial"/>
                <w:bCs w:val="0"/>
                <w:iCs/>
                <w:color w:val="000000" w:themeColor="text1"/>
                <w:sz w:val="22"/>
                <w:szCs w:val="22"/>
              </w:rPr>
            </w:pPr>
            <w:r w:rsidRPr="00D51404">
              <w:rPr>
                <w:rFonts w:ascii="Arial" w:hAnsi="Arial" w:cs="Arial"/>
                <w:bCs w:val="0"/>
                <w:iCs/>
                <w:color w:val="000000" w:themeColor="text1"/>
                <w:sz w:val="22"/>
                <w:szCs w:val="22"/>
              </w:rPr>
              <w:t>MÜFREDAT</w:t>
            </w:r>
          </w:p>
          <w:p w14:paraId="71F9B79E" w14:textId="27905D85" w:rsidR="005A2B8A" w:rsidRPr="00D51404" w:rsidRDefault="006D47E9" w:rsidP="004904EB">
            <w:pPr>
              <w:spacing w:line="360" w:lineRule="auto"/>
              <w:jc w:val="center"/>
              <w:rPr>
                <w:rFonts w:ascii="Arial" w:hAnsi="Arial" w:cs="Arial"/>
                <w:bCs w:val="0"/>
                <w:iCs/>
                <w:color w:val="FFFFFF"/>
                <w:sz w:val="22"/>
                <w:szCs w:val="22"/>
              </w:rPr>
            </w:pPr>
            <w:r w:rsidRPr="00D51404">
              <w:rPr>
                <w:rFonts w:ascii="Arial" w:hAnsi="Arial" w:cs="Arial"/>
                <w:bCs w:val="0"/>
                <w:iCs/>
                <w:color w:val="000000" w:themeColor="text1"/>
                <w:sz w:val="22"/>
                <w:szCs w:val="22"/>
              </w:rPr>
              <w:t>İktisadi ve İdari Bilimler Fakültesi</w:t>
            </w:r>
          </w:p>
        </w:tc>
      </w:tr>
      <w:tr w:rsidR="00482527" w:rsidRPr="00D51404" w14:paraId="478F0F2C" w14:textId="77777777" w:rsidTr="00752A7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Ders Kodu</w:t>
            </w:r>
          </w:p>
        </w:tc>
        <w:tc>
          <w:tcPr>
            <w:cnfStyle w:val="000010000000" w:firstRow="0" w:lastRow="0" w:firstColumn="0" w:lastColumn="0" w:oddVBand="1" w:evenVBand="0" w:oddHBand="0" w:evenHBand="0" w:firstRowFirstColumn="0" w:firstRowLastColumn="0" w:lastRowFirstColumn="0" w:lastRowLastColumn="0"/>
            <w:tcW w:w="4394"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D51404" w:rsidRDefault="00407489" w:rsidP="001B4DBF">
            <w:pPr>
              <w:jc w:val="center"/>
              <w:rPr>
                <w:rFonts w:ascii="Arial" w:hAnsi="Arial" w:cs="Arial"/>
                <w:b/>
                <w:bCs/>
                <w:sz w:val="22"/>
                <w:szCs w:val="22"/>
              </w:rPr>
            </w:pPr>
            <w:r w:rsidRPr="00D51404">
              <w:rPr>
                <w:rFonts w:ascii="Arial" w:hAnsi="Arial" w:cs="Arial"/>
                <w:b/>
                <w:bCs/>
                <w:sz w:val="22"/>
                <w:szCs w:val="22"/>
              </w:rPr>
              <w:t>Dersin Adı</w:t>
            </w:r>
          </w:p>
        </w:tc>
        <w:tc>
          <w:tcPr>
            <w:tcW w:w="1843" w:type="dxa"/>
            <w:tcBorders>
              <w:top w:val="single" w:sz="4" w:space="0" w:color="83CAEB" w:themeColor="accent1" w:themeTint="66"/>
            </w:tcBorders>
            <w:shd w:val="clear" w:color="auto" w:fill="DAE9F7" w:themeFill="text2" w:themeFillTint="1A"/>
            <w:vAlign w:val="center"/>
          </w:tcPr>
          <w:p w14:paraId="346E6C08" w14:textId="77777777" w:rsidR="001C134A" w:rsidRPr="00D51404" w:rsidRDefault="0040748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Kredi</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AKTS Değeri</w:t>
            </w:r>
          </w:p>
        </w:tc>
      </w:tr>
      <w:tr w:rsidR="00681162" w:rsidRPr="00D51404" w14:paraId="374EF87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3139CE"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ITL-409</w:t>
            </w:r>
          </w:p>
        </w:tc>
        <w:tc>
          <w:tcPr>
            <w:cnfStyle w:val="000010000000" w:firstRow="0" w:lastRow="0" w:firstColumn="0" w:lastColumn="0" w:oddVBand="1" w:evenVBand="0" w:oddHBand="0" w:evenHBand="0" w:firstRowFirstColumn="0" w:firstRowLastColumn="0" w:lastRowFirstColumn="0" w:lastRowLastColumn="0"/>
            <w:tcW w:w="4394" w:type="dxa"/>
            <w:gridSpan w:val="5"/>
            <w:shd w:val="clear" w:color="auto" w:fill="FFFFFF" w:themeFill="background1"/>
            <w:vAlign w:val="center"/>
          </w:tcPr>
          <w:p w14:paraId="54764CA8" w14:textId="3FACA875" w:rsidR="00681162" w:rsidRPr="00D51404" w:rsidRDefault="00752A7C" w:rsidP="00833C72">
            <w:pPr>
              <w:jc w:val="center"/>
              <w:rPr>
                <w:rFonts w:ascii="Arial" w:hAnsi="Arial" w:cs="Arial"/>
                <w:sz w:val="22"/>
                <w:szCs w:val="22"/>
              </w:rPr>
            </w:pPr>
            <w:r w:rsidRPr="00D51404">
              <w:rPr>
                <w:rFonts w:ascii="Arial" w:hAnsi="Arial" w:cs="Arial"/>
                <w:sz w:val="22"/>
                <w:szCs w:val="22"/>
              </w:rPr>
              <w:t>Lojistik Bilgi Sistemleri</w:t>
            </w:r>
          </w:p>
        </w:tc>
        <w:tc>
          <w:tcPr>
            <w:tcW w:w="1843" w:type="dxa"/>
            <w:shd w:val="clear" w:color="auto" w:fill="FFFFFF" w:themeFill="background1"/>
            <w:vAlign w:val="center"/>
          </w:tcPr>
          <w:p w14:paraId="5967AF88" w14:textId="5E44671D" w:rsidR="00681162" w:rsidRPr="00D51404" w:rsidRDefault="00752A7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5B900BCC"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06</w:t>
            </w:r>
          </w:p>
        </w:tc>
      </w:tr>
      <w:tr w:rsidR="00681162" w:rsidRPr="00D51404"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D51404" w:rsidRDefault="00407489">
            <w:pPr>
              <w:rPr>
                <w:rFonts w:ascii="Arial" w:hAnsi="Arial" w:cs="Arial"/>
                <w:sz w:val="22"/>
                <w:szCs w:val="22"/>
              </w:rPr>
            </w:pPr>
            <w:r w:rsidRPr="00D51404">
              <w:rPr>
                <w:rFonts w:ascii="Arial" w:hAnsi="Arial" w:cs="Arial"/>
                <w:sz w:val="22"/>
                <w:szCs w:val="22"/>
              </w:rPr>
              <w:t>Ön Koşullu Dersler:</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32B3EFCD" w:rsidR="00681162" w:rsidRPr="00D51404" w:rsidRDefault="00752A7C" w:rsidP="00833C72">
            <w:pPr>
              <w:rPr>
                <w:rFonts w:ascii="Arial" w:hAnsi="Arial" w:cs="Arial"/>
                <w:b w:val="0"/>
                <w:sz w:val="22"/>
                <w:szCs w:val="22"/>
              </w:rPr>
            </w:pPr>
            <w:r w:rsidRPr="00D51404">
              <w:rPr>
                <w:rFonts w:ascii="Arial" w:hAnsi="Arial" w:cs="Arial"/>
                <w:b w:val="0"/>
                <w:sz w:val="22"/>
                <w:szCs w:val="22"/>
              </w:rPr>
              <w:t>Hiç kimse</w:t>
            </w:r>
          </w:p>
        </w:tc>
      </w:tr>
      <w:tr w:rsidR="001B4DBF" w:rsidRPr="00D51404" w14:paraId="0CF86700" w14:textId="486C922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D51404" w:rsidRDefault="001B4DBF">
            <w:pPr>
              <w:rPr>
                <w:rFonts w:ascii="Arial" w:hAnsi="Arial" w:cs="Arial"/>
                <w:sz w:val="22"/>
                <w:szCs w:val="22"/>
              </w:rPr>
            </w:pPr>
            <w:proofErr w:type="spellStart"/>
            <w:r w:rsidRPr="00D51404">
              <w:rPr>
                <w:rFonts w:ascii="Arial" w:hAnsi="Arial" w:cs="Arial"/>
                <w:sz w:val="22"/>
                <w:szCs w:val="22"/>
              </w:rPr>
              <w:t>Dersin</w:t>
            </w:r>
            <w:proofErr w:type="spellEnd"/>
            <w:r w:rsidRPr="00D51404">
              <w:rPr>
                <w:rFonts w:ascii="Arial" w:hAnsi="Arial" w:cs="Arial"/>
                <w:sz w:val="22"/>
                <w:szCs w:val="22"/>
              </w:rPr>
              <w:t xml:space="preserve"> Dili:</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772436DC" w:rsidR="001B4DBF" w:rsidRPr="00D51404" w:rsidRDefault="00752A7C" w:rsidP="00833C72">
            <w:pPr>
              <w:rPr>
                <w:rFonts w:ascii="Arial" w:hAnsi="Arial" w:cs="Arial"/>
                <w:sz w:val="22"/>
                <w:szCs w:val="22"/>
              </w:rPr>
            </w:pPr>
            <w:r w:rsidRPr="00D51404">
              <w:rPr>
                <w:rFonts w:ascii="Arial" w:hAnsi="Arial" w:cs="Arial"/>
                <w:sz w:val="22"/>
                <w:szCs w:val="22"/>
              </w:rPr>
              <w:t>İngilizce</w:t>
            </w:r>
          </w:p>
        </w:tc>
        <w:tc>
          <w:tcPr>
            <w:tcW w:w="3828" w:type="dxa"/>
            <w:gridSpan w:val="5"/>
            <w:shd w:val="clear" w:color="auto" w:fill="DAE9F7" w:themeFill="text2" w:themeFillTint="1A"/>
            <w:vAlign w:val="center"/>
          </w:tcPr>
          <w:p w14:paraId="66E434B8" w14:textId="77777777" w:rsidR="001B4DBF" w:rsidRPr="00D51404"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Kurs Teslim Şekli:</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1CAE933D" w:rsidR="001B4DBF" w:rsidRPr="00D51404" w:rsidRDefault="00752A7C" w:rsidP="001B4DBF">
            <w:pPr>
              <w:rPr>
                <w:rFonts w:ascii="Arial" w:hAnsi="Arial" w:cs="Arial"/>
                <w:b w:val="0"/>
                <w:bCs w:val="0"/>
                <w:sz w:val="22"/>
                <w:szCs w:val="22"/>
              </w:rPr>
            </w:pPr>
            <w:r w:rsidRPr="00D51404">
              <w:rPr>
                <w:rFonts w:ascii="Arial" w:hAnsi="Arial" w:cs="Arial"/>
                <w:b w:val="0"/>
                <w:bCs w:val="0"/>
                <w:sz w:val="22"/>
                <w:szCs w:val="22"/>
              </w:rPr>
              <w:t>Yüz yüze</w:t>
            </w:r>
          </w:p>
        </w:tc>
      </w:tr>
      <w:tr w:rsidR="00681162" w:rsidRPr="00D51404"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D51404" w:rsidRDefault="00407489">
            <w:pPr>
              <w:rPr>
                <w:rFonts w:ascii="Arial" w:hAnsi="Arial" w:cs="Arial"/>
                <w:sz w:val="22"/>
                <w:szCs w:val="22"/>
              </w:rPr>
            </w:pPr>
            <w:r w:rsidRPr="00D51404">
              <w:rPr>
                <w:rFonts w:ascii="Arial" w:hAnsi="Arial" w:cs="Arial"/>
                <w:sz w:val="22"/>
                <w:szCs w:val="22"/>
              </w:rPr>
              <w:t>Kurs Türü ve Seviyesi:</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67656CA0" w:rsidR="00681162" w:rsidRPr="00D51404" w:rsidRDefault="003360EF" w:rsidP="00833C72">
            <w:pPr>
              <w:rPr>
                <w:rFonts w:ascii="Arial" w:hAnsi="Arial" w:cs="Arial"/>
                <w:b w:val="0"/>
                <w:bCs w:val="0"/>
                <w:sz w:val="22"/>
                <w:szCs w:val="22"/>
              </w:rPr>
            </w:pPr>
            <w:r w:rsidRPr="00D51404">
              <w:rPr>
                <w:rFonts w:ascii="Arial" w:hAnsi="Arial" w:cs="Arial"/>
                <w:b w:val="0"/>
                <w:bCs w:val="0"/>
                <w:sz w:val="22"/>
                <w:szCs w:val="22"/>
              </w:rPr>
              <w:t xml:space="preserve"> Zorunlu/4.Yıl/Güz Dönemi </w:t>
            </w:r>
          </w:p>
        </w:tc>
      </w:tr>
      <w:tr w:rsidR="00F96934" w:rsidRPr="00D51404" w14:paraId="5EFC5230" w14:textId="77777777" w:rsidTr="00752A7C">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D51404" w:rsidRDefault="00407489">
            <w:pPr>
              <w:rPr>
                <w:rFonts w:ascii="Arial" w:hAnsi="Arial" w:cs="Arial"/>
                <w:sz w:val="22"/>
                <w:szCs w:val="22"/>
              </w:rPr>
            </w:pPr>
            <w:r w:rsidRPr="00D51404">
              <w:rPr>
                <w:rFonts w:ascii="Arial" w:hAnsi="Arial" w:cs="Arial"/>
                <w:sz w:val="22"/>
                <w:szCs w:val="22"/>
              </w:rPr>
              <w:t>Öğretim Elemanının 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D51404" w:rsidRDefault="00407489">
            <w:pPr>
              <w:rPr>
                <w:rFonts w:ascii="Arial" w:hAnsi="Arial" w:cs="Arial"/>
                <w:b/>
                <w:bCs/>
                <w:sz w:val="22"/>
                <w:szCs w:val="22"/>
              </w:rPr>
            </w:pPr>
            <w:r w:rsidRPr="00D51404">
              <w:rPr>
                <w:rFonts w:ascii="Arial" w:hAnsi="Arial" w:cs="Arial"/>
                <w:b/>
                <w:bCs/>
                <w:sz w:val="22"/>
                <w:szCs w:val="22"/>
              </w:rPr>
              <w:t>Ders Saatleri</w:t>
            </w:r>
          </w:p>
        </w:tc>
        <w:tc>
          <w:tcPr>
            <w:tcW w:w="1843" w:type="dxa"/>
            <w:tcBorders>
              <w:bottom w:val="single" w:sz="4" w:space="0" w:color="4C94D8" w:themeColor="text2" w:themeTint="80"/>
            </w:tcBorders>
            <w:shd w:val="clear" w:color="auto" w:fill="DAE9F7" w:themeFill="text2" w:themeFillTint="1A"/>
            <w:vAlign w:val="center"/>
          </w:tcPr>
          <w:p w14:paraId="366CB1B2" w14:textId="77777777" w:rsidR="001C134A" w:rsidRPr="00D51404" w:rsidRDefault="0040748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Çalışma Saatleri</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D51404" w:rsidRDefault="00407489">
            <w:pPr>
              <w:rPr>
                <w:rFonts w:ascii="Arial" w:hAnsi="Arial" w:cs="Arial"/>
                <w:sz w:val="22"/>
                <w:szCs w:val="22"/>
              </w:rPr>
            </w:pPr>
            <w:r w:rsidRPr="00D51404">
              <w:rPr>
                <w:rFonts w:ascii="Arial" w:hAnsi="Arial" w:cs="Arial"/>
                <w:sz w:val="22"/>
                <w:szCs w:val="22"/>
              </w:rPr>
              <w:t>Temas</w:t>
            </w:r>
          </w:p>
        </w:tc>
      </w:tr>
      <w:tr w:rsidR="00F96934" w:rsidRPr="00D51404" w14:paraId="44256859"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0931A717" w:rsidR="00F96934" w:rsidRPr="00D51404" w:rsidRDefault="00752A7C" w:rsidP="00466279">
            <w:pPr>
              <w:jc w:val="center"/>
              <w:rPr>
                <w:rFonts w:ascii="Arial" w:hAnsi="Arial" w:cs="Arial"/>
                <w:b w:val="0"/>
                <w:sz w:val="22"/>
                <w:szCs w:val="22"/>
              </w:rPr>
            </w:pPr>
            <w:r w:rsidRPr="00D51404">
              <w:rPr>
                <w:rFonts w:ascii="Arial" w:hAnsi="Arial" w:cs="Arial"/>
                <w:b w:val="0"/>
                <w:sz w:val="22"/>
                <w:szCs w:val="22"/>
              </w:rPr>
              <w:t>Doç. Dr. Emre Kadir ÖZEKENCİ</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04F3551C" w14:textId="77777777" w:rsidR="00F96934" w:rsidRPr="00D51404" w:rsidRDefault="00752A7C" w:rsidP="00833C72">
            <w:pPr>
              <w:jc w:val="center"/>
              <w:rPr>
                <w:rFonts w:ascii="Arial" w:hAnsi="Arial" w:cs="Arial"/>
                <w:bCs/>
                <w:sz w:val="22"/>
                <w:szCs w:val="22"/>
              </w:rPr>
            </w:pPr>
            <w:r w:rsidRPr="00D51404">
              <w:rPr>
                <w:rFonts w:ascii="Arial" w:hAnsi="Arial" w:cs="Arial"/>
                <w:bCs/>
                <w:sz w:val="22"/>
                <w:szCs w:val="22"/>
              </w:rPr>
              <w:t>Perşembe</w:t>
            </w:r>
          </w:p>
          <w:p w14:paraId="7A92F4D2" w14:textId="5389A342" w:rsidR="00752A7C" w:rsidRPr="00D51404" w:rsidRDefault="00752A7C" w:rsidP="00833C72">
            <w:pPr>
              <w:jc w:val="center"/>
              <w:rPr>
                <w:rFonts w:ascii="Arial" w:hAnsi="Arial" w:cs="Arial"/>
                <w:bCs/>
                <w:sz w:val="22"/>
                <w:szCs w:val="22"/>
              </w:rPr>
            </w:pPr>
            <w:r w:rsidRPr="00D51404">
              <w:rPr>
                <w:rFonts w:ascii="Arial" w:hAnsi="Arial" w:cs="Arial"/>
                <w:bCs/>
                <w:sz w:val="22"/>
                <w:szCs w:val="22"/>
              </w:rPr>
              <w:t>10.15-12.45</w:t>
            </w:r>
          </w:p>
        </w:tc>
        <w:tc>
          <w:tcPr>
            <w:tcW w:w="1843" w:type="dxa"/>
            <w:tcBorders>
              <w:top w:val="single" w:sz="4" w:space="0" w:color="4C94D8" w:themeColor="text2" w:themeTint="80"/>
            </w:tcBorders>
            <w:shd w:val="clear" w:color="auto" w:fill="FFFFFF" w:themeFill="background1"/>
            <w:vAlign w:val="center"/>
          </w:tcPr>
          <w:p w14:paraId="7E50EF37" w14:textId="77777777" w:rsidR="00F96934"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Pazartesi-Cuma</w:t>
            </w:r>
          </w:p>
          <w:p w14:paraId="72C71106" w14:textId="2F881DBB" w:rsidR="00752A7C"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1978C4F2" w:rsidR="00F96934" w:rsidRPr="00D51404" w:rsidRDefault="00752A7C" w:rsidP="00833C72">
            <w:pPr>
              <w:jc w:val="center"/>
              <w:rPr>
                <w:rFonts w:ascii="Arial" w:hAnsi="Arial" w:cs="Arial"/>
                <w:b w:val="0"/>
                <w:sz w:val="22"/>
                <w:szCs w:val="22"/>
              </w:rPr>
            </w:pPr>
            <w:hyperlink r:id="rId8" w:history="1">
              <w:r w:rsidRPr="00D51404">
                <w:rPr>
                  <w:rStyle w:val="Kpr"/>
                  <w:rFonts w:ascii="Arial" w:hAnsi="Arial" w:cs="Arial"/>
                  <w:sz w:val="22"/>
                  <w:szCs w:val="22"/>
                </w:rPr>
                <w:t>ekadirozekenci@cag.edu.tr</w:t>
              </w:r>
            </w:hyperlink>
            <w:r w:rsidRPr="00D51404">
              <w:rPr>
                <w:rFonts w:ascii="Arial" w:hAnsi="Arial" w:cs="Arial"/>
                <w:b w:val="0"/>
                <w:sz w:val="22"/>
                <w:szCs w:val="22"/>
              </w:rPr>
              <w:t xml:space="preserve"> </w:t>
            </w:r>
          </w:p>
        </w:tc>
      </w:tr>
      <w:tr w:rsidR="00F96934" w:rsidRPr="00D51404"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D51404" w:rsidRDefault="00407489">
            <w:pPr>
              <w:rPr>
                <w:rFonts w:ascii="Arial" w:hAnsi="Arial" w:cs="Arial"/>
                <w:sz w:val="22"/>
                <w:szCs w:val="22"/>
              </w:rPr>
            </w:pPr>
            <w:r w:rsidRPr="00D51404">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7EBFA59B" w:rsidR="00F96934" w:rsidRPr="00D51404" w:rsidRDefault="00752A7C" w:rsidP="0034027E">
            <w:pPr>
              <w:rPr>
                <w:rFonts w:ascii="Arial" w:hAnsi="Arial" w:cs="Arial"/>
                <w:b w:val="0"/>
                <w:bCs w:val="0"/>
                <w:sz w:val="22"/>
                <w:szCs w:val="22"/>
              </w:rPr>
            </w:pPr>
            <w:r w:rsidRPr="00D51404">
              <w:rPr>
                <w:rFonts w:ascii="Arial" w:hAnsi="Arial" w:cs="Arial"/>
                <w:b w:val="0"/>
                <w:bCs w:val="0"/>
                <w:sz w:val="22"/>
                <w:szCs w:val="22"/>
              </w:rPr>
              <w:t>Arş. Gör. Kübra T. ONAT (</w:t>
            </w:r>
            <w:hyperlink r:id="rId9" w:history="1">
              <w:r w:rsidRPr="00D51404">
                <w:rPr>
                  <w:rStyle w:val="Kpr"/>
                  <w:rFonts w:ascii="Arial" w:hAnsi="Arial" w:cs="Arial"/>
                  <w:sz w:val="22"/>
                  <w:szCs w:val="22"/>
                </w:rPr>
                <w:t>kubraonat@cag.edu.tr</w:t>
              </w:r>
            </w:hyperlink>
            <w:r w:rsidRPr="00D51404">
              <w:rPr>
                <w:rFonts w:ascii="Arial" w:hAnsi="Arial" w:cs="Arial"/>
                <w:b w:val="0"/>
                <w:bCs w:val="0"/>
                <w:sz w:val="22"/>
                <w:szCs w:val="22"/>
              </w:rPr>
              <w:t xml:space="preserve">) </w:t>
            </w:r>
          </w:p>
        </w:tc>
      </w:tr>
      <w:tr w:rsidR="003537D4" w:rsidRPr="00D51404"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5B4D2D91" w:rsidR="001C134A" w:rsidRPr="00D51404" w:rsidRDefault="00407489" w:rsidP="00C36D8E">
            <w:pPr>
              <w:spacing w:line="276" w:lineRule="auto"/>
              <w:jc w:val="both"/>
              <w:rPr>
                <w:rFonts w:ascii="Arial" w:hAnsi="Arial" w:cs="Arial"/>
                <w:sz w:val="22"/>
                <w:szCs w:val="22"/>
              </w:rPr>
            </w:pPr>
            <w:r w:rsidRPr="00D51404">
              <w:rPr>
                <w:rFonts w:ascii="Arial" w:hAnsi="Arial" w:cs="Arial"/>
                <w:sz w:val="22"/>
                <w:szCs w:val="22"/>
              </w:rPr>
              <w:t xml:space="preserve">Dersin Amacı: </w:t>
            </w:r>
            <w:r w:rsidR="00C36D8E" w:rsidRPr="00D51404">
              <w:rPr>
                <w:rFonts w:ascii="Arial" w:hAnsi="Arial" w:cs="Arial"/>
                <w:b w:val="0"/>
                <w:bCs w:val="0"/>
                <w:sz w:val="22"/>
                <w:szCs w:val="22"/>
              </w:rPr>
              <w:t>Bu ders, öğrencilere küresel bağlamda lojistik ve tedarik zinciri operasyonlarını desteklemek için bilgi sistemlerinin nasıl kullanıldığına dair kapsamlı bir anlayış sağlamayı amaçlamaktadır. Öğrenciler, taşımacılık, depolama, envanter yönetimi ve sipariş işleme gibi lojistik faaliyetlerde verimliliği, görünürlüğü ve karar almayı artırmada dijital teknolojilerin rolünü keşfedeceklerdir. Gerçek dünyadaki vaka çalışmaları ve uygulamalı yazılım uygulamaları (Microsoft Access) aracılığıyla öğrenciler, lojistik bilgi sistemlerini değerlendirmek ve uygulamak için gereken analitik ve problem çözme becerilerini geliştireceklerdir.</w:t>
            </w:r>
          </w:p>
        </w:tc>
      </w:tr>
      <w:tr w:rsidR="003A0CE5" w:rsidRPr="00D51404"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D51404" w:rsidRDefault="00407489">
            <w:pPr>
              <w:rPr>
                <w:rFonts w:ascii="Arial" w:hAnsi="Arial" w:cs="Arial"/>
                <w:sz w:val="22"/>
                <w:szCs w:val="22"/>
              </w:rPr>
            </w:pPr>
            <w:r w:rsidRPr="00D51404">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Ilişkiler</w:t>
            </w:r>
          </w:p>
        </w:tc>
      </w:tr>
      <w:tr w:rsidR="003A0CE5" w:rsidRPr="00D51404"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D51404"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D51404"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D51404" w:rsidRDefault="0040748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D51404" w:rsidRDefault="00407489" w:rsidP="001B4DBF">
            <w:pPr>
              <w:jc w:val="center"/>
              <w:rPr>
                <w:rFonts w:ascii="Arial" w:hAnsi="Arial" w:cs="Arial"/>
                <w:b w:val="0"/>
                <w:bCs w:val="0"/>
                <w:sz w:val="22"/>
                <w:szCs w:val="22"/>
              </w:rPr>
            </w:pPr>
            <w:r w:rsidRPr="00D51404">
              <w:rPr>
                <w:rFonts w:ascii="Arial" w:hAnsi="Arial" w:cs="Arial"/>
                <w:b w:val="0"/>
                <w:bCs w:val="0"/>
                <w:sz w:val="22"/>
                <w:szCs w:val="22"/>
              </w:rPr>
              <w:t>Net Katkı</w:t>
            </w:r>
          </w:p>
        </w:tc>
      </w:tr>
      <w:tr w:rsidR="00C36D8E" w:rsidRPr="00D51404" w14:paraId="2D010E49" w14:textId="77777777" w:rsidTr="00AD44F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1</w:t>
            </w:r>
          </w:p>
        </w:tc>
        <w:tc>
          <w:tcPr>
            <w:tcW w:w="6521" w:type="dxa"/>
            <w:gridSpan w:val="7"/>
            <w:shd w:val="clear" w:color="auto" w:fill="DAE9F7" w:themeFill="text2" w:themeFillTint="1A"/>
          </w:tcPr>
          <w:p w14:paraId="2E40272B" w14:textId="2BDDA905"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Lojistik ve tedarik zinciri yönetiminin özelliklerini açıklar.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7D790A40" w:rsidR="00C36D8E" w:rsidRPr="00D51404" w:rsidRDefault="00947000" w:rsidP="00C36D8E">
            <w:pPr>
              <w:jc w:val="center"/>
              <w:rPr>
                <w:rFonts w:ascii="Arial" w:hAnsi="Arial" w:cs="Arial"/>
                <w:sz w:val="22"/>
                <w:szCs w:val="22"/>
              </w:rPr>
            </w:pPr>
            <w:r w:rsidRPr="00D51404">
              <w:rPr>
                <w:rFonts w:ascii="Arial" w:hAnsi="Arial" w:cs="Arial"/>
                <w:sz w:val="22"/>
                <w:szCs w:val="22"/>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16D3CCE"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347B549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2</w:t>
            </w:r>
          </w:p>
        </w:tc>
        <w:tc>
          <w:tcPr>
            <w:tcW w:w="6521" w:type="dxa"/>
            <w:gridSpan w:val="7"/>
            <w:shd w:val="clear" w:color="auto" w:fill="FFFFFF" w:themeFill="background1"/>
          </w:tcPr>
          <w:p w14:paraId="0185FF67" w14:textId="005EACE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 bilgi sistemlerini ve teknolojik gelişmenin lojistik sistemlerdeki rolünü temel terimlerle tanımlar.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CA3CF30" w14:textId="6D053232" w:rsidR="00C36D8E" w:rsidRPr="00D51404" w:rsidRDefault="00947000" w:rsidP="00C36D8E">
            <w:pPr>
              <w:jc w:val="center"/>
              <w:rPr>
                <w:rFonts w:ascii="Arial" w:hAnsi="Arial" w:cs="Arial"/>
                <w:sz w:val="22"/>
                <w:szCs w:val="22"/>
              </w:rPr>
            </w:pPr>
            <w:r w:rsidRPr="00D51404">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70E690A"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w:t>
            </w:r>
          </w:p>
        </w:tc>
      </w:tr>
      <w:tr w:rsidR="00C36D8E" w:rsidRPr="00D51404" w14:paraId="66196677"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3</w:t>
            </w:r>
          </w:p>
        </w:tc>
        <w:tc>
          <w:tcPr>
            <w:tcW w:w="6521" w:type="dxa"/>
            <w:gridSpan w:val="7"/>
            <w:shd w:val="clear" w:color="auto" w:fill="DAE9F7" w:themeFill="text2" w:themeFillTint="1A"/>
          </w:tcPr>
          <w:p w14:paraId="4C314DDE" w14:textId="4B1C0D9B"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 ve küreselleşme arasındaki ilişkiyi anlamak.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1A850E46" w14:textId="7AA03DF4" w:rsidR="00C36D8E" w:rsidRPr="00D51404" w:rsidRDefault="00947000" w:rsidP="00C36D8E">
            <w:pPr>
              <w:jc w:val="center"/>
              <w:rPr>
                <w:rFonts w:ascii="Arial" w:hAnsi="Arial" w:cs="Arial"/>
                <w:sz w:val="22"/>
                <w:szCs w:val="22"/>
              </w:rPr>
            </w:pPr>
            <w:r w:rsidRPr="00D51404">
              <w:rPr>
                <w:rFonts w:ascii="Arial" w:hAnsi="Arial" w:cs="Arial"/>
                <w:sz w:val="22"/>
                <w:szCs w:val="22"/>
              </w:rPr>
              <w:t>5,9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6C67E7AB"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17CD7EDE"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4</w:t>
            </w:r>
          </w:p>
        </w:tc>
        <w:tc>
          <w:tcPr>
            <w:tcW w:w="6521" w:type="dxa"/>
            <w:gridSpan w:val="7"/>
            <w:shd w:val="clear" w:color="auto" w:fill="FFFFFF" w:themeFill="background1"/>
          </w:tcPr>
          <w:p w14:paraId="6F332E2A" w14:textId="0E42DE8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Microsoft Office Programlarının temel kurallarını ve uygulamalarını gösterir.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97EF09B" w14:textId="630175EC"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D925A2"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18A5A0F9"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5</w:t>
            </w:r>
          </w:p>
        </w:tc>
        <w:tc>
          <w:tcPr>
            <w:tcW w:w="6521" w:type="dxa"/>
            <w:gridSpan w:val="7"/>
            <w:shd w:val="clear" w:color="auto" w:fill="DAE9F7" w:themeFill="text2" w:themeFillTint="1A"/>
          </w:tcPr>
          <w:p w14:paraId="1C97D80A" w14:textId="365FECDC"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veri tabanı oluşturmanın ve veri toplamanın önemini açıklar.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0847AFD5" w14:textId="5C8FCBCE"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0D7450E"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695BF82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6</w:t>
            </w:r>
          </w:p>
        </w:tc>
        <w:tc>
          <w:tcPr>
            <w:tcW w:w="6521" w:type="dxa"/>
            <w:gridSpan w:val="7"/>
            <w:shd w:val="clear" w:color="auto" w:fill="FFFFFF" w:themeFill="background1"/>
          </w:tcPr>
          <w:p w14:paraId="63906508" w14:textId="451A275F"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Lojistikte veri tabanı programı oluşturmak, kontrol etmek, değerlendirmek ve projelere uygulamak.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3580C7C9" w14:textId="213E3F74" w:rsidR="00C36D8E" w:rsidRPr="00D51404" w:rsidRDefault="00947000" w:rsidP="00C36D8E">
            <w:pPr>
              <w:jc w:val="center"/>
              <w:rPr>
                <w:rFonts w:ascii="Arial" w:hAnsi="Arial" w:cs="Arial"/>
                <w:sz w:val="22"/>
                <w:szCs w:val="22"/>
              </w:rPr>
            </w:pPr>
            <w:r w:rsidRPr="00D51404">
              <w:rPr>
                <w:rFonts w:ascii="Arial" w:hAnsi="Arial" w:cs="Arial"/>
                <w:sz w:val="22"/>
                <w:szCs w:val="22"/>
              </w:rPr>
              <w:t>1,2,5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7D8F602D"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5,5,5</w:t>
            </w:r>
          </w:p>
        </w:tc>
      </w:tr>
      <w:tr w:rsidR="00C36D8E" w:rsidRPr="00D51404"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62EF003A" w:rsidR="00C36D8E" w:rsidRPr="00D51404" w:rsidRDefault="00C36D8E" w:rsidP="00C36D8E">
            <w:pPr>
              <w:rPr>
                <w:rFonts w:ascii="Arial" w:hAnsi="Arial" w:cs="Arial"/>
                <w:sz w:val="22"/>
                <w:szCs w:val="22"/>
              </w:rPr>
            </w:pPr>
            <w:r w:rsidRPr="00D51404">
              <w:rPr>
                <w:rFonts w:ascii="Arial" w:hAnsi="Arial" w:cs="Arial"/>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4B932A2" w:rsidR="00C36D8E" w:rsidRPr="00D51404" w:rsidRDefault="00C36D8E" w:rsidP="00C36D8E">
            <w:pPr>
              <w:spacing w:line="276" w:lineRule="auto"/>
              <w:jc w:val="both"/>
              <w:rPr>
                <w:rFonts w:ascii="Arial" w:hAnsi="Arial" w:cs="Arial"/>
                <w:b w:val="0"/>
                <w:color w:val="333333"/>
                <w:sz w:val="22"/>
                <w:szCs w:val="22"/>
              </w:rPr>
            </w:pPr>
            <w:r w:rsidRPr="00D51404">
              <w:rPr>
                <w:rFonts w:ascii="Arial" w:hAnsi="Arial" w:cs="Arial"/>
                <w:b w:val="0"/>
                <w:color w:val="333333"/>
                <w:sz w:val="22"/>
                <w:szCs w:val="22"/>
              </w:rPr>
              <w:t>Bu ders, öğrencilere lojistik ve tedarik zinciri yönetiminde bilgi sistemlerinin rolünü ve uygulamasını tanıtır. Temel sistemleri kapsar ve dijital araçların nakliye, envanter, depolama ve sipariş takibi dahil olmak üzere lojistik işlevlerini nasıl desteklediğini araştırır. Öğrenciler, verimliliği ve karar vermeyi geliştiren lojistik teknolojilerini nasıl değerlendireceklerini, seçeceklerini ve uygulayacaklarını öğreneceklerdir. Gerçek dünya uygulamalarına, vaka çalışmalarına ve uygulamalı sistem kullanımına vurgu yapılır.</w:t>
            </w:r>
          </w:p>
        </w:tc>
      </w:tr>
      <w:tr w:rsidR="00C36D8E" w:rsidRPr="00D51404"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Ders Programı (Haftalık Plan)</w:t>
            </w:r>
          </w:p>
        </w:tc>
      </w:tr>
      <w:tr w:rsidR="00C36D8E" w:rsidRPr="00D51404"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C36D8E" w:rsidRPr="00D51404" w:rsidRDefault="00C36D8E" w:rsidP="00C36D8E">
            <w:pPr>
              <w:jc w:val="center"/>
              <w:rPr>
                <w:rFonts w:ascii="Arial" w:hAnsi="Arial" w:cs="Arial"/>
                <w:b/>
                <w:bCs/>
                <w:sz w:val="22"/>
                <w:szCs w:val="22"/>
              </w:rPr>
            </w:pPr>
            <w:r w:rsidRPr="00D51404">
              <w:rPr>
                <w:rFonts w:ascii="Arial" w:hAnsi="Arial" w:cs="Arial"/>
                <w:b/>
                <w:bCs/>
                <w:sz w:val="22"/>
                <w:szCs w:val="22"/>
              </w:rPr>
              <w:t>Konu</w:t>
            </w:r>
          </w:p>
        </w:tc>
        <w:tc>
          <w:tcPr>
            <w:tcW w:w="2744" w:type="dxa"/>
            <w:gridSpan w:val="4"/>
            <w:shd w:val="clear" w:color="auto" w:fill="FFFFFF" w:themeFill="background1"/>
            <w:vAlign w:val="center"/>
          </w:tcPr>
          <w:p w14:paraId="7D103774" w14:textId="77777777" w:rsidR="00C36D8E" w:rsidRPr="00D51404" w:rsidRDefault="00C36D8E" w:rsidP="00C36D8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Öğretim Yöntem ve Teknikleri</w:t>
            </w:r>
          </w:p>
        </w:tc>
      </w:tr>
      <w:tr w:rsidR="00947000" w:rsidRPr="00D51404" w14:paraId="37BF34B0" w14:textId="77777777" w:rsidTr="003230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1030615" w:rsidR="00947000" w:rsidRPr="00D51404" w:rsidRDefault="00947000" w:rsidP="00D51404">
            <w:pPr>
              <w:jc w:val="both"/>
              <w:rPr>
                <w:rFonts w:ascii="Arial" w:hAnsi="Arial" w:cs="Arial"/>
                <w:sz w:val="22"/>
                <w:szCs w:val="22"/>
              </w:rPr>
            </w:pPr>
            <w:r w:rsidRPr="00D51404">
              <w:rPr>
                <w:rFonts w:ascii="Arial" w:hAnsi="Arial" w:cs="Arial"/>
                <w:sz w:val="22"/>
                <w:szCs w:val="22"/>
              </w:rPr>
              <w:t>Lojistik Bilgi Sistemlerine Giriş</w:t>
            </w:r>
          </w:p>
        </w:tc>
        <w:tc>
          <w:tcPr>
            <w:tcW w:w="2744" w:type="dxa"/>
            <w:gridSpan w:val="4"/>
            <w:shd w:val="clear" w:color="auto" w:fill="DAE9F7" w:themeFill="text2" w:themeFillTint="1A"/>
          </w:tcPr>
          <w:p w14:paraId="4E2F6454" w14:textId="5C0D27D9" w:rsidR="00947000"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 Bilgi Sistemlerine Giriş</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1421F707"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Eğitmen liderliğinde tanışma, sınıf tartışması</w:t>
            </w:r>
          </w:p>
        </w:tc>
      </w:tr>
      <w:tr w:rsidR="00947000" w:rsidRPr="00D51404" w14:paraId="6F2F8889" w14:textId="77777777" w:rsidTr="0040728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13B0834F" w:rsidR="00947000" w:rsidRPr="00D51404" w:rsidRDefault="00947000" w:rsidP="00D51404">
            <w:pPr>
              <w:jc w:val="both"/>
              <w:rPr>
                <w:rFonts w:ascii="Arial" w:hAnsi="Arial" w:cs="Arial"/>
                <w:sz w:val="22"/>
                <w:szCs w:val="22"/>
              </w:rPr>
            </w:pPr>
            <w:r w:rsidRPr="00D51404">
              <w:rPr>
                <w:rFonts w:ascii="Arial" w:hAnsi="Arial" w:cs="Arial"/>
                <w:sz w:val="22"/>
                <w:szCs w:val="22"/>
              </w:rPr>
              <w:t>Lojistikte Bilgi Sistemlerinin Rolü</w:t>
            </w:r>
          </w:p>
        </w:tc>
        <w:tc>
          <w:tcPr>
            <w:tcW w:w="2744" w:type="dxa"/>
            <w:gridSpan w:val="4"/>
            <w:shd w:val="clear" w:color="auto" w:fill="FFFFFF" w:themeFill="background1"/>
          </w:tcPr>
          <w:p w14:paraId="67DFA02F" w14:textId="75AA37A7"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Lojistikte Bilgi Sistemlerinin Rolü</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0AC9F186"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Etkileşimli anlatım, vaka tartışması</w:t>
            </w:r>
          </w:p>
        </w:tc>
      </w:tr>
      <w:tr w:rsidR="00C36D8E" w:rsidRPr="00D51404"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A65405E" w:rsidR="00C36D8E" w:rsidRPr="00D51404" w:rsidRDefault="00947000" w:rsidP="00D51404">
            <w:pPr>
              <w:jc w:val="both"/>
              <w:rPr>
                <w:rFonts w:ascii="Arial" w:hAnsi="Arial" w:cs="Arial"/>
                <w:sz w:val="22"/>
                <w:szCs w:val="22"/>
              </w:rPr>
            </w:pPr>
            <w:r w:rsidRPr="00D51404">
              <w:rPr>
                <w:rFonts w:ascii="Arial" w:hAnsi="Arial" w:cs="Arial"/>
                <w:sz w:val="22"/>
                <w:szCs w:val="22"/>
              </w:rPr>
              <w:t>Lojistik için Veritabanı Temelleri</w:t>
            </w:r>
          </w:p>
        </w:tc>
        <w:tc>
          <w:tcPr>
            <w:tcW w:w="2744" w:type="dxa"/>
            <w:gridSpan w:val="4"/>
            <w:shd w:val="clear" w:color="auto" w:fill="DAE9F7" w:themeFill="text2" w:themeFillTint="1A"/>
            <w:vAlign w:val="center"/>
          </w:tcPr>
          <w:p w14:paraId="7B75F9D1" w14:textId="37215343" w:rsidR="00C36D8E"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Okumak: Temel veritabanı kavramları</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4AA33939" w:rsidR="00C36D8E"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Etkileşimli ders, sınıf soru-cevap, küçük bilgi yarışması</w:t>
            </w:r>
          </w:p>
        </w:tc>
      </w:tr>
      <w:tr w:rsidR="00947000" w:rsidRPr="00D51404" w14:paraId="38C8F85B" w14:textId="77777777" w:rsidTr="00E7274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3C05BC76" w:rsidR="00947000" w:rsidRPr="00D51404" w:rsidRDefault="00947000" w:rsidP="00D51404">
            <w:pPr>
              <w:jc w:val="both"/>
              <w:rPr>
                <w:rFonts w:ascii="Arial" w:hAnsi="Arial" w:cs="Arial"/>
                <w:sz w:val="22"/>
                <w:szCs w:val="22"/>
              </w:rPr>
            </w:pPr>
            <w:r w:rsidRPr="00D51404">
              <w:rPr>
                <w:rFonts w:ascii="Arial" w:hAnsi="Arial" w:cs="Arial"/>
                <w:sz w:val="22"/>
                <w:szCs w:val="22"/>
              </w:rPr>
              <w:t>Microsoft Access'e Giriş</w:t>
            </w:r>
          </w:p>
        </w:tc>
        <w:tc>
          <w:tcPr>
            <w:tcW w:w="2744" w:type="dxa"/>
            <w:gridSpan w:val="4"/>
            <w:shd w:val="clear" w:color="auto" w:fill="FFFFFF" w:themeFill="background1"/>
          </w:tcPr>
          <w:p w14:paraId="72FEE239" w14:textId="17CEC24A"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Microsoft Access eğitimini izleyin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72B28708" w:rsidR="00947000" w:rsidRPr="00D51404" w:rsidRDefault="00DB7A8A" w:rsidP="00D51404">
            <w:pPr>
              <w:jc w:val="both"/>
              <w:rPr>
                <w:rFonts w:ascii="Arial" w:hAnsi="Arial" w:cs="Arial"/>
                <w:b w:val="0"/>
                <w:bCs w:val="0"/>
                <w:sz w:val="22"/>
                <w:szCs w:val="22"/>
              </w:rPr>
            </w:pPr>
            <w:r w:rsidRPr="00D51404">
              <w:rPr>
                <w:rFonts w:ascii="Arial" w:hAnsi="Arial" w:cs="Arial"/>
                <w:b w:val="0"/>
                <w:bCs w:val="0"/>
                <w:sz w:val="22"/>
                <w:szCs w:val="22"/>
              </w:rPr>
              <w:t xml:space="preserve">Etkileşimli ders </w:t>
            </w:r>
            <w:proofErr w:type="spellStart"/>
            <w:r w:rsidRPr="00D51404">
              <w:rPr>
                <w:rFonts w:ascii="Arial" w:hAnsi="Arial" w:cs="Arial"/>
                <w:b w:val="0"/>
                <w:bCs w:val="0"/>
                <w:sz w:val="22"/>
                <w:szCs w:val="22"/>
              </w:rPr>
              <w:t>ve</w:t>
            </w:r>
            <w:proofErr w:type="spellEnd"/>
            <w:r w:rsidRPr="00D51404">
              <w:rPr>
                <w:rFonts w:ascii="Arial" w:hAnsi="Arial" w:cs="Arial"/>
                <w:b w:val="0"/>
                <w:bCs w:val="0"/>
                <w:sz w:val="22"/>
                <w:szCs w:val="22"/>
              </w:rPr>
              <w:t xml:space="preserve">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Eğitim</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Serisini</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izleyin</w:t>
            </w:r>
            <w:proofErr w:type="spellEnd"/>
          </w:p>
        </w:tc>
      </w:tr>
      <w:tr w:rsidR="003E0E11" w:rsidRPr="00D51404" w14:paraId="7C592F63" w14:textId="77777777" w:rsidTr="009D49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487A9B4" w:rsidR="003E0E11" w:rsidRPr="00D51404" w:rsidRDefault="003E0E11" w:rsidP="00D51404">
            <w:pPr>
              <w:jc w:val="both"/>
              <w:rPr>
                <w:rFonts w:ascii="Arial" w:hAnsi="Arial" w:cs="Arial"/>
                <w:sz w:val="22"/>
                <w:szCs w:val="22"/>
              </w:rPr>
            </w:pPr>
            <w:r w:rsidRPr="00D51404">
              <w:rPr>
                <w:rFonts w:ascii="Arial" w:hAnsi="Arial" w:cs="Arial"/>
                <w:sz w:val="22"/>
                <w:szCs w:val="22"/>
              </w:rPr>
              <w:t>Microsoft Access'e Giriş</w:t>
            </w:r>
          </w:p>
        </w:tc>
        <w:tc>
          <w:tcPr>
            <w:tcW w:w="2744" w:type="dxa"/>
            <w:gridSpan w:val="4"/>
            <w:shd w:val="clear" w:color="auto" w:fill="DAE9F7" w:themeFill="text2" w:themeFillTint="1A"/>
          </w:tcPr>
          <w:p w14:paraId="43A2FED1" w14:textId="28401E1A" w:rsidR="003E0E11" w:rsidRPr="00D51404" w:rsidRDefault="003E0E11"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Microsoft Access eğitimini izleyin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AC19830" w:rsidR="003E0E11" w:rsidRPr="00D51404" w:rsidRDefault="00DB7A8A" w:rsidP="00D51404">
            <w:pPr>
              <w:jc w:val="both"/>
              <w:rPr>
                <w:rFonts w:ascii="Arial" w:hAnsi="Arial" w:cs="Arial"/>
                <w:b w:val="0"/>
                <w:bCs w:val="0"/>
                <w:sz w:val="22"/>
                <w:szCs w:val="22"/>
              </w:rPr>
            </w:pPr>
            <w:r w:rsidRPr="00D51404">
              <w:rPr>
                <w:rFonts w:ascii="Arial" w:hAnsi="Arial" w:cs="Arial"/>
                <w:b w:val="0"/>
                <w:bCs w:val="0"/>
                <w:sz w:val="22"/>
                <w:szCs w:val="22"/>
              </w:rPr>
              <w:t xml:space="preserve">Etkileşimli ders </w:t>
            </w:r>
            <w:proofErr w:type="spellStart"/>
            <w:r w:rsidRPr="00D51404">
              <w:rPr>
                <w:rFonts w:ascii="Arial" w:hAnsi="Arial" w:cs="Arial"/>
                <w:b w:val="0"/>
                <w:bCs w:val="0"/>
                <w:sz w:val="22"/>
                <w:szCs w:val="22"/>
              </w:rPr>
              <w:t>ve</w:t>
            </w:r>
            <w:proofErr w:type="spellEnd"/>
            <w:r w:rsidRPr="00D51404">
              <w:rPr>
                <w:rFonts w:ascii="Arial" w:hAnsi="Arial" w:cs="Arial"/>
                <w:b w:val="0"/>
                <w:bCs w:val="0"/>
                <w:sz w:val="22"/>
                <w:szCs w:val="22"/>
              </w:rPr>
              <w:t xml:space="preserve">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Eğitim</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Serisini</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izleyin</w:t>
            </w:r>
            <w:proofErr w:type="spellEnd"/>
          </w:p>
        </w:tc>
      </w:tr>
      <w:tr w:rsidR="003E0E11" w:rsidRPr="00D51404" w14:paraId="58A7C5E3" w14:textId="77777777" w:rsidTr="009D494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DF45FDC" w:rsidR="003E0E11" w:rsidRPr="00D51404" w:rsidRDefault="003E0E11" w:rsidP="00D51404">
            <w:pPr>
              <w:jc w:val="both"/>
              <w:rPr>
                <w:rFonts w:ascii="Arial" w:hAnsi="Arial" w:cs="Arial"/>
                <w:sz w:val="22"/>
                <w:szCs w:val="22"/>
              </w:rPr>
            </w:pPr>
            <w:r w:rsidRPr="00D51404">
              <w:rPr>
                <w:rFonts w:ascii="Arial" w:hAnsi="Arial" w:cs="Arial"/>
                <w:sz w:val="22"/>
                <w:szCs w:val="22"/>
              </w:rPr>
              <w:t>Lojistik Verileri için Tablolar ve Alanlar Tasarlama</w:t>
            </w:r>
          </w:p>
        </w:tc>
        <w:tc>
          <w:tcPr>
            <w:tcW w:w="2744" w:type="dxa"/>
            <w:gridSpan w:val="4"/>
            <w:shd w:val="clear" w:color="auto" w:fill="FFFFFF" w:themeFill="background1"/>
          </w:tcPr>
          <w:p w14:paraId="2A4E24EA" w14:textId="72EC985B" w:rsidR="003E0E11" w:rsidRPr="00D51404" w:rsidRDefault="00DB7A8A"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Tablolarla ilgili veri listesi hazırlama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77EDC5DD" w:rsidR="003E0E11"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Atölye: Access'te ürün ve müşteri tabloları oluşturma</w:t>
            </w:r>
          </w:p>
        </w:tc>
      </w:tr>
      <w:tr w:rsidR="00C36D8E" w:rsidRPr="00D51404"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C2337BD" w:rsidR="00C36D8E" w:rsidRPr="00D51404" w:rsidRDefault="00DB7A8A" w:rsidP="00D51404">
            <w:pPr>
              <w:jc w:val="both"/>
              <w:rPr>
                <w:rFonts w:ascii="Arial" w:hAnsi="Arial" w:cs="Arial"/>
                <w:sz w:val="22"/>
                <w:szCs w:val="22"/>
              </w:rPr>
            </w:pPr>
            <w:r w:rsidRPr="00D51404">
              <w:rPr>
                <w:rFonts w:ascii="Arial" w:hAnsi="Arial" w:cs="Arial"/>
                <w:sz w:val="22"/>
                <w:szCs w:val="22"/>
              </w:rPr>
              <w:t>Eleştiri</w:t>
            </w:r>
          </w:p>
        </w:tc>
        <w:tc>
          <w:tcPr>
            <w:tcW w:w="2744" w:type="dxa"/>
            <w:gridSpan w:val="4"/>
            <w:shd w:val="clear" w:color="auto" w:fill="DAE9F7" w:themeFill="text2" w:themeFillTint="1A"/>
            <w:vAlign w:val="center"/>
          </w:tcPr>
          <w:p w14:paraId="754A76C7" w14:textId="68720D1A"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Önemli konular</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7A6D9A4C"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Tartışma </w:t>
            </w:r>
          </w:p>
        </w:tc>
      </w:tr>
      <w:tr w:rsidR="00C36D8E" w:rsidRPr="00D51404"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Ara Sınav</w:t>
            </w:r>
          </w:p>
        </w:tc>
        <w:tc>
          <w:tcPr>
            <w:tcW w:w="2744" w:type="dxa"/>
            <w:gridSpan w:val="4"/>
            <w:shd w:val="clear" w:color="auto" w:fill="FFFFFF" w:themeFill="background1"/>
            <w:vAlign w:val="center"/>
          </w:tcPr>
          <w:p w14:paraId="0D1F64A7" w14:textId="7254B62B" w:rsidR="00C36D8E"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011D2F97"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Dönem projesi (Yazılı belge – Kısa rapor)</w:t>
            </w:r>
          </w:p>
        </w:tc>
      </w:tr>
      <w:tr w:rsidR="00C36D8E" w:rsidRPr="00D51404"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Ara Sınav</w:t>
            </w:r>
          </w:p>
        </w:tc>
        <w:tc>
          <w:tcPr>
            <w:tcW w:w="2744" w:type="dxa"/>
            <w:gridSpan w:val="4"/>
            <w:shd w:val="clear" w:color="auto" w:fill="DAE9F7" w:themeFill="text2" w:themeFillTint="1A"/>
            <w:vAlign w:val="center"/>
          </w:tcPr>
          <w:p w14:paraId="305D5438" w14:textId="21F64115"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16C23FC0"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Dönem projesi (Yazılı belge – Kısa rapor)</w:t>
            </w:r>
          </w:p>
        </w:tc>
      </w:tr>
      <w:tr w:rsidR="003E0E11" w:rsidRPr="00D51404" w14:paraId="67B97828"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77977E7A" w:rsidR="003E0E11" w:rsidRPr="00D51404" w:rsidRDefault="00DB7A8A" w:rsidP="00D51404">
            <w:pPr>
              <w:jc w:val="both"/>
              <w:rPr>
                <w:rFonts w:ascii="Arial" w:hAnsi="Arial" w:cs="Arial"/>
                <w:sz w:val="22"/>
                <w:szCs w:val="22"/>
              </w:rPr>
            </w:pPr>
            <w:r w:rsidRPr="00D51404">
              <w:rPr>
                <w:rFonts w:ascii="Arial" w:hAnsi="Arial" w:cs="Arial"/>
                <w:sz w:val="22"/>
                <w:szCs w:val="22"/>
              </w:rPr>
              <w:t>Access'te Veri Girişi ve Doğrulama</w:t>
            </w:r>
          </w:p>
        </w:tc>
        <w:tc>
          <w:tcPr>
            <w:tcW w:w="2744" w:type="dxa"/>
            <w:gridSpan w:val="4"/>
            <w:shd w:val="clear" w:color="auto" w:fill="FFFFFF" w:themeFill="background1"/>
          </w:tcPr>
          <w:p w14:paraId="4BBDEF72" w14:textId="0DC0AB30" w:rsidR="003E0E11"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Örnek envanter veya sipariş verilerini getirin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2A91138C"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Grup etkinliği: Access'te veri girme ve doğrulama</w:t>
            </w:r>
          </w:p>
        </w:tc>
      </w:tr>
      <w:tr w:rsidR="003E0E11" w:rsidRPr="00D51404" w14:paraId="45EC7ED5"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34861B01" w:rsidR="003E0E11" w:rsidRPr="00D51404" w:rsidRDefault="00DB7A8A" w:rsidP="00D51404">
            <w:pPr>
              <w:jc w:val="both"/>
              <w:rPr>
                <w:rFonts w:ascii="Arial" w:hAnsi="Arial" w:cs="Arial"/>
                <w:sz w:val="22"/>
                <w:szCs w:val="22"/>
              </w:rPr>
            </w:pPr>
            <w:r w:rsidRPr="00D51404">
              <w:rPr>
                <w:rFonts w:ascii="Arial" w:hAnsi="Arial" w:cs="Arial"/>
                <w:sz w:val="22"/>
                <w:szCs w:val="22"/>
              </w:rPr>
              <w:t>Access'te Veri Girişi ve Doğrulama</w:t>
            </w:r>
          </w:p>
        </w:tc>
        <w:tc>
          <w:tcPr>
            <w:tcW w:w="2744" w:type="dxa"/>
            <w:gridSpan w:val="4"/>
            <w:shd w:val="clear" w:color="auto" w:fill="DAE9F7" w:themeFill="text2" w:themeFillTint="1A"/>
          </w:tcPr>
          <w:p w14:paraId="01C14D55" w14:textId="29B67B72" w:rsidR="003E0E11"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Örnek envanter veya sipariş verilerini getirin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4C5BD871"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Grup etkinliği: Access'te veri girme ve doğrulama</w:t>
            </w:r>
          </w:p>
        </w:tc>
      </w:tr>
      <w:tr w:rsidR="00DB7A8A" w:rsidRPr="00D51404" w14:paraId="25DD7FE9"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485BF331" w:rsidR="00DB7A8A" w:rsidRPr="00D51404" w:rsidRDefault="00DB7A8A" w:rsidP="00D51404">
            <w:pPr>
              <w:jc w:val="both"/>
              <w:rPr>
                <w:rFonts w:ascii="Arial" w:hAnsi="Arial" w:cs="Arial"/>
                <w:sz w:val="22"/>
                <w:szCs w:val="22"/>
              </w:rPr>
            </w:pPr>
            <w:r w:rsidRPr="00D51404">
              <w:rPr>
                <w:rFonts w:ascii="Arial" w:hAnsi="Arial" w:cs="Arial"/>
                <w:sz w:val="22"/>
                <w:szCs w:val="22"/>
              </w:rPr>
              <w:t>Birincil Anahtarları ve İlişkileri Ayarlama</w:t>
            </w:r>
          </w:p>
        </w:tc>
        <w:tc>
          <w:tcPr>
            <w:tcW w:w="2744" w:type="dxa"/>
            <w:gridSpan w:val="4"/>
            <w:shd w:val="clear" w:color="auto" w:fill="FFFFFF" w:themeFill="background1"/>
          </w:tcPr>
          <w:p w14:paraId="37145211" w14:textId="23E5A1B0"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Veritabanı ilişkileri</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4CB9EA5A"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Sınıf içi uygulama: Tablo ilişkileri kurma, normalleştirme çalışması</w:t>
            </w:r>
          </w:p>
        </w:tc>
      </w:tr>
      <w:tr w:rsidR="00DB7A8A" w:rsidRPr="00D51404" w14:paraId="034432ED"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AE9E820" w:rsidR="00DB7A8A" w:rsidRPr="00D51404" w:rsidRDefault="00DB7A8A" w:rsidP="00D51404">
            <w:pPr>
              <w:jc w:val="both"/>
              <w:rPr>
                <w:rFonts w:ascii="Arial" w:hAnsi="Arial" w:cs="Arial"/>
                <w:sz w:val="22"/>
                <w:szCs w:val="22"/>
              </w:rPr>
            </w:pPr>
            <w:r w:rsidRPr="00D51404">
              <w:rPr>
                <w:rFonts w:ascii="Arial" w:hAnsi="Arial" w:cs="Arial"/>
                <w:sz w:val="22"/>
                <w:szCs w:val="22"/>
              </w:rPr>
              <w:t xml:space="preserve">Sorgu Oluşturma </w:t>
            </w:r>
          </w:p>
        </w:tc>
        <w:tc>
          <w:tcPr>
            <w:tcW w:w="2744" w:type="dxa"/>
            <w:gridSpan w:val="4"/>
            <w:shd w:val="clear" w:color="auto" w:fill="DAE9F7" w:themeFill="text2" w:themeFillTint="1A"/>
          </w:tcPr>
          <w:p w14:paraId="3D3AFD50" w14:textId="62BADAB5"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Sorgu örneklerini gözden geçirme</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1B14AD2C" w14:textId="70EEDBB6"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Uygulamalı alıştırma: Seçme, güncelleştirme ve parametre sorguları</w:t>
            </w:r>
          </w:p>
        </w:tc>
      </w:tr>
      <w:tr w:rsidR="00DB7A8A" w:rsidRPr="00D51404"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28D61DF" w:rsidR="00DB7A8A" w:rsidRPr="00D51404" w:rsidRDefault="00DB7A8A" w:rsidP="00D51404">
            <w:pPr>
              <w:jc w:val="both"/>
              <w:rPr>
                <w:rFonts w:ascii="Arial" w:hAnsi="Arial" w:cs="Arial"/>
                <w:sz w:val="22"/>
                <w:szCs w:val="22"/>
              </w:rPr>
            </w:pPr>
            <w:r w:rsidRPr="00D51404">
              <w:rPr>
                <w:rFonts w:ascii="Arial" w:hAnsi="Arial" w:cs="Arial"/>
                <w:sz w:val="22"/>
                <w:szCs w:val="22"/>
              </w:rPr>
              <w:t>Access'te Formlar ve Kullanıcı Arayüzü</w:t>
            </w:r>
          </w:p>
        </w:tc>
        <w:tc>
          <w:tcPr>
            <w:tcW w:w="2744" w:type="dxa"/>
            <w:gridSpan w:val="4"/>
            <w:shd w:val="clear" w:color="auto" w:fill="FFFFFF" w:themeFill="background1"/>
            <w:vAlign w:val="center"/>
          </w:tcPr>
          <w:p w14:paraId="34C8B00B" w14:textId="2BD46DD6"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Form tasarımıyla ilgili eğitimi izleyin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16638D" w14:textId="75DC664D"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Sipariş giriş ve takip formları oluşturun</w:t>
            </w:r>
          </w:p>
        </w:tc>
      </w:tr>
      <w:tr w:rsidR="00DB7A8A" w:rsidRPr="00D51404"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4F07376" w:rsidR="00DB7A8A" w:rsidRPr="00D51404" w:rsidRDefault="00DB7A8A" w:rsidP="00D51404">
            <w:pPr>
              <w:jc w:val="both"/>
              <w:rPr>
                <w:rFonts w:ascii="Arial" w:hAnsi="Arial" w:cs="Arial"/>
                <w:sz w:val="22"/>
                <w:szCs w:val="22"/>
              </w:rPr>
            </w:pPr>
            <w:r w:rsidRPr="00D51404">
              <w:rPr>
                <w:rFonts w:ascii="Arial" w:hAnsi="Arial" w:cs="Arial"/>
                <w:sz w:val="22"/>
                <w:szCs w:val="22"/>
              </w:rPr>
              <w:t>Envanter, Siparişler ve Sevkiyatlar için Raporlar</w:t>
            </w:r>
          </w:p>
        </w:tc>
        <w:tc>
          <w:tcPr>
            <w:tcW w:w="2744" w:type="dxa"/>
            <w:gridSpan w:val="4"/>
            <w:shd w:val="clear" w:color="auto" w:fill="DAE9F7" w:themeFill="text2" w:themeFillTint="1A"/>
            <w:vAlign w:val="center"/>
          </w:tcPr>
          <w:p w14:paraId="225D9DC4" w14:textId="53C24660"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Rapor tasarımıyla ilgili öğreticiyi izleyin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C7A335A" w14:textId="2382FC17"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Yazdırılabilir raporlar oluşturun</w:t>
            </w:r>
          </w:p>
        </w:tc>
      </w:tr>
      <w:tr w:rsidR="00D51404" w:rsidRPr="00D51404"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A212856" w:rsidR="00D51404" w:rsidRPr="00D51404" w:rsidRDefault="00D51404" w:rsidP="00D51404">
            <w:pPr>
              <w:jc w:val="both"/>
              <w:rPr>
                <w:rFonts w:ascii="Arial" w:hAnsi="Arial" w:cs="Arial"/>
                <w:sz w:val="22"/>
                <w:szCs w:val="22"/>
              </w:rPr>
            </w:pPr>
            <w:r w:rsidRPr="00D51404">
              <w:rPr>
                <w:rFonts w:ascii="Arial" w:hAnsi="Arial" w:cs="Arial"/>
                <w:sz w:val="22"/>
                <w:szCs w:val="22"/>
              </w:rPr>
              <w:t>Eleştiri</w:t>
            </w:r>
          </w:p>
        </w:tc>
        <w:tc>
          <w:tcPr>
            <w:tcW w:w="2744" w:type="dxa"/>
            <w:gridSpan w:val="4"/>
            <w:shd w:val="clear" w:color="auto" w:fill="FFFFFF" w:themeFill="background1"/>
            <w:vAlign w:val="center"/>
          </w:tcPr>
          <w:p w14:paraId="09017603" w14:textId="5E06EE32"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Önemli konular</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59C55F7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Tartışma </w:t>
            </w:r>
          </w:p>
        </w:tc>
      </w:tr>
      <w:tr w:rsidR="00D51404" w:rsidRPr="00D51404"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Sınavı</w:t>
            </w:r>
          </w:p>
        </w:tc>
        <w:tc>
          <w:tcPr>
            <w:tcW w:w="2744" w:type="dxa"/>
            <w:gridSpan w:val="4"/>
            <w:shd w:val="clear" w:color="auto" w:fill="DAE9F7" w:themeFill="text2" w:themeFillTint="1A"/>
            <w:vAlign w:val="center"/>
          </w:tcPr>
          <w:p w14:paraId="7BABA8DD" w14:textId="1BECEAD3" w:rsidR="00D51404"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33236098"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Dönem projesi (Microsoft Access'te Uygulama) + Final raporu </w:t>
            </w:r>
          </w:p>
        </w:tc>
      </w:tr>
      <w:tr w:rsidR="00D51404" w:rsidRPr="00D51404"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Sınavı</w:t>
            </w:r>
          </w:p>
        </w:tc>
        <w:tc>
          <w:tcPr>
            <w:tcW w:w="2744" w:type="dxa"/>
            <w:gridSpan w:val="4"/>
            <w:shd w:val="clear" w:color="auto" w:fill="FFFFFF" w:themeFill="background1"/>
            <w:vAlign w:val="center"/>
          </w:tcPr>
          <w:p w14:paraId="19C0D284" w14:textId="41A8A110"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5710B2E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Dönem projesi (Microsoft Access'te Uygulama) + Final raporu</w:t>
            </w:r>
          </w:p>
        </w:tc>
      </w:tr>
      <w:tr w:rsidR="00D51404" w:rsidRPr="00D51404"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Kurs Kaynakları</w:t>
            </w:r>
          </w:p>
        </w:tc>
      </w:tr>
      <w:tr w:rsidR="00D51404" w:rsidRPr="00D51404"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51404" w:rsidRPr="00D51404" w:rsidRDefault="00D51404" w:rsidP="00D51404">
            <w:pPr>
              <w:rPr>
                <w:rFonts w:ascii="Arial" w:hAnsi="Arial" w:cs="Arial"/>
                <w:sz w:val="22"/>
                <w:szCs w:val="22"/>
              </w:rPr>
            </w:pPr>
            <w:r w:rsidRPr="00D51404">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38ADD534" w14:textId="579975A3" w:rsidR="00D51404" w:rsidRDefault="00DA5AD9" w:rsidP="00DA5AD9">
            <w:pPr>
              <w:spacing w:line="276" w:lineRule="auto"/>
              <w:jc w:val="both"/>
              <w:rPr>
                <w:rFonts w:ascii="Arial" w:hAnsi="Arial" w:cs="Arial"/>
                <w:sz w:val="22"/>
                <w:szCs w:val="22"/>
              </w:rPr>
            </w:pPr>
            <w:r w:rsidRPr="00DA5AD9">
              <w:rPr>
                <w:rFonts w:ascii="Arial" w:hAnsi="Arial" w:cs="Arial"/>
                <w:b w:val="0"/>
                <w:bCs w:val="0"/>
                <w:sz w:val="22"/>
                <w:szCs w:val="22"/>
              </w:rPr>
              <w:t xml:space="preserve">Lojistik Bilgi Sistemleri: 4.0 Çağında Dijital Dönüşüm ve Tedarik Zinciri Uygulamaları </w:t>
            </w:r>
          </w:p>
          <w:p w14:paraId="5E520F23" w14:textId="79C764DD" w:rsidR="00DA5AD9" w:rsidRPr="00D51404" w:rsidRDefault="00DA5AD9" w:rsidP="00DA5AD9">
            <w:pPr>
              <w:spacing w:line="276" w:lineRule="auto"/>
              <w:jc w:val="both"/>
              <w:rPr>
                <w:rFonts w:ascii="Arial" w:hAnsi="Arial" w:cs="Arial"/>
                <w:b w:val="0"/>
                <w:bCs w:val="0"/>
                <w:sz w:val="22"/>
                <w:szCs w:val="22"/>
              </w:rPr>
            </w:pPr>
            <w:hyperlink r:id="rId10" w:history="1">
              <w:r w:rsidRPr="00E8357D">
                <w:rPr>
                  <w:rStyle w:val="Kpr"/>
                  <w:rFonts w:ascii="Arial" w:hAnsi="Arial" w:cs="Arial"/>
                  <w:sz w:val="22"/>
                  <w:szCs w:val="22"/>
                </w:rPr>
                <w:t>https://books.google.com.tr/books/about/Logistics_Information_Systems.html?id=TDobEQAAQBAJ&amp;redir_esc=y</w:t>
              </w:r>
            </w:hyperlink>
            <w:r>
              <w:rPr>
                <w:rFonts w:ascii="Arial" w:hAnsi="Arial" w:cs="Arial"/>
                <w:b w:val="0"/>
                <w:bCs w:val="0"/>
                <w:sz w:val="22"/>
                <w:szCs w:val="22"/>
              </w:rPr>
              <w:t xml:space="preserve"> </w:t>
            </w:r>
          </w:p>
          <w:p w14:paraId="1AF085FE" w14:textId="7FAA05CF" w:rsidR="00D51404" w:rsidRPr="00D51404" w:rsidRDefault="00D51404" w:rsidP="00DA5AD9">
            <w:pPr>
              <w:spacing w:line="276" w:lineRule="auto"/>
              <w:jc w:val="both"/>
              <w:rPr>
                <w:rFonts w:ascii="Arial" w:hAnsi="Arial" w:cs="Arial"/>
                <w:b w:val="0"/>
                <w:bCs w:val="0"/>
                <w:sz w:val="22"/>
                <w:szCs w:val="22"/>
              </w:rPr>
            </w:pPr>
            <w:r w:rsidRPr="00D51404">
              <w:rPr>
                <w:rFonts w:ascii="Arial" w:hAnsi="Arial" w:cs="Arial"/>
                <w:b w:val="0"/>
                <w:bCs w:val="0"/>
                <w:sz w:val="22"/>
                <w:szCs w:val="22"/>
              </w:rPr>
              <w:t xml:space="preserve">YouTube'da Learning Zone videolarına erişin: </w:t>
            </w:r>
            <w:hyperlink r:id="rId11" w:history="1">
              <w:r w:rsidRPr="00D51404">
                <w:rPr>
                  <w:rStyle w:val="Kpr"/>
                  <w:rFonts w:ascii="Arial" w:hAnsi="Arial" w:cs="Arial"/>
                  <w:sz w:val="22"/>
                  <w:szCs w:val="22"/>
                </w:rPr>
                <w:t>https://www.youtube.com/watch?v=pHiOXZEbK-4</w:t>
              </w:r>
            </w:hyperlink>
            <w:r w:rsidRPr="00D51404">
              <w:rPr>
                <w:rFonts w:ascii="Arial" w:hAnsi="Arial" w:cs="Arial"/>
                <w:b w:val="0"/>
                <w:bCs w:val="0"/>
                <w:sz w:val="22"/>
                <w:szCs w:val="22"/>
              </w:rPr>
              <w:t xml:space="preserve">  </w:t>
            </w:r>
          </w:p>
        </w:tc>
      </w:tr>
      <w:tr w:rsidR="00D51404" w:rsidRPr="00D51404"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51404" w:rsidRPr="00D51404" w:rsidRDefault="00D51404" w:rsidP="00D51404">
            <w:pPr>
              <w:rPr>
                <w:rFonts w:ascii="Arial" w:hAnsi="Arial" w:cs="Arial"/>
                <w:sz w:val="22"/>
                <w:szCs w:val="22"/>
              </w:rPr>
            </w:pPr>
            <w:r w:rsidRPr="00D51404">
              <w:rPr>
                <w:rFonts w:ascii="Arial" w:hAnsi="Arial" w:cs="Arial"/>
                <w:sz w:val="22"/>
                <w:szCs w:val="22"/>
              </w:rPr>
              <w:t>Önerilen Referanslar:</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06D75E96" w14:textId="38EA228D" w:rsidR="00D51404" w:rsidRPr="00D51404" w:rsidRDefault="00D51404" w:rsidP="00DA5AD9">
            <w:pPr>
              <w:jc w:val="both"/>
              <w:rPr>
                <w:rFonts w:ascii="Arial" w:hAnsi="Arial" w:cs="Arial"/>
                <w:b w:val="0"/>
                <w:bCs w:val="0"/>
                <w:sz w:val="22"/>
                <w:szCs w:val="22"/>
              </w:rPr>
            </w:pPr>
            <w:r w:rsidRPr="00D51404">
              <w:rPr>
                <w:rFonts w:ascii="Arial" w:hAnsi="Arial" w:cs="Arial"/>
                <w:b w:val="0"/>
                <w:bCs w:val="0"/>
                <w:sz w:val="22"/>
                <w:szCs w:val="22"/>
              </w:rPr>
              <w:t>Haftalık lojistik haberlerini ve bilişim sistemleri uygulamalarını takip etmek</w:t>
            </w:r>
          </w:p>
        </w:tc>
      </w:tr>
      <w:tr w:rsidR="00D51404" w:rsidRPr="00D51404"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Dersin Ölçme ve Değerlendirmesi</w:t>
            </w:r>
          </w:p>
        </w:tc>
      </w:tr>
      <w:tr w:rsidR="00D51404" w:rsidRPr="00D51404" w14:paraId="6BF8850D"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Faaliyetleri</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Sayı</w:t>
            </w:r>
          </w:p>
        </w:tc>
        <w:tc>
          <w:tcPr>
            <w:tcW w:w="1323" w:type="dxa"/>
            <w:gridSpan w:val="2"/>
            <w:shd w:val="clear" w:color="auto" w:fill="DAE9F7" w:themeFill="text2" w:themeFillTint="1A"/>
            <w:vAlign w:val="center"/>
          </w:tcPr>
          <w:p w14:paraId="46BE0091" w14:textId="40FA5A4B"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Yüzdebirlik</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0228A2C1"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Notlar</w:t>
            </w:r>
          </w:p>
        </w:tc>
      </w:tr>
      <w:tr w:rsidR="00D51404" w:rsidRPr="00D51404" w14:paraId="00F394B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37565B8" w:rsidR="00D51404" w:rsidRPr="00D51404" w:rsidRDefault="00D51404" w:rsidP="00D51404">
            <w:pPr>
              <w:rPr>
                <w:rFonts w:ascii="Arial" w:hAnsi="Arial" w:cs="Arial"/>
                <w:sz w:val="22"/>
                <w:szCs w:val="22"/>
              </w:rPr>
            </w:pPr>
            <w:r w:rsidRPr="00D51404">
              <w:rPr>
                <w:rFonts w:ascii="Arial" w:hAnsi="Arial" w:cs="Arial"/>
                <w:sz w:val="22"/>
                <w:szCs w:val="22"/>
              </w:rPr>
              <w:t>Ara Sınav (Dönem Projesi)</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35F26582"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FFFFFF" w:themeFill="background1"/>
            <w:vAlign w:val="center"/>
          </w:tcPr>
          <w:p w14:paraId="5888FADE" w14:textId="409B8CFB"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FFFFFF" w:themeFill="background1"/>
            <w:vAlign w:val="center"/>
          </w:tcPr>
          <w:p w14:paraId="1A0D07DE" w14:textId="749E86CA" w:rsidR="00D51404" w:rsidRPr="00D51404" w:rsidRDefault="00D51404" w:rsidP="00D51404">
            <w:pPr>
              <w:rPr>
                <w:rFonts w:ascii="Arial" w:hAnsi="Arial" w:cs="Arial"/>
                <w:b w:val="0"/>
                <w:sz w:val="22"/>
                <w:szCs w:val="22"/>
              </w:rPr>
            </w:pPr>
            <w:r w:rsidRPr="00D51404">
              <w:rPr>
                <w:rFonts w:ascii="Arial" w:hAnsi="Arial" w:cs="Arial"/>
                <w:b w:val="0"/>
                <w:sz w:val="22"/>
                <w:szCs w:val="22"/>
              </w:rPr>
              <w:t>Ön raporun grup olarak sunulması</w:t>
            </w:r>
          </w:p>
        </w:tc>
      </w:tr>
      <w:tr w:rsidR="00D51404" w:rsidRPr="00D51404" w14:paraId="4E1E2B2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0683A79D" w:rsidR="00D51404" w:rsidRPr="00D51404" w:rsidRDefault="00D51404" w:rsidP="00D51404">
            <w:pPr>
              <w:rPr>
                <w:rFonts w:ascii="Arial" w:hAnsi="Arial" w:cs="Arial"/>
                <w:sz w:val="22"/>
                <w:szCs w:val="22"/>
              </w:rPr>
            </w:pPr>
            <w:r w:rsidRPr="00D51404">
              <w:rPr>
                <w:rFonts w:ascii="Arial" w:hAnsi="Arial" w:cs="Arial"/>
                <w:sz w:val="22"/>
                <w:szCs w:val="22"/>
              </w:rPr>
              <w:t>Final (Dönem Projesi)</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3160EB7"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DAE9F7" w:themeFill="text2" w:themeFillTint="1A"/>
            <w:vAlign w:val="center"/>
          </w:tcPr>
          <w:p w14:paraId="42E598CA" w14:textId="164FEB6D"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%70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7D234BC1" w14:textId="51B405DB" w:rsidR="00D51404" w:rsidRPr="00D51404" w:rsidRDefault="00D51404" w:rsidP="00D51404">
            <w:pPr>
              <w:rPr>
                <w:rFonts w:ascii="Arial" w:hAnsi="Arial" w:cs="Arial"/>
                <w:b w:val="0"/>
                <w:sz w:val="22"/>
                <w:szCs w:val="22"/>
              </w:rPr>
            </w:pPr>
            <w:r w:rsidRPr="00D51404">
              <w:rPr>
                <w:rFonts w:ascii="Arial" w:hAnsi="Arial" w:cs="Arial"/>
                <w:b w:val="0"/>
                <w:sz w:val="22"/>
                <w:szCs w:val="22"/>
              </w:rPr>
              <w:t>Grup uygulama sınavı</w:t>
            </w:r>
          </w:p>
        </w:tc>
      </w:tr>
      <w:tr w:rsidR="00D51404" w:rsidRPr="00D51404"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AKTS Tablosu</w:t>
            </w:r>
          </w:p>
        </w:tc>
      </w:tr>
      <w:tr w:rsidR="00D51404" w:rsidRPr="00D51404" w14:paraId="1B897090"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lastRenderedPageBreak/>
              <w:t>İçerik</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2B0DE45E"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Sayı</w:t>
            </w:r>
          </w:p>
        </w:tc>
        <w:tc>
          <w:tcPr>
            <w:tcW w:w="1843" w:type="dxa"/>
            <w:shd w:val="clear" w:color="auto" w:fill="DAE9F7" w:themeFill="text2" w:themeFillTint="1A"/>
            <w:vAlign w:val="center"/>
          </w:tcPr>
          <w:p w14:paraId="4EFEBC6B" w14:textId="77777777"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Toplam</w:t>
            </w:r>
          </w:p>
        </w:tc>
      </w:tr>
      <w:tr w:rsidR="00D51404" w:rsidRPr="00D51404" w14:paraId="5D14934C"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Kurs Süresi</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37D822FB"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FFFFFF" w:themeFill="background1"/>
            <w:vAlign w:val="center"/>
          </w:tcPr>
          <w:p w14:paraId="79C2CCAD" w14:textId="00A5E654"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612398F5" w:rsidR="00D51404" w:rsidRPr="00D51404" w:rsidRDefault="00D51404" w:rsidP="00D51404">
            <w:pPr>
              <w:jc w:val="center"/>
              <w:rPr>
                <w:rFonts w:ascii="Arial" w:hAnsi="Arial" w:cs="Arial"/>
                <w:b w:val="0"/>
                <w:sz w:val="22"/>
                <w:szCs w:val="22"/>
              </w:rPr>
            </w:pPr>
            <w:r>
              <w:rPr>
                <w:rFonts w:ascii="Arial" w:hAnsi="Arial" w:cs="Arial"/>
                <w:b w:val="0"/>
                <w:sz w:val="22"/>
                <w:szCs w:val="22"/>
              </w:rPr>
              <w:t>42</w:t>
            </w:r>
          </w:p>
        </w:tc>
      </w:tr>
      <w:tr w:rsidR="00D51404" w:rsidRPr="00D51404" w14:paraId="3D6E270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00942B57"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DAE9F7" w:themeFill="text2" w:themeFillTint="1A"/>
            <w:vAlign w:val="center"/>
          </w:tcPr>
          <w:p w14:paraId="4F4F4D8B" w14:textId="7781CA34"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50BDBE55" w:rsidR="00D51404" w:rsidRPr="00D51404" w:rsidRDefault="00D51404" w:rsidP="00D51404">
            <w:pPr>
              <w:jc w:val="center"/>
              <w:rPr>
                <w:rFonts w:ascii="Arial" w:hAnsi="Arial" w:cs="Arial"/>
                <w:b w:val="0"/>
                <w:sz w:val="22"/>
                <w:szCs w:val="22"/>
              </w:rPr>
            </w:pPr>
            <w:r>
              <w:rPr>
                <w:rFonts w:ascii="Arial" w:hAnsi="Arial" w:cs="Arial"/>
                <w:b w:val="0"/>
                <w:sz w:val="22"/>
                <w:szCs w:val="22"/>
              </w:rPr>
              <w:t>84</w:t>
            </w:r>
          </w:p>
        </w:tc>
      </w:tr>
      <w:tr w:rsidR="00D51404" w:rsidRPr="00D51404" w14:paraId="2E004008"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Ara Sınav (Ara Sınav Süresi + Ara Sınava Hazırlık)</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4D88A7C9" w14:textId="1A3B9B99"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DAE9F7" w:themeFill="text2" w:themeFillTint="1A"/>
            <w:vAlign w:val="center"/>
          </w:tcPr>
          <w:p w14:paraId="0E99A2E3" w14:textId="79DC5AF2"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15</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507CCA63" w:rsidR="00D51404" w:rsidRPr="00D51404" w:rsidRDefault="00D51404" w:rsidP="00D51404">
            <w:pPr>
              <w:jc w:val="center"/>
              <w:rPr>
                <w:rFonts w:ascii="Arial" w:hAnsi="Arial" w:cs="Arial"/>
                <w:b w:val="0"/>
                <w:sz w:val="22"/>
                <w:szCs w:val="22"/>
              </w:rPr>
            </w:pPr>
            <w:r>
              <w:rPr>
                <w:rFonts w:ascii="Arial" w:hAnsi="Arial" w:cs="Arial"/>
                <w:b w:val="0"/>
                <w:sz w:val="22"/>
                <w:szCs w:val="22"/>
              </w:rPr>
              <w:t>15</w:t>
            </w:r>
          </w:p>
        </w:tc>
      </w:tr>
      <w:tr w:rsidR="00D51404" w:rsidRPr="00D51404" w14:paraId="504FBA74"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Final Sınavı (Final Sınavı Süresi + Final Sınavına Hazırlık)</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1005A983" w14:textId="7BCCF274"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FFFFFF" w:themeFill="background1"/>
            <w:vAlign w:val="center"/>
          </w:tcPr>
          <w:p w14:paraId="4444D1E5" w14:textId="4E868E71"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1C6D19B0" w:rsidR="00D51404" w:rsidRPr="00D51404" w:rsidRDefault="00D51404" w:rsidP="00D51404">
            <w:pPr>
              <w:jc w:val="center"/>
              <w:rPr>
                <w:rFonts w:ascii="Arial" w:hAnsi="Arial" w:cs="Arial"/>
                <w:b w:val="0"/>
                <w:sz w:val="22"/>
                <w:szCs w:val="22"/>
              </w:rPr>
            </w:pPr>
            <w:r>
              <w:rPr>
                <w:rFonts w:ascii="Arial" w:hAnsi="Arial" w:cs="Arial"/>
                <w:b w:val="0"/>
                <w:sz w:val="22"/>
                <w:szCs w:val="22"/>
              </w:rPr>
              <w:t>30</w:t>
            </w:r>
          </w:p>
        </w:tc>
      </w:tr>
      <w:tr w:rsidR="00D51404" w:rsidRPr="00D51404" w14:paraId="4135CEFE"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652C317" w:rsidR="00D51404" w:rsidRPr="00D51404" w:rsidRDefault="00D51404" w:rsidP="00D51404">
            <w:pPr>
              <w:jc w:val="center"/>
              <w:rPr>
                <w:rFonts w:ascii="Arial" w:hAnsi="Arial" w:cs="Arial"/>
                <w:b w:val="0"/>
                <w:bCs w:val="0"/>
                <w:sz w:val="22"/>
                <w:szCs w:val="22"/>
              </w:rPr>
            </w:pPr>
            <w:r>
              <w:rPr>
                <w:rFonts w:ascii="Arial" w:hAnsi="Arial" w:cs="Arial"/>
                <w:b w:val="0"/>
                <w:bCs w:val="0"/>
                <w:sz w:val="22"/>
                <w:szCs w:val="22"/>
              </w:rPr>
              <w:t>171</w:t>
            </w:r>
          </w:p>
        </w:tc>
      </w:tr>
      <w:tr w:rsidR="00D51404" w:rsidRPr="00D51404" w14:paraId="5C9094D3"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930B1DD" w:rsidR="00D51404" w:rsidRPr="00D51404" w:rsidRDefault="00D51404" w:rsidP="00D51404">
            <w:pPr>
              <w:jc w:val="center"/>
              <w:rPr>
                <w:rFonts w:ascii="Arial" w:hAnsi="Arial" w:cs="Arial"/>
                <w:b w:val="0"/>
                <w:sz w:val="22"/>
                <w:szCs w:val="22"/>
              </w:rPr>
            </w:pPr>
            <w:r>
              <w:rPr>
                <w:rFonts w:ascii="Arial" w:hAnsi="Arial" w:cs="Arial"/>
                <w:b w:val="0"/>
                <w:sz w:val="22"/>
                <w:szCs w:val="22"/>
              </w:rPr>
              <w:t>171/30=5.7</w:t>
            </w:r>
          </w:p>
        </w:tc>
      </w:tr>
      <w:tr w:rsidR="00D51404" w:rsidRPr="00D51404" w14:paraId="2CA46DB3" w14:textId="77777777" w:rsidTr="00752A7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51404" w:rsidRPr="00D51404" w:rsidRDefault="00D51404" w:rsidP="00D51404">
            <w:pPr>
              <w:jc w:val="right"/>
              <w:rPr>
                <w:rFonts w:ascii="Arial" w:hAnsi="Arial" w:cs="Arial"/>
                <w:b w:val="0"/>
                <w:bCs w:val="0"/>
                <w:sz w:val="22"/>
                <w:szCs w:val="22"/>
              </w:rPr>
            </w:pPr>
            <w:r w:rsidRPr="00D51404">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C2427E7" w:rsidR="00D51404" w:rsidRPr="00D51404" w:rsidRDefault="00D51404" w:rsidP="00D51404">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D51404"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D51404"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07924233" w:rsidR="001C134A" w:rsidRPr="00D51404" w:rsidRDefault="003237AD">
            <w:pPr>
              <w:rPr>
                <w:rFonts w:ascii="Arial" w:hAnsi="Arial" w:cs="Arial"/>
                <w:sz w:val="22"/>
                <w:szCs w:val="22"/>
              </w:rPr>
            </w:pPr>
            <w:r w:rsidRPr="00D51404">
              <w:rPr>
                <w:rFonts w:ascii="Arial" w:hAnsi="Arial" w:cs="Arial"/>
                <w:sz w:val="22"/>
                <w:szCs w:val="22"/>
              </w:rPr>
              <w:br w:type="page"/>
            </w:r>
            <w:r w:rsidR="00407489" w:rsidRPr="00D51404">
              <w:rPr>
                <w:rFonts w:ascii="Arial" w:hAnsi="Arial" w:cs="Arial"/>
                <w:sz w:val="22"/>
                <w:szCs w:val="22"/>
              </w:rPr>
              <w:t>Geçmiş Dönem Başarıları</w:t>
            </w:r>
          </w:p>
        </w:tc>
      </w:tr>
      <w:tr w:rsidR="003237AD" w:rsidRPr="00D51404"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6069CBD8" w:rsidR="003237AD" w:rsidRPr="00D51404" w:rsidRDefault="007155E8" w:rsidP="00F17985">
            <w:pPr>
              <w:jc w:val="center"/>
              <w:rPr>
                <w:rFonts w:ascii="Arial" w:hAnsi="Arial" w:cs="Arial"/>
                <w:bCs w:val="0"/>
                <w:color w:val="000000" w:themeColor="text1"/>
                <w:sz w:val="22"/>
                <w:szCs w:val="22"/>
              </w:rPr>
            </w:pPr>
            <w:r w:rsidRPr="00D51404">
              <w:rPr>
                <w:rFonts w:ascii="Arial" w:hAnsi="Arial" w:cs="Arial"/>
                <w:noProof/>
                <w:color w:val="000000" w:themeColor="text1"/>
                <w:sz w:val="22"/>
                <w:szCs w:val="22"/>
              </w:rPr>
              <w:drawing>
                <wp:inline distT="0" distB="0" distL="0" distR="0" wp14:anchorId="55BE150E" wp14:editId="72A7CD46">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4C85A213" w:rsidR="003237AD" w:rsidRPr="00D51404" w:rsidRDefault="00FC47F4" w:rsidP="00F17985">
            <w:pPr>
              <w:jc w:val="center"/>
              <w:rPr>
                <w:rFonts w:ascii="Arial" w:hAnsi="Arial" w:cs="Arial"/>
                <w:b w:val="0"/>
                <w:color w:val="000000" w:themeColor="text1"/>
                <w:sz w:val="22"/>
                <w:szCs w:val="22"/>
              </w:rPr>
            </w:pPr>
            <w:r w:rsidRPr="00D51404">
              <w:rPr>
                <w:rFonts w:ascii="Arial" w:hAnsi="Arial" w:cs="Arial"/>
                <w:noProof/>
                <w:color w:val="000000" w:themeColor="text1"/>
                <w:sz w:val="22"/>
                <w:szCs w:val="22"/>
              </w:rPr>
              <w:drawing>
                <wp:inline distT="0" distB="0" distL="0" distR="0" wp14:anchorId="3DA7A23F" wp14:editId="5AE80A9F">
                  <wp:extent cx="3298190" cy="1924050"/>
                  <wp:effectExtent l="0" t="0" r="0" b="0"/>
                  <wp:docPr id="17565323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CF07066" w14:textId="77777777" w:rsidR="003A4CE2" w:rsidRPr="00D51404" w:rsidRDefault="003A4CE2">
      <w:pPr>
        <w:rPr>
          <w:rFonts w:ascii="Arial" w:hAnsi="Arial" w:cs="Arial"/>
          <w:sz w:val="22"/>
          <w:szCs w:val="22"/>
        </w:rPr>
      </w:pPr>
    </w:p>
    <w:p w14:paraId="1FD77022" w14:textId="77777777" w:rsidR="008D4362" w:rsidRPr="00D51404" w:rsidRDefault="008D4362">
      <w:pPr>
        <w:rPr>
          <w:rFonts w:ascii="Arial" w:hAnsi="Arial" w:cs="Arial"/>
          <w:sz w:val="22"/>
          <w:szCs w:val="22"/>
        </w:rPr>
      </w:pPr>
    </w:p>
    <w:p w14:paraId="369E7785" w14:textId="77777777" w:rsidR="008D4362" w:rsidRPr="00D51404" w:rsidRDefault="008D4362">
      <w:pPr>
        <w:rPr>
          <w:rFonts w:ascii="Arial" w:hAnsi="Arial" w:cs="Arial"/>
          <w:sz w:val="22"/>
          <w:szCs w:val="22"/>
        </w:rPr>
      </w:pPr>
    </w:p>
    <w:p w14:paraId="7ADE1F20" w14:textId="77777777" w:rsidR="008D4362" w:rsidRDefault="008D4362">
      <w:pPr>
        <w:rPr>
          <w:rFonts w:ascii="Arial" w:hAnsi="Arial" w:cs="Arial"/>
          <w:sz w:val="22"/>
          <w:szCs w:val="22"/>
        </w:rPr>
      </w:pPr>
    </w:p>
    <w:p w14:paraId="18F221A5" w14:textId="77777777" w:rsidR="00D51404" w:rsidRDefault="00D51404">
      <w:pPr>
        <w:rPr>
          <w:rFonts w:ascii="Arial" w:hAnsi="Arial" w:cs="Arial"/>
          <w:sz w:val="22"/>
          <w:szCs w:val="22"/>
        </w:rPr>
      </w:pPr>
    </w:p>
    <w:p w14:paraId="7CB883E9" w14:textId="77777777" w:rsidR="00D51404" w:rsidRDefault="00D51404">
      <w:pPr>
        <w:rPr>
          <w:rFonts w:ascii="Arial" w:hAnsi="Arial" w:cs="Arial"/>
          <w:sz w:val="22"/>
          <w:szCs w:val="22"/>
        </w:rPr>
      </w:pPr>
    </w:p>
    <w:p w14:paraId="7B8B0C21" w14:textId="77777777" w:rsidR="00D51404" w:rsidRDefault="00D51404">
      <w:pPr>
        <w:rPr>
          <w:rFonts w:ascii="Arial" w:hAnsi="Arial" w:cs="Arial"/>
          <w:sz w:val="22"/>
          <w:szCs w:val="22"/>
        </w:rPr>
      </w:pPr>
    </w:p>
    <w:p w14:paraId="35C7288C" w14:textId="77777777" w:rsidR="00D51404" w:rsidRDefault="00D51404">
      <w:pPr>
        <w:rPr>
          <w:rFonts w:ascii="Arial" w:hAnsi="Arial" w:cs="Arial"/>
          <w:sz w:val="22"/>
          <w:szCs w:val="22"/>
        </w:rPr>
      </w:pPr>
    </w:p>
    <w:p w14:paraId="1474405A" w14:textId="77777777" w:rsidR="00D51404" w:rsidRDefault="00D51404">
      <w:pPr>
        <w:rPr>
          <w:rFonts w:ascii="Arial" w:hAnsi="Arial" w:cs="Arial"/>
          <w:sz w:val="22"/>
          <w:szCs w:val="22"/>
        </w:rPr>
      </w:pPr>
    </w:p>
    <w:p w14:paraId="7928FA8F" w14:textId="77777777" w:rsidR="00D51404" w:rsidRDefault="00D51404">
      <w:pPr>
        <w:rPr>
          <w:rFonts w:ascii="Arial" w:hAnsi="Arial" w:cs="Arial"/>
          <w:sz w:val="22"/>
          <w:szCs w:val="22"/>
        </w:rPr>
      </w:pPr>
    </w:p>
    <w:p w14:paraId="571A660F" w14:textId="77777777" w:rsidR="002E4E01" w:rsidRDefault="002E4E01">
      <w:pPr>
        <w:rPr>
          <w:rFonts w:ascii="Arial" w:hAnsi="Arial" w:cs="Arial"/>
          <w:sz w:val="22"/>
          <w:szCs w:val="22"/>
        </w:rPr>
      </w:pPr>
    </w:p>
    <w:p w14:paraId="2A042007" w14:textId="77777777" w:rsidR="002E4E01" w:rsidRDefault="002E4E01">
      <w:pPr>
        <w:rPr>
          <w:rFonts w:ascii="Arial" w:hAnsi="Arial" w:cs="Arial"/>
          <w:sz w:val="22"/>
          <w:szCs w:val="22"/>
        </w:rPr>
      </w:pPr>
    </w:p>
    <w:p w14:paraId="66D31EA9" w14:textId="77777777" w:rsidR="002E4E01" w:rsidRDefault="002E4E01">
      <w:pPr>
        <w:rPr>
          <w:rFonts w:ascii="Arial" w:hAnsi="Arial" w:cs="Arial"/>
          <w:sz w:val="22"/>
          <w:szCs w:val="22"/>
        </w:rPr>
      </w:pPr>
    </w:p>
    <w:p w14:paraId="21FD0342" w14:textId="77777777" w:rsidR="002E4E01" w:rsidRDefault="002E4E01">
      <w:pPr>
        <w:rPr>
          <w:rFonts w:ascii="Arial" w:hAnsi="Arial" w:cs="Arial"/>
          <w:sz w:val="22"/>
          <w:szCs w:val="22"/>
        </w:rPr>
      </w:pPr>
    </w:p>
    <w:p w14:paraId="07308C12" w14:textId="77777777" w:rsidR="002E4E01" w:rsidRDefault="002E4E01">
      <w:pPr>
        <w:rPr>
          <w:rFonts w:ascii="Arial" w:hAnsi="Arial" w:cs="Arial"/>
          <w:sz w:val="22"/>
          <w:szCs w:val="22"/>
        </w:rPr>
      </w:pPr>
    </w:p>
    <w:p w14:paraId="2AE1697F" w14:textId="77777777" w:rsidR="002E4E01" w:rsidRDefault="002E4E01">
      <w:pPr>
        <w:rPr>
          <w:rFonts w:ascii="Arial" w:hAnsi="Arial" w:cs="Arial"/>
          <w:sz w:val="22"/>
          <w:szCs w:val="22"/>
        </w:rPr>
      </w:pPr>
    </w:p>
    <w:p w14:paraId="1D06BDFF" w14:textId="77777777" w:rsidR="002E4E01" w:rsidRDefault="002E4E01">
      <w:pPr>
        <w:rPr>
          <w:rFonts w:ascii="Arial" w:hAnsi="Arial" w:cs="Arial"/>
          <w:sz w:val="22"/>
          <w:szCs w:val="22"/>
        </w:rPr>
      </w:pPr>
    </w:p>
    <w:p w14:paraId="536182B9" w14:textId="77777777" w:rsidR="002E4E01" w:rsidRDefault="002E4E01">
      <w:pPr>
        <w:rPr>
          <w:rFonts w:ascii="Arial" w:hAnsi="Arial" w:cs="Arial"/>
          <w:sz w:val="22"/>
          <w:szCs w:val="22"/>
        </w:rPr>
      </w:pPr>
    </w:p>
    <w:p w14:paraId="70E7D9E0" w14:textId="77777777" w:rsidR="002E4E01" w:rsidRDefault="002E4E01">
      <w:pPr>
        <w:rPr>
          <w:rFonts w:ascii="Arial" w:hAnsi="Arial" w:cs="Arial"/>
          <w:sz w:val="22"/>
          <w:szCs w:val="22"/>
        </w:rPr>
      </w:pPr>
    </w:p>
    <w:p w14:paraId="1917B874" w14:textId="77777777" w:rsidR="002E4E01" w:rsidRDefault="002E4E01">
      <w:pPr>
        <w:rPr>
          <w:rFonts w:ascii="Arial" w:hAnsi="Arial" w:cs="Arial"/>
          <w:sz w:val="22"/>
          <w:szCs w:val="22"/>
        </w:rPr>
      </w:pPr>
    </w:p>
    <w:p w14:paraId="69B34310" w14:textId="77777777" w:rsidR="002E4E01" w:rsidRDefault="002E4E01">
      <w:pPr>
        <w:rPr>
          <w:rFonts w:ascii="Arial" w:hAnsi="Arial" w:cs="Arial"/>
          <w:sz w:val="22"/>
          <w:szCs w:val="22"/>
        </w:rPr>
      </w:pPr>
    </w:p>
    <w:p w14:paraId="06EFAE74" w14:textId="77777777" w:rsidR="002E4E01" w:rsidRDefault="002E4E01">
      <w:pPr>
        <w:rPr>
          <w:rFonts w:ascii="Arial" w:hAnsi="Arial" w:cs="Arial"/>
          <w:sz w:val="22"/>
          <w:szCs w:val="22"/>
        </w:rPr>
      </w:pPr>
    </w:p>
    <w:p w14:paraId="2656C13C" w14:textId="77777777" w:rsidR="002E4E01" w:rsidRDefault="002E4E01">
      <w:pPr>
        <w:rPr>
          <w:rFonts w:ascii="Arial" w:hAnsi="Arial" w:cs="Arial"/>
          <w:sz w:val="22"/>
          <w:szCs w:val="22"/>
        </w:rPr>
      </w:pPr>
    </w:p>
    <w:p w14:paraId="500A02E7" w14:textId="77777777" w:rsidR="002E4E01" w:rsidRDefault="002E4E01">
      <w:pPr>
        <w:rPr>
          <w:rFonts w:ascii="Arial" w:hAnsi="Arial" w:cs="Arial"/>
          <w:sz w:val="22"/>
          <w:szCs w:val="22"/>
        </w:rPr>
      </w:pPr>
    </w:p>
    <w:p w14:paraId="4156466A" w14:textId="77777777" w:rsidR="002E4E01" w:rsidRDefault="002E4E01">
      <w:pPr>
        <w:rPr>
          <w:rFonts w:ascii="Arial" w:hAnsi="Arial" w:cs="Arial"/>
          <w:sz w:val="22"/>
          <w:szCs w:val="22"/>
        </w:rPr>
      </w:pPr>
    </w:p>
    <w:p w14:paraId="7147C537" w14:textId="77777777" w:rsidR="002E4E01" w:rsidRDefault="002E4E01">
      <w:pPr>
        <w:rPr>
          <w:rFonts w:ascii="Arial" w:hAnsi="Arial" w:cs="Arial"/>
          <w:sz w:val="22"/>
          <w:szCs w:val="22"/>
        </w:rPr>
      </w:pPr>
    </w:p>
    <w:p w14:paraId="79289B30" w14:textId="77777777" w:rsidR="00D51404" w:rsidRDefault="00D51404">
      <w:pPr>
        <w:rPr>
          <w:rFonts w:ascii="Arial" w:hAnsi="Arial" w:cs="Arial"/>
          <w:sz w:val="22"/>
          <w:szCs w:val="22"/>
        </w:rPr>
      </w:pPr>
    </w:p>
    <w:p w14:paraId="2EFE1D54" w14:textId="77777777" w:rsidR="00D51404" w:rsidRPr="00D51404" w:rsidRDefault="00D51404">
      <w:pPr>
        <w:rPr>
          <w:rFonts w:ascii="Arial" w:hAnsi="Arial" w:cs="Arial"/>
          <w:sz w:val="22"/>
          <w:szCs w:val="22"/>
        </w:rPr>
      </w:pPr>
    </w:p>
    <w:p w14:paraId="2A4575D1" w14:textId="77777777" w:rsidR="008D4362" w:rsidRPr="00D51404" w:rsidRDefault="008D4362">
      <w:pPr>
        <w:rPr>
          <w:rFonts w:ascii="Arial" w:hAnsi="Arial" w:cs="Arial"/>
          <w:sz w:val="22"/>
          <w:szCs w:val="22"/>
        </w:rPr>
      </w:pPr>
    </w:p>
    <w:p w14:paraId="49B8A170" w14:textId="77777777" w:rsidR="008D4362" w:rsidRPr="00D51404" w:rsidRDefault="008D4362">
      <w:pPr>
        <w:rPr>
          <w:rFonts w:ascii="Arial" w:hAnsi="Arial" w:cs="Arial"/>
          <w:sz w:val="22"/>
          <w:szCs w:val="22"/>
        </w:rPr>
      </w:pPr>
    </w:p>
    <w:p w14:paraId="7530EB3F"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lastRenderedPageBreak/>
        <w:t xml:space="preserve">Uluslararası Ticaret &amp; Lojistik </w:t>
      </w:r>
    </w:p>
    <w:p w14:paraId="70BDD661"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ITL-409 Lojistik Bilgi Sistemleri</w:t>
      </w:r>
    </w:p>
    <w:p w14:paraId="3DD6493D" w14:textId="774E055E"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Dönem Projesi (Ara Sınav)</w:t>
      </w:r>
    </w:p>
    <w:p w14:paraId="60C488B1" w14:textId="77777777" w:rsidR="008D4362" w:rsidRPr="00D51404" w:rsidRDefault="008D4362" w:rsidP="008D4362">
      <w:pPr>
        <w:spacing w:line="360" w:lineRule="auto"/>
        <w:jc w:val="center"/>
        <w:rPr>
          <w:rFonts w:ascii="Arial" w:eastAsia="Calibri" w:hAnsi="Arial" w:cs="Arial"/>
          <w:sz w:val="22"/>
          <w:szCs w:val="22"/>
        </w:rPr>
      </w:pPr>
      <w:r w:rsidRPr="00D51404">
        <w:rPr>
          <w:rFonts w:ascii="Arial" w:eastAsia="Calibri" w:hAnsi="Arial" w:cs="Arial"/>
          <w:b/>
          <w:sz w:val="22"/>
          <w:szCs w:val="22"/>
        </w:rPr>
        <w:t>Değerlendirme Tablosu</w:t>
      </w:r>
    </w:p>
    <w:tbl>
      <w:tblPr>
        <w:tblW w:w="10368" w:type="dxa"/>
        <w:jc w:val="center"/>
        <w:tblLook w:val="04A0" w:firstRow="1" w:lastRow="0" w:firstColumn="1" w:lastColumn="0" w:noHBand="0" w:noVBand="1"/>
      </w:tblPr>
      <w:tblGrid>
        <w:gridCol w:w="1138"/>
        <w:gridCol w:w="9230"/>
      </w:tblGrid>
      <w:tr w:rsidR="008D4362" w:rsidRPr="00D51404" w14:paraId="34039A16" w14:textId="77777777" w:rsidTr="00524429">
        <w:trPr>
          <w:trHeight w:val="432"/>
          <w:jc w:val="center"/>
        </w:trPr>
        <w:tc>
          <w:tcPr>
            <w:tcW w:w="1000" w:type="dxa"/>
            <w:tcMar>
              <w:top w:w="72" w:type="dxa"/>
              <w:left w:w="0" w:type="dxa"/>
              <w:bottom w:w="0" w:type="dxa"/>
              <w:right w:w="0" w:type="dxa"/>
            </w:tcMar>
            <w:vAlign w:val="bottom"/>
          </w:tcPr>
          <w:p w14:paraId="6EBCDED7"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Öğrenci:</w:t>
            </w:r>
          </w:p>
        </w:tc>
        <w:tc>
          <w:tcPr>
            <w:tcW w:w="9368" w:type="dxa"/>
            <w:tcBorders>
              <w:bottom w:val="single" w:sz="2" w:space="0" w:color="auto"/>
            </w:tcBorders>
            <w:vAlign w:val="bottom"/>
          </w:tcPr>
          <w:p w14:paraId="5EBDD790" w14:textId="77777777" w:rsidR="008D4362" w:rsidRPr="00D51404" w:rsidRDefault="008D4362" w:rsidP="00524429">
            <w:pPr>
              <w:spacing w:line="276" w:lineRule="auto"/>
              <w:jc w:val="both"/>
              <w:rPr>
                <w:rFonts w:ascii="Arial" w:eastAsia="Calibri" w:hAnsi="Arial" w:cs="Arial"/>
                <w:sz w:val="22"/>
                <w:szCs w:val="22"/>
              </w:rPr>
            </w:pPr>
          </w:p>
        </w:tc>
      </w:tr>
      <w:tr w:rsidR="008D4362" w:rsidRPr="00D51404" w14:paraId="65E92F2F" w14:textId="77777777" w:rsidTr="00524429">
        <w:trPr>
          <w:trHeight w:val="432"/>
          <w:jc w:val="center"/>
        </w:trPr>
        <w:tc>
          <w:tcPr>
            <w:tcW w:w="1000" w:type="dxa"/>
            <w:tcMar>
              <w:top w:w="72" w:type="dxa"/>
              <w:left w:w="0" w:type="dxa"/>
              <w:bottom w:w="0" w:type="dxa"/>
              <w:right w:w="0" w:type="dxa"/>
            </w:tcMar>
            <w:vAlign w:val="bottom"/>
          </w:tcPr>
          <w:p w14:paraId="093B119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Değerlendir -ici:</w:t>
            </w:r>
          </w:p>
        </w:tc>
        <w:tc>
          <w:tcPr>
            <w:tcW w:w="9368" w:type="dxa"/>
            <w:tcBorders>
              <w:top w:val="single" w:sz="2" w:space="0" w:color="auto"/>
              <w:bottom w:val="single" w:sz="2" w:space="0" w:color="auto"/>
            </w:tcBorders>
            <w:vAlign w:val="bottom"/>
          </w:tcPr>
          <w:p w14:paraId="3A1F82C9" w14:textId="7677EFB6" w:rsidR="008D4362" w:rsidRPr="00D51404" w:rsidRDefault="008D4362" w:rsidP="00524429">
            <w:pPr>
              <w:spacing w:line="276" w:lineRule="auto"/>
              <w:jc w:val="both"/>
              <w:rPr>
                <w:rFonts w:ascii="Arial" w:eastAsia="Calibri" w:hAnsi="Arial" w:cs="Arial"/>
                <w:sz w:val="22"/>
                <w:szCs w:val="22"/>
              </w:rPr>
            </w:pPr>
            <w:r w:rsidRPr="00D51404">
              <w:rPr>
                <w:rFonts w:ascii="Arial" w:hAnsi="Arial" w:cs="Arial"/>
                <w:sz w:val="22"/>
                <w:szCs w:val="22"/>
              </w:rPr>
              <w:t>Doç. Dr. Emre Kadir ÖZEKENCİ</w:t>
            </w:r>
          </w:p>
        </w:tc>
      </w:tr>
      <w:tr w:rsidR="008D4362" w:rsidRPr="00D51404" w14:paraId="1D2FBFF7" w14:textId="77777777" w:rsidTr="00524429">
        <w:trPr>
          <w:trHeight w:val="432"/>
          <w:jc w:val="center"/>
        </w:trPr>
        <w:tc>
          <w:tcPr>
            <w:tcW w:w="1000" w:type="dxa"/>
            <w:tcMar>
              <w:top w:w="72" w:type="dxa"/>
              <w:left w:w="0" w:type="dxa"/>
              <w:bottom w:w="0" w:type="dxa"/>
              <w:right w:w="0" w:type="dxa"/>
            </w:tcMar>
            <w:vAlign w:val="bottom"/>
          </w:tcPr>
          <w:p w14:paraId="3DC419E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Tarih:</w:t>
            </w:r>
          </w:p>
        </w:tc>
        <w:tc>
          <w:tcPr>
            <w:tcW w:w="9368" w:type="dxa"/>
            <w:tcBorders>
              <w:top w:val="single" w:sz="2" w:space="0" w:color="auto"/>
              <w:bottom w:val="single" w:sz="2" w:space="0" w:color="auto"/>
            </w:tcBorders>
            <w:vAlign w:val="bottom"/>
          </w:tcPr>
          <w:p w14:paraId="2723A2F8" w14:textId="77777777" w:rsidR="008D4362" w:rsidRPr="00D51404" w:rsidRDefault="008D4362" w:rsidP="00524429">
            <w:pPr>
              <w:spacing w:line="276" w:lineRule="auto"/>
              <w:jc w:val="both"/>
              <w:rPr>
                <w:rFonts w:ascii="Arial" w:eastAsia="Calibri" w:hAnsi="Arial" w:cs="Arial"/>
                <w:sz w:val="22"/>
                <w:szCs w:val="22"/>
              </w:rPr>
            </w:pPr>
          </w:p>
        </w:tc>
      </w:tr>
    </w:tbl>
    <w:p w14:paraId="4BE41F3A" w14:textId="77777777" w:rsidR="008D4362" w:rsidRPr="00D51404" w:rsidRDefault="008D4362" w:rsidP="008D4362">
      <w:pPr>
        <w:spacing w:line="276" w:lineRule="auto"/>
        <w:jc w:val="both"/>
        <w:rPr>
          <w:rFonts w:ascii="Arial" w:hAnsi="Arial" w:cs="Arial"/>
          <w:sz w:val="22"/>
          <w:szCs w:val="22"/>
        </w:rPr>
      </w:pPr>
    </w:p>
    <w:p w14:paraId="098ECC44" w14:textId="77777777" w:rsidR="008D4362" w:rsidRPr="00D51404" w:rsidRDefault="008D4362" w:rsidP="008D4362">
      <w:pPr>
        <w:spacing w:line="276" w:lineRule="auto"/>
        <w:jc w:val="both"/>
        <w:rPr>
          <w:rFonts w:ascii="Arial" w:hAnsi="Arial" w:cs="Arial"/>
          <w:sz w:val="22"/>
          <w:szCs w:val="22"/>
        </w:rPr>
      </w:pPr>
    </w:p>
    <w:p w14:paraId="463EF829" w14:textId="77777777" w:rsidR="008D4362" w:rsidRPr="00D51404" w:rsidRDefault="008D4362" w:rsidP="008D4362">
      <w:pPr>
        <w:spacing w:line="360" w:lineRule="auto"/>
        <w:jc w:val="both"/>
        <w:rPr>
          <w:rFonts w:ascii="Arial" w:hAnsi="Arial" w:cs="Arial"/>
          <w:sz w:val="22"/>
          <w:szCs w:val="22"/>
        </w:rPr>
      </w:pPr>
      <w:r w:rsidRPr="00D51404">
        <w:rPr>
          <w:rFonts w:ascii="Arial" w:hAnsi="Arial" w:cs="Arial"/>
          <w:sz w:val="22"/>
          <w:szCs w:val="22"/>
        </w:rPr>
        <w:t>Aşağıda tanımlanan değerlendirme boyutlarının her biri için, değerlendirme tablosu formunda tanımlanan performans derecelendirmelerine ve tanımlayıcılara dayalı bir puan belirleyerek ve sağlanan alanda ilgili yorumları sağlayarak öğrencinin çalışmasını değerlendirmek için değerlendirme dereceli puanlama anahtarını kullanın.</w:t>
      </w:r>
    </w:p>
    <w:p w14:paraId="78C32438" w14:textId="77777777" w:rsidR="008D4362" w:rsidRPr="00D51404" w:rsidRDefault="008D4362" w:rsidP="008D4362">
      <w:pPr>
        <w:spacing w:line="360" w:lineRule="auto"/>
        <w:jc w:val="both"/>
        <w:rPr>
          <w:rFonts w:ascii="Arial" w:hAnsi="Arial" w:cs="Arial"/>
          <w:sz w:val="22"/>
          <w:szCs w:val="22"/>
        </w:rPr>
      </w:pPr>
    </w:p>
    <w:p w14:paraId="715164B0"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Konuya Odaklanma</w:t>
      </w:r>
      <w:r w:rsidRPr="00D51404">
        <w:rPr>
          <w:rFonts w:ascii="Arial" w:hAnsi="Arial" w:cs="Arial"/>
          <w:b/>
          <w:sz w:val="22"/>
          <w:szCs w:val="22"/>
        </w:rPr>
        <w:t>:</w:t>
      </w:r>
      <w:r w:rsidRPr="00D51404">
        <w:rPr>
          <w:rFonts w:ascii="Arial" w:hAnsi="Arial" w:cs="Arial"/>
          <w:sz w:val="22"/>
          <w:szCs w:val="22"/>
        </w:rPr>
        <w:t xml:space="preserve"> Öğrencinin </w:t>
      </w:r>
      <w:r w:rsidRPr="00D51404">
        <w:rPr>
          <w:rStyle w:val="markedcontent"/>
          <w:rFonts w:ascii="Arial" w:hAnsi="Arial" w:cs="Arial"/>
          <w:sz w:val="22"/>
          <w:szCs w:val="22"/>
        </w:rPr>
        <w:t>seçilen sektör alanında temel ve teknik bilgi edinme ve bu bilgiyi iş problemlerine yaklaşmak için kullanma derecesi</w:t>
      </w:r>
    </w:p>
    <w:p w14:paraId="5A90A6F3" w14:textId="77777777" w:rsidR="008D4362" w:rsidRPr="00D51404" w:rsidRDefault="008D4362" w:rsidP="008D4362">
      <w:pPr>
        <w:spacing w:line="360" w:lineRule="auto"/>
        <w:jc w:val="both"/>
        <w:rPr>
          <w:rFonts w:ascii="Arial" w:hAnsi="Arial" w:cs="Arial"/>
          <w:sz w:val="22"/>
          <w:szCs w:val="22"/>
        </w:rPr>
      </w:pPr>
    </w:p>
    <w:p w14:paraId="7A61B195"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Teorik ve Pratik Bilginin Entegrasyonu</w:t>
      </w:r>
      <w:r w:rsidRPr="00D51404">
        <w:rPr>
          <w:rFonts w:ascii="Arial" w:hAnsi="Arial" w:cs="Arial"/>
          <w:sz w:val="22"/>
          <w:szCs w:val="22"/>
        </w:rPr>
        <w:t>: Öğrencilerin lojistik bilgi sistemleri ile ilgili temel ve ilgili bilgileri ne ölçüde kullandıkları.</w:t>
      </w:r>
    </w:p>
    <w:p w14:paraId="10E6A442" w14:textId="77777777" w:rsidR="008D4362" w:rsidRPr="00D51404" w:rsidRDefault="008D4362" w:rsidP="008D4362">
      <w:pPr>
        <w:spacing w:line="360" w:lineRule="auto"/>
        <w:jc w:val="both"/>
        <w:rPr>
          <w:rFonts w:ascii="Arial" w:hAnsi="Arial" w:cs="Arial"/>
          <w:sz w:val="22"/>
          <w:szCs w:val="22"/>
        </w:rPr>
      </w:pPr>
    </w:p>
    <w:p w14:paraId="7B3826A7"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Analitik/Eleştirel Düşünme Becerileri</w:t>
      </w:r>
      <w:r w:rsidRPr="00D51404">
        <w:rPr>
          <w:rFonts w:ascii="Arial" w:hAnsi="Arial" w:cs="Arial"/>
          <w:sz w:val="22"/>
          <w:szCs w:val="22"/>
        </w:rPr>
        <w:t xml:space="preserve">: Öğrencilerin </w:t>
      </w:r>
      <w:r w:rsidRPr="00D51404">
        <w:rPr>
          <w:rFonts w:ascii="Arial" w:eastAsia="Calibri" w:hAnsi="Arial" w:cs="Arial"/>
          <w:sz w:val="22"/>
          <w:szCs w:val="22"/>
        </w:rPr>
        <w:t xml:space="preserve">araştırma problemini, kavramını veya fikrini tanımlama ve onu oluşturan unsurları belirleme derecesi; araştırma bilgilerini araştırır, seçer ve düzenler.  </w:t>
      </w:r>
    </w:p>
    <w:p w14:paraId="342FDB17" w14:textId="77777777" w:rsidR="008D4362" w:rsidRPr="00D51404" w:rsidRDefault="008D4362" w:rsidP="008D4362">
      <w:pPr>
        <w:spacing w:line="360" w:lineRule="auto"/>
        <w:ind w:left="360"/>
        <w:contextualSpacing/>
        <w:jc w:val="both"/>
        <w:rPr>
          <w:rFonts w:ascii="Arial" w:hAnsi="Arial" w:cs="Arial"/>
          <w:sz w:val="22"/>
          <w:szCs w:val="22"/>
        </w:rPr>
      </w:pPr>
    </w:p>
    <w:p w14:paraId="2AF4D61A"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hAnsi="Arial" w:cs="Arial"/>
          <w:b/>
          <w:sz w:val="22"/>
          <w:szCs w:val="22"/>
        </w:rPr>
        <w:t>Yazma Becerileri</w:t>
      </w:r>
      <w:r w:rsidRPr="00D51404">
        <w:rPr>
          <w:rFonts w:ascii="Arial" w:hAnsi="Arial" w:cs="Arial"/>
          <w:sz w:val="22"/>
          <w:szCs w:val="22"/>
        </w:rPr>
        <w:t>: Öğrencinin yazılı projede APA formatını kullanma derecesi, öğrencinin uygun dil/kelime seçimini, mekaniği ve yazma kurallarını ne ölçüde kullandığı ve öğrencinin araştırma projesinde uygun kaynakları ne ölçüde kullandığı ve alıntı yaptığı.</w:t>
      </w:r>
    </w:p>
    <w:p w14:paraId="0DC667A2" w14:textId="77777777" w:rsidR="008D4362" w:rsidRPr="00D51404" w:rsidRDefault="008D4362" w:rsidP="008D4362">
      <w:pPr>
        <w:pStyle w:val="ListeParagraf"/>
        <w:rPr>
          <w:rFonts w:ascii="Arial" w:hAnsi="Arial" w:cs="Arial"/>
          <w:sz w:val="22"/>
          <w:szCs w:val="22"/>
        </w:rPr>
      </w:pPr>
    </w:p>
    <w:p w14:paraId="0F827092" w14:textId="77777777" w:rsidR="008D4362" w:rsidRPr="00D51404" w:rsidRDefault="008D4362" w:rsidP="008D4362">
      <w:pPr>
        <w:spacing w:line="360" w:lineRule="auto"/>
        <w:contextualSpacing/>
        <w:jc w:val="both"/>
        <w:rPr>
          <w:rFonts w:ascii="Arial" w:hAnsi="Arial" w:cs="Arial"/>
          <w:sz w:val="22"/>
          <w:szCs w:val="22"/>
        </w:rPr>
      </w:pPr>
    </w:p>
    <w:p w14:paraId="1A2545CB" w14:textId="77777777" w:rsidR="008D4362" w:rsidRDefault="008D4362" w:rsidP="008D4362">
      <w:pPr>
        <w:spacing w:line="360" w:lineRule="auto"/>
        <w:contextualSpacing/>
        <w:jc w:val="both"/>
        <w:rPr>
          <w:rFonts w:ascii="Arial" w:hAnsi="Arial" w:cs="Arial"/>
          <w:sz w:val="22"/>
          <w:szCs w:val="22"/>
        </w:rPr>
      </w:pPr>
    </w:p>
    <w:p w14:paraId="7AA9938B" w14:textId="77777777" w:rsidR="00D51404" w:rsidRDefault="00D51404" w:rsidP="008D4362">
      <w:pPr>
        <w:spacing w:line="360" w:lineRule="auto"/>
        <w:contextualSpacing/>
        <w:jc w:val="both"/>
        <w:rPr>
          <w:rFonts w:ascii="Arial" w:hAnsi="Arial" w:cs="Arial"/>
          <w:sz w:val="22"/>
          <w:szCs w:val="22"/>
        </w:rPr>
      </w:pPr>
    </w:p>
    <w:p w14:paraId="2A7829A2" w14:textId="77777777" w:rsidR="00D51404" w:rsidRDefault="00D51404" w:rsidP="008D4362">
      <w:pPr>
        <w:spacing w:line="360" w:lineRule="auto"/>
        <w:contextualSpacing/>
        <w:jc w:val="both"/>
        <w:rPr>
          <w:rFonts w:ascii="Arial" w:hAnsi="Arial" w:cs="Arial"/>
          <w:sz w:val="22"/>
          <w:szCs w:val="22"/>
        </w:rPr>
      </w:pPr>
    </w:p>
    <w:p w14:paraId="1F3AD1E6" w14:textId="77777777" w:rsidR="00D51404" w:rsidRPr="00D51404" w:rsidRDefault="00D51404" w:rsidP="008D4362">
      <w:pPr>
        <w:spacing w:line="360" w:lineRule="auto"/>
        <w:contextualSpacing/>
        <w:jc w:val="both"/>
        <w:rPr>
          <w:rFonts w:ascii="Arial" w:hAnsi="Arial" w:cs="Arial"/>
          <w:sz w:val="22"/>
          <w:szCs w:val="22"/>
        </w:rPr>
      </w:pPr>
    </w:p>
    <w:p w14:paraId="22F32B6E" w14:textId="77777777" w:rsidR="008D4362" w:rsidRPr="00D51404" w:rsidRDefault="008D4362" w:rsidP="008D4362">
      <w:pPr>
        <w:spacing w:line="360" w:lineRule="auto"/>
        <w:contextualSpacing/>
        <w:jc w:val="both"/>
        <w:rPr>
          <w:rFonts w:ascii="Arial" w:hAnsi="Arial" w:cs="Arial"/>
          <w:sz w:val="22"/>
          <w:szCs w:val="22"/>
        </w:rPr>
      </w:pPr>
    </w:p>
    <w:p w14:paraId="65D5D4A7" w14:textId="77777777" w:rsidR="008D4362" w:rsidRPr="00D51404" w:rsidRDefault="008D4362" w:rsidP="008D4362">
      <w:pPr>
        <w:spacing w:line="360" w:lineRule="auto"/>
        <w:contextualSpacing/>
        <w:jc w:val="both"/>
        <w:rPr>
          <w:rFonts w:ascii="Arial" w:hAnsi="Arial" w:cs="Arial"/>
          <w:sz w:val="22"/>
          <w:szCs w:val="22"/>
        </w:rPr>
      </w:pPr>
    </w:p>
    <w:p w14:paraId="574C05A0" w14:textId="77777777" w:rsidR="008D4362" w:rsidRPr="00D51404" w:rsidRDefault="008D4362" w:rsidP="008D4362">
      <w:pPr>
        <w:spacing w:line="360" w:lineRule="auto"/>
        <w:contextualSpacing/>
        <w:jc w:val="both"/>
        <w:rPr>
          <w:rFonts w:ascii="Arial" w:hAnsi="Arial" w:cs="Arial"/>
          <w:sz w:val="22"/>
          <w:szCs w:val="22"/>
        </w:rPr>
      </w:pPr>
    </w:p>
    <w:p w14:paraId="1A80A7BD" w14:textId="77777777" w:rsidR="008D4362" w:rsidRPr="00D51404" w:rsidRDefault="008D4362" w:rsidP="008D4362">
      <w:pPr>
        <w:spacing w:line="360" w:lineRule="auto"/>
        <w:contextualSpacing/>
        <w:jc w:val="both"/>
        <w:rPr>
          <w:rFonts w:ascii="Arial" w:hAnsi="Arial" w:cs="Arial"/>
          <w:sz w:val="22"/>
          <w:szCs w:val="22"/>
        </w:rPr>
      </w:pPr>
    </w:p>
    <w:p w14:paraId="54AFC49E" w14:textId="77777777" w:rsidR="008D4362" w:rsidRPr="00D51404" w:rsidRDefault="008D4362" w:rsidP="008D4362">
      <w:pPr>
        <w:spacing w:line="360" w:lineRule="auto"/>
        <w:contextualSpacing/>
        <w:jc w:val="both"/>
        <w:rPr>
          <w:rFonts w:ascii="Arial" w:hAnsi="Arial" w:cs="Arial"/>
          <w:sz w:val="22"/>
          <w:szCs w:val="22"/>
        </w:rPr>
      </w:pPr>
    </w:p>
    <w:p w14:paraId="7616BBC2" w14:textId="77777777" w:rsidR="008D4362" w:rsidRPr="00D51404" w:rsidRDefault="008D4362" w:rsidP="008D4362">
      <w:pPr>
        <w:rPr>
          <w:rFonts w:ascii="Arial" w:hAnsi="Arial" w:cs="Arial"/>
          <w:b/>
          <w:sz w:val="22"/>
          <w:szCs w:val="22"/>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81"/>
        <w:gridCol w:w="2576"/>
        <w:gridCol w:w="2194"/>
        <w:gridCol w:w="2403"/>
        <w:gridCol w:w="608"/>
      </w:tblGrid>
      <w:tr w:rsidR="008D4362" w:rsidRPr="00D51404" w14:paraId="3D597E14" w14:textId="77777777" w:rsidTr="00D51404">
        <w:trPr>
          <w:trHeight w:val="283"/>
          <w:jc w:val="center"/>
        </w:trPr>
        <w:tc>
          <w:tcPr>
            <w:tcW w:w="0" w:type="auto"/>
            <w:gridSpan w:val="5"/>
            <w:shd w:val="clear" w:color="auto" w:fill="002060"/>
            <w:vAlign w:val="center"/>
          </w:tcPr>
          <w:p w14:paraId="612E03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lastRenderedPageBreak/>
              <w:t>ITL-409 Dönem Projesi Değerlendirme Tablosu</w:t>
            </w:r>
          </w:p>
        </w:tc>
      </w:tr>
      <w:tr w:rsidR="008D4362" w:rsidRPr="00D51404" w14:paraId="730FF9A6" w14:textId="77777777" w:rsidTr="00D51404">
        <w:trPr>
          <w:trHeight w:val="283"/>
          <w:jc w:val="center"/>
        </w:trPr>
        <w:tc>
          <w:tcPr>
            <w:tcW w:w="0" w:type="auto"/>
            <w:vMerge w:val="restart"/>
            <w:shd w:val="clear" w:color="auto" w:fill="DEEAF6"/>
            <w:vAlign w:val="center"/>
          </w:tcPr>
          <w:p w14:paraId="2D469D15"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Kriter</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090503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Performans değerlendirmesi</w:t>
            </w:r>
          </w:p>
        </w:tc>
        <w:tc>
          <w:tcPr>
            <w:tcW w:w="0" w:type="auto"/>
            <w:vMerge w:val="restart"/>
            <w:shd w:val="clear" w:color="auto" w:fill="DEEAF6"/>
            <w:vAlign w:val="center"/>
          </w:tcPr>
          <w:p w14:paraId="20763D0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Puan</w:t>
            </w:r>
          </w:p>
        </w:tc>
      </w:tr>
      <w:tr w:rsidR="008D4362" w:rsidRPr="00D51404" w14:paraId="1F05B823" w14:textId="77777777" w:rsidTr="00D51404">
        <w:trPr>
          <w:trHeight w:val="283"/>
          <w:jc w:val="center"/>
        </w:trPr>
        <w:tc>
          <w:tcPr>
            <w:tcW w:w="0" w:type="auto"/>
            <w:vMerge/>
            <w:vAlign w:val="center"/>
          </w:tcPr>
          <w:p w14:paraId="46E959C7" w14:textId="77777777" w:rsidR="008D4362" w:rsidRPr="00D51404" w:rsidRDefault="008D4362" w:rsidP="00D51404">
            <w:pPr>
              <w:jc w:val="center"/>
              <w:rPr>
                <w:rFonts w:ascii="Arial" w:eastAsia="Calibri" w:hAnsi="Arial" w:cs="Arial"/>
                <w:b/>
                <w:sz w:val="16"/>
                <w:szCs w:val="16"/>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01260688"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İyileştirme Gerekiyor</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2AD53DB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Yetkili</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51AD52B3"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Örnek</w:t>
            </w:r>
          </w:p>
        </w:tc>
        <w:tc>
          <w:tcPr>
            <w:tcW w:w="0" w:type="auto"/>
            <w:vMerge/>
            <w:vAlign w:val="center"/>
          </w:tcPr>
          <w:p w14:paraId="014A6B5E" w14:textId="77777777" w:rsidR="008D4362" w:rsidRPr="00D51404" w:rsidRDefault="008D4362" w:rsidP="00D51404">
            <w:pPr>
              <w:jc w:val="center"/>
              <w:rPr>
                <w:rFonts w:ascii="Arial" w:eastAsia="Calibri" w:hAnsi="Arial" w:cs="Arial"/>
                <w:b/>
                <w:sz w:val="16"/>
                <w:szCs w:val="16"/>
              </w:rPr>
            </w:pPr>
          </w:p>
        </w:tc>
      </w:tr>
      <w:tr w:rsidR="008D4362" w:rsidRPr="00D51404" w14:paraId="01A1AEAB" w14:textId="77777777" w:rsidTr="00D51404">
        <w:trPr>
          <w:trHeight w:val="283"/>
          <w:jc w:val="center"/>
        </w:trPr>
        <w:tc>
          <w:tcPr>
            <w:tcW w:w="0" w:type="auto"/>
            <w:tcMar>
              <w:left w:w="115" w:type="dxa"/>
              <w:right w:w="0" w:type="dxa"/>
            </w:tcMar>
            <w:vAlign w:val="center"/>
          </w:tcPr>
          <w:p w14:paraId="3975D907" w14:textId="77777777" w:rsidR="008D4362" w:rsidRPr="00D51404" w:rsidRDefault="008D4362" w:rsidP="00D51404">
            <w:pPr>
              <w:jc w:val="center"/>
              <w:rPr>
                <w:rFonts w:ascii="Arial" w:eastAsia="Calibri" w:hAnsi="Arial" w:cs="Arial"/>
                <w:b/>
                <w:sz w:val="16"/>
                <w:szCs w:val="16"/>
              </w:rPr>
            </w:pPr>
          </w:p>
        </w:tc>
        <w:tc>
          <w:tcPr>
            <w:tcW w:w="0" w:type="auto"/>
            <w:tcMar>
              <w:top w:w="58" w:type="dxa"/>
              <w:left w:w="101" w:type="dxa"/>
              <w:bottom w:w="58" w:type="dxa"/>
              <w:right w:w="72" w:type="dxa"/>
            </w:tcMar>
            <w:vAlign w:val="center"/>
          </w:tcPr>
          <w:p w14:paraId="7913BD5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05549C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A108D2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08034CB0" w14:textId="77777777" w:rsidR="008D4362" w:rsidRPr="00D51404" w:rsidRDefault="008D4362" w:rsidP="00D51404">
            <w:pPr>
              <w:jc w:val="center"/>
              <w:rPr>
                <w:rFonts w:ascii="Arial" w:eastAsia="Calibri" w:hAnsi="Arial" w:cs="Arial"/>
                <w:sz w:val="16"/>
                <w:szCs w:val="16"/>
              </w:rPr>
            </w:pPr>
          </w:p>
        </w:tc>
      </w:tr>
      <w:tr w:rsidR="008D4362" w:rsidRPr="00D51404" w14:paraId="51FAFE49" w14:textId="77777777" w:rsidTr="00D51404">
        <w:trPr>
          <w:trHeight w:val="283"/>
          <w:jc w:val="center"/>
        </w:trPr>
        <w:tc>
          <w:tcPr>
            <w:tcW w:w="0" w:type="auto"/>
            <w:vMerge w:val="restart"/>
            <w:tcMar>
              <w:left w:w="115" w:type="dxa"/>
              <w:right w:w="0" w:type="dxa"/>
            </w:tcMar>
            <w:vAlign w:val="center"/>
          </w:tcPr>
          <w:p w14:paraId="32B68879"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 Konuya Odaklanın</w:t>
            </w:r>
          </w:p>
          <w:p w14:paraId="1F9E663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(İçerik)</w:t>
            </w:r>
          </w:p>
        </w:tc>
        <w:tc>
          <w:tcPr>
            <w:tcW w:w="0" w:type="auto"/>
            <w:tcMar>
              <w:top w:w="58" w:type="dxa"/>
              <w:left w:w="101" w:type="dxa"/>
              <w:bottom w:w="58" w:type="dxa"/>
              <w:right w:w="72" w:type="dxa"/>
            </w:tcMar>
            <w:vAlign w:val="center"/>
          </w:tcPr>
          <w:p w14:paraId="1AC3622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İçerik belirsiz, yanlış ve/veya eksik; Projenin temel amacına, argümanlarına veya hedeflerine yönelik destek zayıf veya yeterince tartışılmıyor.</w:t>
            </w:r>
          </w:p>
          <w:p w14:paraId="5498FCB2"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0C23134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Projenin temel amacını, argümanlarını veya hedeflerini yeterince destekleyen açık ve uygun bilgiler sunar.</w:t>
            </w:r>
          </w:p>
        </w:tc>
        <w:tc>
          <w:tcPr>
            <w:tcW w:w="0" w:type="auto"/>
            <w:tcMar>
              <w:top w:w="58" w:type="dxa"/>
              <w:left w:w="115" w:type="dxa"/>
              <w:bottom w:w="58" w:type="dxa"/>
              <w:right w:w="115" w:type="dxa"/>
            </w:tcMar>
            <w:vAlign w:val="center"/>
          </w:tcPr>
          <w:p w14:paraId="38A7DF2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Projenin temel amacını, argümanlarını veya hedeflerini açık ve ikna edici bir şekilde destekleyen dengeli, anlamlı ve geçerli bilgiler sunar</w:t>
            </w:r>
          </w:p>
          <w:p w14:paraId="1B283914" w14:textId="77777777" w:rsidR="008D4362" w:rsidRPr="00D51404" w:rsidRDefault="008D4362" w:rsidP="00D51404">
            <w:pPr>
              <w:jc w:val="center"/>
              <w:rPr>
                <w:rFonts w:ascii="Arial" w:eastAsia="Calibri" w:hAnsi="Arial" w:cs="Arial"/>
                <w:sz w:val="16"/>
                <w:szCs w:val="16"/>
              </w:rPr>
            </w:pPr>
          </w:p>
        </w:tc>
        <w:tc>
          <w:tcPr>
            <w:tcW w:w="0" w:type="auto"/>
            <w:vAlign w:val="center"/>
          </w:tcPr>
          <w:p w14:paraId="7122754D" w14:textId="77777777" w:rsidR="008D4362" w:rsidRPr="00D51404" w:rsidRDefault="008D4362" w:rsidP="00D51404">
            <w:pPr>
              <w:jc w:val="center"/>
              <w:rPr>
                <w:rFonts w:ascii="Arial" w:eastAsia="Calibri" w:hAnsi="Arial" w:cs="Arial"/>
                <w:sz w:val="16"/>
                <w:szCs w:val="16"/>
              </w:rPr>
            </w:pPr>
          </w:p>
        </w:tc>
      </w:tr>
      <w:tr w:rsidR="008D4362" w:rsidRPr="00D51404" w14:paraId="5323262C" w14:textId="77777777" w:rsidTr="00D51404">
        <w:trPr>
          <w:trHeight w:val="283"/>
          <w:jc w:val="center"/>
        </w:trPr>
        <w:tc>
          <w:tcPr>
            <w:tcW w:w="0" w:type="auto"/>
            <w:vMerge/>
            <w:tcMar>
              <w:left w:w="115" w:type="dxa"/>
              <w:right w:w="0" w:type="dxa"/>
            </w:tcMar>
            <w:vAlign w:val="center"/>
          </w:tcPr>
          <w:p w14:paraId="24FA2557"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2B7746E2"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19E7227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Önlemler: ISLO 1; </w:t>
            </w:r>
            <w:r w:rsidRPr="00D51404">
              <w:rPr>
                <w:rFonts w:ascii="Arial" w:eastAsia="Calibri" w:hAnsi="Arial" w:cs="Arial"/>
                <w:sz w:val="16"/>
                <w:szCs w:val="16"/>
              </w:rPr>
              <w:t>Öğrenciler ekonomi, uluslararası ticaret, lojistik, istatistik, muhasebe ve finans gibi temel ve ilgili teorik bilgileri tanıyabilecektir.</w:t>
            </w:r>
          </w:p>
        </w:tc>
      </w:tr>
      <w:tr w:rsidR="008D4362" w:rsidRPr="00D51404" w14:paraId="634A96B6" w14:textId="77777777" w:rsidTr="00D51404">
        <w:trPr>
          <w:trHeight w:val="283"/>
          <w:jc w:val="center"/>
        </w:trPr>
        <w:tc>
          <w:tcPr>
            <w:tcW w:w="0" w:type="auto"/>
            <w:tcMar>
              <w:left w:w="115" w:type="dxa"/>
              <w:right w:w="0" w:type="dxa"/>
            </w:tcMar>
            <w:vAlign w:val="center"/>
          </w:tcPr>
          <w:p w14:paraId="067C3D21"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6741D7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64078C7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0A50B6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26B405AD" w14:textId="77777777" w:rsidR="008D4362" w:rsidRPr="00D51404" w:rsidRDefault="008D4362" w:rsidP="00D51404">
            <w:pPr>
              <w:jc w:val="center"/>
              <w:rPr>
                <w:rFonts w:ascii="Arial" w:eastAsia="Calibri" w:hAnsi="Arial" w:cs="Arial"/>
                <w:sz w:val="16"/>
                <w:szCs w:val="16"/>
              </w:rPr>
            </w:pPr>
          </w:p>
        </w:tc>
      </w:tr>
      <w:tr w:rsidR="008D4362" w:rsidRPr="00D51404" w14:paraId="47BD166D" w14:textId="77777777" w:rsidTr="00D51404">
        <w:trPr>
          <w:trHeight w:val="283"/>
          <w:jc w:val="center"/>
        </w:trPr>
        <w:tc>
          <w:tcPr>
            <w:tcW w:w="0" w:type="auto"/>
            <w:vMerge w:val="restart"/>
            <w:tcMar>
              <w:left w:w="115" w:type="dxa"/>
              <w:right w:w="0" w:type="dxa"/>
            </w:tcMar>
            <w:vAlign w:val="center"/>
          </w:tcPr>
          <w:p w14:paraId="3F84AE4A" w14:textId="24FF3450"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 Teorik ve Pratik Bilginin Entegrasyonu</w:t>
            </w:r>
          </w:p>
        </w:tc>
        <w:tc>
          <w:tcPr>
            <w:tcW w:w="0" w:type="auto"/>
            <w:tcMar>
              <w:top w:w="58" w:type="dxa"/>
              <w:left w:w="115" w:type="dxa"/>
              <w:bottom w:w="58" w:type="dxa"/>
              <w:right w:w="115" w:type="dxa"/>
            </w:tcMar>
            <w:vAlign w:val="center"/>
          </w:tcPr>
          <w:p w14:paraId="601F357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Uluslararası ticaret ve lojistik uygulamasının tanımı açıkça belirtilmemiştir. Uluslararası ticaret ve lojistik hakkında destekleyici detaylar ve bilgiler belirsizdir.</w:t>
            </w:r>
          </w:p>
        </w:tc>
        <w:tc>
          <w:tcPr>
            <w:tcW w:w="0" w:type="auto"/>
            <w:tcMar>
              <w:top w:w="58" w:type="dxa"/>
              <w:left w:w="115" w:type="dxa"/>
              <w:bottom w:w="58" w:type="dxa"/>
              <w:right w:w="115" w:type="dxa"/>
            </w:tcMar>
            <w:vAlign w:val="center"/>
          </w:tcPr>
          <w:p w14:paraId="28539F6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Uluslararası ticaret ve lojistik uygulamasının tanımı birkaç unsur eksik. Destekleyici ayrıntılar ve bilgiler konuyla ilgilidir ancak bazı konular tartışılmamıştır.</w:t>
            </w:r>
          </w:p>
        </w:tc>
        <w:tc>
          <w:tcPr>
            <w:tcW w:w="0" w:type="auto"/>
            <w:tcMar>
              <w:top w:w="58" w:type="dxa"/>
              <w:left w:w="115" w:type="dxa"/>
              <w:bottom w:w="58" w:type="dxa"/>
              <w:right w:w="115" w:type="dxa"/>
            </w:tcMar>
            <w:vAlign w:val="center"/>
          </w:tcPr>
          <w:p w14:paraId="2B1705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Uluslararası ticaret ve lojistik uygulamasının tanımı açıkça belirtilmiştir. Kaliteli detaylar okuyucuya konular hakkında önemli bilgiler verir.</w:t>
            </w:r>
          </w:p>
        </w:tc>
        <w:tc>
          <w:tcPr>
            <w:tcW w:w="0" w:type="auto"/>
            <w:vAlign w:val="center"/>
          </w:tcPr>
          <w:p w14:paraId="2D3E3D29" w14:textId="77777777" w:rsidR="008D4362" w:rsidRPr="00D51404" w:rsidRDefault="008D4362" w:rsidP="00D51404">
            <w:pPr>
              <w:jc w:val="center"/>
              <w:rPr>
                <w:rFonts w:ascii="Arial" w:eastAsia="Calibri" w:hAnsi="Arial" w:cs="Arial"/>
                <w:sz w:val="16"/>
                <w:szCs w:val="16"/>
              </w:rPr>
            </w:pPr>
          </w:p>
        </w:tc>
      </w:tr>
      <w:tr w:rsidR="008D4362" w:rsidRPr="00D51404" w14:paraId="471C0CF2" w14:textId="77777777" w:rsidTr="00D51404">
        <w:trPr>
          <w:trHeight w:val="283"/>
          <w:jc w:val="center"/>
        </w:trPr>
        <w:tc>
          <w:tcPr>
            <w:tcW w:w="0" w:type="auto"/>
            <w:vMerge/>
            <w:tcMar>
              <w:left w:w="115" w:type="dxa"/>
              <w:right w:w="0" w:type="dxa"/>
            </w:tcMar>
            <w:vAlign w:val="center"/>
          </w:tcPr>
          <w:p w14:paraId="3C1226D8"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1F68FEBE"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1A018370" w14:textId="414D97A5"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Önlemler: ISLO 2;</w:t>
            </w:r>
            <w:r w:rsidRPr="00D51404">
              <w:rPr>
                <w:rFonts w:ascii="Arial" w:eastAsia="Calibri" w:hAnsi="Arial" w:cs="Arial"/>
                <w:sz w:val="16"/>
                <w:szCs w:val="16"/>
              </w:rPr>
              <w:t xml:space="preserve"> Lojistik bilgi sistemleri, uluslararası ticaret ve lojistik ile ilgili temel ve ilgili bilgileri kullanabileceklerdir.</w:t>
            </w:r>
          </w:p>
        </w:tc>
      </w:tr>
      <w:tr w:rsidR="008D4362" w:rsidRPr="00D51404" w14:paraId="723ABA86" w14:textId="77777777" w:rsidTr="00D51404">
        <w:trPr>
          <w:trHeight w:val="283"/>
          <w:jc w:val="center"/>
        </w:trPr>
        <w:tc>
          <w:tcPr>
            <w:tcW w:w="0" w:type="auto"/>
            <w:tcMar>
              <w:left w:w="115" w:type="dxa"/>
              <w:right w:w="115" w:type="dxa"/>
            </w:tcMar>
            <w:vAlign w:val="center"/>
          </w:tcPr>
          <w:p w14:paraId="1A296EAB"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428745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115" w:type="dxa"/>
            </w:tcMar>
            <w:vAlign w:val="center"/>
          </w:tcPr>
          <w:p w14:paraId="5A926A9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3E10065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07D0D9A8" w14:textId="77777777" w:rsidR="008D4362" w:rsidRPr="00D51404" w:rsidRDefault="008D4362" w:rsidP="00D51404">
            <w:pPr>
              <w:jc w:val="center"/>
              <w:rPr>
                <w:rFonts w:ascii="Arial" w:eastAsia="Calibri" w:hAnsi="Arial" w:cs="Arial"/>
                <w:sz w:val="16"/>
                <w:szCs w:val="16"/>
              </w:rPr>
            </w:pPr>
          </w:p>
        </w:tc>
      </w:tr>
      <w:tr w:rsidR="008D4362" w:rsidRPr="00D51404" w14:paraId="458B1DB7" w14:textId="77777777" w:rsidTr="00D51404">
        <w:trPr>
          <w:trHeight w:val="283"/>
          <w:jc w:val="center"/>
        </w:trPr>
        <w:tc>
          <w:tcPr>
            <w:tcW w:w="0" w:type="auto"/>
            <w:vMerge w:val="restart"/>
            <w:tcMar>
              <w:left w:w="115" w:type="dxa"/>
              <w:right w:w="115" w:type="dxa"/>
            </w:tcMar>
            <w:vAlign w:val="center"/>
          </w:tcPr>
          <w:p w14:paraId="5212A53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3) Analitik/</w:t>
            </w:r>
          </w:p>
          <w:p w14:paraId="3059C0B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Eleştirel Düşünme Becerileri</w:t>
            </w:r>
          </w:p>
        </w:tc>
        <w:tc>
          <w:tcPr>
            <w:tcW w:w="0" w:type="auto"/>
            <w:tcMar>
              <w:top w:w="58" w:type="dxa"/>
              <w:left w:w="115" w:type="dxa"/>
              <w:bottom w:w="58" w:type="dxa"/>
              <w:right w:w="115" w:type="dxa"/>
            </w:tcMar>
            <w:vAlign w:val="center"/>
          </w:tcPr>
          <w:p w14:paraId="7E4234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Araştırma problemi, kavramı veya fikri açıkça ifade edilmemiştir veya bileşen unsurları tanımlanmamış veya tanımlanmamıştır; Araştırma bilgileri kötü organize edilmiş, kategorize edilmiş ve/veya yüzeysel olarak incelenmiştir. Kişisel değerlendirme konuyla ilgili değildir ve şirketle ilgili bir bakış açısı yoktur.</w:t>
            </w:r>
          </w:p>
        </w:tc>
        <w:tc>
          <w:tcPr>
            <w:tcW w:w="0" w:type="auto"/>
            <w:tcMar>
              <w:top w:w="58" w:type="dxa"/>
              <w:left w:w="115" w:type="dxa"/>
              <w:bottom w:w="58" w:type="dxa"/>
              <w:right w:w="115" w:type="dxa"/>
            </w:tcMar>
            <w:vAlign w:val="center"/>
          </w:tcPr>
          <w:p w14:paraId="4CE89372"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Araştırma problemini, kavramını veya fikrini ve bileşenlerini yeterince tanımlar ve tanımlar (veya taslağını çıkarır); Araştırma problemi, kavramı veya fikri ile ilgili bilgileri toplar ve inceler. Kişisel değerlendirme önemlidir ancak daha fazla destekleyici bilgiye ihtiyaç vardır.</w:t>
            </w:r>
          </w:p>
        </w:tc>
        <w:tc>
          <w:tcPr>
            <w:tcW w:w="0" w:type="auto"/>
            <w:tcMar>
              <w:top w:w="58" w:type="dxa"/>
              <w:left w:w="115" w:type="dxa"/>
              <w:bottom w:w="58" w:type="dxa"/>
              <w:right w:w="115" w:type="dxa"/>
            </w:tcMar>
            <w:vAlign w:val="center"/>
          </w:tcPr>
          <w:p w14:paraId="116D495E"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Araştırma probleminin, kavramının veya fikrinin net bir tanımını etkili bir şekilde formüle eder ve incelenecek ana unsurları belirtir; Araştırma problemini, kavramını veya fikrini ele almaya uygun bilgileri seçer ve önceliklendirir. Ana fikir öne çıkar ve detaylı bilgilerle desteklenir. Kişisel değerlendirme açıkça belirtilmiştir.</w:t>
            </w:r>
          </w:p>
        </w:tc>
        <w:tc>
          <w:tcPr>
            <w:tcW w:w="0" w:type="auto"/>
            <w:vAlign w:val="center"/>
          </w:tcPr>
          <w:p w14:paraId="28A46388" w14:textId="77777777" w:rsidR="008D4362" w:rsidRPr="00D51404" w:rsidRDefault="008D4362" w:rsidP="00D51404">
            <w:pPr>
              <w:jc w:val="center"/>
              <w:rPr>
                <w:rFonts w:ascii="Arial" w:eastAsia="Calibri" w:hAnsi="Arial" w:cs="Arial"/>
                <w:sz w:val="16"/>
                <w:szCs w:val="16"/>
              </w:rPr>
            </w:pPr>
          </w:p>
        </w:tc>
      </w:tr>
      <w:tr w:rsidR="008D4362" w:rsidRPr="00D51404" w14:paraId="207E20F7" w14:textId="77777777" w:rsidTr="00D51404">
        <w:trPr>
          <w:trHeight w:val="283"/>
          <w:jc w:val="center"/>
        </w:trPr>
        <w:tc>
          <w:tcPr>
            <w:tcW w:w="0" w:type="auto"/>
            <w:vMerge/>
            <w:tcMar>
              <w:left w:w="115" w:type="dxa"/>
              <w:right w:w="115" w:type="dxa"/>
            </w:tcMar>
            <w:vAlign w:val="center"/>
          </w:tcPr>
          <w:p w14:paraId="04FFCFFF"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64DB2D4C" w14:textId="77777777" w:rsidR="008D4362" w:rsidRPr="00D51404" w:rsidRDefault="008D4362" w:rsidP="00D51404">
            <w:pPr>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4765974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Önlemler: ISLO 3; </w:t>
            </w:r>
            <w:r w:rsidRPr="00D51404">
              <w:rPr>
                <w:rFonts w:ascii="Arial" w:eastAsia="Calibri" w:hAnsi="Arial" w:cs="Arial"/>
                <w:sz w:val="16"/>
                <w:szCs w:val="16"/>
              </w:rPr>
              <w:t>Öğrenciler, eleştirel düşünme yeteneklerini kullanarak iş problemlerine en uygun çözümlere ulaşma becerisini gösterebileceklerdir.</w:t>
            </w:r>
          </w:p>
          <w:p w14:paraId="1F692A07" w14:textId="77777777" w:rsidR="008D4362" w:rsidRPr="00D51404" w:rsidRDefault="008D4362" w:rsidP="00D51404">
            <w:pPr>
              <w:jc w:val="center"/>
              <w:rPr>
                <w:rFonts w:ascii="Arial" w:eastAsia="Calibri" w:hAnsi="Arial" w:cs="Arial"/>
                <w:sz w:val="16"/>
                <w:szCs w:val="16"/>
              </w:rPr>
            </w:pPr>
          </w:p>
        </w:tc>
      </w:tr>
      <w:tr w:rsidR="008D4362" w:rsidRPr="00D51404" w14:paraId="4EAFDC35" w14:textId="77777777" w:rsidTr="00D51404">
        <w:trPr>
          <w:trHeight w:val="283"/>
          <w:jc w:val="center"/>
        </w:trPr>
        <w:tc>
          <w:tcPr>
            <w:tcW w:w="0" w:type="auto"/>
            <w:tcMar>
              <w:left w:w="115" w:type="dxa"/>
              <w:right w:w="115" w:type="dxa"/>
            </w:tcMar>
            <w:vAlign w:val="center"/>
          </w:tcPr>
          <w:p w14:paraId="21C37614" w14:textId="77777777" w:rsidR="008D4362" w:rsidRPr="00D51404" w:rsidRDefault="008D4362" w:rsidP="00D51404">
            <w:pPr>
              <w:jc w:val="center"/>
              <w:rPr>
                <w:rFonts w:ascii="Arial" w:eastAsia="Calibri" w:hAnsi="Arial" w:cs="Arial"/>
                <w:b/>
                <w:sz w:val="16"/>
                <w:szCs w:val="16"/>
              </w:rPr>
            </w:pPr>
          </w:p>
          <w:p w14:paraId="6295A8A4"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22739171"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72" w:type="dxa"/>
            </w:tcMar>
            <w:vAlign w:val="center"/>
          </w:tcPr>
          <w:p w14:paraId="469F6B2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6CDF6FF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52D84A86" w14:textId="77777777" w:rsidR="008D4362" w:rsidRPr="00D51404" w:rsidRDefault="008D4362" w:rsidP="00D51404">
            <w:pPr>
              <w:jc w:val="center"/>
              <w:rPr>
                <w:rFonts w:ascii="Arial" w:eastAsia="Calibri" w:hAnsi="Arial" w:cs="Arial"/>
                <w:sz w:val="16"/>
                <w:szCs w:val="16"/>
              </w:rPr>
            </w:pPr>
          </w:p>
        </w:tc>
      </w:tr>
      <w:tr w:rsidR="008D4362" w:rsidRPr="00D51404" w14:paraId="62F91560" w14:textId="77777777" w:rsidTr="00D51404">
        <w:trPr>
          <w:trHeight w:val="283"/>
          <w:jc w:val="center"/>
        </w:trPr>
        <w:tc>
          <w:tcPr>
            <w:tcW w:w="0" w:type="auto"/>
            <w:vMerge w:val="restart"/>
            <w:tcMar>
              <w:left w:w="115" w:type="dxa"/>
              <w:right w:w="115" w:type="dxa"/>
            </w:tcMar>
            <w:vAlign w:val="center"/>
          </w:tcPr>
          <w:p w14:paraId="4B9FBB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4) Yazma Becerileri</w:t>
            </w:r>
          </w:p>
          <w:p w14:paraId="49F4FD3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a) APA</w:t>
            </w:r>
          </w:p>
          <w:p w14:paraId="56A415D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b) Kaynaklar</w:t>
            </w:r>
          </w:p>
          <w:p w14:paraId="6FE64BD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c) Dilbilgisi</w:t>
            </w:r>
          </w:p>
        </w:tc>
        <w:tc>
          <w:tcPr>
            <w:tcW w:w="0" w:type="auto"/>
            <w:tcMar>
              <w:top w:w="58" w:type="dxa"/>
              <w:left w:w="115" w:type="dxa"/>
              <w:bottom w:w="58" w:type="dxa"/>
              <w:right w:w="115" w:type="dxa"/>
            </w:tcMar>
            <w:vAlign w:val="center"/>
          </w:tcPr>
          <w:p w14:paraId="70F8718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Araştırma projesi, APA biçimlendirmesinde sık ve önemli hatalar sergiliyor.</w:t>
            </w:r>
          </w:p>
          <w:p w14:paraId="06288D7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Referansların çoğu, hakemli veya profesyonel olmayan ve güvenilirliği belirsiz kaynaklardan alınmıştır.</w:t>
            </w:r>
          </w:p>
          <w:p w14:paraId="5CC8732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Yazılı projede dilbilgisi, cümle yapısı ve/veya yazımda birden fazla hata var; yetersiz yazma becerileri.</w:t>
            </w:r>
          </w:p>
        </w:tc>
        <w:tc>
          <w:tcPr>
            <w:tcW w:w="0" w:type="auto"/>
            <w:tcMar>
              <w:top w:w="58" w:type="dxa"/>
              <w:left w:w="115" w:type="dxa"/>
              <w:bottom w:w="58" w:type="dxa"/>
              <w:right w:w="72" w:type="dxa"/>
            </w:tcMar>
            <w:vAlign w:val="center"/>
          </w:tcPr>
          <w:p w14:paraId="10F5DC2F"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Genellikle profesyonel olarak meşru referanslar kullanılır; çoğu durumda açık ve adil alıntılar sunulur.</w:t>
            </w:r>
          </w:p>
          <w:p w14:paraId="430CC21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formatı, araştırma projesinde birkaç küçük hatayla uygun şekilde kullanılmıştır.</w:t>
            </w:r>
          </w:p>
          <w:p w14:paraId="5B7E4C4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Yazılı araştırma projesi, yazım ve dilbilgisinde birkaç küçük hatayla birlikte iyi kelime seçimi, dil kuralları ve mekanikler sergiliyor</w:t>
            </w:r>
          </w:p>
          <w:p w14:paraId="17417040"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447C180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Profesyonel olarak meşru kaynaklardan ikna edici kanıtlar sunar; atıf açıktır ve</w:t>
            </w:r>
          </w:p>
          <w:p w14:paraId="67B270A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doğru.</w:t>
            </w:r>
          </w:p>
          <w:p w14:paraId="4399762A"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formatı doğru kullanılır</w:t>
            </w:r>
          </w:p>
          <w:p w14:paraId="7156F08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ve araştırma projesi boyunca tutarlı bir şekilde.</w:t>
            </w:r>
          </w:p>
          <w:p w14:paraId="2F55C7D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Projenin okunabilirliği, dil kullanımı/kelime seçimindeki kolaylık ile artırılmıştır; dil kurallarını etkin bir şekilde kullanır</w:t>
            </w:r>
          </w:p>
          <w:p w14:paraId="08DFDBC6" w14:textId="77777777" w:rsidR="008D4362" w:rsidRPr="00D51404" w:rsidRDefault="008D4362" w:rsidP="00D51404">
            <w:pPr>
              <w:jc w:val="center"/>
              <w:rPr>
                <w:rFonts w:ascii="Arial" w:eastAsia="Calibri" w:hAnsi="Arial" w:cs="Arial"/>
                <w:sz w:val="16"/>
                <w:szCs w:val="16"/>
              </w:rPr>
            </w:pPr>
          </w:p>
        </w:tc>
        <w:tc>
          <w:tcPr>
            <w:tcW w:w="0" w:type="auto"/>
            <w:vAlign w:val="center"/>
          </w:tcPr>
          <w:p w14:paraId="0EFEE08C" w14:textId="77777777" w:rsidR="008D4362" w:rsidRPr="00D51404" w:rsidRDefault="008D4362" w:rsidP="00D51404">
            <w:pPr>
              <w:jc w:val="center"/>
              <w:rPr>
                <w:rFonts w:ascii="Arial" w:eastAsia="Calibri" w:hAnsi="Arial" w:cs="Arial"/>
                <w:sz w:val="16"/>
                <w:szCs w:val="16"/>
              </w:rPr>
            </w:pPr>
          </w:p>
        </w:tc>
      </w:tr>
      <w:tr w:rsidR="008D4362" w:rsidRPr="00D51404" w14:paraId="173CB199" w14:textId="77777777" w:rsidTr="00D51404">
        <w:trPr>
          <w:trHeight w:val="283"/>
          <w:jc w:val="center"/>
        </w:trPr>
        <w:tc>
          <w:tcPr>
            <w:tcW w:w="0" w:type="auto"/>
            <w:vMerge/>
            <w:tcMar>
              <w:left w:w="115" w:type="dxa"/>
              <w:right w:w="115" w:type="dxa"/>
            </w:tcMar>
            <w:vAlign w:val="center"/>
          </w:tcPr>
          <w:p w14:paraId="08B5FEC3"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48FB2E1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6725265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Önlemler: ISLO 4;</w:t>
            </w:r>
            <w:r w:rsidRPr="00D51404">
              <w:rPr>
                <w:rFonts w:ascii="Arial" w:eastAsia="Calibri" w:hAnsi="Arial" w:cs="Arial"/>
                <w:sz w:val="16"/>
                <w:szCs w:val="16"/>
              </w:rPr>
              <w:t xml:space="preserve"> Öğrenciler, lojistik ve diğer iş fonksiyonları ile ilgili tarihlerin nasıl toplanacağını öğrenebilecek ve mevcut verileri analiz etmek için araştırma becerilerini kullanabileceklerdir.</w:t>
            </w:r>
          </w:p>
        </w:tc>
      </w:tr>
    </w:tbl>
    <w:p w14:paraId="0E75F3D5" w14:textId="77777777" w:rsidR="008D4362" w:rsidRPr="00D51404" w:rsidRDefault="008D4362" w:rsidP="008D4362">
      <w:pPr>
        <w:rPr>
          <w:rFonts w:ascii="Arial" w:hAnsi="Arial" w:cs="Arial"/>
          <w:vanish/>
          <w:sz w:val="22"/>
          <w:szCs w:val="22"/>
        </w:rPr>
      </w:pPr>
    </w:p>
    <w:tbl>
      <w:tblPr>
        <w:tblW w:w="105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10534"/>
      </w:tblGrid>
      <w:tr w:rsidR="008D4362" w:rsidRPr="00D51404" w14:paraId="548C633B" w14:textId="77777777" w:rsidTr="00524429">
        <w:trPr>
          <w:trHeight w:val="100"/>
          <w:jc w:val="center"/>
        </w:trPr>
        <w:tc>
          <w:tcPr>
            <w:tcW w:w="10534" w:type="dxa"/>
          </w:tcPr>
          <w:p w14:paraId="790C80BF" w14:textId="77777777" w:rsidR="00D51404" w:rsidRDefault="00D51404" w:rsidP="00524429">
            <w:pPr>
              <w:rPr>
                <w:rFonts w:ascii="Arial" w:eastAsia="Calibri" w:hAnsi="Arial" w:cs="Arial"/>
                <w:b/>
                <w:sz w:val="22"/>
                <w:szCs w:val="22"/>
              </w:rPr>
            </w:pPr>
          </w:p>
          <w:p w14:paraId="779C4398" w14:textId="77777777" w:rsidR="00D51404" w:rsidRDefault="00D51404" w:rsidP="00524429">
            <w:pPr>
              <w:rPr>
                <w:rFonts w:ascii="Arial" w:eastAsia="Calibri" w:hAnsi="Arial" w:cs="Arial"/>
                <w:b/>
                <w:sz w:val="22"/>
                <w:szCs w:val="22"/>
              </w:rPr>
            </w:pPr>
          </w:p>
          <w:p w14:paraId="08724225" w14:textId="77777777" w:rsidR="00D51404" w:rsidRDefault="00D51404" w:rsidP="00524429">
            <w:pPr>
              <w:rPr>
                <w:rFonts w:ascii="Arial" w:eastAsia="Calibri" w:hAnsi="Arial" w:cs="Arial"/>
                <w:b/>
                <w:sz w:val="22"/>
                <w:szCs w:val="22"/>
              </w:rPr>
            </w:pPr>
          </w:p>
          <w:p w14:paraId="5EE4D305" w14:textId="77777777" w:rsidR="00D51404" w:rsidRDefault="00D51404" w:rsidP="00524429">
            <w:pPr>
              <w:rPr>
                <w:rFonts w:ascii="Arial" w:eastAsia="Calibri" w:hAnsi="Arial" w:cs="Arial"/>
                <w:b/>
                <w:sz w:val="22"/>
                <w:szCs w:val="22"/>
              </w:rPr>
            </w:pPr>
          </w:p>
          <w:p w14:paraId="68474267" w14:textId="77777777" w:rsidR="00D51404" w:rsidRDefault="00D51404" w:rsidP="00524429">
            <w:pPr>
              <w:rPr>
                <w:rFonts w:ascii="Arial" w:eastAsia="Calibri" w:hAnsi="Arial" w:cs="Arial"/>
                <w:b/>
                <w:sz w:val="22"/>
                <w:szCs w:val="22"/>
              </w:rPr>
            </w:pPr>
          </w:p>
          <w:p w14:paraId="5E17DD29" w14:textId="77777777" w:rsidR="00D51404" w:rsidRPr="00D51404" w:rsidRDefault="00D51404" w:rsidP="00524429">
            <w:pPr>
              <w:rPr>
                <w:rFonts w:ascii="Arial" w:eastAsia="Calibri" w:hAnsi="Arial" w:cs="Arial"/>
                <w:b/>
                <w:sz w:val="22"/>
                <w:szCs w:val="22"/>
              </w:rPr>
            </w:pPr>
          </w:p>
        </w:tc>
      </w:tr>
    </w:tbl>
    <w:p w14:paraId="28C7B982" w14:textId="77777777" w:rsidR="008D4362" w:rsidRPr="00D51404" w:rsidRDefault="008D4362" w:rsidP="008D4362">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268"/>
        <w:gridCol w:w="719"/>
      </w:tblGrid>
      <w:tr w:rsidR="008D4362" w:rsidRPr="00D51404" w14:paraId="3F507CB0" w14:textId="77777777" w:rsidTr="00D51404">
        <w:trPr>
          <w:trHeight w:val="283"/>
          <w:jc w:val="center"/>
        </w:trPr>
        <w:tc>
          <w:tcPr>
            <w:tcW w:w="0" w:type="auto"/>
            <w:gridSpan w:val="2"/>
            <w:shd w:val="clear" w:color="auto" w:fill="002060"/>
            <w:vAlign w:val="center"/>
          </w:tcPr>
          <w:p w14:paraId="1124795C"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lastRenderedPageBreak/>
              <w:t>Programatik ISLO'larda Özet Performans Derecelendirmeleri</w:t>
            </w:r>
          </w:p>
        </w:tc>
      </w:tr>
      <w:tr w:rsidR="008D4362" w:rsidRPr="00D51404" w14:paraId="6F3A424A" w14:textId="77777777" w:rsidTr="00D51404">
        <w:trPr>
          <w:trHeight w:val="283"/>
          <w:jc w:val="center"/>
        </w:trPr>
        <w:tc>
          <w:tcPr>
            <w:tcW w:w="0" w:type="auto"/>
            <w:shd w:val="clear" w:color="auto" w:fill="D9E2F3"/>
            <w:tcMar>
              <w:top w:w="29" w:type="dxa"/>
              <w:bottom w:w="29" w:type="dxa"/>
            </w:tcMar>
            <w:vAlign w:val="center"/>
          </w:tcPr>
          <w:p w14:paraId="0DCC439B"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ISLO'lar/Program Düzeyinde Değerlendirme Kriterleri</w:t>
            </w:r>
          </w:p>
        </w:tc>
        <w:tc>
          <w:tcPr>
            <w:tcW w:w="0" w:type="auto"/>
            <w:shd w:val="clear" w:color="auto" w:fill="D9E2F3"/>
            <w:tcMar>
              <w:top w:w="29" w:type="dxa"/>
              <w:bottom w:w="29" w:type="dxa"/>
            </w:tcMar>
            <w:vAlign w:val="center"/>
          </w:tcPr>
          <w:p w14:paraId="704A58B6"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Puan</w:t>
            </w:r>
          </w:p>
        </w:tc>
      </w:tr>
      <w:tr w:rsidR="008D4362" w:rsidRPr="00D51404" w14:paraId="6765FDD1" w14:textId="77777777" w:rsidTr="00D51404">
        <w:trPr>
          <w:trHeight w:val="283"/>
          <w:jc w:val="center"/>
        </w:trPr>
        <w:tc>
          <w:tcPr>
            <w:tcW w:w="0" w:type="auto"/>
            <w:tcMar>
              <w:top w:w="29" w:type="dxa"/>
              <w:bottom w:w="29" w:type="dxa"/>
            </w:tcMar>
            <w:vAlign w:val="center"/>
          </w:tcPr>
          <w:p w14:paraId="290DFA9C" w14:textId="77777777" w:rsidR="008D4362" w:rsidRPr="00D51404" w:rsidRDefault="008D4362" w:rsidP="00D51404">
            <w:pPr>
              <w:spacing w:line="360" w:lineRule="auto"/>
              <w:jc w:val="center"/>
              <w:rPr>
                <w:rFonts w:ascii="Arial" w:hAnsi="Arial" w:cs="Arial"/>
                <w:sz w:val="20"/>
                <w:szCs w:val="20"/>
              </w:rPr>
            </w:pPr>
            <w:r w:rsidRPr="00D51404">
              <w:rPr>
                <w:rFonts w:ascii="Arial" w:hAnsi="Arial" w:cs="Arial"/>
                <w:sz w:val="20"/>
                <w:szCs w:val="20"/>
              </w:rPr>
              <w:t>Konuya Odaklanma (İçerik)</w:t>
            </w:r>
          </w:p>
        </w:tc>
        <w:tc>
          <w:tcPr>
            <w:tcW w:w="0" w:type="auto"/>
            <w:tcMar>
              <w:top w:w="29" w:type="dxa"/>
              <w:bottom w:w="29" w:type="dxa"/>
            </w:tcMar>
            <w:vAlign w:val="center"/>
          </w:tcPr>
          <w:p w14:paraId="1853F18A" w14:textId="77777777" w:rsidR="008D4362" w:rsidRPr="00D51404" w:rsidRDefault="008D4362" w:rsidP="00D51404">
            <w:pPr>
              <w:spacing w:line="360" w:lineRule="auto"/>
              <w:jc w:val="center"/>
              <w:rPr>
                <w:rFonts w:ascii="Arial" w:hAnsi="Arial" w:cs="Arial"/>
                <w:sz w:val="20"/>
                <w:szCs w:val="20"/>
              </w:rPr>
            </w:pPr>
          </w:p>
        </w:tc>
      </w:tr>
      <w:tr w:rsidR="008D4362" w:rsidRPr="00D51404" w14:paraId="15AC5DD0" w14:textId="77777777" w:rsidTr="00D51404">
        <w:trPr>
          <w:trHeight w:val="283"/>
          <w:jc w:val="center"/>
        </w:trPr>
        <w:tc>
          <w:tcPr>
            <w:tcW w:w="0" w:type="auto"/>
            <w:tcMar>
              <w:top w:w="29" w:type="dxa"/>
              <w:bottom w:w="29" w:type="dxa"/>
            </w:tcMar>
            <w:vAlign w:val="center"/>
          </w:tcPr>
          <w:p w14:paraId="4EC72E17" w14:textId="77777777" w:rsidR="008D4362" w:rsidRPr="00D51404" w:rsidRDefault="008D4362" w:rsidP="00D51404">
            <w:pPr>
              <w:spacing w:line="360" w:lineRule="auto"/>
              <w:jc w:val="center"/>
              <w:rPr>
                <w:rFonts w:ascii="Arial" w:hAnsi="Arial" w:cs="Arial"/>
                <w:sz w:val="20"/>
                <w:szCs w:val="20"/>
              </w:rPr>
            </w:pPr>
            <w:r w:rsidRPr="00D51404">
              <w:rPr>
                <w:rFonts w:ascii="Arial" w:eastAsia="Calibri" w:hAnsi="Arial" w:cs="Arial"/>
                <w:sz w:val="20"/>
                <w:szCs w:val="20"/>
              </w:rPr>
              <w:t>Teorik ve Pratik Bilginin Entegrasyonu</w:t>
            </w:r>
          </w:p>
        </w:tc>
        <w:tc>
          <w:tcPr>
            <w:tcW w:w="0" w:type="auto"/>
            <w:tcMar>
              <w:top w:w="29" w:type="dxa"/>
              <w:bottom w:w="29" w:type="dxa"/>
            </w:tcMar>
            <w:vAlign w:val="center"/>
          </w:tcPr>
          <w:p w14:paraId="4A40092A" w14:textId="77777777" w:rsidR="008D4362" w:rsidRPr="00D51404" w:rsidRDefault="008D4362" w:rsidP="00D51404">
            <w:pPr>
              <w:spacing w:line="360" w:lineRule="auto"/>
              <w:jc w:val="center"/>
              <w:rPr>
                <w:rFonts w:ascii="Arial" w:hAnsi="Arial" w:cs="Arial"/>
                <w:sz w:val="20"/>
                <w:szCs w:val="20"/>
              </w:rPr>
            </w:pPr>
          </w:p>
        </w:tc>
      </w:tr>
      <w:tr w:rsidR="008D4362" w:rsidRPr="00D51404" w14:paraId="772674D5" w14:textId="77777777" w:rsidTr="00D51404">
        <w:trPr>
          <w:trHeight w:val="283"/>
          <w:jc w:val="center"/>
        </w:trPr>
        <w:tc>
          <w:tcPr>
            <w:tcW w:w="0" w:type="auto"/>
            <w:tcMar>
              <w:top w:w="29" w:type="dxa"/>
              <w:bottom w:w="29" w:type="dxa"/>
            </w:tcMar>
            <w:vAlign w:val="center"/>
          </w:tcPr>
          <w:p w14:paraId="1097A7F7"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Analitik/Eleştirel Düşünme Becerileri</w:t>
            </w:r>
          </w:p>
        </w:tc>
        <w:tc>
          <w:tcPr>
            <w:tcW w:w="0" w:type="auto"/>
            <w:tcMar>
              <w:top w:w="29" w:type="dxa"/>
              <w:bottom w:w="29" w:type="dxa"/>
            </w:tcMar>
            <w:vAlign w:val="center"/>
          </w:tcPr>
          <w:p w14:paraId="25137970" w14:textId="77777777" w:rsidR="008D4362" w:rsidRPr="00D51404" w:rsidRDefault="008D4362" w:rsidP="00D51404">
            <w:pPr>
              <w:spacing w:line="360" w:lineRule="auto"/>
              <w:jc w:val="center"/>
              <w:rPr>
                <w:rFonts w:ascii="Arial" w:hAnsi="Arial" w:cs="Arial"/>
                <w:sz w:val="20"/>
                <w:szCs w:val="20"/>
              </w:rPr>
            </w:pPr>
          </w:p>
        </w:tc>
      </w:tr>
      <w:tr w:rsidR="008D4362" w:rsidRPr="00D51404" w14:paraId="11927B3B" w14:textId="77777777" w:rsidTr="00D51404">
        <w:trPr>
          <w:trHeight w:val="283"/>
          <w:jc w:val="center"/>
        </w:trPr>
        <w:tc>
          <w:tcPr>
            <w:tcW w:w="0" w:type="auto"/>
            <w:tcMar>
              <w:top w:w="29" w:type="dxa"/>
              <w:bottom w:w="29" w:type="dxa"/>
            </w:tcMar>
            <w:vAlign w:val="center"/>
          </w:tcPr>
          <w:p w14:paraId="195D0398"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Yazma Becerileri</w:t>
            </w:r>
          </w:p>
        </w:tc>
        <w:tc>
          <w:tcPr>
            <w:tcW w:w="0" w:type="auto"/>
            <w:tcMar>
              <w:top w:w="29" w:type="dxa"/>
              <w:bottom w:w="29" w:type="dxa"/>
            </w:tcMar>
            <w:vAlign w:val="center"/>
          </w:tcPr>
          <w:p w14:paraId="205FAD92" w14:textId="77777777" w:rsidR="008D4362" w:rsidRPr="00D51404" w:rsidRDefault="008D4362" w:rsidP="00D51404">
            <w:pPr>
              <w:spacing w:line="360" w:lineRule="auto"/>
              <w:jc w:val="center"/>
              <w:rPr>
                <w:rFonts w:ascii="Arial" w:hAnsi="Arial" w:cs="Arial"/>
                <w:sz w:val="20"/>
                <w:szCs w:val="20"/>
              </w:rPr>
            </w:pPr>
          </w:p>
        </w:tc>
      </w:tr>
      <w:tr w:rsidR="008D4362" w:rsidRPr="00D51404" w14:paraId="62F1D448" w14:textId="77777777" w:rsidTr="00D51404">
        <w:trPr>
          <w:trHeight w:val="283"/>
          <w:jc w:val="center"/>
        </w:trPr>
        <w:tc>
          <w:tcPr>
            <w:tcW w:w="0" w:type="auto"/>
            <w:tcMar>
              <w:top w:w="29" w:type="dxa"/>
              <w:bottom w:w="29" w:type="dxa"/>
            </w:tcMar>
            <w:vAlign w:val="center"/>
          </w:tcPr>
          <w:p w14:paraId="3B8E3AF5"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Toplam</w:t>
            </w:r>
          </w:p>
        </w:tc>
        <w:tc>
          <w:tcPr>
            <w:tcW w:w="0" w:type="auto"/>
            <w:tcMar>
              <w:top w:w="29" w:type="dxa"/>
              <w:bottom w:w="29" w:type="dxa"/>
            </w:tcMar>
            <w:vAlign w:val="center"/>
          </w:tcPr>
          <w:p w14:paraId="5A78AF81" w14:textId="77777777" w:rsidR="008D4362" w:rsidRPr="00D51404" w:rsidRDefault="008D4362" w:rsidP="00D51404">
            <w:pPr>
              <w:spacing w:line="360" w:lineRule="auto"/>
              <w:jc w:val="center"/>
              <w:rPr>
                <w:rFonts w:ascii="Arial" w:hAnsi="Arial" w:cs="Arial"/>
                <w:sz w:val="20"/>
                <w:szCs w:val="20"/>
              </w:rPr>
            </w:pPr>
          </w:p>
        </w:tc>
      </w:tr>
    </w:tbl>
    <w:p w14:paraId="7269C7FD" w14:textId="77777777" w:rsidR="008D4362" w:rsidRPr="00D51404" w:rsidRDefault="008D4362" w:rsidP="008D4362">
      <w:pPr>
        <w:rPr>
          <w:rFonts w:ascii="Arial" w:hAnsi="Arial" w:cs="Arial"/>
          <w:sz w:val="22"/>
          <w:szCs w:val="22"/>
        </w:rPr>
      </w:pPr>
    </w:p>
    <w:p w14:paraId="4CC02F77" w14:textId="77777777" w:rsidR="00D51404" w:rsidRDefault="00D51404" w:rsidP="008D4362">
      <w:pPr>
        <w:rPr>
          <w:rFonts w:ascii="Arial" w:hAnsi="Arial" w:cs="Arial"/>
          <w:b/>
          <w:bCs/>
          <w:sz w:val="22"/>
          <w:szCs w:val="22"/>
        </w:rPr>
      </w:pPr>
    </w:p>
    <w:p w14:paraId="3462795F"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 xml:space="preserve">Uluslararası Ticaret &amp; Lojistik </w:t>
      </w:r>
    </w:p>
    <w:p w14:paraId="40D71252"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ITL-409 Lojistik Bilgi Sistemleri</w:t>
      </w:r>
    </w:p>
    <w:p w14:paraId="15E6A158" w14:textId="78E70F32"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Dönem Projesi (Final-Microsoft Access Uygulaması)</w:t>
      </w:r>
    </w:p>
    <w:p w14:paraId="4BC8605F" w14:textId="77777777" w:rsidR="00D51404" w:rsidRPr="00255A54" w:rsidRDefault="00D51404" w:rsidP="00D51404">
      <w:pPr>
        <w:spacing w:line="360" w:lineRule="auto"/>
        <w:jc w:val="center"/>
        <w:rPr>
          <w:rFonts w:ascii="Arial" w:eastAsia="Calibri" w:hAnsi="Arial" w:cs="Arial"/>
          <w:b/>
          <w:bCs/>
          <w:sz w:val="22"/>
          <w:szCs w:val="22"/>
        </w:rPr>
      </w:pPr>
      <w:r w:rsidRPr="00D51404">
        <w:rPr>
          <w:rFonts w:ascii="Arial" w:eastAsia="Calibri" w:hAnsi="Arial" w:cs="Arial"/>
          <w:b/>
          <w:sz w:val="22"/>
          <w:szCs w:val="22"/>
        </w:rPr>
        <w:t>Değerlendirme Tablosu</w:t>
      </w:r>
    </w:p>
    <w:p w14:paraId="39F21C46" w14:textId="77777777" w:rsidR="00D51404" w:rsidRPr="00255A54" w:rsidRDefault="00D51404" w:rsidP="008D4362">
      <w:pPr>
        <w:rPr>
          <w:rFonts w:ascii="Arial" w:hAnsi="Arial" w:cs="Arial"/>
          <w:b/>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6569"/>
        <w:gridCol w:w="659"/>
      </w:tblGrid>
      <w:tr w:rsidR="00255A54" w:rsidRPr="00255A54" w14:paraId="4755A6D8" w14:textId="77777777" w:rsidTr="00255A54">
        <w:trPr>
          <w:tblHeader/>
          <w:tblCellSpacing w:w="15" w:type="dxa"/>
        </w:trPr>
        <w:tc>
          <w:tcPr>
            <w:tcW w:w="0" w:type="auto"/>
            <w:vAlign w:val="center"/>
            <w:hideMark/>
          </w:tcPr>
          <w:p w14:paraId="44E3BB61"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Kriter</w:t>
            </w:r>
          </w:p>
        </w:tc>
        <w:tc>
          <w:tcPr>
            <w:tcW w:w="0" w:type="auto"/>
            <w:vAlign w:val="center"/>
            <w:hideMark/>
          </w:tcPr>
          <w:p w14:paraId="6F98444A"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Açıklama</w:t>
            </w:r>
          </w:p>
        </w:tc>
        <w:tc>
          <w:tcPr>
            <w:tcW w:w="0" w:type="auto"/>
            <w:vAlign w:val="center"/>
            <w:hideMark/>
          </w:tcPr>
          <w:p w14:paraId="3F80B2BC" w14:textId="00F61ADB" w:rsidR="00255A54" w:rsidRPr="00255A54" w:rsidRDefault="00255A54" w:rsidP="00255A54">
            <w:pPr>
              <w:rPr>
                <w:rFonts w:ascii="Arial" w:hAnsi="Arial" w:cs="Arial"/>
                <w:b/>
                <w:bCs/>
                <w:sz w:val="18"/>
                <w:szCs w:val="18"/>
              </w:rPr>
            </w:pPr>
            <w:r w:rsidRPr="00255A54">
              <w:rPr>
                <w:rFonts w:ascii="Arial" w:hAnsi="Arial" w:cs="Arial"/>
                <w:b/>
                <w:bCs/>
                <w:sz w:val="18"/>
                <w:szCs w:val="18"/>
              </w:rPr>
              <w:t>Nokta</w:t>
            </w:r>
          </w:p>
        </w:tc>
      </w:tr>
      <w:tr w:rsidR="00255A54" w:rsidRPr="00255A54" w14:paraId="7F1EDE83" w14:textId="77777777" w:rsidTr="00255A54">
        <w:trPr>
          <w:tblCellSpacing w:w="15" w:type="dxa"/>
        </w:trPr>
        <w:tc>
          <w:tcPr>
            <w:tcW w:w="0" w:type="auto"/>
            <w:vAlign w:val="center"/>
            <w:hideMark/>
          </w:tcPr>
          <w:p w14:paraId="3BEE906C" w14:textId="4001E48C" w:rsidR="00255A54" w:rsidRPr="00255A54" w:rsidRDefault="00255A54" w:rsidP="00255A54">
            <w:pPr>
              <w:rPr>
                <w:rFonts w:ascii="Arial" w:hAnsi="Arial" w:cs="Arial"/>
                <w:sz w:val="18"/>
                <w:szCs w:val="18"/>
              </w:rPr>
            </w:pPr>
            <w:r w:rsidRPr="00255A54">
              <w:rPr>
                <w:rFonts w:ascii="Arial" w:hAnsi="Arial" w:cs="Arial"/>
                <w:sz w:val="18"/>
                <w:szCs w:val="18"/>
              </w:rPr>
              <w:t>Veritabanı Yapısı &amp; Tablo Tasarımı</w:t>
            </w:r>
          </w:p>
        </w:tc>
        <w:tc>
          <w:tcPr>
            <w:tcW w:w="0" w:type="auto"/>
            <w:vAlign w:val="center"/>
            <w:hideMark/>
          </w:tcPr>
          <w:p w14:paraId="4A2764E9" w14:textId="77777777" w:rsidR="00255A54" w:rsidRPr="00255A54" w:rsidRDefault="00255A54" w:rsidP="00255A54">
            <w:pPr>
              <w:rPr>
                <w:rFonts w:ascii="Arial" w:hAnsi="Arial" w:cs="Arial"/>
                <w:sz w:val="18"/>
                <w:szCs w:val="18"/>
              </w:rPr>
            </w:pPr>
            <w:r w:rsidRPr="00255A54">
              <w:rPr>
                <w:rFonts w:ascii="Arial" w:hAnsi="Arial" w:cs="Arial"/>
                <w:sz w:val="18"/>
                <w:szCs w:val="18"/>
              </w:rPr>
              <w:t>Uygun alan türleri, birincil anahtarlar ve varlıklar (ör. Müşteriler, Siparişler, Ürünler) arasındaki doğru ilişkilerle normalleştirilmiş tabloların doğru şekilde oluşturulması.</w:t>
            </w:r>
          </w:p>
        </w:tc>
        <w:tc>
          <w:tcPr>
            <w:tcW w:w="0" w:type="auto"/>
            <w:vAlign w:val="center"/>
            <w:hideMark/>
          </w:tcPr>
          <w:p w14:paraId="64572B24"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255A54" w:rsidRPr="00255A54" w14:paraId="2044974A" w14:textId="77777777" w:rsidTr="00255A54">
        <w:trPr>
          <w:tblCellSpacing w:w="15" w:type="dxa"/>
        </w:trPr>
        <w:tc>
          <w:tcPr>
            <w:tcW w:w="0" w:type="auto"/>
            <w:vAlign w:val="center"/>
            <w:hideMark/>
          </w:tcPr>
          <w:p w14:paraId="5E4B5102" w14:textId="79D7D49B" w:rsidR="00255A54" w:rsidRPr="00255A54" w:rsidRDefault="00255A54" w:rsidP="00255A54">
            <w:pPr>
              <w:rPr>
                <w:rFonts w:ascii="Arial" w:hAnsi="Arial" w:cs="Arial"/>
                <w:sz w:val="18"/>
                <w:szCs w:val="18"/>
              </w:rPr>
            </w:pPr>
            <w:r w:rsidRPr="00255A54">
              <w:rPr>
                <w:rFonts w:ascii="Arial" w:hAnsi="Arial" w:cs="Arial"/>
                <w:sz w:val="18"/>
                <w:szCs w:val="18"/>
              </w:rPr>
              <w:t>Sorgu Geliştirme</w:t>
            </w:r>
          </w:p>
        </w:tc>
        <w:tc>
          <w:tcPr>
            <w:tcW w:w="0" w:type="auto"/>
            <w:vAlign w:val="center"/>
            <w:hideMark/>
          </w:tcPr>
          <w:p w14:paraId="0A6F98AA" w14:textId="77777777" w:rsidR="00255A54" w:rsidRPr="00255A54" w:rsidRDefault="00255A54" w:rsidP="00255A54">
            <w:pPr>
              <w:rPr>
                <w:rFonts w:ascii="Arial" w:hAnsi="Arial" w:cs="Arial"/>
                <w:sz w:val="18"/>
                <w:szCs w:val="18"/>
              </w:rPr>
            </w:pPr>
            <w:r w:rsidRPr="00255A54">
              <w:rPr>
                <w:rFonts w:ascii="Arial" w:hAnsi="Arial" w:cs="Arial"/>
                <w:sz w:val="18"/>
                <w:szCs w:val="18"/>
              </w:rPr>
              <w:t>Belirli lojistik senaryolarına dayalı olarak mantıksal ve işlevsel sorguların (örneğin, seçilmiş, parametrelendirilmiş, hesaplanmış sorgular) tasarlanması ve yürütülmesi.</w:t>
            </w:r>
          </w:p>
        </w:tc>
        <w:tc>
          <w:tcPr>
            <w:tcW w:w="0" w:type="auto"/>
            <w:vAlign w:val="center"/>
            <w:hideMark/>
          </w:tcPr>
          <w:p w14:paraId="76406A8D"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255A54" w:rsidRPr="00255A54" w14:paraId="43C2B31D" w14:textId="77777777" w:rsidTr="00255A54">
        <w:trPr>
          <w:tblCellSpacing w:w="15" w:type="dxa"/>
        </w:trPr>
        <w:tc>
          <w:tcPr>
            <w:tcW w:w="0" w:type="auto"/>
            <w:vAlign w:val="center"/>
            <w:hideMark/>
          </w:tcPr>
          <w:p w14:paraId="026CB34D" w14:textId="0471E9B1" w:rsidR="00255A54" w:rsidRPr="00255A54" w:rsidRDefault="00255A54" w:rsidP="00255A54">
            <w:pPr>
              <w:rPr>
                <w:rFonts w:ascii="Arial" w:hAnsi="Arial" w:cs="Arial"/>
                <w:sz w:val="18"/>
                <w:szCs w:val="18"/>
              </w:rPr>
            </w:pPr>
            <w:r w:rsidRPr="00255A54">
              <w:rPr>
                <w:rFonts w:ascii="Arial" w:hAnsi="Arial" w:cs="Arial"/>
                <w:sz w:val="18"/>
                <w:szCs w:val="18"/>
              </w:rPr>
              <w:t xml:space="preserve"> Form Tasarımı</w:t>
            </w:r>
          </w:p>
        </w:tc>
        <w:tc>
          <w:tcPr>
            <w:tcW w:w="0" w:type="auto"/>
            <w:vAlign w:val="center"/>
            <w:hideMark/>
          </w:tcPr>
          <w:p w14:paraId="1F27340B" w14:textId="77777777" w:rsidR="00255A54" w:rsidRPr="00255A54" w:rsidRDefault="00255A54" w:rsidP="00255A54">
            <w:pPr>
              <w:rPr>
                <w:rFonts w:ascii="Arial" w:hAnsi="Arial" w:cs="Arial"/>
                <w:sz w:val="18"/>
                <w:szCs w:val="18"/>
              </w:rPr>
            </w:pPr>
            <w:r w:rsidRPr="00255A54">
              <w:rPr>
                <w:rFonts w:ascii="Arial" w:hAnsi="Arial" w:cs="Arial"/>
                <w:sz w:val="18"/>
                <w:szCs w:val="18"/>
              </w:rPr>
              <w:t>Veri girişi veya işlem süreçleri için kullanıcı dostu ve işlevsel formların geliştirilmesi, netlik ve kontrol kullanımı gösterilmesi.</w:t>
            </w:r>
          </w:p>
        </w:tc>
        <w:tc>
          <w:tcPr>
            <w:tcW w:w="0" w:type="auto"/>
            <w:vAlign w:val="center"/>
            <w:hideMark/>
          </w:tcPr>
          <w:p w14:paraId="3E043DC6"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255A54" w:rsidRPr="00255A54" w14:paraId="7A270C14" w14:textId="77777777" w:rsidTr="00255A54">
        <w:trPr>
          <w:tblCellSpacing w:w="15" w:type="dxa"/>
        </w:trPr>
        <w:tc>
          <w:tcPr>
            <w:tcW w:w="0" w:type="auto"/>
            <w:vAlign w:val="center"/>
            <w:hideMark/>
          </w:tcPr>
          <w:p w14:paraId="1F5E45BD" w14:textId="510734C9" w:rsidR="00255A54" w:rsidRPr="00255A54" w:rsidRDefault="00255A54" w:rsidP="00255A54">
            <w:pPr>
              <w:rPr>
                <w:rFonts w:ascii="Arial" w:hAnsi="Arial" w:cs="Arial"/>
                <w:sz w:val="18"/>
                <w:szCs w:val="18"/>
              </w:rPr>
            </w:pPr>
            <w:r w:rsidRPr="00255A54">
              <w:rPr>
                <w:rFonts w:ascii="Arial" w:hAnsi="Arial" w:cs="Arial"/>
                <w:sz w:val="18"/>
                <w:szCs w:val="18"/>
              </w:rPr>
              <w:t>Rapor Oluşturma</w:t>
            </w:r>
          </w:p>
        </w:tc>
        <w:tc>
          <w:tcPr>
            <w:tcW w:w="0" w:type="auto"/>
            <w:vAlign w:val="center"/>
            <w:hideMark/>
          </w:tcPr>
          <w:p w14:paraId="7EA63434" w14:textId="77777777" w:rsidR="00255A54" w:rsidRPr="00255A54" w:rsidRDefault="00255A54" w:rsidP="00255A54">
            <w:pPr>
              <w:rPr>
                <w:rFonts w:ascii="Arial" w:hAnsi="Arial" w:cs="Arial"/>
                <w:sz w:val="18"/>
                <w:szCs w:val="18"/>
              </w:rPr>
            </w:pPr>
            <w:r w:rsidRPr="00255A54">
              <w:rPr>
                <w:rFonts w:ascii="Arial" w:hAnsi="Arial" w:cs="Arial"/>
                <w:sz w:val="18"/>
                <w:szCs w:val="18"/>
              </w:rPr>
              <w:t>Lojistik verilerinin doğru gruplandırılması, özetlenmesi ve görsel organizasyonu ile iyi yapılandırılmış ve biçimlendirilmiş raporların oluşturulması.</w:t>
            </w:r>
          </w:p>
        </w:tc>
        <w:tc>
          <w:tcPr>
            <w:tcW w:w="0" w:type="auto"/>
            <w:vAlign w:val="center"/>
            <w:hideMark/>
          </w:tcPr>
          <w:p w14:paraId="492DB935"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DA5AD9" w:rsidRPr="00255A54" w14:paraId="5B487943" w14:textId="77777777" w:rsidTr="00255A54">
        <w:trPr>
          <w:tblCellSpacing w:w="15" w:type="dxa"/>
        </w:trPr>
        <w:tc>
          <w:tcPr>
            <w:tcW w:w="0" w:type="auto"/>
            <w:vAlign w:val="center"/>
            <w:hideMark/>
          </w:tcPr>
          <w:p w14:paraId="470755B3" w14:textId="314CF1EB" w:rsidR="00255A54" w:rsidRPr="00255A54" w:rsidRDefault="00255A54" w:rsidP="00255A54">
            <w:pPr>
              <w:rPr>
                <w:rFonts w:ascii="Arial" w:hAnsi="Arial" w:cs="Arial"/>
                <w:sz w:val="18"/>
                <w:szCs w:val="18"/>
              </w:rPr>
            </w:pPr>
            <w:r w:rsidRPr="00255A54">
              <w:rPr>
                <w:rFonts w:ascii="Arial" w:hAnsi="Arial" w:cs="Arial"/>
                <w:sz w:val="18"/>
                <w:szCs w:val="18"/>
              </w:rPr>
              <w:t>Teorik Uygulama &amp; Sistem Bütünlüğü</w:t>
            </w:r>
          </w:p>
        </w:tc>
        <w:tc>
          <w:tcPr>
            <w:tcW w:w="0" w:type="auto"/>
            <w:vAlign w:val="center"/>
            <w:hideMark/>
          </w:tcPr>
          <w:p w14:paraId="7F6F865F" w14:textId="77777777" w:rsidR="00255A54" w:rsidRPr="00255A54" w:rsidRDefault="00255A54" w:rsidP="00255A54">
            <w:pPr>
              <w:rPr>
                <w:rFonts w:ascii="Arial" w:hAnsi="Arial" w:cs="Arial"/>
                <w:sz w:val="18"/>
                <w:szCs w:val="18"/>
              </w:rPr>
            </w:pPr>
            <w:r w:rsidRPr="00255A54">
              <w:rPr>
                <w:rFonts w:ascii="Arial" w:hAnsi="Arial" w:cs="Arial"/>
                <w:sz w:val="18"/>
                <w:szCs w:val="18"/>
              </w:rPr>
              <w:t>Lojistik bilgi sistemleri, veri tutarlılığı, adlandırma kuralları ve sistem kullanılabilirliği kavramsal anlayışının gösterilmesi.</w:t>
            </w:r>
          </w:p>
        </w:tc>
        <w:tc>
          <w:tcPr>
            <w:tcW w:w="0" w:type="auto"/>
            <w:vAlign w:val="center"/>
            <w:hideMark/>
          </w:tcPr>
          <w:p w14:paraId="7482DC40"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bl>
    <w:p w14:paraId="65B4B652" w14:textId="77777777" w:rsidR="00D51404" w:rsidRDefault="00D51404" w:rsidP="008D4362">
      <w:pPr>
        <w:rPr>
          <w:rFonts w:ascii="Arial" w:hAnsi="Arial" w:cs="Arial"/>
          <w:b/>
          <w:bCs/>
          <w:sz w:val="22"/>
          <w:szCs w:val="22"/>
        </w:rPr>
      </w:pPr>
    </w:p>
    <w:p w14:paraId="5F2A1C16" w14:textId="5154CA95" w:rsidR="008D4362" w:rsidRPr="00D51404" w:rsidRDefault="008D4362" w:rsidP="008D4362">
      <w:pPr>
        <w:rPr>
          <w:rFonts w:ascii="Arial" w:hAnsi="Arial" w:cs="Arial"/>
          <w:b/>
          <w:bCs/>
          <w:sz w:val="22"/>
          <w:szCs w:val="22"/>
        </w:rPr>
      </w:pPr>
      <w:r w:rsidRPr="00D51404">
        <w:rPr>
          <w:rFonts w:ascii="Arial" w:hAnsi="Arial" w:cs="Arial"/>
          <w:b/>
          <w:bCs/>
          <w:sz w:val="22"/>
          <w:szCs w:val="22"/>
        </w:rPr>
        <w:t>CC (70/100) ve üzeri notlar bu dersten başarılı sayılacaktır.</w:t>
      </w:r>
    </w:p>
    <w:p w14:paraId="6D845679" w14:textId="77777777" w:rsidR="008D4362" w:rsidRPr="00D51404" w:rsidRDefault="008D4362" w:rsidP="008D4362">
      <w:pPr>
        <w:rPr>
          <w:rFonts w:ascii="Arial" w:hAnsi="Arial" w:cs="Arial"/>
          <w:sz w:val="22"/>
          <w:szCs w:val="22"/>
        </w:rPr>
      </w:pPr>
    </w:p>
    <w:p w14:paraId="08F66209" w14:textId="77777777" w:rsidR="008D4362" w:rsidRPr="00D51404" w:rsidRDefault="008D4362" w:rsidP="008D4362">
      <w:pPr>
        <w:jc w:val="both"/>
        <w:rPr>
          <w:rFonts w:ascii="Arial" w:hAnsi="Arial" w:cs="Arial"/>
          <w:sz w:val="22"/>
          <w:szCs w:val="22"/>
        </w:rPr>
      </w:pPr>
    </w:p>
    <w:p w14:paraId="6F1BB355" w14:textId="77777777" w:rsidR="008D4362" w:rsidRPr="00D51404" w:rsidRDefault="008D4362" w:rsidP="008D4362">
      <w:pPr>
        <w:rPr>
          <w:rFonts w:ascii="Arial" w:hAnsi="Arial" w:cs="Arial"/>
          <w:sz w:val="22"/>
          <w:szCs w:val="22"/>
        </w:rPr>
      </w:pPr>
    </w:p>
    <w:p w14:paraId="14BBA956" w14:textId="77777777" w:rsidR="008D4362" w:rsidRPr="00D51404" w:rsidRDefault="008D4362" w:rsidP="008D4362">
      <w:pPr>
        <w:tabs>
          <w:tab w:val="left" w:pos="360"/>
        </w:tabs>
        <w:rPr>
          <w:rFonts w:ascii="Arial" w:hAnsi="Arial" w:cs="Arial"/>
          <w:sz w:val="22"/>
          <w:szCs w:val="22"/>
        </w:rPr>
      </w:pPr>
    </w:p>
    <w:p w14:paraId="7C2010C9" w14:textId="59E78EFF" w:rsidR="008D4362" w:rsidRPr="00D51404" w:rsidRDefault="008D4362">
      <w:pPr>
        <w:rPr>
          <w:rFonts w:ascii="Arial" w:hAnsi="Arial" w:cs="Arial"/>
          <w:sz w:val="22"/>
          <w:szCs w:val="22"/>
        </w:rPr>
      </w:pPr>
    </w:p>
    <w:sectPr w:rsidR="008D4362" w:rsidRPr="00D51404" w:rsidSect="005A2B8A">
      <w:headerReference w:type="default" r:id="rId14"/>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42B7" w14:textId="77777777" w:rsidR="0065015E" w:rsidRDefault="0065015E" w:rsidP="0034027E">
      <w:r>
        <w:separator/>
      </w:r>
    </w:p>
  </w:endnote>
  <w:endnote w:type="continuationSeparator" w:id="0">
    <w:p w14:paraId="1529567B" w14:textId="77777777" w:rsidR="0065015E" w:rsidRDefault="0065015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6343" w14:textId="77777777" w:rsidR="0065015E" w:rsidRDefault="0065015E" w:rsidP="0034027E">
      <w:r>
        <w:separator/>
      </w:r>
    </w:p>
  </w:footnote>
  <w:footnote w:type="continuationSeparator" w:id="0">
    <w:p w14:paraId="17CEE1D8" w14:textId="77777777" w:rsidR="0065015E" w:rsidRDefault="0065015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53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2621D"/>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08EF"/>
    <w:rsid w:val="00212A30"/>
    <w:rsid w:val="00233A78"/>
    <w:rsid w:val="00252D65"/>
    <w:rsid w:val="002540BC"/>
    <w:rsid w:val="00255A54"/>
    <w:rsid w:val="00264E5A"/>
    <w:rsid w:val="0027165B"/>
    <w:rsid w:val="002B4AEF"/>
    <w:rsid w:val="002B7787"/>
    <w:rsid w:val="002D29FC"/>
    <w:rsid w:val="002E4E01"/>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0E11"/>
    <w:rsid w:val="003E396C"/>
    <w:rsid w:val="00407489"/>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155E8"/>
    <w:rsid w:val="00727DB3"/>
    <w:rsid w:val="007348AB"/>
    <w:rsid w:val="00735EC2"/>
    <w:rsid w:val="00745E6E"/>
    <w:rsid w:val="00747E10"/>
    <w:rsid w:val="00752A7C"/>
    <w:rsid w:val="007625C6"/>
    <w:rsid w:val="00770795"/>
    <w:rsid w:val="007C799D"/>
    <w:rsid w:val="007D162B"/>
    <w:rsid w:val="007F04A8"/>
    <w:rsid w:val="00800E21"/>
    <w:rsid w:val="00807259"/>
    <w:rsid w:val="00814CE6"/>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362"/>
    <w:rsid w:val="008D4F25"/>
    <w:rsid w:val="00905CD0"/>
    <w:rsid w:val="00911FE6"/>
    <w:rsid w:val="00916141"/>
    <w:rsid w:val="00933B97"/>
    <w:rsid w:val="00947000"/>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D8E"/>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4443"/>
    <w:rsid w:val="00CE0683"/>
    <w:rsid w:val="00CE2529"/>
    <w:rsid w:val="00D02BE1"/>
    <w:rsid w:val="00D15B1F"/>
    <w:rsid w:val="00D24AE5"/>
    <w:rsid w:val="00D379D7"/>
    <w:rsid w:val="00D41B6B"/>
    <w:rsid w:val="00D51404"/>
    <w:rsid w:val="00D86D4D"/>
    <w:rsid w:val="00DA3803"/>
    <w:rsid w:val="00DA5AD9"/>
    <w:rsid w:val="00DB0AEA"/>
    <w:rsid w:val="00DB7A8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47F4"/>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752A7C"/>
    <w:rPr>
      <w:color w:val="605E5C"/>
      <w:shd w:val="clear" w:color="auto" w:fill="E1DFDD"/>
    </w:rPr>
  </w:style>
  <w:style w:type="character" w:customStyle="1" w:styleId="markedcontent">
    <w:name w:val="markedcontent"/>
    <w:basedOn w:val="VarsaylanParagrafYazTipi"/>
    <w:rsid w:val="008D4362"/>
  </w:style>
  <w:style w:type="paragraph" w:styleId="ListeParagraf">
    <w:name w:val="List Paragraph"/>
    <w:basedOn w:val="Normal"/>
    <w:uiPriority w:val="34"/>
    <w:qFormat/>
    <w:rsid w:val="008D4362"/>
    <w:pPr>
      <w:ind w:left="708"/>
    </w:pPr>
    <w:rPr>
      <w:lang w:val="tr-TR"/>
    </w:rPr>
  </w:style>
  <w:style w:type="character" w:styleId="YerTutucuMetni">
    <w:name w:val="Placeholder Text"/>
    <w:basedOn w:val="VarsaylanParagrafYazTipi"/>
    <w:uiPriority w:val="99"/>
    <w:semiHidden/>
    <w:rsid w:val="00CC44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dirozekenci@cag.edu.tr"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HiOXZEbK-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ooks.google.com.tr/books/about/Logistics_Information_Systems.html?id=TDobEQAAQBAJ&amp;redir_esc=y" TargetMode="External"/><Relationship Id="rId4" Type="http://schemas.openxmlformats.org/officeDocument/2006/relationships/settings" Target="settings.xml"/><Relationship Id="rId9" Type="http://schemas.openxmlformats.org/officeDocument/2006/relationships/hyperlink" Target="mailto:kubraonat@cag.edu.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Dönemi</a:t>
            </a:r>
          </a:p>
          <a:p>
            <a:pPr>
              <a:defRPr/>
            </a:pPr>
            <a:r>
              <a:rPr lang="tr-TR" sz="1050">
                <a:latin typeface="Arial" panose="020B0604020202020204" pitchFamily="34" charset="0"/>
                <a:cs typeface="Arial" panose="020B0604020202020204" pitchFamily="34" charset="0"/>
              </a:rPr>
              <a:t>ITL-409 Lojistik</a:t>
            </a:r>
            <a:r>
              <a:rPr lang="tr-TR" sz="1050" baseline="0">
                <a:latin typeface="Arial" panose="020B0604020202020204" pitchFamily="34" charset="0"/>
                <a:cs typeface="Arial" panose="020B0604020202020204" pitchFamily="34" charset="0"/>
              </a:rPr>
              <a:t> Bilgi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0</c:v>
                </c:pt>
                <c:pt idx="8">
                  <c:v>0</c:v>
                </c:pt>
                <c:pt idx="9">
                  <c:v>4</c:v>
                </c:pt>
              </c:numCache>
            </c:numRef>
          </c:val>
          <c:extLst>
            <c:ext xmlns:c16="http://schemas.microsoft.com/office/drawing/2014/chart" uri="{C3380CC4-5D6E-409C-BE32-E72D297353CC}">
              <c16:uniqueId val="{00000001-F79B-4CE8-AE7F-D94AC783C599}"/>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Dönemi</a:t>
            </a:r>
          </a:p>
          <a:p>
            <a:pPr>
              <a:defRPr/>
            </a:pPr>
            <a:r>
              <a:rPr lang="tr-TR" sz="1050">
                <a:latin typeface="Arial" panose="020B0604020202020204" pitchFamily="34" charset="0"/>
                <a:cs typeface="Arial" panose="020B0604020202020204" pitchFamily="34" charset="0"/>
              </a:rPr>
              <a:t>ITL-409 Lojistik</a:t>
            </a:r>
            <a:r>
              <a:rPr lang="tr-TR" sz="1050" baseline="0">
                <a:latin typeface="Arial" panose="020B0604020202020204" pitchFamily="34" charset="0"/>
                <a:cs typeface="Arial" panose="020B0604020202020204" pitchFamily="34" charset="0"/>
              </a:rPr>
              <a:t> Bilgi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0</c:v>
                </c:pt>
                <c:pt idx="8">
                  <c:v>0</c:v>
                </c:pt>
                <c:pt idx="9">
                  <c:v>4</c:v>
                </c:pt>
              </c:numCache>
            </c:numRef>
          </c:val>
          <c:extLst>
            <c:ext xmlns:c16="http://schemas.microsoft.com/office/drawing/2014/chart" uri="{C3380CC4-5D6E-409C-BE32-E72D297353CC}">
              <c16:uniqueId val="{00000001-1B83-4457-8C53-0F74913C191B}"/>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2E4D-D2CE-4BE3-9D2A-17A99A91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1818</Words>
  <Characters>10363</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subject/>
  <dc:creator>Egitim Ogretim Koordinatorlugu</dc:creator>
  <cp:keywords/>
  <cp:lastModifiedBy>none</cp:lastModifiedBy>
  <cp:revision>2</cp:revision>
  <dcterms:created xsi:type="dcterms:W3CDTF">2025-09-24T08:32:00Z</dcterms:created>
  <dcterms:modified xsi:type="dcterms:W3CDTF">2025-09-24T08:32:00Z</dcterms:modified>
</cp:coreProperties>
</file>