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538"/>
        <w:gridCol w:w="459"/>
        <w:gridCol w:w="709"/>
        <w:gridCol w:w="47"/>
        <w:gridCol w:w="353"/>
        <w:gridCol w:w="25"/>
        <w:gridCol w:w="855"/>
        <w:gridCol w:w="792"/>
        <w:gridCol w:w="246"/>
        <w:gridCol w:w="366"/>
        <w:gridCol w:w="542"/>
        <w:gridCol w:w="176"/>
        <w:gridCol w:w="27"/>
        <w:gridCol w:w="733"/>
        <w:gridCol w:w="1540"/>
      </w:tblGrid>
      <w:tr w:rsidR="005A2B8A" w:rsidRPr="0037035A"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9"/>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37035A" w:rsidRDefault="005A2B8A" w:rsidP="004904EB">
            <w:pPr>
              <w:spacing w:line="360" w:lineRule="auto"/>
              <w:jc w:val="center"/>
              <w:rPr>
                <w:rFonts w:ascii="Arial" w:hAnsi="Arial" w:cs="Arial"/>
                <w:bCs w:val="0"/>
                <w:iCs/>
                <w:color w:val="000000" w:themeColor="text1"/>
                <w:sz w:val="22"/>
                <w:szCs w:val="22"/>
              </w:rPr>
            </w:pPr>
            <w:r w:rsidRPr="0037035A">
              <w:rPr>
                <w:rFonts w:ascii="Arial" w:hAnsi="Arial" w:cs="Arial"/>
                <w:bCs w:val="0"/>
                <w:iCs/>
                <w:color w:val="000000" w:themeColor="text1"/>
                <w:sz w:val="22"/>
                <w:szCs w:val="22"/>
              </w:rPr>
              <w:t>DERS İZLENCESİ (SYLLABUS)</w:t>
            </w:r>
          </w:p>
          <w:p w14:paraId="0DE1DD46" w14:textId="6F586419" w:rsidR="005A2B8A" w:rsidRPr="0037035A" w:rsidRDefault="008B648C" w:rsidP="004904EB">
            <w:pPr>
              <w:spacing w:line="360" w:lineRule="auto"/>
              <w:jc w:val="center"/>
              <w:rPr>
                <w:rFonts w:ascii="Arial" w:hAnsi="Arial" w:cs="Arial"/>
                <w:bCs w:val="0"/>
                <w:iCs/>
                <w:color w:val="FFFFFF"/>
                <w:sz w:val="22"/>
                <w:szCs w:val="22"/>
              </w:rPr>
            </w:pPr>
            <w:r w:rsidRPr="0037035A">
              <w:rPr>
                <w:rFonts w:ascii="Arial" w:hAnsi="Arial" w:cs="Arial"/>
                <w:bCs w:val="0"/>
                <w:iCs/>
                <w:color w:val="000000" w:themeColor="text1"/>
                <w:sz w:val="22"/>
                <w:szCs w:val="22"/>
              </w:rPr>
              <w:t>Meslek</w:t>
            </w:r>
            <w:r w:rsidR="005A2B8A" w:rsidRPr="0037035A">
              <w:rPr>
                <w:rFonts w:ascii="Arial" w:hAnsi="Arial" w:cs="Arial"/>
                <w:bCs w:val="0"/>
                <w:iCs/>
                <w:color w:val="000000" w:themeColor="text1"/>
                <w:sz w:val="22"/>
                <w:szCs w:val="22"/>
              </w:rPr>
              <w:t xml:space="preserve"> Yüksekokulu</w:t>
            </w:r>
          </w:p>
        </w:tc>
      </w:tr>
      <w:tr w:rsidR="00482527" w:rsidRPr="0037035A"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37035A" w:rsidRDefault="00FB3417" w:rsidP="00212A30">
            <w:pPr>
              <w:jc w:val="center"/>
              <w:rPr>
                <w:rFonts w:ascii="Arial" w:hAnsi="Arial" w:cs="Arial"/>
                <w:bCs w:val="0"/>
                <w:sz w:val="22"/>
                <w:szCs w:val="22"/>
              </w:rPr>
            </w:pPr>
            <w:r w:rsidRPr="0037035A">
              <w:rPr>
                <w:rFonts w:ascii="Arial" w:hAnsi="Arial" w:cs="Arial"/>
                <w:bCs w:val="0"/>
                <w:sz w:val="22"/>
                <w:szCs w:val="22"/>
              </w:rPr>
              <w:t xml:space="preserve">Dersin </w:t>
            </w:r>
            <w:r w:rsidR="00482527" w:rsidRPr="0037035A">
              <w:rPr>
                <w:rFonts w:ascii="Arial" w:hAnsi="Arial" w:cs="Arial"/>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8"/>
            <w:tcBorders>
              <w:top w:val="single" w:sz="4" w:space="0" w:color="83CAEB" w:themeColor="accent1" w:themeTint="66"/>
            </w:tcBorders>
            <w:shd w:val="clear" w:color="auto" w:fill="DAE9F7" w:themeFill="text2" w:themeFillTint="1A"/>
            <w:vAlign w:val="center"/>
          </w:tcPr>
          <w:p w14:paraId="5D26E176" w14:textId="77777777" w:rsidR="00482527" w:rsidRPr="0037035A" w:rsidRDefault="00482527" w:rsidP="00212A30">
            <w:pPr>
              <w:jc w:val="center"/>
              <w:rPr>
                <w:rFonts w:ascii="Arial" w:hAnsi="Arial" w:cs="Arial"/>
                <w:b/>
                <w:sz w:val="22"/>
                <w:szCs w:val="22"/>
              </w:rPr>
            </w:pPr>
            <w:r w:rsidRPr="0037035A">
              <w:rPr>
                <w:rFonts w:ascii="Arial" w:hAnsi="Arial" w:cs="Arial"/>
                <w:b/>
                <w:sz w:val="22"/>
                <w:szCs w:val="22"/>
              </w:rPr>
              <w:t>Dersin Adı</w:t>
            </w:r>
          </w:p>
        </w:tc>
        <w:tc>
          <w:tcPr>
            <w:tcW w:w="2122" w:type="dxa"/>
            <w:gridSpan w:val="5"/>
            <w:tcBorders>
              <w:top w:val="single" w:sz="4" w:space="0" w:color="83CAEB" w:themeColor="accent1" w:themeTint="66"/>
            </w:tcBorders>
            <w:shd w:val="clear" w:color="auto" w:fill="DAE9F7" w:themeFill="text2" w:themeFillTint="1A"/>
            <w:vAlign w:val="center"/>
          </w:tcPr>
          <w:p w14:paraId="37A44735" w14:textId="77777777" w:rsidR="00482527" w:rsidRPr="0037035A"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37035A">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37035A" w:rsidRDefault="00482527" w:rsidP="00212A30">
            <w:pPr>
              <w:jc w:val="center"/>
              <w:rPr>
                <w:rFonts w:ascii="Arial" w:hAnsi="Arial" w:cs="Arial"/>
                <w:bCs w:val="0"/>
                <w:sz w:val="22"/>
                <w:szCs w:val="22"/>
              </w:rPr>
            </w:pPr>
            <w:r w:rsidRPr="0037035A">
              <w:rPr>
                <w:rFonts w:ascii="Arial" w:hAnsi="Arial" w:cs="Arial"/>
                <w:bCs w:val="0"/>
                <w:sz w:val="22"/>
                <w:szCs w:val="22"/>
              </w:rPr>
              <w:t>AKTS</w:t>
            </w:r>
            <w:r w:rsidR="003A0CE5" w:rsidRPr="0037035A">
              <w:rPr>
                <w:rFonts w:ascii="Arial" w:hAnsi="Arial" w:cs="Arial"/>
                <w:bCs w:val="0"/>
                <w:sz w:val="22"/>
                <w:szCs w:val="22"/>
              </w:rPr>
              <w:t xml:space="preserve"> Değeri</w:t>
            </w:r>
          </w:p>
        </w:tc>
      </w:tr>
      <w:tr w:rsidR="00681162" w:rsidRPr="0037035A"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AF33940" w:rsidR="00681162" w:rsidRPr="0037035A" w:rsidRDefault="00B7376B" w:rsidP="008B011C">
            <w:pPr>
              <w:jc w:val="center"/>
              <w:rPr>
                <w:rFonts w:ascii="Arial" w:hAnsi="Arial" w:cs="Arial"/>
                <w:b w:val="0"/>
                <w:bCs w:val="0"/>
                <w:sz w:val="22"/>
                <w:szCs w:val="22"/>
              </w:rPr>
            </w:pPr>
            <w:r>
              <w:rPr>
                <w:rFonts w:ascii="Arial" w:hAnsi="Arial" w:cs="Arial"/>
                <w:b w:val="0"/>
                <w:bCs w:val="0"/>
                <w:sz w:val="22"/>
                <w:szCs w:val="22"/>
              </w:rPr>
              <w:t>HUK231</w:t>
            </w:r>
          </w:p>
        </w:tc>
        <w:tc>
          <w:tcPr>
            <w:cnfStyle w:val="000010000000" w:firstRow="0" w:lastRow="0" w:firstColumn="0" w:lastColumn="0" w:oddVBand="1" w:evenVBand="0" w:oddHBand="0" w:evenHBand="0" w:firstRowFirstColumn="0" w:firstRowLastColumn="0" w:lastRowFirstColumn="0" w:lastRowLastColumn="0"/>
            <w:tcW w:w="4824" w:type="dxa"/>
            <w:gridSpan w:val="8"/>
            <w:shd w:val="clear" w:color="auto" w:fill="FFFFFF" w:themeFill="background1"/>
            <w:vAlign w:val="center"/>
          </w:tcPr>
          <w:p w14:paraId="332DDDD9" w14:textId="5AD426B9" w:rsidR="00681162" w:rsidRPr="0037035A" w:rsidRDefault="00A561C0" w:rsidP="00833C72">
            <w:pPr>
              <w:jc w:val="center"/>
              <w:rPr>
                <w:rFonts w:ascii="Arial" w:hAnsi="Arial" w:cs="Arial"/>
                <w:sz w:val="22"/>
                <w:szCs w:val="22"/>
              </w:rPr>
            </w:pPr>
            <w:r w:rsidRPr="0037035A">
              <w:rPr>
                <w:rFonts w:ascii="Arial" w:hAnsi="Arial" w:cs="Arial"/>
                <w:sz w:val="22"/>
                <w:szCs w:val="22"/>
              </w:rPr>
              <w:t>Mali Hukuk Bilgisi</w:t>
            </w:r>
          </w:p>
        </w:tc>
        <w:tc>
          <w:tcPr>
            <w:tcW w:w="2122" w:type="dxa"/>
            <w:gridSpan w:val="5"/>
            <w:shd w:val="clear" w:color="auto" w:fill="FFFFFF" w:themeFill="background1"/>
            <w:vAlign w:val="center"/>
          </w:tcPr>
          <w:p w14:paraId="01A4A3C7" w14:textId="7510B01E" w:rsidR="00681162" w:rsidRPr="0037035A" w:rsidRDefault="00114CEB"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7035A">
              <w:rPr>
                <w:rFonts w:ascii="Arial" w:hAnsi="Arial" w:cs="Arial"/>
                <w:sz w:val="22"/>
                <w:szCs w:val="22"/>
              </w:rPr>
              <w:t>2</w:t>
            </w:r>
            <w:r w:rsidR="007777FA" w:rsidRPr="0037035A">
              <w:rPr>
                <w:rFonts w:ascii="Arial" w:hAnsi="Arial" w:cs="Arial"/>
                <w:sz w:val="22"/>
                <w:szCs w:val="22"/>
              </w:rPr>
              <w:t>-</w:t>
            </w:r>
            <w:r w:rsidRPr="0037035A">
              <w:rPr>
                <w:rFonts w:ascii="Arial" w:hAnsi="Arial" w:cs="Arial"/>
                <w:sz w:val="22"/>
                <w:szCs w:val="22"/>
              </w:rPr>
              <w:t>0</w:t>
            </w:r>
            <w:r w:rsidR="007777FA" w:rsidRPr="0037035A">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5523D0AE" w:rsidR="00681162" w:rsidRPr="0037035A" w:rsidRDefault="00F70FD0" w:rsidP="00833C72">
            <w:pPr>
              <w:jc w:val="center"/>
              <w:rPr>
                <w:rFonts w:ascii="Arial" w:hAnsi="Arial" w:cs="Arial"/>
                <w:b w:val="0"/>
                <w:bCs w:val="0"/>
                <w:sz w:val="22"/>
                <w:szCs w:val="22"/>
              </w:rPr>
            </w:pPr>
            <w:r>
              <w:rPr>
                <w:rFonts w:ascii="Arial" w:hAnsi="Arial" w:cs="Arial"/>
                <w:b w:val="0"/>
                <w:bCs w:val="0"/>
                <w:sz w:val="22"/>
                <w:szCs w:val="22"/>
              </w:rPr>
              <w:t>6</w:t>
            </w:r>
            <w:bookmarkStart w:id="0" w:name="_GoBack"/>
            <w:bookmarkEnd w:id="0"/>
          </w:p>
        </w:tc>
      </w:tr>
      <w:tr w:rsidR="00681162" w:rsidRPr="0037035A"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37035A" w:rsidRDefault="00681162" w:rsidP="00FB3417">
            <w:pPr>
              <w:rPr>
                <w:rFonts w:ascii="Arial" w:hAnsi="Arial" w:cs="Arial"/>
                <w:bCs w:val="0"/>
                <w:sz w:val="22"/>
                <w:szCs w:val="22"/>
              </w:rPr>
            </w:pPr>
            <w:r w:rsidRPr="0037035A">
              <w:rPr>
                <w:rFonts w:ascii="Arial" w:hAnsi="Arial" w:cs="Arial"/>
                <w:bCs w:val="0"/>
                <w:sz w:val="22"/>
                <w:szCs w:val="22"/>
              </w:rPr>
              <w:t>Ön</w:t>
            </w:r>
            <w:r w:rsidR="007625C6" w:rsidRPr="0037035A">
              <w:rPr>
                <w:rFonts w:ascii="Arial" w:hAnsi="Arial" w:cs="Arial"/>
                <w:bCs w:val="0"/>
                <w:sz w:val="22"/>
                <w:szCs w:val="22"/>
              </w:rPr>
              <w:t xml:space="preserve"> </w:t>
            </w:r>
            <w:r w:rsidRPr="0037035A">
              <w:rPr>
                <w:rFonts w:ascii="Arial" w:hAnsi="Arial" w:cs="Arial"/>
                <w:bCs w:val="0"/>
                <w:sz w:val="22"/>
                <w:szCs w:val="22"/>
              </w:rPr>
              <w:t>koşul Dersler</w:t>
            </w:r>
            <w:r w:rsidR="00F96934" w:rsidRPr="0037035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6"/>
            <w:shd w:val="clear" w:color="auto" w:fill="FFFFFF" w:themeFill="background1"/>
            <w:vAlign w:val="center"/>
          </w:tcPr>
          <w:p w14:paraId="4BC4E30B" w14:textId="25DF86DE" w:rsidR="00681162" w:rsidRPr="0037035A" w:rsidRDefault="005F5C36" w:rsidP="00833C72">
            <w:pPr>
              <w:rPr>
                <w:rFonts w:ascii="Arial" w:hAnsi="Arial" w:cs="Arial"/>
                <w:b w:val="0"/>
                <w:sz w:val="22"/>
                <w:szCs w:val="22"/>
              </w:rPr>
            </w:pPr>
            <w:r w:rsidRPr="0037035A">
              <w:rPr>
                <w:rFonts w:ascii="Arial" w:hAnsi="Arial" w:cs="Arial"/>
                <w:b w:val="0"/>
                <w:sz w:val="22"/>
                <w:szCs w:val="22"/>
              </w:rPr>
              <w:t>-</w:t>
            </w:r>
          </w:p>
        </w:tc>
      </w:tr>
      <w:tr w:rsidR="00681162" w:rsidRPr="0037035A"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37035A" w:rsidRDefault="00681162" w:rsidP="007625C6">
            <w:pPr>
              <w:rPr>
                <w:rFonts w:ascii="Arial" w:hAnsi="Arial" w:cs="Arial"/>
                <w:bCs w:val="0"/>
                <w:sz w:val="22"/>
                <w:szCs w:val="22"/>
              </w:rPr>
            </w:pPr>
            <w:r w:rsidRPr="0037035A">
              <w:rPr>
                <w:rFonts w:ascii="Arial" w:hAnsi="Arial" w:cs="Arial"/>
                <w:bCs w:val="0"/>
                <w:sz w:val="22"/>
                <w:szCs w:val="22"/>
              </w:rPr>
              <w:t>Dersin Dili</w:t>
            </w:r>
            <w:r w:rsidR="00F96934" w:rsidRPr="0037035A">
              <w:rPr>
                <w:rFonts w:ascii="Arial" w:hAnsi="Arial" w:cs="Arial"/>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4"/>
            <w:shd w:val="clear" w:color="auto" w:fill="FFFFFF" w:themeFill="background1"/>
            <w:vAlign w:val="center"/>
          </w:tcPr>
          <w:p w14:paraId="26CBDD8E" w14:textId="6892836B" w:rsidR="00681162" w:rsidRPr="0037035A" w:rsidRDefault="008B648C" w:rsidP="00833C72">
            <w:pPr>
              <w:rPr>
                <w:rFonts w:ascii="Arial" w:hAnsi="Arial" w:cs="Arial"/>
                <w:sz w:val="22"/>
                <w:szCs w:val="22"/>
              </w:rPr>
            </w:pPr>
            <w:r w:rsidRPr="0037035A">
              <w:rPr>
                <w:rFonts w:ascii="Arial" w:hAnsi="Arial" w:cs="Arial"/>
                <w:sz w:val="22"/>
                <w:szCs w:val="22"/>
              </w:rPr>
              <w:t>Türkçe</w:t>
            </w:r>
          </w:p>
        </w:tc>
        <w:tc>
          <w:tcPr>
            <w:tcW w:w="2072" w:type="dxa"/>
            <w:gridSpan w:val="5"/>
            <w:shd w:val="clear" w:color="auto" w:fill="DAE9F7" w:themeFill="text2" w:themeFillTint="1A"/>
            <w:vAlign w:val="center"/>
          </w:tcPr>
          <w:p w14:paraId="75FF5C8F" w14:textId="6A6388FC" w:rsidR="00681162" w:rsidRPr="0037035A"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7035A">
              <w:rPr>
                <w:rStyle w:val="girinti"/>
                <w:rFonts w:ascii="Arial" w:hAnsi="Arial" w:cs="Arial"/>
                <w:b/>
                <w:bCs/>
                <w:sz w:val="22"/>
                <w:szCs w:val="22"/>
              </w:rPr>
              <w:t>Ders İşleme Tarzı</w:t>
            </w:r>
            <w:r w:rsidR="00F96934" w:rsidRPr="0037035A">
              <w:rPr>
                <w:rStyle w:val="girinti"/>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608EE131" w14:textId="7448B161" w:rsidR="00681162" w:rsidRPr="0037035A" w:rsidRDefault="007777FA" w:rsidP="00833C72">
            <w:pPr>
              <w:rPr>
                <w:rFonts w:ascii="Arial" w:hAnsi="Arial" w:cs="Arial"/>
                <w:b w:val="0"/>
                <w:sz w:val="22"/>
                <w:szCs w:val="22"/>
              </w:rPr>
            </w:pPr>
            <w:r w:rsidRPr="0037035A">
              <w:rPr>
                <w:rFonts w:ascii="Arial" w:hAnsi="Arial" w:cs="Arial"/>
                <w:b w:val="0"/>
                <w:sz w:val="22"/>
                <w:szCs w:val="22"/>
              </w:rPr>
              <w:t>Yüz yüze</w:t>
            </w:r>
          </w:p>
        </w:tc>
      </w:tr>
      <w:tr w:rsidR="00681162" w:rsidRPr="0037035A"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37035A" w:rsidRDefault="00681162" w:rsidP="001B0A2E">
            <w:pPr>
              <w:rPr>
                <w:rFonts w:ascii="Arial" w:hAnsi="Arial" w:cs="Arial"/>
                <w:bCs w:val="0"/>
                <w:sz w:val="22"/>
                <w:szCs w:val="22"/>
              </w:rPr>
            </w:pPr>
            <w:r w:rsidRPr="0037035A">
              <w:rPr>
                <w:rFonts w:ascii="Arial" w:hAnsi="Arial" w:cs="Arial"/>
                <w:bCs w:val="0"/>
                <w:sz w:val="22"/>
                <w:szCs w:val="22"/>
              </w:rPr>
              <w:t xml:space="preserve">Dersin Türü </w:t>
            </w:r>
            <w:r w:rsidR="00A8173B" w:rsidRPr="0037035A">
              <w:rPr>
                <w:rFonts w:ascii="Arial" w:hAnsi="Arial" w:cs="Arial"/>
                <w:bCs w:val="0"/>
                <w:sz w:val="22"/>
                <w:szCs w:val="22"/>
              </w:rPr>
              <w:t xml:space="preserve">ve </w:t>
            </w:r>
            <w:r w:rsidRPr="0037035A">
              <w:rPr>
                <w:rFonts w:ascii="Arial" w:hAnsi="Arial" w:cs="Arial"/>
                <w:bCs w:val="0"/>
                <w:sz w:val="22"/>
                <w:szCs w:val="22"/>
              </w:rPr>
              <w:t>Düzeyi</w:t>
            </w:r>
            <w:r w:rsidR="00F96934" w:rsidRPr="0037035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6"/>
            <w:tcBorders>
              <w:bottom w:val="single" w:sz="4" w:space="0" w:color="4C94D8" w:themeColor="text2" w:themeTint="80"/>
            </w:tcBorders>
            <w:shd w:val="clear" w:color="auto" w:fill="FFFFFF" w:themeFill="background1"/>
            <w:vAlign w:val="center"/>
          </w:tcPr>
          <w:p w14:paraId="19D6D351" w14:textId="3A17DAA9" w:rsidR="00681162" w:rsidRPr="0037035A" w:rsidRDefault="003360EF" w:rsidP="008B011C">
            <w:pPr>
              <w:rPr>
                <w:rFonts w:ascii="Arial" w:hAnsi="Arial" w:cs="Arial"/>
                <w:b w:val="0"/>
                <w:bCs w:val="0"/>
                <w:sz w:val="22"/>
                <w:szCs w:val="22"/>
              </w:rPr>
            </w:pPr>
            <w:r w:rsidRPr="0037035A">
              <w:rPr>
                <w:rFonts w:ascii="Arial" w:hAnsi="Arial" w:cs="Arial"/>
                <w:sz w:val="22"/>
                <w:szCs w:val="22"/>
              </w:rPr>
              <w:t xml:space="preserve"> </w:t>
            </w:r>
            <w:r w:rsidR="008B011C">
              <w:rPr>
                <w:rFonts w:ascii="Arial" w:hAnsi="Arial" w:cs="Arial"/>
                <w:b w:val="0"/>
                <w:bCs w:val="0"/>
                <w:sz w:val="22"/>
                <w:szCs w:val="22"/>
              </w:rPr>
              <w:t>Zorunlu</w:t>
            </w:r>
          </w:p>
        </w:tc>
      </w:tr>
      <w:tr w:rsidR="00F96934" w:rsidRPr="0037035A" w14:paraId="012C44F7" w14:textId="77777777" w:rsidTr="009F6939">
        <w:trPr>
          <w:trHeight w:val="510"/>
        </w:trPr>
        <w:tc>
          <w:tcPr>
            <w:cnfStyle w:val="001000000000" w:firstRow="0" w:lastRow="0" w:firstColumn="1" w:lastColumn="0" w:oddVBand="0" w:evenVBand="0" w:oddHBand="0" w:evenHBand="0" w:firstRowFirstColumn="0" w:firstRowLastColumn="0" w:lastRowFirstColumn="0" w:lastRowLastColumn="0"/>
            <w:tcW w:w="3987" w:type="dxa"/>
            <w:gridSpan w:val="5"/>
            <w:tcBorders>
              <w:bottom w:val="single" w:sz="4" w:space="0" w:color="4C94D8" w:themeColor="text2" w:themeTint="80"/>
            </w:tcBorders>
            <w:shd w:val="clear" w:color="auto" w:fill="DAE9F7" w:themeFill="text2" w:themeFillTint="1A"/>
            <w:vAlign w:val="center"/>
          </w:tcPr>
          <w:p w14:paraId="0F4DD77C" w14:textId="245427A4" w:rsidR="00F96934" w:rsidRPr="0037035A" w:rsidRDefault="00F96934" w:rsidP="00F96934">
            <w:pPr>
              <w:jc w:val="center"/>
              <w:rPr>
                <w:rFonts w:ascii="Arial" w:hAnsi="Arial" w:cs="Arial"/>
                <w:b w:val="0"/>
                <w:sz w:val="22"/>
                <w:szCs w:val="22"/>
              </w:rPr>
            </w:pPr>
            <w:r w:rsidRPr="0037035A">
              <w:rPr>
                <w:rFonts w:ascii="Arial" w:hAnsi="Arial" w:cs="Arial"/>
                <w:bCs w:val="0"/>
                <w:sz w:val="22"/>
                <w:szCs w:val="22"/>
              </w:rPr>
              <w:t>Dersi</w:t>
            </w:r>
            <w:r w:rsidR="00466279" w:rsidRPr="0037035A">
              <w:rPr>
                <w:rFonts w:ascii="Arial" w:hAnsi="Arial" w:cs="Arial"/>
                <w:bCs w:val="0"/>
                <w:sz w:val="22"/>
                <w:szCs w:val="22"/>
              </w:rPr>
              <w:t xml:space="preserve">n </w:t>
            </w:r>
            <w:r w:rsidRPr="0037035A">
              <w:rPr>
                <w:rFonts w:ascii="Arial" w:hAnsi="Arial" w:cs="Arial"/>
                <w:bCs w:val="0"/>
                <w:sz w:val="22"/>
                <w:szCs w:val="22"/>
              </w:rPr>
              <w:t>Öğretim Üyesinin</w:t>
            </w:r>
            <w:r w:rsidRPr="0037035A">
              <w:rPr>
                <w:rFonts w:ascii="Arial" w:hAnsi="Arial" w:cs="Arial"/>
                <w:b w:val="0"/>
                <w:sz w:val="22"/>
                <w:szCs w:val="22"/>
              </w:rPr>
              <w:t xml:space="preserve"> </w:t>
            </w:r>
            <w:r w:rsidRPr="0037035A">
              <w:rPr>
                <w:rFonts w:ascii="Arial" w:hAnsi="Arial" w:cs="Arial"/>
                <w:bCs w:val="0"/>
                <w:sz w:val="22"/>
                <w:szCs w:val="22"/>
              </w:rPr>
              <w:t>Unvanı</w:t>
            </w:r>
            <w:r w:rsidR="00466279" w:rsidRPr="0037035A">
              <w:rPr>
                <w:rFonts w:ascii="Arial" w:hAnsi="Arial" w:cs="Arial"/>
                <w:bCs w:val="0"/>
                <w:sz w:val="22"/>
                <w:szCs w:val="22"/>
              </w:rPr>
              <w:t xml:space="preserve">, </w:t>
            </w:r>
            <w:r w:rsidRPr="0037035A">
              <w:rPr>
                <w:rFonts w:ascii="Arial" w:hAnsi="Arial" w:cs="Arial"/>
                <w:bCs w:val="0"/>
                <w:sz w:val="22"/>
                <w:szCs w:val="22"/>
              </w:rPr>
              <w:t>Adı</w:t>
            </w:r>
            <w:r w:rsidR="00466279" w:rsidRPr="0037035A">
              <w:rPr>
                <w:rFonts w:ascii="Arial" w:hAnsi="Arial" w:cs="Arial"/>
                <w:bCs w:val="0"/>
                <w:sz w:val="22"/>
                <w:szCs w:val="22"/>
              </w:rPr>
              <w:t xml:space="preserve"> ve</w:t>
            </w:r>
            <w:r w:rsidRPr="0037035A">
              <w:rPr>
                <w:rFonts w:ascii="Arial" w:hAnsi="Arial" w:cs="Arial"/>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2448" w:type="dxa"/>
            <w:gridSpan w:val="6"/>
            <w:tcBorders>
              <w:bottom w:val="single" w:sz="4" w:space="0" w:color="4C94D8" w:themeColor="text2" w:themeTint="80"/>
            </w:tcBorders>
            <w:shd w:val="clear" w:color="auto" w:fill="DAE9F7" w:themeFill="text2" w:themeFillTint="1A"/>
            <w:vAlign w:val="center"/>
          </w:tcPr>
          <w:p w14:paraId="38505A88" w14:textId="77777777" w:rsidR="00F96934" w:rsidRPr="0037035A" w:rsidRDefault="00F96934" w:rsidP="001B0A2E">
            <w:pPr>
              <w:jc w:val="center"/>
              <w:rPr>
                <w:rFonts w:ascii="Arial" w:hAnsi="Arial" w:cs="Arial"/>
                <w:b/>
                <w:sz w:val="22"/>
                <w:szCs w:val="22"/>
              </w:rPr>
            </w:pPr>
            <w:r w:rsidRPr="0037035A">
              <w:rPr>
                <w:rFonts w:ascii="Arial" w:hAnsi="Arial" w:cs="Arial"/>
                <w:b/>
                <w:sz w:val="22"/>
                <w:szCs w:val="22"/>
              </w:rPr>
              <w:t>Ders Saati</w:t>
            </w:r>
          </w:p>
        </w:tc>
        <w:tc>
          <w:tcPr>
            <w:tcW w:w="1946"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37035A"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37035A">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476" w:type="dxa"/>
            <w:gridSpan w:val="4"/>
            <w:tcBorders>
              <w:bottom w:val="single" w:sz="4" w:space="0" w:color="4C94D8" w:themeColor="text2" w:themeTint="80"/>
            </w:tcBorders>
            <w:shd w:val="clear" w:color="auto" w:fill="DAE9F7" w:themeFill="text2" w:themeFillTint="1A"/>
            <w:vAlign w:val="center"/>
          </w:tcPr>
          <w:p w14:paraId="1464FC35" w14:textId="77777777" w:rsidR="00F96934" w:rsidRPr="0037035A" w:rsidRDefault="00F96934" w:rsidP="001B0A2E">
            <w:pPr>
              <w:jc w:val="center"/>
              <w:rPr>
                <w:rFonts w:ascii="Arial" w:hAnsi="Arial" w:cs="Arial"/>
                <w:bCs w:val="0"/>
                <w:sz w:val="22"/>
                <w:szCs w:val="22"/>
              </w:rPr>
            </w:pPr>
            <w:r w:rsidRPr="0037035A">
              <w:rPr>
                <w:rFonts w:ascii="Arial" w:hAnsi="Arial" w:cs="Arial"/>
                <w:bCs w:val="0"/>
                <w:sz w:val="22"/>
                <w:szCs w:val="22"/>
              </w:rPr>
              <w:t>İletişim</w:t>
            </w:r>
          </w:p>
        </w:tc>
      </w:tr>
      <w:tr w:rsidR="00F96934" w:rsidRPr="0037035A" w14:paraId="29B512D9" w14:textId="77777777" w:rsidTr="009F69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87" w:type="dxa"/>
            <w:gridSpan w:val="5"/>
            <w:tcBorders>
              <w:top w:val="single" w:sz="4" w:space="0" w:color="4C94D8" w:themeColor="text2" w:themeTint="80"/>
            </w:tcBorders>
            <w:shd w:val="clear" w:color="auto" w:fill="FFFFFF" w:themeFill="background1"/>
            <w:vAlign w:val="center"/>
          </w:tcPr>
          <w:p w14:paraId="68DC02A2" w14:textId="0061DAA0" w:rsidR="00F96934" w:rsidRPr="0037035A" w:rsidRDefault="0097398E" w:rsidP="00466279">
            <w:pPr>
              <w:jc w:val="center"/>
              <w:rPr>
                <w:rFonts w:ascii="Arial" w:hAnsi="Arial" w:cs="Arial"/>
                <w:b w:val="0"/>
                <w:sz w:val="22"/>
                <w:szCs w:val="22"/>
              </w:rPr>
            </w:pPr>
            <w:r w:rsidRPr="0037035A">
              <w:rPr>
                <w:rFonts w:ascii="Arial" w:hAnsi="Arial" w:cs="Arial"/>
                <w:b w:val="0"/>
                <w:bCs w:val="0"/>
                <w:sz w:val="22"/>
                <w:szCs w:val="22"/>
              </w:rPr>
              <w:t xml:space="preserve">Dr. </w:t>
            </w:r>
            <w:proofErr w:type="spellStart"/>
            <w:r w:rsidRPr="0037035A">
              <w:rPr>
                <w:rFonts w:ascii="Arial" w:hAnsi="Arial" w:cs="Arial"/>
                <w:b w:val="0"/>
                <w:bCs w:val="0"/>
                <w:sz w:val="22"/>
                <w:szCs w:val="22"/>
              </w:rPr>
              <w:t>Öğr</w:t>
            </w:r>
            <w:proofErr w:type="spellEnd"/>
            <w:r w:rsidRPr="0037035A">
              <w:rPr>
                <w:rFonts w:ascii="Arial" w:hAnsi="Arial" w:cs="Arial"/>
                <w:b w:val="0"/>
                <w:bCs w:val="0"/>
                <w:sz w:val="22"/>
                <w:szCs w:val="22"/>
              </w:rPr>
              <w:t>. Üyesi Yunus Anıl AY</w:t>
            </w:r>
          </w:p>
        </w:tc>
        <w:tc>
          <w:tcPr>
            <w:cnfStyle w:val="000010000000" w:firstRow="0" w:lastRow="0" w:firstColumn="0" w:lastColumn="0" w:oddVBand="1" w:evenVBand="0" w:oddHBand="0" w:evenHBand="0" w:firstRowFirstColumn="0" w:firstRowLastColumn="0" w:lastRowFirstColumn="0" w:lastRowLastColumn="0"/>
            <w:tcW w:w="2448" w:type="dxa"/>
            <w:gridSpan w:val="6"/>
            <w:tcBorders>
              <w:top w:val="single" w:sz="4" w:space="0" w:color="4C94D8" w:themeColor="text2" w:themeTint="80"/>
            </w:tcBorders>
            <w:shd w:val="clear" w:color="auto" w:fill="FFFFFF" w:themeFill="background1"/>
            <w:vAlign w:val="center"/>
          </w:tcPr>
          <w:p w14:paraId="5B5DF00B" w14:textId="7D1D142C" w:rsidR="00A957CC" w:rsidRPr="0037035A" w:rsidRDefault="006C04E1" w:rsidP="00833C72">
            <w:pPr>
              <w:jc w:val="center"/>
              <w:rPr>
                <w:rFonts w:ascii="Arial" w:hAnsi="Arial" w:cs="Arial"/>
                <w:bCs/>
                <w:sz w:val="22"/>
                <w:szCs w:val="22"/>
              </w:rPr>
            </w:pPr>
            <w:r w:rsidRPr="0037035A">
              <w:rPr>
                <w:rFonts w:ascii="Arial" w:hAnsi="Arial" w:cs="Arial"/>
                <w:bCs/>
                <w:sz w:val="22"/>
                <w:szCs w:val="22"/>
              </w:rPr>
              <w:t>Güncel program bilgisi</w:t>
            </w:r>
            <w:r w:rsidR="00A70D2F">
              <w:rPr>
                <w:rFonts w:ascii="Arial" w:hAnsi="Arial" w:cs="Arial"/>
                <w:bCs/>
                <w:sz w:val="22"/>
                <w:szCs w:val="22"/>
              </w:rPr>
              <w:t>,</w:t>
            </w:r>
            <w:r w:rsidRPr="0037035A">
              <w:rPr>
                <w:rFonts w:ascii="Arial" w:hAnsi="Arial" w:cs="Arial"/>
                <w:bCs/>
                <w:sz w:val="22"/>
                <w:szCs w:val="22"/>
              </w:rPr>
              <w:t xml:space="preserve"> web sayfasından takip edilmelidir.</w:t>
            </w:r>
          </w:p>
        </w:tc>
        <w:tc>
          <w:tcPr>
            <w:tcW w:w="1946" w:type="dxa"/>
            <w:gridSpan w:val="4"/>
            <w:tcBorders>
              <w:top w:val="single" w:sz="4" w:space="0" w:color="4C94D8" w:themeColor="text2" w:themeTint="80"/>
            </w:tcBorders>
            <w:shd w:val="clear" w:color="auto" w:fill="FFFFFF" w:themeFill="background1"/>
            <w:vAlign w:val="center"/>
          </w:tcPr>
          <w:p w14:paraId="3DCEC51D" w14:textId="7A02D024" w:rsidR="00F96934" w:rsidRPr="0037035A" w:rsidRDefault="006C04E1"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37035A">
              <w:rPr>
                <w:rFonts w:ascii="Arial" w:hAnsi="Arial" w:cs="Arial"/>
                <w:bCs/>
                <w:sz w:val="22"/>
                <w:szCs w:val="22"/>
              </w:rPr>
              <w:t>Salı 11.00-14.00</w:t>
            </w:r>
          </w:p>
        </w:tc>
        <w:tc>
          <w:tcPr>
            <w:cnfStyle w:val="000100000000" w:firstRow="0" w:lastRow="0" w:firstColumn="0" w:lastColumn="1" w:oddVBand="0" w:evenVBand="0" w:oddHBand="0" w:evenHBand="0" w:firstRowFirstColumn="0" w:firstRowLastColumn="0" w:lastRowFirstColumn="0" w:lastRowLastColumn="0"/>
            <w:tcW w:w="2476" w:type="dxa"/>
            <w:gridSpan w:val="4"/>
            <w:tcBorders>
              <w:top w:val="single" w:sz="4" w:space="0" w:color="4C94D8" w:themeColor="text2" w:themeTint="80"/>
            </w:tcBorders>
            <w:shd w:val="clear" w:color="auto" w:fill="FFFFFF" w:themeFill="background1"/>
            <w:vAlign w:val="center"/>
          </w:tcPr>
          <w:p w14:paraId="406CD1B0" w14:textId="3C99E21D" w:rsidR="00F96934" w:rsidRPr="009F6939" w:rsidRDefault="0097398E" w:rsidP="00833C72">
            <w:pPr>
              <w:jc w:val="center"/>
              <w:rPr>
                <w:rFonts w:ascii="Arial" w:hAnsi="Arial" w:cs="Arial"/>
                <w:b w:val="0"/>
                <w:sz w:val="20"/>
                <w:szCs w:val="20"/>
              </w:rPr>
            </w:pPr>
            <w:r w:rsidRPr="009F6939">
              <w:rPr>
                <w:rFonts w:ascii="Arial" w:hAnsi="Arial" w:cs="Arial"/>
                <w:b w:val="0"/>
                <w:sz w:val="20"/>
                <w:szCs w:val="20"/>
              </w:rPr>
              <w:t>yunusanilay@cag.edu.tr</w:t>
            </w:r>
          </w:p>
        </w:tc>
      </w:tr>
      <w:tr w:rsidR="00F96934" w:rsidRPr="0037035A"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37035A" w:rsidRDefault="00F96934" w:rsidP="0034027E">
            <w:pPr>
              <w:rPr>
                <w:rFonts w:ascii="Arial" w:hAnsi="Arial" w:cs="Arial"/>
                <w:bCs w:val="0"/>
                <w:sz w:val="22"/>
                <w:szCs w:val="22"/>
              </w:rPr>
            </w:pPr>
            <w:r w:rsidRPr="0037035A">
              <w:rPr>
                <w:rFonts w:ascii="Arial" w:hAnsi="Arial" w:cs="Arial"/>
                <w:bCs w:val="0"/>
                <w:sz w:val="22"/>
                <w:szCs w:val="22"/>
              </w:rPr>
              <w:t>Dersin Koordinatörü</w:t>
            </w:r>
            <w:r w:rsidR="00833C72" w:rsidRPr="0037035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6"/>
            <w:shd w:val="clear" w:color="auto" w:fill="FFFFFF" w:themeFill="background1"/>
            <w:vAlign w:val="center"/>
          </w:tcPr>
          <w:p w14:paraId="7C3B751E" w14:textId="6F7C0FB4" w:rsidR="00F96934" w:rsidRPr="0037035A" w:rsidRDefault="0097398E" w:rsidP="0034027E">
            <w:pPr>
              <w:rPr>
                <w:rFonts w:ascii="Arial" w:hAnsi="Arial" w:cs="Arial"/>
                <w:b w:val="0"/>
                <w:bCs w:val="0"/>
                <w:sz w:val="22"/>
                <w:szCs w:val="22"/>
              </w:rPr>
            </w:pPr>
            <w:r w:rsidRPr="0037035A">
              <w:rPr>
                <w:rFonts w:ascii="Arial" w:hAnsi="Arial" w:cs="Arial"/>
                <w:b w:val="0"/>
                <w:bCs w:val="0"/>
                <w:sz w:val="22"/>
                <w:szCs w:val="22"/>
              </w:rPr>
              <w:t>-</w:t>
            </w:r>
          </w:p>
        </w:tc>
      </w:tr>
      <w:tr w:rsidR="003537D4" w:rsidRPr="0037035A"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66EAB58D" w14:textId="50B5CF6A" w:rsidR="003537D4" w:rsidRPr="0037035A" w:rsidRDefault="003537D4" w:rsidP="003537D4">
            <w:pPr>
              <w:jc w:val="center"/>
              <w:rPr>
                <w:rFonts w:ascii="Arial" w:hAnsi="Arial" w:cs="Arial"/>
                <w:bCs w:val="0"/>
                <w:color w:val="333333"/>
                <w:sz w:val="22"/>
                <w:szCs w:val="22"/>
              </w:rPr>
            </w:pPr>
            <w:r w:rsidRPr="0037035A">
              <w:rPr>
                <w:rFonts w:ascii="Arial" w:hAnsi="Arial" w:cs="Arial"/>
                <w:bCs w:val="0"/>
                <w:sz w:val="22"/>
                <w:szCs w:val="22"/>
              </w:rPr>
              <w:t>Dersin Amacı</w:t>
            </w:r>
          </w:p>
        </w:tc>
      </w:tr>
      <w:tr w:rsidR="003A0CE5" w:rsidRPr="0037035A"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37035A" w:rsidRDefault="003A0CE5" w:rsidP="00A8173B">
            <w:pPr>
              <w:ind w:left="113" w:right="113"/>
              <w:jc w:val="center"/>
              <w:rPr>
                <w:rFonts w:ascii="Arial" w:hAnsi="Arial" w:cs="Arial"/>
                <w:bCs w:val="0"/>
                <w:sz w:val="22"/>
                <w:szCs w:val="22"/>
              </w:rPr>
            </w:pPr>
            <w:r w:rsidRPr="0037035A">
              <w:rPr>
                <w:rFonts w:ascii="Arial" w:hAnsi="Arial" w:cs="Arial"/>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3"/>
            <w:vMerge w:val="restart"/>
            <w:shd w:val="clear" w:color="auto" w:fill="FFFFFF" w:themeFill="background1"/>
            <w:vAlign w:val="center"/>
          </w:tcPr>
          <w:p w14:paraId="2101E5FB" w14:textId="77777777" w:rsidR="003A0CE5" w:rsidRPr="0037035A" w:rsidRDefault="003A0CE5" w:rsidP="003A0CE5">
            <w:pPr>
              <w:rPr>
                <w:rFonts w:ascii="Arial" w:hAnsi="Arial" w:cs="Arial"/>
                <w:sz w:val="22"/>
                <w:szCs w:val="22"/>
              </w:rPr>
            </w:pPr>
            <w:r w:rsidRPr="0037035A">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0E08AE0" w14:textId="77777777" w:rsidR="003A0CE5" w:rsidRPr="0037035A" w:rsidRDefault="003A0CE5" w:rsidP="003A0CE5">
            <w:pPr>
              <w:jc w:val="center"/>
              <w:rPr>
                <w:rFonts w:ascii="Arial" w:hAnsi="Arial" w:cs="Arial"/>
                <w:bCs w:val="0"/>
                <w:sz w:val="22"/>
                <w:szCs w:val="22"/>
              </w:rPr>
            </w:pPr>
            <w:r w:rsidRPr="0037035A">
              <w:rPr>
                <w:rFonts w:ascii="Arial" w:hAnsi="Arial" w:cs="Arial"/>
                <w:bCs w:val="0"/>
                <w:sz w:val="22"/>
                <w:szCs w:val="22"/>
              </w:rPr>
              <w:t>İlişkiler</w:t>
            </w:r>
          </w:p>
        </w:tc>
      </w:tr>
      <w:tr w:rsidR="003A0CE5" w:rsidRPr="0037035A"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37035A"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3"/>
            <w:vMerge/>
            <w:shd w:val="clear" w:color="auto" w:fill="FFFFFF" w:themeFill="background1"/>
          </w:tcPr>
          <w:p w14:paraId="1CB0A30F" w14:textId="77777777" w:rsidR="003A0CE5" w:rsidRPr="0037035A" w:rsidRDefault="003A0CE5" w:rsidP="003A4CE2">
            <w:pPr>
              <w:rPr>
                <w:rFonts w:ascii="Arial" w:hAnsi="Arial" w:cs="Arial"/>
                <w:sz w:val="22"/>
                <w:szCs w:val="22"/>
              </w:rPr>
            </w:pPr>
          </w:p>
        </w:tc>
        <w:tc>
          <w:tcPr>
            <w:tcW w:w="1478" w:type="dxa"/>
            <w:gridSpan w:val="4"/>
            <w:shd w:val="clear" w:color="auto" w:fill="FFFFFF" w:themeFill="background1"/>
            <w:vAlign w:val="center"/>
          </w:tcPr>
          <w:p w14:paraId="3F6C401B" w14:textId="27E812F1" w:rsidR="003A0CE5" w:rsidRPr="0037035A"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37035A">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37035A" w:rsidRDefault="003A0CE5" w:rsidP="003A0CE5">
            <w:pPr>
              <w:jc w:val="center"/>
              <w:rPr>
                <w:rFonts w:ascii="Arial" w:hAnsi="Arial" w:cs="Arial"/>
                <w:b w:val="0"/>
                <w:sz w:val="22"/>
                <w:szCs w:val="22"/>
              </w:rPr>
            </w:pPr>
            <w:r w:rsidRPr="0037035A">
              <w:rPr>
                <w:rFonts w:ascii="Arial" w:hAnsi="Arial" w:cs="Arial"/>
                <w:b w:val="0"/>
                <w:sz w:val="22"/>
                <w:szCs w:val="22"/>
              </w:rPr>
              <w:t>Net Katkı</w:t>
            </w:r>
          </w:p>
        </w:tc>
      </w:tr>
      <w:tr w:rsidR="0097398E" w:rsidRPr="0037035A" w14:paraId="09B246EF" w14:textId="77777777" w:rsidTr="00C0614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97398E" w:rsidRPr="0037035A" w:rsidRDefault="0097398E" w:rsidP="009739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97398E" w:rsidRPr="0037035A" w:rsidRDefault="0097398E" w:rsidP="0097398E">
            <w:pPr>
              <w:jc w:val="center"/>
              <w:rPr>
                <w:rFonts w:ascii="Arial" w:hAnsi="Arial" w:cs="Arial"/>
                <w:sz w:val="22"/>
                <w:szCs w:val="22"/>
              </w:rPr>
            </w:pPr>
            <w:r w:rsidRPr="0037035A">
              <w:rPr>
                <w:rFonts w:ascii="Arial" w:hAnsi="Arial" w:cs="Arial"/>
                <w:sz w:val="22"/>
                <w:szCs w:val="22"/>
              </w:rPr>
              <w:t>1</w:t>
            </w:r>
          </w:p>
        </w:tc>
        <w:tc>
          <w:tcPr>
            <w:tcW w:w="6228" w:type="dxa"/>
            <w:gridSpan w:val="11"/>
            <w:shd w:val="clear" w:color="auto" w:fill="DAE9F7" w:themeFill="text2" w:themeFillTint="1A"/>
          </w:tcPr>
          <w:p w14:paraId="659C2DB8" w14:textId="7A320C33" w:rsidR="0097398E" w:rsidRPr="0037035A" w:rsidRDefault="0097398E" w:rsidP="0097398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7035A">
              <w:rPr>
                <w:rFonts w:ascii="Arial" w:hAnsi="Arial" w:cs="Arial"/>
                <w:sz w:val="22"/>
                <w:szCs w:val="22"/>
              </w:rPr>
              <w:t>Anayasada düzenlenen mali hükümler hakkında bilgi edinir.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3392DE1D" w14:textId="07FA7DA7" w:rsidR="0097398E" w:rsidRPr="0037035A" w:rsidRDefault="0097398E" w:rsidP="0097398E">
            <w:pPr>
              <w:jc w:val="center"/>
              <w:rPr>
                <w:rFonts w:ascii="Arial" w:hAnsi="Arial" w:cs="Arial"/>
                <w:sz w:val="22"/>
                <w:szCs w:val="22"/>
              </w:rPr>
            </w:pPr>
            <w:proofErr w:type="gramStart"/>
            <w:r w:rsidRPr="0037035A">
              <w:rPr>
                <w:rFonts w:ascii="Arial" w:hAnsi="Arial" w:cs="Arial"/>
                <w:sz w:val="22"/>
                <w:szCs w:val="22"/>
              </w:rPr>
              <w:t>1,2,3,4</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0EFF97A4" w:rsidR="0097398E" w:rsidRPr="0037035A" w:rsidRDefault="0097398E" w:rsidP="0097398E">
            <w:pPr>
              <w:jc w:val="center"/>
              <w:rPr>
                <w:rFonts w:ascii="Arial" w:hAnsi="Arial" w:cs="Arial"/>
                <w:b w:val="0"/>
                <w:sz w:val="22"/>
                <w:szCs w:val="22"/>
              </w:rPr>
            </w:pPr>
            <w:proofErr w:type="gramStart"/>
            <w:r w:rsidRPr="0037035A">
              <w:rPr>
                <w:rFonts w:ascii="Arial" w:hAnsi="Arial" w:cs="Arial"/>
                <w:b w:val="0"/>
                <w:sz w:val="22"/>
                <w:szCs w:val="22"/>
              </w:rPr>
              <w:t>5,5,5,5</w:t>
            </w:r>
            <w:proofErr w:type="gramEnd"/>
          </w:p>
        </w:tc>
      </w:tr>
      <w:tr w:rsidR="0097398E" w:rsidRPr="0037035A" w14:paraId="2914C0F8" w14:textId="77777777" w:rsidTr="00C0614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97398E" w:rsidRPr="0037035A" w:rsidRDefault="0097398E" w:rsidP="009739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97398E" w:rsidRPr="0037035A" w:rsidRDefault="0097398E" w:rsidP="0097398E">
            <w:pPr>
              <w:jc w:val="center"/>
              <w:rPr>
                <w:rFonts w:ascii="Arial" w:hAnsi="Arial" w:cs="Arial"/>
                <w:sz w:val="22"/>
                <w:szCs w:val="22"/>
              </w:rPr>
            </w:pPr>
            <w:r w:rsidRPr="0037035A">
              <w:rPr>
                <w:rFonts w:ascii="Arial" w:hAnsi="Arial" w:cs="Arial"/>
                <w:sz w:val="22"/>
                <w:szCs w:val="22"/>
              </w:rPr>
              <w:t>2</w:t>
            </w:r>
          </w:p>
        </w:tc>
        <w:tc>
          <w:tcPr>
            <w:tcW w:w="6228" w:type="dxa"/>
            <w:gridSpan w:val="11"/>
            <w:shd w:val="clear" w:color="auto" w:fill="FFFFFF" w:themeFill="background1"/>
          </w:tcPr>
          <w:p w14:paraId="5676F5CC" w14:textId="44F9B8A2" w:rsidR="0097398E" w:rsidRPr="0037035A" w:rsidRDefault="0097398E" w:rsidP="00BE38C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7035A">
              <w:rPr>
                <w:rFonts w:ascii="Arial" w:hAnsi="Arial" w:cs="Arial"/>
                <w:sz w:val="22"/>
                <w:szCs w:val="22"/>
              </w:rPr>
              <w:t>Vergilendirmenin temel ilkeleri</w:t>
            </w:r>
            <w:r w:rsidR="00BE38C9" w:rsidRPr="0037035A">
              <w:rPr>
                <w:rFonts w:ascii="Arial" w:hAnsi="Arial" w:cs="Arial"/>
                <w:sz w:val="22"/>
                <w:szCs w:val="22"/>
              </w:rPr>
              <w:t>ni açıklayabilir.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tcPr>
          <w:p w14:paraId="2CC074F8" w14:textId="388C6AB5" w:rsidR="0097398E" w:rsidRPr="0037035A" w:rsidRDefault="0097398E" w:rsidP="0097398E">
            <w:pPr>
              <w:jc w:val="center"/>
              <w:rPr>
                <w:rFonts w:ascii="Arial" w:hAnsi="Arial" w:cs="Arial"/>
                <w:sz w:val="22"/>
                <w:szCs w:val="22"/>
              </w:rPr>
            </w:pPr>
            <w:proofErr w:type="gramStart"/>
            <w:r w:rsidRPr="0037035A">
              <w:rPr>
                <w:rFonts w:ascii="Arial" w:hAnsi="Arial" w:cs="Arial"/>
                <w:sz w:val="22"/>
                <w:szCs w:val="22"/>
              </w:rPr>
              <w:t>1,2,3,4</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25612B28" w:rsidR="0097398E" w:rsidRPr="0037035A" w:rsidRDefault="0097398E" w:rsidP="0097398E">
            <w:pPr>
              <w:jc w:val="center"/>
              <w:rPr>
                <w:rFonts w:ascii="Arial" w:hAnsi="Arial" w:cs="Arial"/>
                <w:b w:val="0"/>
                <w:sz w:val="22"/>
                <w:szCs w:val="22"/>
              </w:rPr>
            </w:pPr>
            <w:proofErr w:type="gramStart"/>
            <w:r w:rsidRPr="0037035A">
              <w:rPr>
                <w:rFonts w:ascii="Arial" w:hAnsi="Arial" w:cs="Arial"/>
                <w:b w:val="0"/>
                <w:sz w:val="22"/>
                <w:szCs w:val="22"/>
              </w:rPr>
              <w:t>5,5,5,5</w:t>
            </w:r>
            <w:proofErr w:type="gramEnd"/>
          </w:p>
        </w:tc>
      </w:tr>
      <w:tr w:rsidR="0097398E" w:rsidRPr="0037035A" w14:paraId="6B4B5D9D" w14:textId="77777777" w:rsidTr="00C0614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97398E" w:rsidRPr="0037035A" w:rsidRDefault="0097398E" w:rsidP="009739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97398E" w:rsidRPr="0037035A" w:rsidRDefault="0097398E" w:rsidP="0097398E">
            <w:pPr>
              <w:jc w:val="center"/>
              <w:rPr>
                <w:rFonts w:ascii="Arial" w:hAnsi="Arial" w:cs="Arial"/>
                <w:sz w:val="22"/>
                <w:szCs w:val="22"/>
              </w:rPr>
            </w:pPr>
            <w:r w:rsidRPr="0037035A">
              <w:rPr>
                <w:rFonts w:ascii="Arial" w:hAnsi="Arial" w:cs="Arial"/>
                <w:sz w:val="22"/>
                <w:szCs w:val="22"/>
              </w:rPr>
              <w:t>3</w:t>
            </w:r>
          </w:p>
        </w:tc>
        <w:tc>
          <w:tcPr>
            <w:tcW w:w="6228" w:type="dxa"/>
            <w:gridSpan w:val="11"/>
            <w:shd w:val="clear" w:color="auto" w:fill="DAE9F7" w:themeFill="text2" w:themeFillTint="1A"/>
          </w:tcPr>
          <w:p w14:paraId="1E6B3CF6" w14:textId="49762CAC" w:rsidR="0097398E" w:rsidRPr="0037035A" w:rsidRDefault="0097398E" w:rsidP="00BE38C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7035A">
              <w:rPr>
                <w:rFonts w:ascii="Arial" w:hAnsi="Arial" w:cs="Arial"/>
                <w:sz w:val="22"/>
                <w:szCs w:val="22"/>
              </w:rPr>
              <w:t>Vergi hukukunun temel kavramları</w:t>
            </w:r>
            <w:r w:rsidR="00BE38C9" w:rsidRPr="0037035A">
              <w:rPr>
                <w:rFonts w:ascii="Arial" w:hAnsi="Arial" w:cs="Arial"/>
                <w:sz w:val="22"/>
                <w:szCs w:val="22"/>
              </w:rPr>
              <w:t>nı açıklayabilir.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tcPr>
          <w:p w14:paraId="130E6C82" w14:textId="061D5BD4" w:rsidR="0097398E" w:rsidRPr="0037035A" w:rsidRDefault="0097398E" w:rsidP="0097398E">
            <w:pPr>
              <w:jc w:val="center"/>
              <w:rPr>
                <w:rFonts w:ascii="Arial" w:hAnsi="Arial" w:cs="Arial"/>
                <w:sz w:val="22"/>
                <w:szCs w:val="22"/>
              </w:rPr>
            </w:pPr>
            <w:proofErr w:type="gramStart"/>
            <w:r w:rsidRPr="0037035A">
              <w:rPr>
                <w:rFonts w:ascii="Arial" w:hAnsi="Arial" w:cs="Arial"/>
                <w:sz w:val="22"/>
                <w:szCs w:val="22"/>
              </w:rPr>
              <w:t>1,2,3,4</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1BC167F0" w:rsidR="0097398E" w:rsidRPr="0037035A" w:rsidRDefault="0097398E" w:rsidP="0097398E">
            <w:pPr>
              <w:jc w:val="center"/>
              <w:rPr>
                <w:rFonts w:ascii="Arial" w:hAnsi="Arial" w:cs="Arial"/>
                <w:b w:val="0"/>
                <w:sz w:val="22"/>
                <w:szCs w:val="22"/>
              </w:rPr>
            </w:pPr>
            <w:proofErr w:type="gramStart"/>
            <w:r w:rsidRPr="0037035A">
              <w:rPr>
                <w:rFonts w:ascii="Arial" w:hAnsi="Arial" w:cs="Arial"/>
                <w:b w:val="0"/>
                <w:sz w:val="22"/>
                <w:szCs w:val="22"/>
              </w:rPr>
              <w:t>5,5,5,5</w:t>
            </w:r>
            <w:proofErr w:type="gramEnd"/>
          </w:p>
        </w:tc>
      </w:tr>
      <w:tr w:rsidR="0097398E" w:rsidRPr="0037035A" w14:paraId="61F9DB88" w14:textId="77777777" w:rsidTr="00C0614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97398E" w:rsidRPr="0037035A" w:rsidRDefault="0097398E" w:rsidP="009739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97398E" w:rsidRPr="0037035A" w:rsidRDefault="0097398E" w:rsidP="0097398E">
            <w:pPr>
              <w:jc w:val="center"/>
              <w:rPr>
                <w:rFonts w:ascii="Arial" w:hAnsi="Arial" w:cs="Arial"/>
                <w:sz w:val="22"/>
                <w:szCs w:val="22"/>
              </w:rPr>
            </w:pPr>
            <w:r w:rsidRPr="0037035A">
              <w:rPr>
                <w:rFonts w:ascii="Arial" w:hAnsi="Arial" w:cs="Arial"/>
                <w:sz w:val="22"/>
                <w:szCs w:val="22"/>
              </w:rPr>
              <w:t>4</w:t>
            </w:r>
          </w:p>
        </w:tc>
        <w:tc>
          <w:tcPr>
            <w:tcW w:w="6228" w:type="dxa"/>
            <w:gridSpan w:val="11"/>
            <w:shd w:val="clear" w:color="auto" w:fill="FFFFFF" w:themeFill="background1"/>
          </w:tcPr>
          <w:p w14:paraId="1C26084B" w14:textId="77BCA62A" w:rsidR="0097398E" w:rsidRPr="0037035A" w:rsidRDefault="0097398E" w:rsidP="0097398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7035A">
              <w:rPr>
                <w:rFonts w:ascii="Arial" w:hAnsi="Arial" w:cs="Arial"/>
                <w:sz w:val="22"/>
                <w:szCs w:val="22"/>
              </w:rPr>
              <w:t>Türk vergi sistemi hakkında genel bir bilgi edinir.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tcPr>
          <w:p w14:paraId="7A18E382" w14:textId="0A6BB292" w:rsidR="0097398E" w:rsidRPr="0037035A" w:rsidRDefault="0097398E" w:rsidP="0097398E">
            <w:pPr>
              <w:jc w:val="center"/>
              <w:rPr>
                <w:rFonts w:ascii="Arial" w:hAnsi="Arial" w:cs="Arial"/>
                <w:sz w:val="22"/>
                <w:szCs w:val="22"/>
              </w:rPr>
            </w:pPr>
            <w:proofErr w:type="gramStart"/>
            <w:r w:rsidRPr="0037035A">
              <w:rPr>
                <w:rFonts w:ascii="Arial" w:hAnsi="Arial" w:cs="Arial"/>
                <w:sz w:val="22"/>
                <w:szCs w:val="22"/>
              </w:rPr>
              <w:t>1,2,3,4</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65BD23D3" w:rsidR="0097398E" w:rsidRPr="0037035A" w:rsidRDefault="0097398E" w:rsidP="0097398E">
            <w:pPr>
              <w:jc w:val="center"/>
              <w:rPr>
                <w:rFonts w:ascii="Arial" w:hAnsi="Arial" w:cs="Arial"/>
                <w:b w:val="0"/>
                <w:sz w:val="22"/>
                <w:szCs w:val="22"/>
              </w:rPr>
            </w:pPr>
            <w:proofErr w:type="gramStart"/>
            <w:r w:rsidRPr="0037035A">
              <w:rPr>
                <w:rFonts w:ascii="Arial" w:hAnsi="Arial" w:cs="Arial"/>
                <w:b w:val="0"/>
                <w:sz w:val="22"/>
                <w:szCs w:val="22"/>
              </w:rPr>
              <w:t>5,5,5,5</w:t>
            </w:r>
            <w:proofErr w:type="gramEnd"/>
          </w:p>
        </w:tc>
      </w:tr>
      <w:tr w:rsidR="0097398E" w:rsidRPr="0037035A" w14:paraId="1842EBF9" w14:textId="77777777" w:rsidTr="00C0614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97398E" w:rsidRPr="0037035A" w:rsidRDefault="0097398E" w:rsidP="009739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97398E" w:rsidRPr="0037035A" w:rsidRDefault="0097398E" w:rsidP="0097398E">
            <w:pPr>
              <w:jc w:val="center"/>
              <w:rPr>
                <w:rFonts w:ascii="Arial" w:hAnsi="Arial" w:cs="Arial"/>
                <w:sz w:val="22"/>
                <w:szCs w:val="22"/>
              </w:rPr>
            </w:pPr>
            <w:r w:rsidRPr="0037035A">
              <w:rPr>
                <w:rFonts w:ascii="Arial" w:hAnsi="Arial" w:cs="Arial"/>
                <w:sz w:val="22"/>
                <w:szCs w:val="22"/>
              </w:rPr>
              <w:t>5</w:t>
            </w:r>
          </w:p>
        </w:tc>
        <w:tc>
          <w:tcPr>
            <w:tcW w:w="6228" w:type="dxa"/>
            <w:gridSpan w:val="11"/>
            <w:shd w:val="clear" w:color="auto" w:fill="DAE9F7" w:themeFill="text2" w:themeFillTint="1A"/>
          </w:tcPr>
          <w:p w14:paraId="2C60B735" w14:textId="76B934A3" w:rsidR="0097398E" w:rsidRPr="0037035A" w:rsidRDefault="0097398E" w:rsidP="0097398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7035A">
              <w:rPr>
                <w:rFonts w:ascii="Arial" w:hAnsi="Arial" w:cs="Arial"/>
                <w:sz w:val="22"/>
                <w:szCs w:val="22"/>
              </w:rPr>
              <w:t>Kamu harcamalarının esas ve usulleri hakkında genel bir bilgi edinir.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tcPr>
          <w:p w14:paraId="1561474B" w14:textId="60AE4F4C" w:rsidR="0097398E" w:rsidRPr="0037035A" w:rsidRDefault="0097398E" w:rsidP="0097398E">
            <w:pPr>
              <w:jc w:val="center"/>
              <w:rPr>
                <w:rFonts w:ascii="Arial" w:hAnsi="Arial" w:cs="Arial"/>
                <w:sz w:val="22"/>
                <w:szCs w:val="22"/>
              </w:rPr>
            </w:pPr>
            <w:proofErr w:type="gramStart"/>
            <w:r w:rsidRPr="0037035A">
              <w:rPr>
                <w:rFonts w:ascii="Arial" w:hAnsi="Arial" w:cs="Arial"/>
                <w:sz w:val="22"/>
                <w:szCs w:val="22"/>
              </w:rPr>
              <w:t>1,2,3,4</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241433FD" w:rsidR="0097398E" w:rsidRPr="0037035A" w:rsidRDefault="0097398E" w:rsidP="0097398E">
            <w:pPr>
              <w:jc w:val="center"/>
              <w:rPr>
                <w:rFonts w:ascii="Arial" w:hAnsi="Arial" w:cs="Arial"/>
                <w:b w:val="0"/>
                <w:sz w:val="22"/>
                <w:szCs w:val="22"/>
              </w:rPr>
            </w:pPr>
            <w:proofErr w:type="gramStart"/>
            <w:r w:rsidRPr="0037035A">
              <w:rPr>
                <w:rFonts w:ascii="Arial" w:hAnsi="Arial" w:cs="Arial"/>
                <w:b w:val="0"/>
                <w:sz w:val="22"/>
                <w:szCs w:val="22"/>
              </w:rPr>
              <w:t>5,5,5,5</w:t>
            </w:r>
            <w:proofErr w:type="gramEnd"/>
          </w:p>
        </w:tc>
      </w:tr>
      <w:tr w:rsidR="00024A40" w:rsidRPr="0037035A" w14:paraId="3F827649" w14:textId="77777777" w:rsidTr="0077720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024A40" w:rsidRPr="0037035A"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024A40" w:rsidRPr="0037035A" w:rsidRDefault="00024A40" w:rsidP="00024A40">
            <w:pPr>
              <w:jc w:val="center"/>
              <w:rPr>
                <w:rFonts w:ascii="Arial" w:hAnsi="Arial" w:cs="Arial"/>
                <w:sz w:val="22"/>
                <w:szCs w:val="22"/>
              </w:rPr>
            </w:pPr>
            <w:r w:rsidRPr="0037035A">
              <w:rPr>
                <w:rFonts w:ascii="Arial" w:hAnsi="Arial" w:cs="Arial"/>
                <w:sz w:val="22"/>
                <w:szCs w:val="22"/>
              </w:rPr>
              <w:t>6</w:t>
            </w:r>
          </w:p>
        </w:tc>
        <w:tc>
          <w:tcPr>
            <w:tcW w:w="6228" w:type="dxa"/>
            <w:gridSpan w:val="11"/>
            <w:shd w:val="clear" w:color="auto" w:fill="FFFFFF" w:themeFill="background1"/>
            <w:vAlign w:val="center"/>
          </w:tcPr>
          <w:p w14:paraId="5A97A7BA" w14:textId="08171D98" w:rsidR="00024A40" w:rsidRPr="0037035A" w:rsidRDefault="0097398E" w:rsidP="00BE38C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7035A">
              <w:rPr>
                <w:rFonts w:ascii="Arial" w:hAnsi="Arial" w:cs="Arial"/>
                <w:sz w:val="22"/>
                <w:szCs w:val="22"/>
              </w:rPr>
              <w:t xml:space="preserve">Devlet borçlanmasının temel esasları hakkında </w:t>
            </w:r>
            <w:r w:rsidR="00BE38C9" w:rsidRPr="0037035A">
              <w:rPr>
                <w:rFonts w:ascii="Arial" w:hAnsi="Arial" w:cs="Arial"/>
                <w:sz w:val="22"/>
                <w:szCs w:val="22"/>
              </w:rPr>
              <w:t>temel bilgiye sahip olur</w:t>
            </w:r>
            <w:r w:rsidRPr="0037035A">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tcPr>
          <w:p w14:paraId="070A6310" w14:textId="1A2502A9" w:rsidR="00024A40" w:rsidRPr="0037035A" w:rsidRDefault="00024A40" w:rsidP="00024A40">
            <w:pPr>
              <w:jc w:val="center"/>
              <w:rPr>
                <w:rFonts w:ascii="Arial" w:hAnsi="Arial" w:cs="Arial"/>
                <w:sz w:val="22"/>
                <w:szCs w:val="22"/>
              </w:rPr>
            </w:pPr>
            <w:proofErr w:type="gramStart"/>
            <w:r w:rsidRPr="0037035A">
              <w:rPr>
                <w:rFonts w:ascii="Arial" w:hAnsi="Arial" w:cs="Arial"/>
                <w:sz w:val="22"/>
                <w:szCs w:val="22"/>
              </w:rPr>
              <w:t>1,2,3,4</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361B3EB0" w:rsidR="00024A40" w:rsidRPr="0037035A" w:rsidRDefault="00024A40" w:rsidP="00024A40">
            <w:pPr>
              <w:jc w:val="center"/>
              <w:rPr>
                <w:rFonts w:ascii="Arial" w:hAnsi="Arial" w:cs="Arial"/>
                <w:b w:val="0"/>
                <w:sz w:val="22"/>
                <w:szCs w:val="22"/>
              </w:rPr>
            </w:pPr>
            <w:proofErr w:type="gramStart"/>
            <w:r w:rsidRPr="0037035A">
              <w:rPr>
                <w:rFonts w:ascii="Arial" w:hAnsi="Arial" w:cs="Arial"/>
                <w:b w:val="0"/>
                <w:sz w:val="22"/>
                <w:szCs w:val="22"/>
              </w:rPr>
              <w:t>5,5,5,5</w:t>
            </w:r>
            <w:proofErr w:type="gramEnd"/>
          </w:p>
        </w:tc>
      </w:tr>
      <w:tr w:rsidR="00024A40" w:rsidRPr="0037035A" w14:paraId="6823BBFD" w14:textId="77777777" w:rsidTr="006D375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024A40" w:rsidRPr="0037035A"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024A40" w:rsidRPr="0037035A" w:rsidRDefault="00024A40" w:rsidP="00024A40">
            <w:pPr>
              <w:jc w:val="center"/>
              <w:rPr>
                <w:rFonts w:ascii="Arial" w:hAnsi="Arial" w:cs="Arial"/>
                <w:sz w:val="22"/>
                <w:szCs w:val="22"/>
              </w:rPr>
            </w:pPr>
            <w:r w:rsidRPr="0037035A">
              <w:rPr>
                <w:rFonts w:ascii="Arial" w:hAnsi="Arial" w:cs="Arial"/>
                <w:sz w:val="22"/>
                <w:szCs w:val="22"/>
              </w:rPr>
              <w:t>7</w:t>
            </w:r>
          </w:p>
        </w:tc>
        <w:tc>
          <w:tcPr>
            <w:tcW w:w="6228" w:type="dxa"/>
            <w:gridSpan w:val="11"/>
            <w:shd w:val="clear" w:color="auto" w:fill="DAE9F7" w:themeFill="text2" w:themeFillTint="1A"/>
            <w:vAlign w:val="center"/>
          </w:tcPr>
          <w:p w14:paraId="3B702992" w14:textId="273C0CC2" w:rsidR="00024A40" w:rsidRPr="0037035A" w:rsidRDefault="0097398E"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7035A">
              <w:rPr>
                <w:rFonts w:ascii="Arial" w:hAnsi="Arial" w:cs="Arial"/>
                <w:sz w:val="22"/>
                <w:szCs w:val="22"/>
              </w:rPr>
              <w:t>Bütçe hakkında genel bir bilgi edinir.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tcPr>
          <w:p w14:paraId="58F7A50C" w14:textId="10A52B63" w:rsidR="00024A40" w:rsidRPr="0037035A" w:rsidRDefault="00024A40" w:rsidP="00024A40">
            <w:pPr>
              <w:jc w:val="center"/>
              <w:rPr>
                <w:rFonts w:ascii="Arial" w:hAnsi="Arial" w:cs="Arial"/>
                <w:sz w:val="22"/>
                <w:szCs w:val="22"/>
              </w:rPr>
            </w:pPr>
            <w:proofErr w:type="gramStart"/>
            <w:r w:rsidRPr="0037035A">
              <w:rPr>
                <w:rFonts w:ascii="Arial" w:hAnsi="Arial" w:cs="Arial"/>
                <w:sz w:val="22"/>
                <w:szCs w:val="22"/>
              </w:rPr>
              <w:t>1,2,3,4</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F83A37D" w14:textId="2B7E1C27" w:rsidR="00024A40" w:rsidRPr="0037035A" w:rsidRDefault="00024A40" w:rsidP="00024A40">
            <w:pPr>
              <w:jc w:val="center"/>
              <w:rPr>
                <w:rFonts w:ascii="Arial" w:hAnsi="Arial" w:cs="Arial"/>
                <w:b w:val="0"/>
                <w:sz w:val="22"/>
                <w:szCs w:val="22"/>
              </w:rPr>
            </w:pPr>
            <w:proofErr w:type="gramStart"/>
            <w:r w:rsidRPr="0037035A">
              <w:rPr>
                <w:rFonts w:ascii="Arial" w:hAnsi="Arial" w:cs="Arial"/>
                <w:b w:val="0"/>
                <w:sz w:val="22"/>
                <w:szCs w:val="22"/>
              </w:rPr>
              <w:t>5,5,5,5</w:t>
            </w:r>
            <w:proofErr w:type="gramEnd"/>
          </w:p>
        </w:tc>
      </w:tr>
      <w:tr w:rsidR="00024A40" w:rsidRPr="0037035A"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024A40" w:rsidRPr="0037035A" w:rsidRDefault="00024A40" w:rsidP="00024A40">
            <w:pPr>
              <w:rPr>
                <w:rFonts w:ascii="Arial" w:hAnsi="Arial" w:cs="Arial"/>
                <w:bCs w:val="0"/>
                <w:color w:val="333333"/>
                <w:sz w:val="22"/>
                <w:szCs w:val="22"/>
              </w:rPr>
            </w:pPr>
            <w:r w:rsidRPr="0037035A">
              <w:rPr>
                <w:rFonts w:ascii="Arial" w:hAnsi="Arial" w:cs="Arial"/>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6"/>
            <w:tcBorders>
              <w:left w:val="single" w:sz="4" w:space="0" w:color="4C94D8" w:themeColor="text2" w:themeTint="80"/>
            </w:tcBorders>
            <w:shd w:val="clear" w:color="auto" w:fill="FFFFFF" w:themeFill="background1"/>
            <w:vAlign w:val="center"/>
          </w:tcPr>
          <w:p w14:paraId="3FCAB1F0" w14:textId="6A3EC7B9" w:rsidR="00024A40" w:rsidRPr="0037035A" w:rsidRDefault="00D1517E" w:rsidP="00024A40">
            <w:pPr>
              <w:jc w:val="both"/>
              <w:rPr>
                <w:rFonts w:ascii="Arial" w:hAnsi="Arial" w:cs="Arial"/>
                <w:b w:val="0"/>
                <w:bCs w:val="0"/>
                <w:color w:val="333333"/>
                <w:sz w:val="22"/>
                <w:szCs w:val="22"/>
              </w:rPr>
            </w:pPr>
            <w:proofErr w:type="gramStart"/>
            <w:r w:rsidRPr="0037035A">
              <w:rPr>
                <w:rFonts w:ascii="Arial" w:hAnsi="Arial" w:cs="Arial"/>
                <w:b w:val="0"/>
                <w:sz w:val="22"/>
                <w:szCs w:val="22"/>
              </w:rPr>
              <w:t>Mali olaylar, mali hukukun kapsamı, kamu sektörünü tanımı, kapsamı ve fonksiyonları, kamu hizmetleri ve nitelikleri, kamu giderleri ve nitelikleri ile kamu gelirlerinin tanımı, amaçları ve çeşitleri, verginin temel kavramları ve Türk vergi sistemi, Türkiye’de bütçe uygulaması ve denetimi, bütçenin tanımı, gelişimi, özellikleri ve bütçe ilkeleri, bütçenin aşamaları, bütçe teori ve teknikleri ve devlet borçlanması konuları genel hatlarıyla ele alınmaktadır.</w:t>
            </w:r>
            <w:proofErr w:type="gramEnd"/>
          </w:p>
        </w:tc>
      </w:tr>
      <w:tr w:rsidR="00024A40" w:rsidRPr="0037035A"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54E551E5" w14:textId="77777777" w:rsidR="00024A40" w:rsidRPr="0037035A" w:rsidRDefault="00024A40" w:rsidP="00024A40">
            <w:pPr>
              <w:jc w:val="center"/>
              <w:rPr>
                <w:rFonts w:ascii="Arial" w:hAnsi="Arial" w:cs="Arial"/>
                <w:bCs w:val="0"/>
                <w:sz w:val="22"/>
                <w:szCs w:val="22"/>
              </w:rPr>
            </w:pPr>
            <w:r w:rsidRPr="0037035A">
              <w:rPr>
                <w:rFonts w:ascii="Arial" w:hAnsi="Arial" w:cs="Arial"/>
                <w:bCs w:val="0"/>
                <w:sz w:val="22"/>
                <w:szCs w:val="22"/>
              </w:rPr>
              <w:t>Ders İçerikleri: (Haftalık Ders Planı)</w:t>
            </w:r>
          </w:p>
        </w:tc>
      </w:tr>
      <w:tr w:rsidR="00024A40" w:rsidRPr="0037035A"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024A40" w:rsidRPr="0037035A" w:rsidRDefault="00024A40" w:rsidP="00024A40">
            <w:pPr>
              <w:jc w:val="center"/>
              <w:rPr>
                <w:rFonts w:ascii="Arial" w:hAnsi="Arial" w:cs="Arial"/>
                <w:bCs w:val="0"/>
                <w:sz w:val="22"/>
                <w:szCs w:val="22"/>
              </w:rPr>
            </w:pPr>
            <w:r w:rsidRPr="0037035A">
              <w:rPr>
                <w:rFonts w:ascii="Arial" w:hAnsi="Arial" w:cs="Arial"/>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455A41" w14:textId="394B9E2D" w:rsidR="00024A40" w:rsidRPr="0037035A" w:rsidRDefault="00024A40" w:rsidP="00024A40">
            <w:pPr>
              <w:jc w:val="center"/>
              <w:rPr>
                <w:rFonts w:ascii="Arial" w:hAnsi="Arial" w:cs="Arial"/>
                <w:b/>
                <w:sz w:val="22"/>
                <w:szCs w:val="22"/>
              </w:rPr>
            </w:pPr>
            <w:r w:rsidRPr="0037035A">
              <w:rPr>
                <w:rFonts w:ascii="Arial" w:hAnsi="Arial" w:cs="Arial"/>
                <w:b/>
                <w:sz w:val="22"/>
                <w:szCs w:val="22"/>
              </w:rPr>
              <w:t>Konu</w:t>
            </w:r>
          </w:p>
        </w:tc>
        <w:tc>
          <w:tcPr>
            <w:tcW w:w="2271" w:type="dxa"/>
            <w:gridSpan w:val="5"/>
            <w:shd w:val="clear" w:color="auto" w:fill="FFFFFF" w:themeFill="background1"/>
            <w:vAlign w:val="center"/>
          </w:tcPr>
          <w:p w14:paraId="44A41321" w14:textId="77777777" w:rsidR="00024A40" w:rsidRPr="0037035A"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37035A">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57EB692" w14:textId="77777777" w:rsidR="00024A40" w:rsidRPr="0037035A" w:rsidRDefault="00024A40" w:rsidP="00024A40">
            <w:pPr>
              <w:ind w:left="-288" w:firstLine="288"/>
              <w:jc w:val="center"/>
              <w:rPr>
                <w:rFonts w:ascii="Arial" w:hAnsi="Arial" w:cs="Arial"/>
                <w:bCs w:val="0"/>
                <w:sz w:val="22"/>
                <w:szCs w:val="22"/>
              </w:rPr>
            </w:pPr>
            <w:r w:rsidRPr="0037035A">
              <w:rPr>
                <w:rFonts w:ascii="Arial" w:hAnsi="Arial" w:cs="Arial"/>
                <w:bCs w:val="0"/>
                <w:sz w:val="22"/>
                <w:szCs w:val="22"/>
              </w:rPr>
              <w:t>Öğretim Yöntem ve Teknikleri</w:t>
            </w:r>
          </w:p>
        </w:tc>
      </w:tr>
      <w:tr w:rsidR="0037035A" w:rsidRPr="0037035A" w14:paraId="68B046AB"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7035A" w:rsidRPr="0037035A" w:rsidRDefault="0037035A" w:rsidP="0037035A">
            <w:pPr>
              <w:jc w:val="center"/>
              <w:rPr>
                <w:rFonts w:ascii="Arial" w:hAnsi="Arial" w:cs="Arial"/>
                <w:b w:val="0"/>
                <w:bCs w:val="0"/>
                <w:sz w:val="22"/>
                <w:szCs w:val="22"/>
              </w:rPr>
            </w:pPr>
            <w:r w:rsidRPr="0037035A">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470003E1" w14:textId="135CB5AA" w:rsidR="0037035A" w:rsidRPr="0037035A" w:rsidRDefault="0037035A" w:rsidP="0037035A">
            <w:pPr>
              <w:pStyle w:val="HTMLncedenBiimlendirilmi"/>
              <w:rPr>
                <w:rFonts w:ascii="Arial" w:hAnsi="Arial" w:cs="Arial"/>
                <w:color w:val="000000"/>
                <w:sz w:val="22"/>
                <w:szCs w:val="22"/>
              </w:rPr>
            </w:pPr>
            <w:proofErr w:type="gramStart"/>
            <w:r w:rsidRPr="0037035A">
              <w:rPr>
                <w:rFonts w:ascii="Arial" w:hAnsi="Arial" w:cs="Arial"/>
                <w:color w:val="000000"/>
                <w:sz w:val="22"/>
                <w:szCs w:val="22"/>
              </w:rPr>
              <w:t>Kamu hizmetleri, kamu harcamaları ve kamu gelirleri.</w:t>
            </w:r>
            <w:proofErr w:type="gramEnd"/>
          </w:p>
        </w:tc>
        <w:tc>
          <w:tcPr>
            <w:tcW w:w="2271" w:type="dxa"/>
            <w:gridSpan w:val="5"/>
            <w:shd w:val="clear" w:color="auto" w:fill="DAE9F7" w:themeFill="text2" w:themeFillTint="1A"/>
          </w:tcPr>
          <w:p w14:paraId="6A8B491E" w14:textId="2F1C2DC7" w:rsidR="0037035A" w:rsidRPr="0037035A" w:rsidRDefault="0037035A" w:rsidP="00370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Öğretim elemanı ders notları, sunum</w:t>
            </w:r>
          </w:p>
          <w:p w14:paraId="7CE8E6B7" w14:textId="77777777" w:rsidR="0037035A" w:rsidRPr="0037035A" w:rsidRDefault="0037035A" w:rsidP="00370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6A1AA39" w14:textId="3C829C25" w:rsidR="0037035A" w:rsidRPr="0037035A" w:rsidRDefault="0037035A" w:rsidP="003703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30C4497" w14:textId="237D898A" w:rsidR="0037035A" w:rsidRPr="0037035A" w:rsidRDefault="0037035A" w:rsidP="0037035A">
            <w:pPr>
              <w:rPr>
                <w:rFonts w:ascii="Arial" w:hAnsi="Arial" w:cs="Arial"/>
                <w:b w:val="0"/>
                <w:bCs w:val="0"/>
                <w:sz w:val="22"/>
                <w:szCs w:val="22"/>
              </w:rPr>
            </w:pPr>
            <w:r w:rsidRPr="0037035A">
              <w:rPr>
                <w:rFonts w:ascii="Arial" w:hAnsi="Arial" w:cs="Arial"/>
                <w:b w:val="0"/>
                <w:bCs w:val="0"/>
                <w:sz w:val="22"/>
                <w:szCs w:val="22"/>
              </w:rPr>
              <w:t>Anlatım, vaka analizi, mevzuat inceleme</w:t>
            </w:r>
          </w:p>
        </w:tc>
      </w:tr>
      <w:tr w:rsidR="0037035A" w:rsidRPr="0037035A" w14:paraId="199189EF"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7035A" w:rsidRPr="0037035A" w:rsidRDefault="0037035A" w:rsidP="0037035A">
            <w:pPr>
              <w:jc w:val="center"/>
              <w:rPr>
                <w:rFonts w:ascii="Arial" w:hAnsi="Arial" w:cs="Arial"/>
                <w:b w:val="0"/>
                <w:bCs w:val="0"/>
                <w:sz w:val="22"/>
                <w:szCs w:val="22"/>
              </w:rPr>
            </w:pPr>
            <w:r w:rsidRPr="0037035A">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4374FDA5" w14:textId="66B1F127" w:rsidR="0037035A" w:rsidRPr="0037035A" w:rsidRDefault="0037035A" w:rsidP="0037035A">
            <w:pPr>
              <w:rPr>
                <w:rFonts w:ascii="Arial" w:hAnsi="Arial" w:cs="Arial"/>
                <w:color w:val="000000"/>
                <w:sz w:val="22"/>
                <w:szCs w:val="22"/>
              </w:rPr>
            </w:pPr>
            <w:proofErr w:type="gramStart"/>
            <w:r w:rsidRPr="0037035A">
              <w:rPr>
                <w:rFonts w:ascii="Arial" w:hAnsi="Arial" w:cs="Arial"/>
                <w:color w:val="000000"/>
                <w:sz w:val="22"/>
                <w:szCs w:val="22"/>
              </w:rPr>
              <w:t>Ön izin ilkesi ve vergiyi doğuran olay.</w:t>
            </w:r>
            <w:proofErr w:type="gramEnd"/>
          </w:p>
        </w:tc>
        <w:tc>
          <w:tcPr>
            <w:tcW w:w="2271" w:type="dxa"/>
            <w:gridSpan w:val="5"/>
            <w:shd w:val="clear" w:color="auto" w:fill="FFFFFF" w:themeFill="background1"/>
          </w:tcPr>
          <w:p w14:paraId="0FEE9858" w14:textId="1943D2A6" w:rsidR="0037035A" w:rsidRPr="0037035A" w:rsidRDefault="0037035A" w:rsidP="00370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Öğretim elemanı ders notları, sunum</w:t>
            </w:r>
            <w:r w:rsidRPr="0037035A">
              <w:rPr>
                <w:rFonts w:ascii="Arial" w:hAnsi="Arial" w:cs="Arial"/>
                <w:sz w:val="22"/>
                <w:szCs w:val="22"/>
              </w:rPr>
              <w:t xml:space="preserve"> </w:t>
            </w:r>
          </w:p>
          <w:p w14:paraId="7A3375F5" w14:textId="73B3BC13" w:rsidR="0037035A" w:rsidRPr="0037035A" w:rsidRDefault="0037035A" w:rsidP="0037035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23414219" w14:textId="22123080" w:rsidR="0037035A" w:rsidRPr="0037035A" w:rsidRDefault="0037035A" w:rsidP="0037035A">
            <w:pPr>
              <w:rPr>
                <w:rFonts w:ascii="Arial" w:hAnsi="Arial" w:cs="Arial"/>
                <w:b w:val="0"/>
                <w:bCs w:val="0"/>
                <w:sz w:val="22"/>
                <w:szCs w:val="22"/>
              </w:rPr>
            </w:pPr>
            <w:r w:rsidRPr="0037035A">
              <w:rPr>
                <w:rFonts w:ascii="Arial" w:hAnsi="Arial" w:cs="Arial"/>
                <w:b w:val="0"/>
                <w:bCs w:val="0"/>
                <w:sz w:val="22"/>
                <w:szCs w:val="22"/>
              </w:rPr>
              <w:t>Anlatım, vaka analizi, mevzuat inceleme</w:t>
            </w:r>
          </w:p>
        </w:tc>
      </w:tr>
      <w:tr w:rsidR="0037035A" w:rsidRPr="0037035A" w14:paraId="37C8367A" w14:textId="77777777" w:rsidTr="00F440E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7035A" w:rsidRPr="0037035A" w:rsidRDefault="0037035A" w:rsidP="0037035A">
            <w:pPr>
              <w:jc w:val="center"/>
              <w:rPr>
                <w:rFonts w:ascii="Arial" w:hAnsi="Arial" w:cs="Arial"/>
                <w:b w:val="0"/>
                <w:bCs w:val="0"/>
                <w:sz w:val="22"/>
                <w:szCs w:val="22"/>
              </w:rPr>
            </w:pPr>
            <w:r w:rsidRPr="0037035A">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6BAB814A" w14:textId="0BE907B9" w:rsidR="0037035A" w:rsidRPr="0037035A" w:rsidRDefault="0037035A" w:rsidP="0037035A">
            <w:pPr>
              <w:rPr>
                <w:rFonts w:ascii="Arial" w:hAnsi="Arial" w:cs="Arial"/>
                <w:color w:val="000000"/>
                <w:sz w:val="22"/>
                <w:szCs w:val="22"/>
              </w:rPr>
            </w:pPr>
            <w:proofErr w:type="gramStart"/>
            <w:r w:rsidRPr="0037035A">
              <w:rPr>
                <w:rFonts w:ascii="Arial" w:hAnsi="Arial" w:cs="Arial"/>
                <w:color w:val="000000"/>
                <w:sz w:val="22"/>
                <w:szCs w:val="22"/>
              </w:rPr>
              <w:t>Mükellef, vergi sorumlusu, vergi konusu, vergi kolaylıkları.</w:t>
            </w:r>
            <w:proofErr w:type="gramEnd"/>
          </w:p>
        </w:tc>
        <w:tc>
          <w:tcPr>
            <w:tcW w:w="2271" w:type="dxa"/>
            <w:gridSpan w:val="5"/>
            <w:shd w:val="clear" w:color="auto" w:fill="DAE9F7" w:themeFill="text2" w:themeFillTint="1A"/>
          </w:tcPr>
          <w:p w14:paraId="5C70ADB0" w14:textId="24DE3172" w:rsidR="0037035A" w:rsidRPr="0037035A" w:rsidRDefault="0037035A" w:rsidP="0037035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2"/>
                <w:szCs w:val="22"/>
                <w:lang w:val="en-US"/>
              </w:rPr>
            </w:pPr>
            <w:r>
              <w:rPr>
                <w:rFonts w:ascii="Arial" w:hAnsi="Arial" w:cs="Arial"/>
                <w:sz w:val="22"/>
                <w:szCs w:val="22"/>
              </w:rPr>
              <w:t>Öğretim elemanı ders notları, sunum</w:t>
            </w:r>
            <w:r w:rsidRPr="0037035A">
              <w:rPr>
                <w:rFonts w:ascii="Arial" w:hAnsi="Arial" w:cs="Arial"/>
                <w:i/>
                <w:color w:val="0070C0"/>
                <w:sz w:val="22"/>
                <w:szCs w:val="22"/>
                <w:lang w:val="en-US"/>
              </w:rPr>
              <w:t xml:space="preserve"> </w:t>
            </w:r>
          </w:p>
          <w:p w14:paraId="69C426A1" w14:textId="77777777" w:rsidR="0037035A" w:rsidRPr="0037035A" w:rsidRDefault="0037035A" w:rsidP="00370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D8BE1F4" w14:textId="5859E6AA" w:rsidR="0037035A" w:rsidRPr="0037035A" w:rsidRDefault="0037035A" w:rsidP="003703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A682109" w14:textId="2EDB6F46" w:rsidR="0037035A" w:rsidRPr="0037035A" w:rsidRDefault="0037035A" w:rsidP="0037035A">
            <w:pPr>
              <w:rPr>
                <w:rFonts w:ascii="Arial" w:hAnsi="Arial" w:cs="Arial"/>
                <w:b w:val="0"/>
                <w:bCs w:val="0"/>
                <w:sz w:val="22"/>
                <w:szCs w:val="22"/>
              </w:rPr>
            </w:pPr>
            <w:r w:rsidRPr="0037035A">
              <w:rPr>
                <w:rFonts w:ascii="Arial" w:hAnsi="Arial" w:cs="Arial"/>
                <w:b w:val="0"/>
                <w:bCs w:val="0"/>
                <w:sz w:val="22"/>
                <w:szCs w:val="22"/>
              </w:rPr>
              <w:lastRenderedPageBreak/>
              <w:t>Anlatım, vaka analizi, mevzuat inceleme</w:t>
            </w:r>
          </w:p>
        </w:tc>
      </w:tr>
      <w:tr w:rsidR="0037035A" w:rsidRPr="0037035A" w14:paraId="5E0425D8"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7035A" w:rsidRPr="0037035A" w:rsidRDefault="0037035A" w:rsidP="0037035A">
            <w:pPr>
              <w:jc w:val="center"/>
              <w:rPr>
                <w:rFonts w:ascii="Arial" w:hAnsi="Arial" w:cs="Arial"/>
                <w:b w:val="0"/>
                <w:bCs w:val="0"/>
                <w:sz w:val="22"/>
                <w:szCs w:val="22"/>
              </w:rPr>
            </w:pPr>
            <w:r w:rsidRPr="0037035A">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7BCC2790" w14:textId="7DF6B8D1" w:rsidR="0037035A" w:rsidRPr="0037035A" w:rsidRDefault="00A70D2F" w:rsidP="0037035A">
            <w:pPr>
              <w:rPr>
                <w:rFonts w:ascii="Arial" w:hAnsi="Arial" w:cs="Arial"/>
                <w:color w:val="000000"/>
                <w:sz w:val="22"/>
                <w:szCs w:val="22"/>
              </w:rPr>
            </w:pPr>
            <w:proofErr w:type="gramStart"/>
            <w:r>
              <w:rPr>
                <w:rFonts w:ascii="Arial" w:hAnsi="Arial" w:cs="Arial"/>
                <w:color w:val="000000"/>
                <w:sz w:val="22"/>
                <w:szCs w:val="22"/>
              </w:rPr>
              <w:t xml:space="preserve">Tarh, </w:t>
            </w:r>
            <w:r w:rsidR="0037035A" w:rsidRPr="0037035A">
              <w:rPr>
                <w:rFonts w:ascii="Arial" w:hAnsi="Arial" w:cs="Arial"/>
                <w:color w:val="000000"/>
                <w:sz w:val="22"/>
                <w:szCs w:val="22"/>
              </w:rPr>
              <w:t>tebliğ, tahakkuk, tahsil.</w:t>
            </w:r>
            <w:proofErr w:type="gramEnd"/>
          </w:p>
        </w:tc>
        <w:tc>
          <w:tcPr>
            <w:tcW w:w="2271" w:type="dxa"/>
            <w:gridSpan w:val="5"/>
            <w:shd w:val="clear" w:color="auto" w:fill="FFFFFF" w:themeFill="background1"/>
          </w:tcPr>
          <w:p w14:paraId="1DD4A4F3" w14:textId="712BE5A1" w:rsidR="0037035A" w:rsidRPr="0037035A" w:rsidRDefault="0037035A" w:rsidP="0037035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0070C0"/>
                <w:sz w:val="22"/>
                <w:szCs w:val="22"/>
                <w:lang w:val="en-US"/>
              </w:rPr>
            </w:pPr>
            <w:r>
              <w:rPr>
                <w:rFonts w:ascii="Arial" w:hAnsi="Arial" w:cs="Arial"/>
                <w:sz w:val="22"/>
                <w:szCs w:val="22"/>
              </w:rPr>
              <w:t>Öğretim elemanı ders notları, sunum</w:t>
            </w:r>
            <w:r w:rsidRPr="0037035A">
              <w:rPr>
                <w:rFonts w:ascii="Arial" w:hAnsi="Arial" w:cs="Arial"/>
                <w:i/>
                <w:color w:val="0070C0"/>
                <w:sz w:val="22"/>
                <w:szCs w:val="22"/>
                <w:lang w:val="en-US"/>
              </w:rPr>
              <w:t xml:space="preserve"> </w:t>
            </w:r>
          </w:p>
          <w:p w14:paraId="6216AD61" w14:textId="7DBBD18F" w:rsidR="0037035A" w:rsidRPr="0037035A" w:rsidRDefault="0037035A" w:rsidP="003703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B065C00" w14:textId="3348A2ED" w:rsidR="0037035A" w:rsidRPr="0037035A" w:rsidRDefault="0037035A" w:rsidP="0037035A">
            <w:pPr>
              <w:rPr>
                <w:rFonts w:ascii="Arial" w:hAnsi="Arial" w:cs="Arial"/>
                <w:b w:val="0"/>
                <w:bCs w:val="0"/>
                <w:sz w:val="22"/>
                <w:szCs w:val="22"/>
              </w:rPr>
            </w:pPr>
            <w:r w:rsidRPr="0037035A">
              <w:rPr>
                <w:rFonts w:ascii="Arial" w:hAnsi="Arial" w:cs="Arial"/>
                <w:b w:val="0"/>
                <w:bCs w:val="0"/>
                <w:sz w:val="22"/>
                <w:szCs w:val="22"/>
              </w:rPr>
              <w:t>Anlatım, vaka analizi, mevzuat inceleme</w:t>
            </w:r>
          </w:p>
        </w:tc>
      </w:tr>
      <w:tr w:rsidR="0037035A" w:rsidRPr="0037035A" w14:paraId="572AE7FF"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37035A" w:rsidRPr="0037035A" w:rsidRDefault="0037035A" w:rsidP="0037035A">
            <w:pPr>
              <w:jc w:val="center"/>
              <w:rPr>
                <w:rFonts w:ascii="Arial" w:hAnsi="Arial" w:cs="Arial"/>
                <w:b w:val="0"/>
                <w:bCs w:val="0"/>
                <w:sz w:val="22"/>
                <w:szCs w:val="22"/>
              </w:rPr>
            </w:pPr>
            <w:r w:rsidRPr="0037035A">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7E8B215A" w14:textId="1672C113" w:rsidR="0037035A" w:rsidRPr="0037035A" w:rsidRDefault="0037035A" w:rsidP="0037035A">
            <w:pPr>
              <w:rPr>
                <w:rFonts w:ascii="Arial" w:hAnsi="Arial" w:cs="Arial"/>
                <w:color w:val="000000"/>
                <w:sz w:val="22"/>
                <w:szCs w:val="22"/>
              </w:rPr>
            </w:pPr>
            <w:proofErr w:type="gramStart"/>
            <w:r w:rsidRPr="0037035A">
              <w:rPr>
                <w:rFonts w:ascii="Arial" w:hAnsi="Arial" w:cs="Arial"/>
                <w:color w:val="000000"/>
                <w:sz w:val="22"/>
                <w:szCs w:val="22"/>
              </w:rPr>
              <w:t>Tarh, tebliğ, tahakkuk, tahsil.</w:t>
            </w:r>
            <w:proofErr w:type="gramEnd"/>
          </w:p>
          <w:p w14:paraId="2DB57E5F" w14:textId="670A1103" w:rsidR="0037035A" w:rsidRPr="0037035A" w:rsidRDefault="0037035A" w:rsidP="0037035A">
            <w:pPr>
              <w:rPr>
                <w:rFonts w:ascii="Arial" w:hAnsi="Arial" w:cs="Arial"/>
                <w:sz w:val="22"/>
                <w:szCs w:val="22"/>
              </w:rPr>
            </w:pPr>
          </w:p>
        </w:tc>
        <w:tc>
          <w:tcPr>
            <w:tcW w:w="2271" w:type="dxa"/>
            <w:gridSpan w:val="5"/>
            <w:shd w:val="clear" w:color="auto" w:fill="DAE9F7" w:themeFill="text2" w:themeFillTint="1A"/>
          </w:tcPr>
          <w:p w14:paraId="12C76E31" w14:textId="168A6078" w:rsidR="0037035A" w:rsidRPr="0037035A" w:rsidRDefault="0037035A" w:rsidP="0037035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2"/>
                <w:szCs w:val="22"/>
                <w:lang w:val="en-US"/>
              </w:rPr>
            </w:pPr>
            <w:r>
              <w:rPr>
                <w:rFonts w:ascii="Arial" w:hAnsi="Arial" w:cs="Arial"/>
                <w:sz w:val="22"/>
                <w:szCs w:val="22"/>
              </w:rPr>
              <w:t>Öğretim elemanı ders notları, sunum</w:t>
            </w:r>
            <w:r w:rsidRPr="0037035A">
              <w:rPr>
                <w:rFonts w:ascii="Arial" w:hAnsi="Arial" w:cs="Arial"/>
                <w:i/>
                <w:color w:val="0070C0"/>
                <w:sz w:val="22"/>
                <w:szCs w:val="22"/>
                <w:lang w:val="en-US"/>
              </w:rPr>
              <w:t xml:space="preserve"> </w:t>
            </w:r>
          </w:p>
          <w:p w14:paraId="26BDCA38" w14:textId="7032C705" w:rsidR="0037035A" w:rsidRPr="0037035A" w:rsidRDefault="0037035A" w:rsidP="003703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A0399AA" w14:textId="049F376B" w:rsidR="0037035A" w:rsidRPr="0037035A" w:rsidRDefault="0037035A" w:rsidP="0037035A">
            <w:pPr>
              <w:rPr>
                <w:rFonts w:ascii="Arial" w:hAnsi="Arial" w:cs="Arial"/>
                <w:b w:val="0"/>
                <w:bCs w:val="0"/>
                <w:sz w:val="22"/>
                <w:szCs w:val="22"/>
              </w:rPr>
            </w:pPr>
            <w:r w:rsidRPr="0037035A">
              <w:rPr>
                <w:rFonts w:ascii="Arial" w:hAnsi="Arial" w:cs="Arial"/>
                <w:b w:val="0"/>
                <w:bCs w:val="0"/>
                <w:sz w:val="22"/>
                <w:szCs w:val="22"/>
              </w:rPr>
              <w:t>Anlatım, vaka analizi, mevzuat inceleme</w:t>
            </w:r>
          </w:p>
        </w:tc>
      </w:tr>
      <w:tr w:rsidR="0037035A" w:rsidRPr="0037035A" w14:paraId="40B18F66"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7035A" w:rsidRPr="0037035A" w:rsidRDefault="0037035A" w:rsidP="0037035A">
            <w:pPr>
              <w:jc w:val="center"/>
              <w:rPr>
                <w:rFonts w:ascii="Arial" w:hAnsi="Arial" w:cs="Arial"/>
                <w:b w:val="0"/>
                <w:bCs w:val="0"/>
                <w:sz w:val="22"/>
                <w:szCs w:val="22"/>
              </w:rPr>
            </w:pPr>
            <w:r w:rsidRPr="0037035A">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0931D2E2" w14:textId="1A195222" w:rsidR="0037035A" w:rsidRPr="0037035A" w:rsidRDefault="0037035A" w:rsidP="0037035A">
            <w:pPr>
              <w:rPr>
                <w:rFonts w:ascii="Arial" w:hAnsi="Arial" w:cs="Arial"/>
                <w:color w:val="000000"/>
                <w:sz w:val="22"/>
                <w:szCs w:val="22"/>
              </w:rPr>
            </w:pPr>
            <w:r w:rsidRPr="0037035A">
              <w:rPr>
                <w:rFonts w:ascii="Arial" w:hAnsi="Arial" w:cs="Arial"/>
                <w:color w:val="000000"/>
                <w:sz w:val="22"/>
                <w:szCs w:val="22"/>
              </w:rPr>
              <w:t>Vergi hukukunda süreler ve vergi borcunun sona ermesi</w:t>
            </w:r>
          </w:p>
        </w:tc>
        <w:tc>
          <w:tcPr>
            <w:tcW w:w="2271" w:type="dxa"/>
            <w:gridSpan w:val="5"/>
            <w:shd w:val="clear" w:color="auto" w:fill="FFFFFF" w:themeFill="background1"/>
          </w:tcPr>
          <w:p w14:paraId="74AC69C8" w14:textId="7E611AF5" w:rsidR="0037035A" w:rsidRPr="0037035A" w:rsidRDefault="0037035A" w:rsidP="0037035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0070C0"/>
                <w:sz w:val="22"/>
                <w:szCs w:val="22"/>
                <w:lang w:val="en-US"/>
              </w:rPr>
            </w:pPr>
            <w:r>
              <w:rPr>
                <w:rFonts w:ascii="Arial" w:hAnsi="Arial" w:cs="Arial"/>
                <w:sz w:val="22"/>
                <w:szCs w:val="22"/>
              </w:rPr>
              <w:t>Öğretim elemanı ders notları, sunum</w:t>
            </w:r>
            <w:r w:rsidRPr="0037035A">
              <w:rPr>
                <w:rFonts w:ascii="Arial" w:hAnsi="Arial" w:cs="Arial"/>
                <w:i/>
                <w:color w:val="0070C0"/>
                <w:sz w:val="22"/>
                <w:szCs w:val="22"/>
                <w:lang w:val="en-US"/>
              </w:rPr>
              <w:t xml:space="preserve"> </w:t>
            </w:r>
          </w:p>
          <w:p w14:paraId="5773CCF7" w14:textId="6E98DBEC" w:rsidR="0037035A" w:rsidRPr="0037035A" w:rsidRDefault="0037035A" w:rsidP="003703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08B07A9" w14:textId="6B1DA4C3" w:rsidR="0037035A" w:rsidRPr="0037035A" w:rsidRDefault="0037035A" w:rsidP="0037035A">
            <w:pPr>
              <w:rPr>
                <w:rFonts w:ascii="Arial" w:hAnsi="Arial" w:cs="Arial"/>
                <w:b w:val="0"/>
                <w:bCs w:val="0"/>
                <w:sz w:val="22"/>
                <w:szCs w:val="22"/>
              </w:rPr>
            </w:pPr>
            <w:r w:rsidRPr="0037035A">
              <w:rPr>
                <w:rFonts w:ascii="Arial" w:hAnsi="Arial" w:cs="Arial"/>
                <w:b w:val="0"/>
                <w:bCs w:val="0"/>
                <w:sz w:val="22"/>
                <w:szCs w:val="22"/>
              </w:rPr>
              <w:t>Anlatım, vaka analizi, mevzuat inceleme</w:t>
            </w:r>
          </w:p>
        </w:tc>
      </w:tr>
      <w:tr w:rsidR="0037035A" w:rsidRPr="0037035A" w14:paraId="1843248B"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7035A" w:rsidRPr="0037035A" w:rsidRDefault="0037035A" w:rsidP="0037035A">
            <w:pPr>
              <w:jc w:val="center"/>
              <w:rPr>
                <w:rFonts w:ascii="Arial" w:hAnsi="Arial" w:cs="Arial"/>
                <w:b w:val="0"/>
                <w:bCs w:val="0"/>
                <w:sz w:val="22"/>
                <w:szCs w:val="22"/>
              </w:rPr>
            </w:pPr>
            <w:r w:rsidRPr="0037035A">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1563134C" w14:textId="64C4A8FB" w:rsidR="0037035A" w:rsidRPr="0037035A" w:rsidRDefault="00A70D2F" w:rsidP="0037035A">
            <w:pPr>
              <w:rPr>
                <w:rFonts w:ascii="Arial" w:hAnsi="Arial" w:cs="Arial"/>
                <w:sz w:val="22"/>
                <w:szCs w:val="22"/>
              </w:rPr>
            </w:pPr>
            <w:r w:rsidRPr="0037035A">
              <w:rPr>
                <w:rFonts w:ascii="Arial" w:hAnsi="Arial" w:cs="Arial"/>
                <w:sz w:val="22"/>
                <w:szCs w:val="22"/>
              </w:rPr>
              <w:t xml:space="preserve">Ara Sınav Öncesi Tekrar </w:t>
            </w:r>
            <w:r>
              <w:rPr>
                <w:rFonts w:ascii="Arial" w:hAnsi="Arial" w:cs="Arial"/>
                <w:sz w:val="22"/>
                <w:szCs w:val="22"/>
              </w:rPr>
              <w:t>v</w:t>
            </w:r>
            <w:r w:rsidRPr="0037035A">
              <w:rPr>
                <w:rFonts w:ascii="Arial" w:hAnsi="Arial" w:cs="Arial"/>
                <w:sz w:val="22"/>
                <w:szCs w:val="22"/>
              </w:rPr>
              <w:t>e Ara Sınav Hazırlığı</w:t>
            </w:r>
          </w:p>
          <w:p w14:paraId="333F1193" w14:textId="4786C4C2" w:rsidR="0037035A" w:rsidRPr="0037035A" w:rsidRDefault="0037035A" w:rsidP="0037035A">
            <w:pPr>
              <w:pStyle w:val="HTMLncedenBiimlendirilmi"/>
              <w:rPr>
                <w:rFonts w:ascii="Arial" w:hAnsi="Arial" w:cs="Arial"/>
                <w:sz w:val="22"/>
                <w:szCs w:val="22"/>
              </w:rPr>
            </w:pPr>
          </w:p>
        </w:tc>
        <w:tc>
          <w:tcPr>
            <w:tcW w:w="2271" w:type="dxa"/>
            <w:gridSpan w:val="5"/>
            <w:shd w:val="clear" w:color="auto" w:fill="DAE9F7" w:themeFill="text2" w:themeFillTint="1A"/>
          </w:tcPr>
          <w:p w14:paraId="1591F644" w14:textId="2E560113" w:rsidR="0037035A" w:rsidRPr="0037035A" w:rsidRDefault="0037035A" w:rsidP="00370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Öğretim elemanı ders notları, sunum</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1BA15B95" w14:textId="6B46C313" w:rsidR="0037035A" w:rsidRPr="0037035A" w:rsidRDefault="0037035A" w:rsidP="0037035A">
            <w:pPr>
              <w:rPr>
                <w:rFonts w:ascii="Arial" w:hAnsi="Arial" w:cs="Arial"/>
                <w:b w:val="0"/>
                <w:bCs w:val="0"/>
                <w:sz w:val="22"/>
                <w:szCs w:val="22"/>
              </w:rPr>
            </w:pPr>
            <w:r w:rsidRPr="0037035A">
              <w:rPr>
                <w:rFonts w:ascii="Arial" w:hAnsi="Arial" w:cs="Arial"/>
                <w:b w:val="0"/>
                <w:bCs w:val="0"/>
                <w:sz w:val="22"/>
                <w:szCs w:val="22"/>
              </w:rPr>
              <w:t>Anlatım, vaka analizi, mevzuat inceleme</w:t>
            </w:r>
          </w:p>
        </w:tc>
      </w:tr>
      <w:tr w:rsidR="002C7A33" w:rsidRPr="0037035A" w14:paraId="6ABE12D6"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2C7A33" w:rsidRPr="0037035A" w:rsidRDefault="002C7A33" w:rsidP="002C7A33">
            <w:pPr>
              <w:jc w:val="center"/>
              <w:rPr>
                <w:rFonts w:ascii="Arial" w:hAnsi="Arial" w:cs="Arial"/>
                <w:b w:val="0"/>
                <w:bCs w:val="0"/>
                <w:sz w:val="22"/>
                <w:szCs w:val="22"/>
              </w:rPr>
            </w:pPr>
            <w:r w:rsidRPr="0037035A">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6DFFAB3C" w14:textId="5AFAC9CD" w:rsidR="002C7A33" w:rsidRPr="0037035A" w:rsidRDefault="002C7A33" w:rsidP="002C7A33">
            <w:pPr>
              <w:rPr>
                <w:rFonts w:ascii="Arial" w:hAnsi="Arial" w:cs="Arial"/>
                <w:sz w:val="22"/>
                <w:szCs w:val="22"/>
              </w:rPr>
            </w:pPr>
            <w:r w:rsidRPr="0037035A">
              <w:rPr>
                <w:rFonts w:ascii="Arial" w:hAnsi="Arial" w:cs="Arial"/>
                <w:sz w:val="22"/>
                <w:szCs w:val="22"/>
              </w:rPr>
              <w:t>Ara Sınav</w:t>
            </w:r>
          </w:p>
        </w:tc>
        <w:tc>
          <w:tcPr>
            <w:tcW w:w="2271" w:type="dxa"/>
            <w:gridSpan w:val="5"/>
            <w:shd w:val="clear" w:color="auto" w:fill="FFFFFF" w:themeFill="background1"/>
          </w:tcPr>
          <w:p w14:paraId="04590A59" w14:textId="621CAD1D" w:rsidR="002C7A33" w:rsidRPr="0037035A"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66EE9B06" w14:textId="24C96100" w:rsidR="002C7A33" w:rsidRPr="0037035A" w:rsidRDefault="002C7A33" w:rsidP="002C7A33">
            <w:pPr>
              <w:rPr>
                <w:rFonts w:ascii="Arial" w:hAnsi="Arial" w:cs="Arial"/>
                <w:b w:val="0"/>
                <w:bCs w:val="0"/>
                <w:sz w:val="22"/>
                <w:szCs w:val="22"/>
              </w:rPr>
            </w:pPr>
          </w:p>
        </w:tc>
      </w:tr>
      <w:tr w:rsidR="002C7A33" w:rsidRPr="0037035A" w14:paraId="291CDCDD"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2C7A33" w:rsidRPr="0037035A" w:rsidRDefault="002C7A33" w:rsidP="002C7A33">
            <w:pPr>
              <w:jc w:val="center"/>
              <w:rPr>
                <w:rFonts w:ascii="Arial" w:hAnsi="Arial" w:cs="Arial"/>
                <w:b w:val="0"/>
                <w:bCs w:val="0"/>
                <w:sz w:val="22"/>
                <w:szCs w:val="22"/>
              </w:rPr>
            </w:pPr>
            <w:r w:rsidRPr="0037035A">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3BE72139" w14:textId="30F85CE9" w:rsidR="002C7A33" w:rsidRPr="0037035A" w:rsidRDefault="002C7A33" w:rsidP="002C7A33">
            <w:pPr>
              <w:rPr>
                <w:rFonts w:ascii="Arial" w:hAnsi="Arial" w:cs="Arial"/>
                <w:sz w:val="22"/>
                <w:szCs w:val="22"/>
              </w:rPr>
            </w:pPr>
            <w:r w:rsidRPr="0037035A">
              <w:rPr>
                <w:rFonts w:ascii="Arial" w:hAnsi="Arial" w:cs="Arial"/>
                <w:sz w:val="22"/>
                <w:szCs w:val="22"/>
              </w:rPr>
              <w:t>Ara Sınav</w:t>
            </w:r>
          </w:p>
        </w:tc>
        <w:tc>
          <w:tcPr>
            <w:tcW w:w="2271" w:type="dxa"/>
            <w:gridSpan w:val="5"/>
            <w:shd w:val="clear" w:color="auto" w:fill="DAE9F7" w:themeFill="text2" w:themeFillTint="1A"/>
          </w:tcPr>
          <w:p w14:paraId="2CF2690A" w14:textId="012A241B" w:rsidR="002C7A33" w:rsidRPr="0037035A"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AB47C99" w14:textId="6FEAFBC3" w:rsidR="002C7A33" w:rsidRPr="0037035A" w:rsidRDefault="002C7A33" w:rsidP="002C7A33">
            <w:pPr>
              <w:rPr>
                <w:rFonts w:ascii="Arial" w:hAnsi="Arial" w:cs="Arial"/>
                <w:b w:val="0"/>
                <w:bCs w:val="0"/>
                <w:sz w:val="22"/>
                <w:szCs w:val="22"/>
              </w:rPr>
            </w:pPr>
          </w:p>
        </w:tc>
      </w:tr>
      <w:tr w:rsidR="009F6939" w:rsidRPr="0037035A" w14:paraId="5A0BEE33"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9F6939" w:rsidRPr="0037035A" w:rsidRDefault="009F6939" w:rsidP="004C239D">
            <w:pPr>
              <w:jc w:val="center"/>
              <w:rPr>
                <w:rFonts w:ascii="Arial" w:hAnsi="Arial" w:cs="Arial"/>
                <w:b w:val="0"/>
                <w:bCs w:val="0"/>
                <w:sz w:val="22"/>
                <w:szCs w:val="22"/>
              </w:rPr>
            </w:pPr>
            <w:r w:rsidRPr="0037035A">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6BBB4B8B" w14:textId="77777777" w:rsidR="009F6939" w:rsidRPr="004C239D" w:rsidRDefault="009F6939" w:rsidP="004C239D">
            <w:pPr>
              <w:rPr>
                <w:rFonts w:ascii="Arial" w:hAnsi="Arial" w:cs="Arial"/>
                <w:sz w:val="20"/>
                <w:szCs w:val="20"/>
              </w:rPr>
            </w:pPr>
            <w:r w:rsidRPr="004C239D">
              <w:rPr>
                <w:rFonts w:ascii="Arial" w:hAnsi="Arial" w:cs="Arial"/>
                <w:sz w:val="20"/>
                <w:szCs w:val="20"/>
              </w:rPr>
              <w:t>Türk vergi sistemi: Gelir vergisi.</w:t>
            </w:r>
          </w:p>
          <w:p w14:paraId="05C966E6" w14:textId="16698EE5" w:rsidR="009F6939" w:rsidRPr="004C239D" w:rsidRDefault="009F6939" w:rsidP="004C239D">
            <w:pPr>
              <w:pStyle w:val="HTMLncedenBiimlendirilmi"/>
              <w:rPr>
                <w:rFonts w:ascii="Arial" w:hAnsi="Arial" w:cs="Arial"/>
                <w:sz w:val="22"/>
                <w:szCs w:val="22"/>
              </w:rPr>
            </w:pPr>
          </w:p>
        </w:tc>
        <w:tc>
          <w:tcPr>
            <w:tcW w:w="2271" w:type="dxa"/>
            <w:gridSpan w:val="5"/>
            <w:shd w:val="clear" w:color="auto" w:fill="FFFFFF" w:themeFill="background1"/>
          </w:tcPr>
          <w:p w14:paraId="1A7D3643" w14:textId="61DFBFA2" w:rsidR="009F6939" w:rsidRPr="004C239D" w:rsidRDefault="009F6939" w:rsidP="004C239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400A0">
              <w:rPr>
                <w:rFonts w:ascii="Arial" w:hAnsi="Arial" w:cs="Arial"/>
                <w:sz w:val="22"/>
                <w:szCs w:val="22"/>
              </w:rPr>
              <w:t>Öğretim elemanı ders notları, sunum</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0975E5D" w14:textId="768A4E46" w:rsidR="009F6939" w:rsidRPr="0037035A" w:rsidRDefault="009F6939" w:rsidP="004C239D">
            <w:pPr>
              <w:rPr>
                <w:rFonts w:ascii="Arial" w:hAnsi="Arial" w:cs="Arial"/>
                <w:b w:val="0"/>
                <w:bCs w:val="0"/>
                <w:sz w:val="22"/>
                <w:szCs w:val="22"/>
              </w:rPr>
            </w:pPr>
            <w:r w:rsidRPr="0037035A">
              <w:rPr>
                <w:rFonts w:ascii="Arial" w:hAnsi="Arial" w:cs="Arial"/>
                <w:b w:val="0"/>
                <w:bCs w:val="0"/>
                <w:sz w:val="22"/>
                <w:szCs w:val="22"/>
              </w:rPr>
              <w:t>Anlatım, vaka analizi, mevzuat inceleme</w:t>
            </w:r>
          </w:p>
        </w:tc>
      </w:tr>
      <w:tr w:rsidR="009F6939" w:rsidRPr="0037035A" w14:paraId="1D8B54E9"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9F6939" w:rsidRPr="0037035A" w:rsidRDefault="009F6939" w:rsidP="004C239D">
            <w:pPr>
              <w:jc w:val="center"/>
              <w:rPr>
                <w:rFonts w:ascii="Arial" w:hAnsi="Arial" w:cs="Arial"/>
                <w:b w:val="0"/>
                <w:bCs w:val="0"/>
                <w:sz w:val="22"/>
                <w:szCs w:val="22"/>
              </w:rPr>
            </w:pPr>
            <w:r w:rsidRPr="0037035A">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75ADF999" w14:textId="77777777" w:rsidR="009F6939" w:rsidRPr="004C239D" w:rsidRDefault="009F6939" w:rsidP="004C239D">
            <w:pPr>
              <w:rPr>
                <w:rFonts w:ascii="Arial" w:hAnsi="Arial" w:cs="Arial"/>
                <w:sz w:val="20"/>
                <w:szCs w:val="20"/>
              </w:rPr>
            </w:pPr>
            <w:r w:rsidRPr="004C239D">
              <w:rPr>
                <w:rFonts w:ascii="Arial" w:hAnsi="Arial" w:cs="Arial"/>
                <w:sz w:val="20"/>
                <w:szCs w:val="20"/>
              </w:rPr>
              <w:t>Türk vergi sistemi: Kurumlar vergisi.</w:t>
            </w:r>
          </w:p>
          <w:p w14:paraId="1242F594" w14:textId="6D922EEA" w:rsidR="009F6939" w:rsidRPr="004C239D" w:rsidRDefault="009F6939" w:rsidP="00080434">
            <w:pPr>
              <w:pStyle w:val="HTMLncedenBiimlendirilmi"/>
              <w:rPr>
                <w:rFonts w:ascii="Arial" w:hAnsi="Arial" w:cs="Arial"/>
                <w:sz w:val="22"/>
                <w:szCs w:val="22"/>
              </w:rPr>
            </w:pPr>
          </w:p>
        </w:tc>
        <w:tc>
          <w:tcPr>
            <w:tcW w:w="2271" w:type="dxa"/>
            <w:gridSpan w:val="5"/>
            <w:shd w:val="clear" w:color="auto" w:fill="DAE9F7" w:themeFill="text2" w:themeFillTint="1A"/>
          </w:tcPr>
          <w:p w14:paraId="2DD3F5E0" w14:textId="084CBE5A" w:rsidR="009F6939" w:rsidRPr="00FB30BE" w:rsidRDefault="009F6939" w:rsidP="00FB30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00A0">
              <w:rPr>
                <w:rFonts w:ascii="Arial" w:hAnsi="Arial" w:cs="Arial"/>
                <w:sz w:val="22"/>
                <w:szCs w:val="22"/>
              </w:rPr>
              <w:t>Öğretim elemanı ders notları, sunum</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378C5450" w14:textId="32E9CC97" w:rsidR="009F6939" w:rsidRPr="0037035A" w:rsidRDefault="009F6939" w:rsidP="004C239D">
            <w:pPr>
              <w:rPr>
                <w:rFonts w:ascii="Arial" w:hAnsi="Arial" w:cs="Arial"/>
                <w:b w:val="0"/>
                <w:bCs w:val="0"/>
                <w:sz w:val="22"/>
                <w:szCs w:val="22"/>
              </w:rPr>
            </w:pPr>
            <w:r w:rsidRPr="0037035A">
              <w:rPr>
                <w:rFonts w:ascii="Arial" w:hAnsi="Arial" w:cs="Arial"/>
                <w:b w:val="0"/>
                <w:bCs w:val="0"/>
                <w:sz w:val="22"/>
                <w:szCs w:val="22"/>
              </w:rPr>
              <w:t>Anlatım, vaka analizi, mevzuat inceleme</w:t>
            </w:r>
          </w:p>
        </w:tc>
      </w:tr>
      <w:tr w:rsidR="009F6939" w:rsidRPr="0037035A" w14:paraId="5E2DD858"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9F6939" w:rsidRPr="0037035A" w:rsidRDefault="009F6939" w:rsidP="004C239D">
            <w:pPr>
              <w:jc w:val="center"/>
              <w:rPr>
                <w:rFonts w:ascii="Arial" w:hAnsi="Arial" w:cs="Arial"/>
                <w:b w:val="0"/>
                <w:bCs w:val="0"/>
                <w:sz w:val="22"/>
                <w:szCs w:val="22"/>
              </w:rPr>
            </w:pPr>
            <w:r w:rsidRPr="0037035A">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593F21DE" w14:textId="77777777" w:rsidR="009F6939" w:rsidRPr="004C239D" w:rsidRDefault="009F6939" w:rsidP="004C239D">
            <w:pPr>
              <w:rPr>
                <w:rFonts w:ascii="Arial" w:hAnsi="Arial" w:cs="Arial"/>
                <w:sz w:val="20"/>
                <w:szCs w:val="20"/>
              </w:rPr>
            </w:pPr>
            <w:r w:rsidRPr="004C239D">
              <w:rPr>
                <w:rFonts w:ascii="Arial" w:hAnsi="Arial" w:cs="Arial"/>
                <w:sz w:val="20"/>
                <w:szCs w:val="20"/>
              </w:rPr>
              <w:t>Türk vergi sistemi: Katma değer vergisi.</w:t>
            </w:r>
          </w:p>
          <w:p w14:paraId="49B35FFE" w14:textId="5F5AE793" w:rsidR="009F6939" w:rsidRPr="004C239D" w:rsidRDefault="009F6939" w:rsidP="00FB30BE">
            <w:pPr>
              <w:pStyle w:val="HTMLncedenBiimlendirilmi"/>
              <w:rPr>
                <w:rFonts w:ascii="Arial" w:hAnsi="Arial" w:cs="Arial"/>
                <w:sz w:val="22"/>
                <w:szCs w:val="22"/>
              </w:rPr>
            </w:pPr>
          </w:p>
        </w:tc>
        <w:tc>
          <w:tcPr>
            <w:tcW w:w="2271" w:type="dxa"/>
            <w:gridSpan w:val="5"/>
            <w:shd w:val="clear" w:color="auto" w:fill="FFFFFF" w:themeFill="background1"/>
          </w:tcPr>
          <w:p w14:paraId="017669E5" w14:textId="032F26BD" w:rsidR="009F6939" w:rsidRPr="004C239D" w:rsidRDefault="009F6939" w:rsidP="00FB30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400A0">
              <w:rPr>
                <w:rFonts w:ascii="Arial" w:hAnsi="Arial" w:cs="Arial"/>
                <w:sz w:val="22"/>
                <w:szCs w:val="22"/>
              </w:rPr>
              <w:t>Öğretim elemanı ders notları, sunum</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36C928C5" w14:textId="4E5A8BC1" w:rsidR="009F6939" w:rsidRPr="0037035A" w:rsidRDefault="009F6939" w:rsidP="004C239D">
            <w:pPr>
              <w:rPr>
                <w:rFonts w:ascii="Arial" w:hAnsi="Arial" w:cs="Arial"/>
                <w:b w:val="0"/>
                <w:bCs w:val="0"/>
                <w:sz w:val="22"/>
                <w:szCs w:val="22"/>
              </w:rPr>
            </w:pPr>
            <w:r w:rsidRPr="0037035A">
              <w:rPr>
                <w:rFonts w:ascii="Arial" w:hAnsi="Arial" w:cs="Arial"/>
                <w:b w:val="0"/>
                <w:bCs w:val="0"/>
                <w:sz w:val="22"/>
                <w:szCs w:val="22"/>
              </w:rPr>
              <w:t>Anlatım, vaka analizi, mevzuat inceleme</w:t>
            </w:r>
          </w:p>
        </w:tc>
      </w:tr>
      <w:tr w:rsidR="009F6939" w:rsidRPr="0037035A" w14:paraId="1251BFA0"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9F6939" w:rsidRPr="0037035A" w:rsidRDefault="009F6939" w:rsidP="004C239D">
            <w:pPr>
              <w:jc w:val="center"/>
              <w:rPr>
                <w:rFonts w:ascii="Arial" w:hAnsi="Arial" w:cs="Arial"/>
                <w:b w:val="0"/>
                <w:bCs w:val="0"/>
                <w:sz w:val="22"/>
                <w:szCs w:val="22"/>
              </w:rPr>
            </w:pPr>
            <w:r w:rsidRPr="0037035A">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26A2F2BD" w14:textId="77777777" w:rsidR="009F6939" w:rsidRPr="004C239D" w:rsidRDefault="009F6939" w:rsidP="004C239D">
            <w:pPr>
              <w:rPr>
                <w:rFonts w:ascii="Arial" w:hAnsi="Arial" w:cs="Arial"/>
                <w:color w:val="000000"/>
                <w:sz w:val="20"/>
                <w:szCs w:val="20"/>
              </w:rPr>
            </w:pPr>
            <w:r w:rsidRPr="004C239D">
              <w:rPr>
                <w:rFonts w:ascii="Arial" w:hAnsi="Arial" w:cs="Arial"/>
                <w:color w:val="000000"/>
                <w:sz w:val="20"/>
                <w:szCs w:val="20"/>
              </w:rPr>
              <w:t>Bütçe hukukuna ilişkin temel kavramlar.</w:t>
            </w:r>
          </w:p>
          <w:p w14:paraId="46BDADB8" w14:textId="7C25A93F" w:rsidR="009F6939" w:rsidRPr="004C239D" w:rsidRDefault="009F6939" w:rsidP="00E34D29">
            <w:pPr>
              <w:pStyle w:val="HTMLncedenBiimlendirilmi"/>
              <w:rPr>
                <w:rFonts w:ascii="Arial" w:hAnsi="Arial" w:cs="Arial"/>
                <w:sz w:val="22"/>
                <w:szCs w:val="22"/>
              </w:rPr>
            </w:pPr>
          </w:p>
        </w:tc>
        <w:tc>
          <w:tcPr>
            <w:tcW w:w="2271" w:type="dxa"/>
            <w:gridSpan w:val="5"/>
            <w:shd w:val="clear" w:color="auto" w:fill="DAE9F7" w:themeFill="text2" w:themeFillTint="1A"/>
          </w:tcPr>
          <w:p w14:paraId="75BE5125" w14:textId="42EDE24C" w:rsidR="009F6939" w:rsidRPr="004C239D" w:rsidRDefault="009F6939" w:rsidP="004C239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400A0">
              <w:rPr>
                <w:rFonts w:ascii="Arial" w:hAnsi="Arial" w:cs="Arial"/>
                <w:sz w:val="22"/>
                <w:szCs w:val="22"/>
              </w:rPr>
              <w:t>Öğretim elemanı ders notları, sunum</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213BE876" w14:textId="02B04F39" w:rsidR="009F6939" w:rsidRPr="0037035A" w:rsidRDefault="009F6939" w:rsidP="004C239D">
            <w:pPr>
              <w:rPr>
                <w:rFonts w:ascii="Arial" w:hAnsi="Arial" w:cs="Arial"/>
                <w:b w:val="0"/>
                <w:bCs w:val="0"/>
                <w:sz w:val="22"/>
                <w:szCs w:val="22"/>
              </w:rPr>
            </w:pPr>
            <w:r w:rsidRPr="0037035A">
              <w:rPr>
                <w:rFonts w:ascii="Arial" w:hAnsi="Arial" w:cs="Arial"/>
                <w:b w:val="0"/>
                <w:bCs w:val="0"/>
                <w:sz w:val="22"/>
                <w:szCs w:val="22"/>
              </w:rPr>
              <w:t>Anlatım, vaka analizi, mevzuat inceleme</w:t>
            </w:r>
          </w:p>
        </w:tc>
      </w:tr>
      <w:tr w:rsidR="009F6939" w:rsidRPr="0037035A" w14:paraId="3D5181E7"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9F6939" w:rsidRPr="0037035A" w:rsidRDefault="009F6939" w:rsidP="004C239D">
            <w:pPr>
              <w:jc w:val="center"/>
              <w:rPr>
                <w:rFonts w:ascii="Arial" w:hAnsi="Arial" w:cs="Arial"/>
                <w:b w:val="0"/>
                <w:bCs w:val="0"/>
                <w:sz w:val="22"/>
                <w:szCs w:val="22"/>
              </w:rPr>
            </w:pPr>
            <w:r w:rsidRPr="0037035A">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287BBCEB" w14:textId="0231E7D5" w:rsidR="009F6939" w:rsidRPr="00E34D29" w:rsidRDefault="009F6939" w:rsidP="00E34D29">
            <w:pPr>
              <w:rPr>
                <w:rFonts w:ascii="Arial" w:hAnsi="Arial" w:cs="Arial"/>
                <w:color w:val="000000"/>
                <w:sz w:val="20"/>
                <w:szCs w:val="20"/>
              </w:rPr>
            </w:pPr>
            <w:r w:rsidRPr="004C239D">
              <w:rPr>
                <w:rFonts w:ascii="Arial" w:hAnsi="Arial" w:cs="Arial"/>
                <w:color w:val="000000"/>
                <w:sz w:val="20"/>
                <w:szCs w:val="20"/>
              </w:rPr>
              <w:t>Devlet borçlanmasına ilişkin temel kavramlar.</w:t>
            </w:r>
          </w:p>
        </w:tc>
        <w:tc>
          <w:tcPr>
            <w:tcW w:w="2271" w:type="dxa"/>
            <w:gridSpan w:val="5"/>
            <w:shd w:val="clear" w:color="auto" w:fill="FFFFFF" w:themeFill="background1"/>
          </w:tcPr>
          <w:p w14:paraId="2E0B48E8" w14:textId="574737B1" w:rsidR="009F6939" w:rsidRPr="00E34D29" w:rsidRDefault="009F6939" w:rsidP="00E34D2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00A0">
              <w:rPr>
                <w:rFonts w:ascii="Arial" w:hAnsi="Arial" w:cs="Arial"/>
                <w:sz w:val="22"/>
                <w:szCs w:val="22"/>
              </w:rPr>
              <w:t>Öğretim elemanı ders notları, sunum</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01F8B557" w14:textId="40DBE498" w:rsidR="009F6939" w:rsidRPr="0037035A" w:rsidRDefault="009F6939" w:rsidP="004C239D">
            <w:pPr>
              <w:rPr>
                <w:rFonts w:ascii="Arial" w:hAnsi="Arial" w:cs="Arial"/>
                <w:b w:val="0"/>
                <w:bCs w:val="0"/>
                <w:sz w:val="22"/>
                <w:szCs w:val="22"/>
              </w:rPr>
            </w:pPr>
            <w:r w:rsidRPr="0037035A">
              <w:rPr>
                <w:rFonts w:ascii="Arial" w:hAnsi="Arial" w:cs="Arial"/>
                <w:b w:val="0"/>
                <w:bCs w:val="0"/>
                <w:sz w:val="22"/>
                <w:szCs w:val="22"/>
              </w:rPr>
              <w:t>Anlatım, vaka analizi, mevzuat inceleme</w:t>
            </w:r>
          </w:p>
        </w:tc>
      </w:tr>
      <w:tr w:rsidR="009F6939" w:rsidRPr="0037035A" w14:paraId="50D506D0"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9F6939" w:rsidRPr="0037035A" w:rsidRDefault="009F6939" w:rsidP="004C239D">
            <w:pPr>
              <w:jc w:val="center"/>
              <w:rPr>
                <w:rFonts w:ascii="Arial" w:hAnsi="Arial" w:cs="Arial"/>
                <w:b w:val="0"/>
                <w:bCs w:val="0"/>
                <w:sz w:val="22"/>
                <w:szCs w:val="22"/>
              </w:rPr>
            </w:pPr>
            <w:r w:rsidRPr="0037035A">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17983BCB" w14:textId="4D893C31" w:rsidR="009F6939" w:rsidRPr="00E34D29" w:rsidRDefault="009F6939" w:rsidP="004C239D">
            <w:pPr>
              <w:rPr>
                <w:rFonts w:ascii="Arial" w:hAnsi="Arial" w:cs="Arial"/>
                <w:sz w:val="20"/>
                <w:szCs w:val="20"/>
              </w:rPr>
            </w:pPr>
            <w:r w:rsidRPr="004C239D">
              <w:rPr>
                <w:rFonts w:ascii="Arial" w:hAnsi="Arial" w:cs="Arial"/>
                <w:sz w:val="20"/>
                <w:szCs w:val="20"/>
              </w:rPr>
              <w:t>Türk vergi sistemi: Gelir vergisi</w:t>
            </w:r>
          </w:p>
        </w:tc>
        <w:tc>
          <w:tcPr>
            <w:tcW w:w="2271" w:type="dxa"/>
            <w:gridSpan w:val="5"/>
            <w:shd w:val="clear" w:color="auto" w:fill="DAE9F7" w:themeFill="text2" w:themeFillTint="1A"/>
          </w:tcPr>
          <w:p w14:paraId="463A8CB9" w14:textId="75E89171" w:rsidR="009F6939" w:rsidRPr="00E34D29" w:rsidRDefault="009F6939" w:rsidP="00E34D2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00A0">
              <w:rPr>
                <w:rFonts w:ascii="Arial" w:hAnsi="Arial" w:cs="Arial"/>
                <w:sz w:val="22"/>
                <w:szCs w:val="22"/>
              </w:rPr>
              <w:t>Öğretim elemanı ders notları, sunum</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4F3574F7" w14:textId="22703726" w:rsidR="009F6939" w:rsidRPr="0037035A" w:rsidRDefault="009F6939" w:rsidP="004C239D">
            <w:pPr>
              <w:rPr>
                <w:rFonts w:ascii="Arial" w:hAnsi="Arial" w:cs="Arial"/>
                <w:b w:val="0"/>
                <w:bCs w:val="0"/>
                <w:sz w:val="22"/>
                <w:szCs w:val="22"/>
              </w:rPr>
            </w:pPr>
            <w:r w:rsidRPr="0037035A">
              <w:rPr>
                <w:rFonts w:ascii="Arial" w:hAnsi="Arial" w:cs="Arial"/>
                <w:b w:val="0"/>
                <w:bCs w:val="0"/>
                <w:sz w:val="22"/>
                <w:szCs w:val="22"/>
              </w:rPr>
              <w:t>Anlatım, vaka analizi, , mevzuat inceleme müzakere</w:t>
            </w:r>
          </w:p>
        </w:tc>
      </w:tr>
      <w:tr w:rsidR="009F6939" w:rsidRPr="0037035A" w14:paraId="0EE7EC9F"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9F6939" w:rsidRPr="0037035A" w:rsidRDefault="009F6939" w:rsidP="004C239D">
            <w:pPr>
              <w:jc w:val="center"/>
              <w:rPr>
                <w:rFonts w:ascii="Arial" w:hAnsi="Arial" w:cs="Arial"/>
                <w:b w:val="0"/>
                <w:bCs w:val="0"/>
                <w:sz w:val="22"/>
                <w:szCs w:val="22"/>
              </w:rPr>
            </w:pPr>
            <w:r w:rsidRPr="0037035A">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3C6A86DB" w14:textId="15F9A1F8" w:rsidR="009F6939" w:rsidRPr="00E34D29" w:rsidRDefault="009F6939" w:rsidP="00E34D29">
            <w:pPr>
              <w:rPr>
                <w:rFonts w:ascii="Arial" w:hAnsi="Arial" w:cs="Arial"/>
                <w:sz w:val="20"/>
                <w:szCs w:val="20"/>
              </w:rPr>
            </w:pPr>
            <w:r w:rsidRPr="004C239D">
              <w:rPr>
                <w:rFonts w:ascii="Arial" w:hAnsi="Arial" w:cs="Arial"/>
                <w:sz w:val="20"/>
                <w:szCs w:val="20"/>
              </w:rPr>
              <w:t>GENEL TEKRAR SORU-CEVAP</w:t>
            </w:r>
          </w:p>
        </w:tc>
        <w:tc>
          <w:tcPr>
            <w:tcW w:w="2271" w:type="dxa"/>
            <w:gridSpan w:val="5"/>
            <w:shd w:val="clear" w:color="auto" w:fill="FFFFFF" w:themeFill="background1"/>
          </w:tcPr>
          <w:p w14:paraId="5DC441A5" w14:textId="5CCC5349" w:rsidR="009F6939" w:rsidRPr="00E34D29" w:rsidRDefault="009F6939" w:rsidP="00E34D2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00A0">
              <w:rPr>
                <w:rFonts w:ascii="Arial" w:hAnsi="Arial" w:cs="Arial"/>
                <w:sz w:val="22"/>
                <w:szCs w:val="22"/>
              </w:rPr>
              <w:t>Öğretim elemanı ders notları, sunum</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4D1738B9" w14:textId="1C31C584" w:rsidR="009F6939" w:rsidRPr="0037035A" w:rsidRDefault="009F6939" w:rsidP="004C239D">
            <w:pPr>
              <w:rPr>
                <w:rFonts w:ascii="Arial" w:hAnsi="Arial" w:cs="Arial"/>
                <w:b w:val="0"/>
                <w:bCs w:val="0"/>
                <w:sz w:val="22"/>
                <w:szCs w:val="22"/>
              </w:rPr>
            </w:pPr>
            <w:r w:rsidRPr="0037035A">
              <w:rPr>
                <w:rFonts w:ascii="Arial" w:hAnsi="Arial" w:cs="Arial"/>
                <w:b w:val="0"/>
                <w:bCs w:val="0"/>
                <w:sz w:val="22"/>
                <w:szCs w:val="22"/>
              </w:rPr>
              <w:t>Anlatım, vaka analizi, , mevzuat inceleme müzakere</w:t>
            </w:r>
          </w:p>
        </w:tc>
      </w:tr>
      <w:tr w:rsidR="00024A40" w:rsidRPr="0037035A"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024A40" w:rsidRPr="0037035A" w:rsidRDefault="00024A40" w:rsidP="00024A40">
            <w:pPr>
              <w:jc w:val="center"/>
              <w:rPr>
                <w:rFonts w:ascii="Arial" w:hAnsi="Arial" w:cs="Arial"/>
                <w:b w:val="0"/>
                <w:bCs w:val="0"/>
                <w:sz w:val="22"/>
                <w:szCs w:val="22"/>
              </w:rPr>
            </w:pPr>
            <w:r w:rsidRPr="0037035A">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82EA4FF" w14:textId="77777777" w:rsidR="00024A40" w:rsidRPr="0037035A" w:rsidRDefault="00024A40" w:rsidP="00024A40">
            <w:pPr>
              <w:rPr>
                <w:rFonts w:ascii="Arial" w:hAnsi="Arial" w:cs="Arial"/>
                <w:sz w:val="22"/>
                <w:szCs w:val="22"/>
              </w:rPr>
            </w:pPr>
            <w:r w:rsidRPr="0037035A">
              <w:rPr>
                <w:rFonts w:ascii="Arial" w:hAnsi="Arial" w:cs="Arial"/>
                <w:sz w:val="22"/>
                <w:szCs w:val="22"/>
              </w:rPr>
              <w:t>Final Sınavı</w:t>
            </w:r>
          </w:p>
        </w:tc>
        <w:tc>
          <w:tcPr>
            <w:tcW w:w="2271" w:type="dxa"/>
            <w:gridSpan w:val="5"/>
            <w:shd w:val="clear" w:color="auto" w:fill="DAE9F7" w:themeFill="text2" w:themeFillTint="1A"/>
            <w:vAlign w:val="center"/>
          </w:tcPr>
          <w:p w14:paraId="607CC73E" w14:textId="77777777" w:rsidR="00024A40" w:rsidRPr="0037035A" w:rsidRDefault="00024A40"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2DF471FD" w14:textId="77777777" w:rsidR="00024A40" w:rsidRPr="0037035A" w:rsidRDefault="00024A40" w:rsidP="00024A40">
            <w:pPr>
              <w:rPr>
                <w:rFonts w:ascii="Arial" w:hAnsi="Arial" w:cs="Arial"/>
                <w:sz w:val="22"/>
                <w:szCs w:val="22"/>
              </w:rPr>
            </w:pPr>
          </w:p>
        </w:tc>
      </w:tr>
      <w:tr w:rsidR="00024A40" w:rsidRPr="0037035A"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024A40" w:rsidRPr="0037035A" w:rsidRDefault="00024A40" w:rsidP="00024A40">
            <w:pPr>
              <w:jc w:val="center"/>
              <w:rPr>
                <w:rFonts w:ascii="Arial" w:hAnsi="Arial" w:cs="Arial"/>
                <w:b w:val="0"/>
                <w:bCs w:val="0"/>
                <w:sz w:val="22"/>
                <w:szCs w:val="22"/>
              </w:rPr>
            </w:pPr>
            <w:r w:rsidRPr="0037035A">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C0A0783" w14:textId="77777777" w:rsidR="00024A40" w:rsidRPr="0037035A" w:rsidRDefault="00024A40" w:rsidP="00024A40">
            <w:pPr>
              <w:rPr>
                <w:rFonts w:ascii="Arial" w:hAnsi="Arial" w:cs="Arial"/>
                <w:sz w:val="22"/>
                <w:szCs w:val="22"/>
              </w:rPr>
            </w:pPr>
            <w:r w:rsidRPr="0037035A">
              <w:rPr>
                <w:rFonts w:ascii="Arial" w:hAnsi="Arial" w:cs="Arial"/>
                <w:sz w:val="22"/>
                <w:szCs w:val="22"/>
              </w:rPr>
              <w:t>Final Sınavı</w:t>
            </w:r>
          </w:p>
        </w:tc>
        <w:tc>
          <w:tcPr>
            <w:tcW w:w="2271" w:type="dxa"/>
            <w:gridSpan w:val="5"/>
            <w:shd w:val="clear" w:color="auto" w:fill="FFFFFF" w:themeFill="background1"/>
            <w:vAlign w:val="center"/>
          </w:tcPr>
          <w:p w14:paraId="37CF168A" w14:textId="77777777" w:rsidR="00024A40" w:rsidRPr="0037035A" w:rsidRDefault="00024A40" w:rsidP="00024A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EA07FD4" w14:textId="77777777" w:rsidR="00024A40" w:rsidRPr="0037035A" w:rsidRDefault="00024A40" w:rsidP="00024A40">
            <w:pPr>
              <w:rPr>
                <w:rFonts w:ascii="Arial" w:hAnsi="Arial" w:cs="Arial"/>
                <w:sz w:val="22"/>
                <w:szCs w:val="22"/>
              </w:rPr>
            </w:pPr>
          </w:p>
        </w:tc>
      </w:tr>
      <w:tr w:rsidR="00024A40" w:rsidRPr="0037035A"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61C3B0D6" w14:textId="2CE9DD20" w:rsidR="00024A40" w:rsidRPr="0037035A" w:rsidRDefault="00024A40" w:rsidP="00024A40">
            <w:pPr>
              <w:jc w:val="center"/>
              <w:rPr>
                <w:rFonts w:ascii="Arial" w:hAnsi="Arial" w:cs="Arial"/>
                <w:bCs w:val="0"/>
                <w:sz w:val="22"/>
                <w:szCs w:val="22"/>
              </w:rPr>
            </w:pPr>
            <w:r w:rsidRPr="0037035A">
              <w:rPr>
                <w:rFonts w:ascii="Arial" w:hAnsi="Arial" w:cs="Arial"/>
                <w:bCs w:val="0"/>
                <w:sz w:val="22"/>
                <w:szCs w:val="22"/>
              </w:rPr>
              <w:t>Ders İçin Kaynaklar</w:t>
            </w:r>
          </w:p>
        </w:tc>
      </w:tr>
      <w:tr w:rsidR="00024A40" w:rsidRPr="0037035A"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024A40" w:rsidRPr="0037035A" w:rsidRDefault="00024A40" w:rsidP="00024A40">
            <w:pPr>
              <w:rPr>
                <w:rFonts w:ascii="Arial" w:hAnsi="Arial" w:cs="Arial"/>
                <w:bCs w:val="0"/>
                <w:sz w:val="22"/>
                <w:szCs w:val="22"/>
              </w:rPr>
            </w:pPr>
            <w:r w:rsidRPr="0037035A">
              <w:rPr>
                <w:rFonts w:ascii="Arial" w:hAnsi="Arial" w:cs="Arial"/>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5"/>
            <w:shd w:val="clear" w:color="auto" w:fill="FFFFFF" w:themeFill="background1"/>
            <w:vAlign w:val="center"/>
          </w:tcPr>
          <w:p w14:paraId="3011E0E6" w14:textId="3E883762" w:rsidR="00024A40" w:rsidRPr="0037035A" w:rsidRDefault="006B423F" w:rsidP="00024A40">
            <w:pPr>
              <w:rPr>
                <w:rFonts w:ascii="Arial" w:hAnsi="Arial" w:cs="Arial"/>
                <w:b w:val="0"/>
                <w:bCs w:val="0"/>
                <w:sz w:val="22"/>
                <w:szCs w:val="22"/>
              </w:rPr>
            </w:pPr>
            <w:r>
              <w:rPr>
                <w:rFonts w:ascii="Arial" w:hAnsi="Arial" w:cs="Arial"/>
                <w:b w:val="0"/>
                <w:bCs w:val="0"/>
                <w:sz w:val="22"/>
                <w:szCs w:val="22"/>
              </w:rPr>
              <w:t>Öğretim elemanının notları, sunumları</w:t>
            </w:r>
          </w:p>
        </w:tc>
      </w:tr>
      <w:tr w:rsidR="00024A40" w:rsidRPr="0037035A"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024A40" w:rsidRPr="0037035A" w:rsidRDefault="00024A40" w:rsidP="00024A40">
            <w:pPr>
              <w:tabs>
                <w:tab w:val="right" w:pos="3241"/>
              </w:tabs>
              <w:rPr>
                <w:rFonts w:ascii="Arial" w:hAnsi="Arial" w:cs="Arial"/>
                <w:bCs w:val="0"/>
                <w:sz w:val="22"/>
                <w:szCs w:val="22"/>
              </w:rPr>
            </w:pPr>
            <w:r w:rsidRPr="0037035A">
              <w:rPr>
                <w:rFonts w:ascii="Arial" w:hAnsi="Arial" w:cs="Arial"/>
                <w:bCs w:val="0"/>
                <w:sz w:val="22"/>
                <w:szCs w:val="22"/>
              </w:rPr>
              <w:t>Önerilen Kaynaklar:</w:t>
            </w:r>
            <w:r w:rsidRPr="0037035A">
              <w:rPr>
                <w:rFonts w:ascii="Arial" w:hAnsi="Arial" w:cs="Arial"/>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5"/>
            <w:shd w:val="clear" w:color="auto" w:fill="FFFFFF" w:themeFill="background1"/>
            <w:vAlign w:val="center"/>
          </w:tcPr>
          <w:p w14:paraId="5AF6B569" w14:textId="77777777" w:rsidR="006B423F" w:rsidRPr="00202DFA" w:rsidRDefault="006B423F" w:rsidP="006B423F">
            <w:pPr>
              <w:rPr>
                <w:rFonts w:ascii="Arial" w:hAnsi="Arial" w:cs="Arial"/>
                <w:b w:val="0"/>
                <w:sz w:val="20"/>
                <w:szCs w:val="20"/>
              </w:rPr>
            </w:pPr>
            <w:r w:rsidRPr="00202DFA">
              <w:rPr>
                <w:rFonts w:ascii="Arial" w:hAnsi="Arial" w:cs="Arial"/>
                <w:b w:val="0"/>
                <w:sz w:val="20"/>
                <w:szCs w:val="20"/>
              </w:rPr>
              <w:t>1) N. Bilici: Mali Hukuk, Savaş, 2021.</w:t>
            </w:r>
          </w:p>
          <w:p w14:paraId="23171847" w14:textId="459A6AD7" w:rsidR="00024A40" w:rsidRPr="0037035A" w:rsidRDefault="006B423F" w:rsidP="006B423F">
            <w:pPr>
              <w:rPr>
                <w:rFonts w:ascii="Arial" w:hAnsi="Arial" w:cs="Arial"/>
                <w:b w:val="0"/>
                <w:bCs w:val="0"/>
                <w:sz w:val="22"/>
                <w:szCs w:val="22"/>
              </w:rPr>
            </w:pPr>
            <w:r w:rsidRPr="00202DFA">
              <w:rPr>
                <w:rFonts w:ascii="Arial" w:hAnsi="Arial" w:cs="Arial"/>
                <w:b w:val="0"/>
                <w:sz w:val="20"/>
                <w:szCs w:val="20"/>
              </w:rPr>
              <w:t>2)  M. Öncel / N. Çağan: Malî Hukuk Bilgisi, Banka ve Ticaret Hukuku Araştırma Enstitüsü (</w:t>
            </w:r>
            <w:proofErr w:type="spellStart"/>
            <w:r w:rsidRPr="00202DFA">
              <w:rPr>
                <w:rFonts w:ascii="Arial" w:hAnsi="Arial" w:cs="Arial"/>
                <w:b w:val="0"/>
                <w:sz w:val="20"/>
                <w:szCs w:val="20"/>
              </w:rPr>
              <w:t>T.İş</w:t>
            </w:r>
            <w:proofErr w:type="spellEnd"/>
            <w:r w:rsidRPr="00202DFA">
              <w:rPr>
                <w:rFonts w:ascii="Arial" w:hAnsi="Arial" w:cs="Arial"/>
                <w:b w:val="0"/>
                <w:sz w:val="20"/>
                <w:szCs w:val="20"/>
              </w:rPr>
              <w:t xml:space="preserve"> Bankası A.Ş. Vakfı), 2017.</w:t>
            </w:r>
          </w:p>
        </w:tc>
      </w:tr>
      <w:tr w:rsidR="00024A40" w:rsidRPr="0037035A"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28AC308E" w14:textId="4F0685E0" w:rsidR="00024A40" w:rsidRPr="0037035A" w:rsidRDefault="00024A40" w:rsidP="00024A40">
            <w:pPr>
              <w:jc w:val="center"/>
              <w:rPr>
                <w:rFonts w:ascii="Arial" w:hAnsi="Arial" w:cs="Arial"/>
                <w:bCs w:val="0"/>
                <w:sz w:val="22"/>
                <w:szCs w:val="22"/>
              </w:rPr>
            </w:pPr>
            <w:r w:rsidRPr="0037035A">
              <w:rPr>
                <w:rFonts w:ascii="Arial" w:hAnsi="Arial" w:cs="Arial"/>
                <w:bCs w:val="0"/>
                <w:sz w:val="22"/>
                <w:szCs w:val="22"/>
              </w:rPr>
              <w:t>Dersin Ölçme ve Değerlendirmesi</w:t>
            </w:r>
          </w:p>
        </w:tc>
      </w:tr>
      <w:tr w:rsidR="00024A40" w:rsidRPr="0037035A"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024A40" w:rsidRPr="0037035A" w:rsidRDefault="00024A40" w:rsidP="00024A40">
            <w:pPr>
              <w:jc w:val="center"/>
              <w:rPr>
                <w:rFonts w:ascii="Arial" w:hAnsi="Arial" w:cs="Arial"/>
                <w:bCs w:val="0"/>
                <w:sz w:val="22"/>
                <w:szCs w:val="22"/>
              </w:rPr>
            </w:pPr>
            <w:r w:rsidRPr="0037035A">
              <w:rPr>
                <w:rFonts w:ascii="Arial" w:hAnsi="Arial" w:cs="Arial"/>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gridSpan w:val="2"/>
            <w:shd w:val="clear" w:color="auto" w:fill="DAE9F7" w:themeFill="text2" w:themeFillTint="1A"/>
            <w:vAlign w:val="center"/>
          </w:tcPr>
          <w:p w14:paraId="295544CB" w14:textId="77777777" w:rsidR="00024A40" w:rsidRPr="0037035A" w:rsidRDefault="00024A40" w:rsidP="00024A40">
            <w:pPr>
              <w:jc w:val="center"/>
              <w:rPr>
                <w:rFonts w:ascii="Arial" w:hAnsi="Arial" w:cs="Arial"/>
                <w:b/>
                <w:sz w:val="22"/>
                <w:szCs w:val="22"/>
              </w:rPr>
            </w:pPr>
            <w:r w:rsidRPr="0037035A">
              <w:rPr>
                <w:rFonts w:ascii="Arial" w:hAnsi="Arial" w:cs="Arial"/>
                <w:b/>
                <w:sz w:val="22"/>
                <w:szCs w:val="22"/>
              </w:rPr>
              <w:t>Sayı</w:t>
            </w:r>
          </w:p>
        </w:tc>
        <w:tc>
          <w:tcPr>
            <w:tcW w:w="1109" w:type="dxa"/>
            <w:gridSpan w:val="3"/>
            <w:shd w:val="clear" w:color="auto" w:fill="DAE9F7" w:themeFill="text2" w:themeFillTint="1A"/>
            <w:vAlign w:val="center"/>
          </w:tcPr>
          <w:p w14:paraId="473CF504" w14:textId="77777777" w:rsidR="00024A40" w:rsidRPr="0037035A"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37035A">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890690E" w14:textId="484AB64B" w:rsidR="00024A40" w:rsidRPr="0037035A" w:rsidRDefault="00024A40" w:rsidP="00024A40">
            <w:pPr>
              <w:jc w:val="center"/>
              <w:rPr>
                <w:rFonts w:ascii="Arial" w:hAnsi="Arial" w:cs="Arial"/>
                <w:bCs w:val="0"/>
                <w:sz w:val="22"/>
                <w:szCs w:val="22"/>
              </w:rPr>
            </w:pPr>
            <w:r w:rsidRPr="0037035A">
              <w:rPr>
                <w:rFonts w:ascii="Arial" w:hAnsi="Arial" w:cs="Arial"/>
                <w:bCs w:val="0"/>
                <w:sz w:val="22"/>
                <w:szCs w:val="22"/>
              </w:rPr>
              <w:t>Notlar</w:t>
            </w:r>
          </w:p>
        </w:tc>
      </w:tr>
      <w:tr w:rsidR="00024A40" w:rsidRPr="0037035A"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024A40" w:rsidRPr="0037035A" w:rsidRDefault="00024A40" w:rsidP="00024A40">
            <w:pPr>
              <w:rPr>
                <w:rFonts w:ascii="Arial" w:hAnsi="Arial" w:cs="Arial"/>
                <w:b w:val="0"/>
                <w:sz w:val="22"/>
                <w:szCs w:val="22"/>
              </w:rPr>
            </w:pPr>
            <w:r w:rsidRPr="0037035A">
              <w:rPr>
                <w:rFonts w:ascii="Arial" w:hAnsi="Arial" w:cs="Arial"/>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gridSpan w:val="2"/>
            <w:shd w:val="clear" w:color="auto" w:fill="FFFFFF" w:themeFill="background1"/>
            <w:vAlign w:val="center"/>
          </w:tcPr>
          <w:p w14:paraId="4AF41AA6" w14:textId="0B64B73A" w:rsidR="00024A40" w:rsidRPr="0037035A" w:rsidRDefault="00024A40" w:rsidP="00024A40">
            <w:pPr>
              <w:jc w:val="center"/>
              <w:rPr>
                <w:rFonts w:ascii="Arial" w:hAnsi="Arial" w:cs="Arial"/>
                <w:bCs/>
                <w:sz w:val="22"/>
                <w:szCs w:val="22"/>
              </w:rPr>
            </w:pPr>
            <w:r w:rsidRPr="0037035A">
              <w:rPr>
                <w:rFonts w:ascii="Arial" w:hAnsi="Arial" w:cs="Arial"/>
                <w:bCs/>
                <w:sz w:val="22"/>
                <w:szCs w:val="22"/>
              </w:rPr>
              <w:t>1</w:t>
            </w:r>
          </w:p>
        </w:tc>
        <w:tc>
          <w:tcPr>
            <w:tcW w:w="1109" w:type="dxa"/>
            <w:gridSpan w:val="3"/>
            <w:shd w:val="clear" w:color="auto" w:fill="FFFFFF" w:themeFill="background1"/>
            <w:vAlign w:val="center"/>
          </w:tcPr>
          <w:p w14:paraId="11AF3B95" w14:textId="6F573EFD" w:rsidR="00024A40" w:rsidRPr="0037035A" w:rsidRDefault="005336F9"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4</w:t>
            </w:r>
            <w:r w:rsidR="00024A40" w:rsidRPr="0037035A">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0A8D7E7A" w14:textId="09476C2D" w:rsidR="00024A40" w:rsidRPr="0037035A" w:rsidRDefault="005904AB" w:rsidP="00024A40">
            <w:pPr>
              <w:rPr>
                <w:rFonts w:ascii="Arial" w:hAnsi="Arial" w:cs="Arial"/>
                <w:b w:val="0"/>
                <w:sz w:val="22"/>
                <w:szCs w:val="22"/>
              </w:rPr>
            </w:pPr>
            <w:r>
              <w:rPr>
                <w:rFonts w:ascii="Arial" w:hAnsi="Arial" w:cs="Arial"/>
                <w:b w:val="0"/>
                <w:sz w:val="22"/>
                <w:szCs w:val="22"/>
              </w:rPr>
              <w:t>Ç</w:t>
            </w:r>
            <w:r w:rsidR="00024A40" w:rsidRPr="0037035A">
              <w:rPr>
                <w:rFonts w:ascii="Arial" w:hAnsi="Arial" w:cs="Arial"/>
                <w:b w:val="0"/>
                <w:sz w:val="22"/>
                <w:szCs w:val="22"/>
              </w:rPr>
              <w:t>oktan seçmeli şeklinde yapılacaktır</w:t>
            </w:r>
            <w:r>
              <w:rPr>
                <w:rFonts w:ascii="Arial" w:hAnsi="Arial" w:cs="Arial"/>
                <w:b w:val="0"/>
                <w:sz w:val="22"/>
                <w:szCs w:val="22"/>
              </w:rPr>
              <w:t>.</w:t>
            </w:r>
          </w:p>
        </w:tc>
      </w:tr>
      <w:tr w:rsidR="00024A40" w:rsidRPr="0037035A"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024A40" w:rsidRPr="0037035A" w:rsidRDefault="00024A40" w:rsidP="00024A40">
            <w:pPr>
              <w:rPr>
                <w:rFonts w:ascii="Arial" w:hAnsi="Arial" w:cs="Arial"/>
                <w:b w:val="0"/>
                <w:sz w:val="22"/>
                <w:szCs w:val="22"/>
              </w:rPr>
            </w:pPr>
            <w:r w:rsidRPr="0037035A">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gridSpan w:val="2"/>
            <w:shd w:val="clear" w:color="auto" w:fill="DAE9F7" w:themeFill="text2" w:themeFillTint="1A"/>
            <w:vAlign w:val="center"/>
          </w:tcPr>
          <w:p w14:paraId="6FA78A11" w14:textId="77777777" w:rsidR="00024A40" w:rsidRPr="0037035A" w:rsidRDefault="00024A40" w:rsidP="00024A40">
            <w:pPr>
              <w:jc w:val="center"/>
              <w:rPr>
                <w:rFonts w:ascii="Arial" w:hAnsi="Arial" w:cs="Arial"/>
                <w:bCs/>
                <w:sz w:val="22"/>
                <w:szCs w:val="22"/>
              </w:rPr>
            </w:pPr>
          </w:p>
        </w:tc>
        <w:tc>
          <w:tcPr>
            <w:tcW w:w="1109" w:type="dxa"/>
            <w:gridSpan w:val="3"/>
            <w:shd w:val="clear" w:color="auto" w:fill="DAE9F7" w:themeFill="text2" w:themeFillTint="1A"/>
            <w:vAlign w:val="center"/>
          </w:tcPr>
          <w:p w14:paraId="096895BB" w14:textId="77777777" w:rsidR="00024A40" w:rsidRPr="0037035A"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C44DB9D" w14:textId="77777777" w:rsidR="00024A40" w:rsidRPr="0037035A" w:rsidRDefault="00024A40" w:rsidP="00024A40">
            <w:pPr>
              <w:rPr>
                <w:rFonts w:ascii="Arial" w:hAnsi="Arial" w:cs="Arial"/>
                <w:b w:val="0"/>
                <w:sz w:val="22"/>
                <w:szCs w:val="22"/>
              </w:rPr>
            </w:pPr>
          </w:p>
        </w:tc>
      </w:tr>
      <w:tr w:rsidR="00024A40" w:rsidRPr="0037035A"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024A40" w:rsidRPr="0037035A" w:rsidRDefault="00024A40" w:rsidP="00024A40">
            <w:pPr>
              <w:rPr>
                <w:rFonts w:ascii="Arial" w:hAnsi="Arial" w:cs="Arial"/>
                <w:b w:val="0"/>
                <w:sz w:val="22"/>
                <w:szCs w:val="22"/>
              </w:rPr>
            </w:pPr>
            <w:r w:rsidRPr="0037035A">
              <w:rPr>
                <w:rFonts w:ascii="Arial" w:hAnsi="Arial" w:cs="Arial"/>
                <w:b w:val="0"/>
                <w:sz w:val="22"/>
                <w:szCs w:val="22"/>
              </w:rPr>
              <w:t>Ödev</w:t>
            </w:r>
          </w:p>
        </w:tc>
        <w:tc>
          <w:tcPr>
            <w:cnfStyle w:val="000010000000" w:firstRow="0" w:lastRow="0" w:firstColumn="0" w:lastColumn="0" w:oddVBand="1" w:evenVBand="0" w:oddHBand="0" w:evenHBand="0" w:firstRowFirstColumn="0" w:firstRowLastColumn="0" w:lastRowFirstColumn="0" w:lastRowLastColumn="0"/>
            <w:tcW w:w="997" w:type="dxa"/>
            <w:gridSpan w:val="2"/>
            <w:shd w:val="clear" w:color="auto" w:fill="FFFFFF" w:themeFill="background1"/>
            <w:vAlign w:val="center"/>
          </w:tcPr>
          <w:p w14:paraId="03778AE6" w14:textId="558A121A" w:rsidR="00024A40" w:rsidRPr="0037035A" w:rsidRDefault="00024A40" w:rsidP="00024A40">
            <w:pPr>
              <w:jc w:val="center"/>
              <w:rPr>
                <w:rFonts w:ascii="Arial" w:hAnsi="Arial" w:cs="Arial"/>
                <w:bCs/>
                <w:sz w:val="22"/>
                <w:szCs w:val="22"/>
              </w:rPr>
            </w:pPr>
          </w:p>
        </w:tc>
        <w:tc>
          <w:tcPr>
            <w:tcW w:w="1109" w:type="dxa"/>
            <w:gridSpan w:val="3"/>
            <w:shd w:val="clear" w:color="auto" w:fill="FFFFFF" w:themeFill="background1"/>
            <w:vAlign w:val="center"/>
          </w:tcPr>
          <w:p w14:paraId="1C185354" w14:textId="1B0D2A23" w:rsidR="00024A40" w:rsidRPr="0037035A"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6C4172B6" w14:textId="77777777" w:rsidR="00024A40" w:rsidRPr="0037035A" w:rsidRDefault="00024A40" w:rsidP="00024A40">
            <w:pPr>
              <w:rPr>
                <w:rFonts w:ascii="Arial" w:hAnsi="Arial" w:cs="Arial"/>
                <w:b w:val="0"/>
                <w:sz w:val="22"/>
                <w:szCs w:val="22"/>
              </w:rPr>
            </w:pPr>
          </w:p>
        </w:tc>
      </w:tr>
      <w:tr w:rsidR="00024A40" w:rsidRPr="0037035A"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024A40" w:rsidRPr="0037035A" w:rsidRDefault="00024A40" w:rsidP="00024A40">
            <w:pPr>
              <w:rPr>
                <w:rFonts w:ascii="Arial" w:hAnsi="Arial" w:cs="Arial"/>
                <w:b w:val="0"/>
                <w:sz w:val="22"/>
                <w:szCs w:val="22"/>
              </w:rPr>
            </w:pPr>
            <w:r w:rsidRPr="0037035A">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997" w:type="dxa"/>
            <w:gridSpan w:val="2"/>
            <w:shd w:val="clear" w:color="auto" w:fill="DAE9F7" w:themeFill="text2" w:themeFillTint="1A"/>
            <w:vAlign w:val="center"/>
          </w:tcPr>
          <w:p w14:paraId="68F2F518" w14:textId="77777777" w:rsidR="00024A40" w:rsidRPr="0037035A" w:rsidRDefault="00024A40" w:rsidP="00024A40">
            <w:pPr>
              <w:jc w:val="center"/>
              <w:rPr>
                <w:rFonts w:ascii="Arial" w:hAnsi="Arial" w:cs="Arial"/>
                <w:bCs/>
                <w:sz w:val="22"/>
                <w:szCs w:val="22"/>
              </w:rPr>
            </w:pPr>
          </w:p>
        </w:tc>
        <w:tc>
          <w:tcPr>
            <w:tcW w:w="1109" w:type="dxa"/>
            <w:gridSpan w:val="3"/>
            <w:shd w:val="clear" w:color="auto" w:fill="DAE9F7" w:themeFill="text2" w:themeFillTint="1A"/>
            <w:vAlign w:val="center"/>
          </w:tcPr>
          <w:p w14:paraId="4BB18371" w14:textId="223E95AF" w:rsidR="00024A40" w:rsidRPr="0037035A"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740C6B33" w14:textId="652B9F45" w:rsidR="00024A40" w:rsidRPr="0037035A" w:rsidRDefault="00024A40" w:rsidP="00024A40">
            <w:pPr>
              <w:rPr>
                <w:rFonts w:ascii="Arial" w:hAnsi="Arial" w:cs="Arial"/>
                <w:b w:val="0"/>
                <w:sz w:val="22"/>
                <w:szCs w:val="22"/>
              </w:rPr>
            </w:pPr>
          </w:p>
        </w:tc>
      </w:tr>
      <w:tr w:rsidR="00024A40" w:rsidRPr="0037035A"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170CA5E" w:rsidR="00024A40" w:rsidRPr="0037035A" w:rsidRDefault="00024A40" w:rsidP="00024A40">
            <w:pPr>
              <w:rPr>
                <w:rFonts w:ascii="Arial" w:hAnsi="Arial" w:cs="Arial"/>
                <w:b w:val="0"/>
                <w:sz w:val="22"/>
                <w:szCs w:val="22"/>
              </w:rPr>
            </w:pPr>
            <w:r w:rsidRPr="0037035A">
              <w:rPr>
                <w:rFonts w:ascii="Arial" w:hAnsi="Arial" w:cs="Arial"/>
                <w:b w:val="0"/>
                <w:sz w:val="22"/>
                <w:szCs w:val="22"/>
              </w:rPr>
              <w:t>Katılım / Süreç içi etkinlikler</w:t>
            </w:r>
          </w:p>
        </w:tc>
        <w:tc>
          <w:tcPr>
            <w:cnfStyle w:val="000010000000" w:firstRow="0" w:lastRow="0" w:firstColumn="0" w:lastColumn="0" w:oddVBand="1" w:evenVBand="0" w:oddHBand="0" w:evenHBand="0" w:firstRowFirstColumn="0" w:firstRowLastColumn="0" w:lastRowFirstColumn="0" w:lastRowLastColumn="0"/>
            <w:tcW w:w="997" w:type="dxa"/>
            <w:gridSpan w:val="2"/>
            <w:shd w:val="clear" w:color="auto" w:fill="FFFFFF" w:themeFill="background1"/>
            <w:vAlign w:val="center"/>
          </w:tcPr>
          <w:p w14:paraId="7047698A" w14:textId="078563D9" w:rsidR="00024A40" w:rsidRPr="0037035A" w:rsidRDefault="00024A40" w:rsidP="00024A40">
            <w:pPr>
              <w:jc w:val="center"/>
              <w:rPr>
                <w:rFonts w:ascii="Arial" w:hAnsi="Arial" w:cs="Arial"/>
                <w:bCs/>
                <w:sz w:val="22"/>
                <w:szCs w:val="22"/>
              </w:rPr>
            </w:pPr>
          </w:p>
        </w:tc>
        <w:tc>
          <w:tcPr>
            <w:tcW w:w="1109" w:type="dxa"/>
            <w:gridSpan w:val="3"/>
            <w:shd w:val="clear" w:color="auto" w:fill="FFFFFF" w:themeFill="background1"/>
            <w:vAlign w:val="center"/>
          </w:tcPr>
          <w:p w14:paraId="7EA8C672" w14:textId="1CA52B93" w:rsidR="00024A40" w:rsidRPr="0037035A"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2BD1F23C" w14:textId="395568E0" w:rsidR="00024A40" w:rsidRPr="0037035A" w:rsidRDefault="00024A40" w:rsidP="00024A40">
            <w:pPr>
              <w:rPr>
                <w:rFonts w:ascii="Arial" w:hAnsi="Arial" w:cs="Arial"/>
                <w:b w:val="0"/>
                <w:sz w:val="22"/>
                <w:szCs w:val="22"/>
              </w:rPr>
            </w:pPr>
          </w:p>
        </w:tc>
      </w:tr>
      <w:tr w:rsidR="00024A40" w:rsidRPr="0037035A"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024A40" w:rsidRPr="0037035A" w:rsidRDefault="00024A40" w:rsidP="00024A40">
            <w:pPr>
              <w:rPr>
                <w:rFonts w:ascii="Arial" w:hAnsi="Arial" w:cs="Arial"/>
                <w:b w:val="0"/>
                <w:sz w:val="22"/>
                <w:szCs w:val="22"/>
              </w:rPr>
            </w:pPr>
            <w:r w:rsidRPr="0037035A">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gridSpan w:val="2"/>
            <w:shd w:val="clear" w:color="auto" w:fill="DAE9F7" w:themeFill="text2" w:themeFillTint="1A"/>
            <w:vAlign w:val="center"/>
          </w:tcPr>
          <w:p w14:paraId="1872788A" w14:textId="766EFE33" w:rsidR="00024A40" w:rsidRPr="0037035A" w:rsidRDefault="00024A40" w:rsidP="00024A40">
            <w:pPr>
              <w:jc w:val="center"/>
              <w:rPr>
                <w:rFonts w:ascii="Arial" w:hAnsi="Arial" w:cs="Arial"/>
                <w:bCs/>
                <w:sz w:val="22"/>
                <w:szCs w:val="22"/>
              </w:rPr>
            </w:pPr>
            <w:r w:rsidRPr="0037035A">
              <w:rPr>
                <w:rFonts w:ascii="Arial" w:hAnsi="Arial" w:cs="Arial"/>
                <w:bCs/>
                <w:sz w:val="22"/>
                <w:szCs w:val="22"/>
              </w:rPr>
              <w:t>1</w:t>
            </w:r>
          </w:p>
        </w:tc>
        <w:tc>
          <w:tcPr>
            <w:tcW w:w="1109" w:type="dxa"/>
            <w:gridSpan w:val="3"/>
            <w:shd w:val="clear" w:color="auto" w:fill="DAE9F7" w:themeFill="text2" w:themeFillTint="1A"/>
            <w:vAlign w:val="center"/>
          </w:tcPr>
          <w:p w14:paraId="7A86F748" w14:textId="4F274A52" w:rsidR="00024A40" w:rsidRPr="0037035A" w:rsidRDefault="00457F2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7035A">
              <w:rPr>
                <w:rFonts w:ascii="Arial" w:hAnsi="Arial" w:cs="Arial"/>
                <w:bCs/>
                <w:sz w:val="22"/>
                <w:szCs w:val="22"/>
              </w:rPr>
              <w:t>6</w:t>
            </w:r>
            <w:r w:rsidR="00024A40" w:rsidRPr="0037035A">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26C98B5B" w14:textId="266B52CA" w:rsidR="00024A40" w:rsidRPr="0037035A" w:rsidRDefault="00024A40" w:rsidP="00024A40">
            <w:pPr>
              <w:rPr>
                <w:rFonts w:ascii="Arial" w:hAnsi="Arial" w:cs="Arial"/>
                <w:b w:val="0"/>
                <w:sz w:val="22"/>
                <w:szCs w:val="22"/>
              </w:rPr>
            </w:pPr>
            <w:r w:rsidRPr="0037035A">
              <w:rPr>
                <w:rFonts w:ascii="Arial" w:hAnsi="Arial" w:cs="Arial"/>
                <w:b w:val="0"/>
                <w:sz w:val="22"/>
                <w:szCs w:val="22"/>
              </w:rPr>
              <w:t xml:space="preserve">Yazılı ve çoktan seçmeli şeklinde yapılacaktır </w:t>
            </w:r>
          </w:p>
        </w:tc>
      </w:tr>
      <w:tr w:rsidR="00024A40" w:rsidRPr="0037035A"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39403082" w14:textId="67B464B3" w:rsidR="00024A40" w:rsidRPr="0037035A" w:rsidRDefault="00024A40" w:rsidP="00024A40">
            <w:pPr>
              <w:jc w:val="center"/>
              <w:rPr>
                <w:rFonts w:ascii="Arial" w:hAnsi="Arial" w:cs="Arial"/>
                <w:bCs w:val="0"/>
                <w:sz w:val="22"/>
                <w:szCs w:val="22"/>
              </w:rPr>
            </w:pPr>
            <w:r w:rsidRPr="0037035A">
              <w:rPr>
                <w:rFonts w:ascii="Arial" w:hAnsi="Arial" w:cs="Arial"/>
                <w:bCs w:val="0"/>
                <w:sz w:val="22"/>
                <w:szCs w:val="22"/>
              </w:rPr>
              <w:t>AKTS Tablosu</w:t>
            </w:r>
          </w:p>
        </w:tc>
      </w:tr>
      <w:tr w:rsidR="00024A40" w:rsidRPr="0037035A"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6AF9BB0F" w14:textId="77777777" w:rsidR="00024A40" w:rsidRPr="0037035A" w:rsidRDefault="00024A40" w:rsidP="00024A40">
            <w:pPr>
              <w:jc w:val="center"/>
              <w:rPr>
                <w:rFonts w:ascii="Arial" w:hAnsi="Arial" w:cs="Arial"/>
                <w:bCs w:val="0"/>
                <w:sz w:val="22"/>
                <w:szCs w:val="22"/>
              </w:rPr>
            </w:pPr>
            <w:r w:rsidRPr="0037035A">
              <w:rPr>
                <w:rFonts w:ascii="Arial" w:hAnsi="Arial" w:cs="Arial"/>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024A40" w:rsidRPr="0037035A" w:rsidRDefault="00024A40" w:rsidP="00024A40">
            <w:pPr>
              <w:jc w:val="center"/>
              <w:rPr>
                <w:rFonts w:ascii="Arial" w:hAnsi="Arial" w:cs="Arial"/>
                <w:b/>
                <w:sz w:val="22"/>
                <w:szCs w:val="22"/>
              </w:rPr>
            </w:pPr>
            <w:r w:rsidRPr="0037035A">
              <w:rPr>
                <w:rFonts w:ascii="Arial" w:hAnsi="Arial" w:cs="Arial"/>
                <w:b/>
                <w:sz w:val="22"/>
                <w:szCs w:val="22"/>
              </w:rPr>
              <w:t>Sayı</w:t>
            </w:r>
          </w:p>
        </w:tc>
        <w:tc>
          <w:tcPr>
            <w:tcW w:w="3004" w:type="dxa"/>
            <w:gridSpan w:val="7"/>
            <w:shd w:val="clear" w:color="auto" w:fill="DAE9F7" w:themeFill="text2" w:themeFillTint="1A"/>
            <w:vAlign w:val="center"/>
          </w:tcPr>
          <w:p w14:paraId="129D2BE7" w14:textId="77777777" w:rsidR="00024A40" w:rsidRPr="0037035A"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37035A">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024A40" w:rsidRPr="0037035A" w:rsidRDefault="00024A40" w:rsidP="00024A40">
            <w:pPr>
              <w:jc w:val="center"/>
              <w:rPr>
                <w:rFonts w:ascii="Arial" w:hAnsi="Arial" w:cs="Arial"/>
                <w:bCs w:val="0"/>
                <w:sz w:val="22"/>
                <w:szCs w:val="22"/>
              </w:rPr>
            </w:pPr>
            <w:r w:rsidRPr="0037035A">
              <w:rPr>
                <w:rFonts w:ascii="Arial" w:hAnsi="Arial" w:cs="Arial"/>
                <w:bCs w:val="0"/>
                <w:sz w:val="22"/>
                <w:szCs w:val="22"/>
              </w:rPr>
              <w:t>Toplam</w:t>
            </w:r>
          </w:p>
        </w:tc>
      </w:tr>
      <w:tr w:rsidR="00024A40" w:rsidRPr="0037035A"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6F56161B" w14:textId="77777777" w:rsidR="00024A40" w:rsidRPr="0037035A" w:rsidRDefault="00024A40" w:rsidP="00024A40">
            <w:pPr>
              <w:rPr>
                <w:rFonts w:ascii="Arial" w:hAnsi="Arial" w:cs="Arial"/>
                <w:b w:val="0"/>
                <w:sz w:val="22"/>
                <w:szCs w:val="22"/>
              </w:rPr>
            </w:pPr>
            <w:r w:rsidRPr="0037035A">
              <w:rPr>
                <w:rFonts w:ascii="Arial" w:hAnsi="Arial" w:cs="Arial"/>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024A40" w:rsidRPr="0037035A" w:rsidRDefault="00024A40" w:rsidP="00024A40">
            <w:pPr>
              <w:jc w:val="center"/>
              <w:rPr>
                <w:rFonts w:ascii="Arial" w:hAnsi="Arial" w:cs="Arial"/>
                <w:b/>
                <w:sz w:val="22"/>
                <w:szCs w:val="22"/>
              </w:rPr>
            </w:pPr>
            <w:r w:rsidRPr="0037035A">
              <w:rPr>
                <w:rFonts w:ascii="Arial" w:hAnsi="Arial" w:cs="Arial"/>
                <w:b/>
                <w:sz w:val="22"/>
                <w:szCs w:val="22"/>
              </w:rPr>
              <w:t>14</w:t>
            </w:r>
          </w:p>
        </w:tc>
        <w:tc>
          <w:tcPr>
            <w:tcW w:w="3004" w:type="dxa"/>
            <w:gridSpan w:val="7"/>
            <w:shd w:val="clear" w:color="auto" w:fill="FFFFFF" w:themeFill="background1"/>
            <w:vAlign w:val="center"/>
          </w:tcPr>
          <w:p w14:paraId="5AE76651" w14:textId="10424BE3" w:rsidR="00024A40" w:rsidRPr="0037035A"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37035A">
              <w:rPr>
                <w:rFonts w:ascii="Arial" w:hAnsi="Arial" w:cs="Arial"/>
                <w:b/>
                <w:sz w:val="22"/>
                <w:szCs w:val="22"/>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349EC48A" w:rsidR="00024A40" w:rsidRPr="0037035A" w:rsidRDefault="00024A40" w:rsidP="00024A40">
            <w:pPr>
              <w:jc w:val="center"/>
              <w:rPr>
                <w:rFonts w:ascii="Arial" w:hAnsi="Arial" w:cs="Arial"/>
                <w:b w:val="0"/>
                <w:sz w:val="22"/>
                <w:szCs w:val="22"/>
              </w:rPr>
            </w:pPr>
            <w:r w:rsidRPr="0037035A">
              <w:rPr>
                <w:rFonts w:ascii="Arial" w:hAnsi="Arial" w:cs="Arial"/>
                <w:b w:val="0"/>
                <w:sz w:val="22"/>
                <w:szCs w:val="22"/>
              </w:rPr>
              <w:t>28</w:t>
            </w:r>
          </w:p>
        </w:tc>
      </w:tr>
      <w:tr w:rsidR="00024A40" w:rsidRPr="0037035A"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3B9E5DE7" w14:textId="77777777" w:rsidR="00024A40" w:rsidRPr="0037035A" w:rsidRDefault="00024A40" w:rsidP="00024A40">
            <w:pPr>
              <w:rPr>
                <w:rFonts w:ascii="Arial" w:hAnsi="Arial" w:cs="Arial"/>
                <w:b w:val="0"/>
                <w:sz w:val="22"/>
                <w:szCs w:val="22"/>
              </w:rPr>
            </w:pPr>
            <w:r w:rsidRPr="0037035A">
              <w:rPr>
                <w:rFonts w:ascii="Arial" w:hAnsi="Arial" w:cs="Arial"/>
                <w:b w:val="0"/>
                <w:sz w:val="22"/>
                <w:szCs w:val="22"/>
              </w:rPr>
              <w:lastRenderedPageBreak/>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024A40" w:rsidRPr="0037035A" w:rsidRDefault="00024A40" w:rsidP="00024A40">
            <w:pPr>
              <w:jc w:val="center"/>
              <w:rPr>
                <w:rFonts w:ascii="Arial" w:hAnsi="Arial" w:cs="Arial"/>
                <w:b/>
                <w:sz w:val="22"/>
                <w:szCs w:val="22"/>
              </w:rPr>
            </w:pPr>
            <w:r w:rsidRPr="0037035A">
              <w:rPr>
                <w:rFonts w:ascii="Arial" w:hAnsi="Arial" w:cs="Arial"/>
                <w:b/>
                <w:sz w:val="22"/>
                <w:szCs w:val="22"/>
              </w:rPr>
              <w:t>14</w:t>
            </w:r>
          </w:p>
        </w:tc>
        <w:tc>
          <w:tcPr>
            <w:tcW w:w="3004" w:type="dxa"/>
            <w:gridSpan w:val="7"/>
            <w:shd w:val="clear" w:color="auto" w:fill="DAE9F7" w:themeFill="text2" w:themeFillTint="1A"/>
            <w:vAlign w:val="center"/>
          </w:tcPr>
          <w:p w14:paraId="21AAFFD4" w14:textId="54ABBA7D" w:rsidR="00024A40" w:rsidRPr="0037035A" w:rsidRDefault="00B7376B"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6</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2E6D1894" w:rsidR="00024A40" w:rsidRPr="0037035A" w:rsidRDefault="00B7376B" w:rsidP="00024A40">
            <w:pPr>
              <w:jc w:val="center"/>
              <w:rPr>
                <w:rFonts w:ascii="Arial" w:hAnsi="Arial" w:cs="Arial"/>
                <w:b w:val="0"/>
                <w:sz w:val="22"/>
                <w:szCs w:val="22"/>
              </w:rPr>
            </w:pPr>
            <w:r>
              <w:rPr>
                <w:rFonts w:ascii="Arial" w:hAnsi="Arial" w:cs="Arial"/>
                <w:b w:val="0"/>
                <w:sz w:val="22"/>
                <w:szCs w:val="22"/>
              </w:rPr>
              <w:t>84</w:t>
            </w:r>
          </w:p>
        </w:tc>
      </w:tr>
      <w:tr w:rsidR="00024A40" w:rsidRPr="0037035A"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1DF8321E" w14:textId="77777777" w:rsidR="00024A40" w:rsidRPr="0037035A" w:rsidRDefault="00024A40" w:rsidP="00024A40">
            <w:pPr>
              <w:tabs>
                <w:tab w:val="center" w:pos="1984"/>
              </w:tabs>
              <w:rPr>
                <w:rFonts w:ascii="Arial" w:hAnsi="Arial" w:cs="Arial"/>
                <w:b w:val="0"/>
                <w:sz w:val="22"/>
                <w:szCs w:val="22"/>
              </w:rPr>
            </w:pPr>
            <w:r w:rsidRPr="0037035A">
              <w:rPr>
                <w:rFonts w:ascii="Arial" w:hAnsi="Arial" w:cs="Arial"/>
                <w:b w:val="0"/>
                <w:sz w:val="22"/>
                <w:szCs w:val="22"/>
              </w:rPr>
              <w:t>Ödevler</w:t>
            </w:r>
            <w:r w:rsidRPr="0037035A">
              <w:rPr>
                <w:rFonts w:ascii="Arial" w:hAnsi="Arial" w:cs="Arial"/>
                <w:b w:val="0"/>
                <w:sz w:val="22"/>
                <w:szCs w:val="22"/>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1830B6FD" w:rsidR="00024A40" w:rsidRPr="0037035A" w:rsidRDefault="00024A40" w:rsidP="00024A40">
            <w:pPr>
              <w:jc w:val="center"/>
              <w:rPr>
                <w:rFonts w:ascii="Arial" w:hAnsi="Arial" w:cs="Arial"/>
                <w:b/>
                <w:sz w:val="22"/>
                <w:szCs w:val="22"/>
              </w:rPr>
            </w:pPr>
          </w:p>
        </w:tc>
        <w:tc>
          <w:tcPr>
            <w:tcW w:w="3004" w:type="dxa"/>
            <w:gridSpan w:val="7"/>
            <w:shd w:val="clear" w:color="auto" w:fill="FFFFFF" w:themeFill="background1"/>
            <w:vAlign w:val="center"/>
          </w:tcPr>
          <w:p w14:paraId="13E57125" w14:textId="57A60C3F" w:rsidR="00024A40" w:rsidRPr="0037035A"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0BF1D5DC" w:rsidR="00024A40" w:rsidRPr="0037035A" w:rsidRDefault="00024A40" w:rsidP="00024A40">
            <w:pPr>
              <w:jc w:val="center"/>
              <w:rPr>
                <w:rFonts w:ascii="Arial" w:hAnsi="Arial" w:cs="Arial"/>
                <w:b w:val="0"/>
                <w:sz w:val="22"/>
                <w:szCs w:val="22"/>
              </w:rPr>
            </w:pPr>
          </w:p>
        </w:tc>
      </w:tr>
      <w:tr w:rsidR="00024A40" w:rsidRPr="0037035A"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453F63EA" w14:textId="77777777" w:rsidR="00024A40" w:rsidRPr="0037035A" w:rsidRDefault="00024A40" w:rsidP="00024A40">
            <w:pPr>
              <w:tabs>
                <w:tab w:val="center" w:pos="1984"/>
              </w:tabs>
              <w:rPr>
                <w:rFonts w:ascii="Arial" w:hAnsi="Arial" w:cs="Arial"/>
                <w:b w:val="0"/>
                <w:sz w:val="22"/>
                <w:szCs w:val="22"/>
              </w:rPr>
            </w:pPr>
            <w:r w:rsidRPr="0037035A">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2CE548D6" w:rsidR="00024A40" w:rsidRPr="0037035A" w:rsidRDefault="00024A40" w:rsidP="00024A40">
            <w:pPr>
              <w:jc w:val="center"/>
              <w:rPr>
                <w:rFonts w:ascii="Arial" w:hAnsi="Arial" w:cs="Arial"/>
                <w:b/>
                <w:sz w:val="22"/>
                <w:szCs w:val="22"/>
              </w:rPr>
            </w:pPr>
          </w:p>
        </w:tc>
        <w:tc>
          <w:tcPr>
            <w:tcW w:w="3004" w:type="dxa"/>
            <w:gridSpan w:val="7"/>
            <w:shd w:val="clear" w:color="auto" w:fill="DAE9F7" w:themeFill="text2" w:themeFillTint="1A"/>
            <w:vAlign w:val="center"/>
          </w:tcPr>
          <w:p w14:paraId="1FD117A5" w14:textId="732807F7" w:rsidR="00024A40" w:rsidRPr="0037035A"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61C680D8" w:rsidR="00024A40" w:rsidRPr="0037035A" w:rsidRDefault="00024A40" w:rsidP="00024A40">
            <w:pPr>
              <w:jc w:val="center"/>
              <w:rPr>
                <w:rFonts w:ascii="Arial" w:hAnsi="Arial" w:cs="Arial"/>
                <w:b w:val="0"/>
                <w:sz w:val="22"/>
                <w:szCs w:val="22"/>
              </w:rPr>
            </w:pPr>
          </w:p>
        </w:tc>
      </w:tr>
      <w:tr w:rsidR="00024A40" w:rsidRPr="0037035A"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57D8140D" w14:textId="6B3D82A5" w:rsidR="00024A40" w:rsidRPr="0037035A" w:rsidRDefault="00024A40" w:rsidP="00024A40">
            <w:pPr>
              <w:tabs>
                <w:tab w:val="center" w:pos="1984"/>
              </w:tabs>
              <w:rPr>
                <w:rFonts w:ascii="Arial" w:hAnsi="Arial" w:cs="Arial"/>
                <w:b w:val="0"/>
                <w:sz w:val="22"/>
                <w:szCs w:val="22"/>
              </w:rPr>
            </w:pPr>
            <w:r w:rsidRPr="0037035A">
              <w:rPr>
                <w:rFonts w:ascii="Arial" w:hAnsi="Arial" w:cs="Arial"/>
                <w:b w:val="0"/>
                <w:sz w:val="22"/>
                <w:szCs w:val="22"/>
              </w:rPr>
              <w:t>Katılım / Süreç içi etkinlikler</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06E61150" w:rsidR="00024A40" w:rsidRPr="0037035A" w:rsidRDefault="00024A40" w:rsidP="00024A40">
            <w:pPr>
              <w:jc w:val="center"/>
              <w:rPr>
                <w:rFonts w:ascii="Arial" w:hAnsi="Arial" w:cs="Arial"/>
                <w:b/>
                <w:sz w:val="22"/>
                <w:szCs w:val="22"/>
              </w:rPr>
            </w:pPr>
          </w:p>
        </w:tc>
        <w:tc>
          <w:tcPr>
            <w:tcW w:w="3004" w:type="dxa"/>
            <w:gridSpan w:val="7"/>
            <w:shd w:val="clear" w:color="auto" w:fill="FFFFFF" w:themeFill="background1"/>
            <w:vAlign w:val="center"/>
          </w:tcPr>
          <w:p w14:paraId="0C36617F" w14:textId="20CD814C" w:rsidR="00024A40" w:rsidRPr="0037035A"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25A407D7" w:rsidR="00024A40" w:rsidRPr="0037035A" w:rsidRDefault="00024A40" w:rsidP="00024A40">
            <w:pPr>
              <w:jc w:val="center"/>
              <w:rPr>
                <w:rFonts w:ascii="Arial" w:hAnsi="Arial" w:cs="Arial"/>
                <w:b w:val="0"/>
                <w:sz w:val="22"/>
                <w:szCs w:val="22"/>
              </w:rPr>
            </w:pPr>
          </w:p>
        </w:tc>
      </w:tr>
      <w:tr w:rsidR="00024A40" w:rsidRPr="0037035A"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5186E46B" w14:textId="77777777" w:rsidR="00024A40" w:rsidRPr="0037035A" w:rsidRDefault="00024A40" w:rsidP="00024A40">
            <w:pPr>
              <w:rPr>
                <w:rFonts w:ascii="Arial" w:hAnsi="Arial" w:cs="Arial"/>
                <w:b w:val="0"/>
                <w:sz w:val="22"/>
                <w:szCs w:val="22"/>
              </w:rPr>
            </w:pPr>
            <w:r w:rsidRPr="0037035A">
              <w:rPr>
                <w:rFonts w:ascii="Arial" w:hAnsi="Arial" w:cs="Arial"/>
                <w:b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729C06E1" w:rsidR="00024A40" w:rsidRPr="0037035A" w:rsidRDefault="00024A40" w:rsidP="00024A40">
            <w:pPr>
              <w:jc w:val="center"/>
              <w:rPr>
                <w:rFonts w:ascii="Arial" w:hAnsi="Arial" w:cs="Arial"/>
                <w:b/>
                <w:sz w:val="22"/>
                <w:szCs w:val="22"/>
              </w:rPr>
            </w:pPr>
            <w:r w:rsidRPr="0037035A">
              <w:rPr>
                <w:rFonts w:ascii="Arial" w:hAnsi="Arial" w:cs="Arial"/>
                <w:b/>
                <w:sz w:val="22"/>
                <w:szCs w:val="22"/>
              </w:rPr>
              <w:t>1</w:t>
            </w:r>
          </w:p>
        </w:tc>
        <w:tc>
          <w:tcPr>
            <w:tcW w:w="3004" w:type="dxa"/>
            <w:gridSpan w:val="7"/>
            <w:shd w:val="clear" w:color="auto" w:fill="DAE9F7" w:themeFill="text2" w:themeFillTint="1A"/>
            <w:vAlign w:val="center"/>
          </w:tcPr>
          <w:p w14:paraId="75F8D88F" w14:textId="581246C5" w:rsidR="00024A40" w:rsidRPr="0037035A" w:rsidRDefault="00B7376B"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54B2FB95" w:rsidR="00024A40" w:rsidRPr="0037035A" w:rsidRDefault="00607402" w:rsidP="00024A40">
            <w:pPr>
              <w:jc w:val="center"/>
              <w:rPr>
                <w:rFonts w:ascii="Arial" w:hAnsi="Arial" w:cs="Arial"/>
                <w:b w:val="0"/>
                <w:sz w:val="22"/>
                <w:szCs w:val="22"/>
              </w:rPr>
            </w:pPr>
            <w:r>
              <w:rPr>
                <w:rFonts w:ascii="Arial" w:hAnsi="Arial" w:cs="Arial"/>
                <w:b w:val="0"/>
                <w:sz w:val="22"/>
                <w:szCs w:val="22"/>
              </w:rPr>
              <w:t>20</w:t>
            </w:r>
          </w:p>
        </w:tc>
      </w:tr>
      <w:tr w:rsidR="00024A40" w:rsidRPr="0037035A"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7F32B48B" w14:textId="77777777" w:rsidR="00024A40" w:rsidRPr="0037035A" w:rsidRDefault="00024A40" w:rsidP="00024A40">
            <w:pPr>
              <w:rPr>
                <w:rFonts w:ascii="Arial" w:hAnsi="Arial" w:cs="Arial"/>
                <w:b w:val="0"/>
                <w:sz w:val="22"/>
                <w:szCs w:val="22"/>
              </w:rPr>
            </w:pPr>
            <w:r w:rsidRPr="0037035A">
              <w:rPr>
                <w:rFonts w:ascii="Arial" w:hAnsi="Arial" w:cs="Arial"/>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66C0DF45" w:rsidR="00024A40" w:rsidRPr="0037035A" w:rsidRDefault="00024A40" w:rsidP="00024A40">
            <w:pPr>
              <w:jc w:val="center"/>
              <w:rPr>
                <w:rFonts w:ascii="Arial" w:hAnsi="Arial" w:cs="Arial"/>
                <w:b/>
                <w:sz w:val="22"/>
                <w:szCs w:val="22"/>
              </w:rPr>
            </w:pPr>
            <w:r w:rsidRPr="0037035A">
              <w:rPr>
                <w:rFonts w:ascii="Arial" w:hAnsi="Arial" w:cs="Arial"/>
                <w:b/>
                <w:sz w:val="22"/>
                <w:szCs w:val="22"/>
              </w:rPr>
              <w:t>1</w:t>
            </w:r>
          </w:p>
        </w:tc>
        <w:tc>
          <w:tcPr>
            <w:tcW w:w="3004" w:type="dxa"/>
            <w:gridSpan w:val="7"/>
            <w:shd w:val="clear" w:color="auto" w:fill="FFFFFF" w:themeFill="background1"/>
            <w:vAlign w:val="center"/>
          </w:tcPr>
          <w:p w14:paraId="1671B335" w14:textId="260E6D80" w:rsidR="00024A40" w:rsidRPr="0037035A" w:rsidRDefault="00B7376B"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1BC1E222" w:rsidR="00024A40" w:rsidRPr="0037035A" w:rsidRDefault="00607402" w:rsidP="00024A40">
            <w:pPr>
              <w:jc w:val="center"/>
              <w:rPr>
                <w:rFonts w:ascii="Arial" w:hAnsi="Arial" w:cs="Arial"/>
                <w:b w:val="0"/>
                <w:sz w:val="22"/>
                <w:szCs w:val="22"/>
              </w:rPr>
            </w:pPr>
            <w:r>
              <w:rPr>
                <w:rFonts w:ascii="Arial" w:hAnsi="Arial" w:cs="Arial"/>
                <w:b w:val="0"/>
                <w:sz w:val="22"/>
                <w:szCs w:val="22"/>
              </w:rPr>
              <w:t>30</w:t>
            </w:r>
          </w:p>
        </w:tc>
      </w:tr>
      <w:tr w:rsidR="00024A40" w:rsidRPr="0037035A"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024A40" w:rsidRPr="0037035A" w:rsidRDefault="00024A40" w:rsidP="00024A40">
            <w:pPr>
              <w:jc w:val="right"/>
              <w:rPr>
                <w:rFonts w:ascii="Arial" w:hAnsi="Arial" w:cs="Arial"/>
                <w:bCs w:val="0"/>
                <w:sz w:val="22"/>
                <w:szCs w:val="22"/>
              </w:rPr>
            </w:pPr>
            <w:r w:rsidRPr="0037035A">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273FC57C" w:rsidR="00024A40" w:rsidRPr="0037035A" w:rsidRDefault="00024A40" w:rsidP="00024A40">
            <w:pPr>
              <w:jc w:val="center"/>
              <w:rPr>
                <w:rFonts w:ascii="Arial" w:hAnsi="Arial" w:cs="Arial"/>
                <w:b w:val="0"/>
                <w:bCs w:val="0"/>
                <w:sz w:val="22"/>
                <w:szCs w:val="22"/>
              </w:rPr>
            </w:pPr>
            <w:r w:rsidRPr="0037035A">
              <w:rPr>
                <w:rFonts w:ascii="Arial" w:hAnsi="Arial" w:cs="Arial"/>
                <w:b w:val="0"/>
                <w:bCs w:val="0"/>
                <w:sz w:val="22"/>
                <w:szCs w:val="22"/>
              </w:rPr>
              <w:t>133</w:t>
            </w:r>
          </w:p>
        </w:tc>
      </w:tr>
      <w:tr w:rsidR="00024A40" w:rsidRPr="0037035A"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024A40" w:rsidRPr="0037035A" w:rsidRDefault="00024A40" w:rsidP="00024A40">
            <w:pPr>
              <w:jc w:val="right"/>
              <w:rPr>
                <w:rFonts w:ascii="Arial" w:hAnsi="Arial" w:cs="Arial"/>
                <w:bCs w:val="0"/>
                <w:sz w:val="22"/>
                <w:szCs w:val="22"/>
              </w:rPr>
            </w:pPr>
            <w:r w:rsidRPr="0037035A">
              <w:rPr>
                <w:rFonts w:ascii="Arial" w:hAnsi="Arial" w:cs="Arial"/>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7351D46C" w:rsidR="00024A40" w:rsidRPr="0037035A" w:rsidRDefault="00024A40" w:rsidP="00B7376B">
            <w:pPr>
              <w:jc w:val="center"/>
              <w:rPr>
                <w:rFonts w:ascii="Arial" w:hAnsi="Arial" w:cs="Arial"/>
                <w:b w:val="0"/>
                <w:sz w:val="22"/>
                <w:szCs w:val="22"/>
              </w:rPr>
            </w:pPr>
            <w:r w:rsidRPr="0037035A">
              <w:rPr>
                <w:rFonts w:ascii="Arial" w:hAnsi="Arial" w:cs="Arial"/>
                <w:b w:val="0"/>
                <w:sz w:val="22"/>
                <w:szCs w:val="22"/>
              </w:rPr>
              <w:t>1</w:t>
            </w:r>
            <w:r w:rsidR="00B7376B">
              <w:rPr>
                <w:rFonts w:ascii="Arial" w:hAnsi="Arial" w:cs="Arial"/>
                <w:b w:val="0"/>
                <w:sz w:val="22"/>
                <w:szCs w:val="22"/>
              </w:rPr>
              <w:t>63</w:t>
            </w:r>
            <w:r w:rsidRPr="0037035A">
              <w:rPr>
                <w:rFonts w:ascii="Arial" w:hAnsi="Arial" w:cs="Arial"/>
                <w:b w:val="0"/>
                <w:sz w:val="22"/>
                <w:szCs w:val="22"/>
              </w:rPr>
              <w:t>÷ 30 ≈</w:t>
            </w:r>
            <w:r w:rsidR="00B7376B">
              <w:rPr>
                <w:rFonts w:ascii="Arial" w:hAnsi="Arial" w:cs="Arial"/>
                <w:b w:val="0"/>
                <w:sz w:val="22"/>
                <w:szCs w:val="22"/>
              </w:rPr>
              <w:t>5,4</w:t>
            </w:r>
          </w:p>
        </w:tc>
      </w:tr>
      <w:tr w:rsidR="00024A40" w:rsidRPr="0037035A"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024A40" w:rsidRPr="0037035A" w:rsidRDefault="00024A40" w:rsidP="00024A40">
            <w:pPr>
              <w:jc w:val="right"/>
              <w:rPr>
                <w:rFonts w:ascii="Arial" w:hAnsi="Arial" w:cs="Arial"/>
                <w:b w:val="0"/>
                <w:bCs w:val="0"/>
                <w:sz w:val="22"/>
                <w:szCs w:val="22"/>
              </w:rPr>
            </w:pPr>
            <w:r w:rsidRPr="0037035A">
              <w:rPr>
                <w:rFonts w:ascii="Arial" w:hAnsi="Arial" w:cs="Arial"/>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67FCBDE2" w:rsidR="00024A40" w:rsidRPr="0037035A" w:rsidRDefault="00B7376B" w:rsidP="00024A40">
            <w:pPr>
              <w:jc w:val="center"/>
              <w:rPr>
                <w:rFonts w:ascii="Arial" w:hAnsi="Arial" w:cs="Arial"/>
                <w:b w:val="0"/>
                <w:sz w:val="22"/>
                <w:szCs w:val="22"/>
              </w:rPr>
            </w:pPr>
            <w:r>
              <w:rPr>
                <w:rFonts w:ascii="Arial" w:hAnsi="Arial" w:cs="Arial"/>
                <w:b w:val="0"/>
                <w:sz w:val="22"/>
                <w:szCs w:val="22"/>
              </w:rPr>
              <w:t>6</w:t>
            </w:r>
          </w:p>
        </w:tc>
      </w:tr>
    </w:tbl>
    <w:p w14:paraId="4D11BCC7" w14:textId="3945115E" w:rsidR="003237AD" w:rsidRPr="0037035A" w:rsidRDefault="003237AD">
      <w:pPr>
        <w:rPr>
          <w:rFonts w:ascii="Arial" w:hAnsi="Arial" w:cs="Arial"/>
          <w:sz w:val="22"/>
          <w:szCs w:val="22"/>
        </w:rPr>
      </w:pP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37035A"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41A6FAAC" w:rsidR="003237AD" w:rsidRPr="0037035A" w:rsidRDefault="003237AD" w:rsidP="00F17985">
            <w:pPr>
              <w:jc w:val="center"/>
              <w:rPr>
                <w:rFonts w:ascii="Arial" w:hAnsi="Arial" w:cs="Arial"/>
                <w:b w:val="0"/>
                <w:color w:val="000000" w:themeColor="text1"/>
                <w:sz w:val="22"/>
                <w:szCs w:val="22"/>
              </w:rPr>
            </w:pPr>
            <w:r w:rsidRPr="0037035A">
              <w:rPr>
                <w:rFonts w:ascii="Arial" w:hAnsi="Arial" w:cs="Arial"/>
                <w:sz w:val="22"/>
                <w:szCs w:val="22"/>
              </w:rPr>
              <w:br w:type="page"/>
            </w:r>
            <w:r w:rsidRPr="0037035A">
              <w:rPr>
                <w:rFonts w:ascii="Arial" w:hAnsi="Arial" w:cs="Arial"/>
                <w:bCs w:val="0"/>
                <w:color w:val="000000" w:themeColor="text1"/>
                <w:sz w:val="22"/>
                <w:szCs w:val="22"/>
              </w:rPr>
              <w:t>Geçmiş Dönem Başarıları</w:t>
            </w:r>
          </w:p>
        </w:tc>
      </w:tr>
      <w:tr w:rsidR="003237AD" w:rsidRPr="0037035A" w14:paraId="29B247DF" w14:textId="79DA304B" w:rsidTr="00D952D9">
        <w:tblPrEx>
          <w:tblCellMar>
            <w:left w:w="70" w:type="dxa"/>
            <w:right w:w="70" w:type="dxa"/>
          </w:tblCellMar>
        </w:tblPrEx>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4D14CBB5" w:rsidR="003237AD" w:rsidRPr="0037035A" w:rsidRDefault="008E7360" w:rsidP="00F17985">
            <w:pPr>
              <w:jc w:val="center"/>
              <w:rPr>
                <w:rFonts w:ascii="Arial" w:hAnsi="Arial" w:cs="Arial"/>
                <w:bCs w:val="0"/>
                <w:color w:val="000000" w:themeColor="text1"/>
                <w:sz w:val="22"/>
                <w:szCs w:val="22"/>
              </w:rPr>
            </w:pPr>
            <w:r>
              <w:rPr>
                <w:noProof/>
              </w:rPr>
              <w:drawing>
                <wp:inline distT="0" distB="0" distL="0" distR="0" wp14:anchorId="31D7C2B6" wp14:editId="15B65DC0">
                  <wp:extent cx="2996565" cy="2014220"/>
                  <wp:effectExtent l="0" t="0" r="13335" b="24130"/>
                  <wp:docPr id="1"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118805A3" w:rsidR="003237AD" w:rsidRPr="0037035A" w:rsidRDefault="00D952D9" w:rsidP="00F17985">
            <w:pPr>
              <w:jc w:val="center"/>
              <w:rPr>
                <w:rFonts w:ascii="Arial" w:hAnsi="Arial" w:cs="Arial"/>
                <w:b w:val="0"/>
                <w:color w:val="000000" w:themeColor="text1"/>
                <w:sz w:val="22"/>
                <w:szCs w:val="22"/>
              </w:rPr>
            </w:pPr>
            <w:r>
              <w:rPr>
                <w:noProof/>
              </w:rPr>
              <w:drawing>
                <wp:inline distT="0" distB="0" distL="0" distR="0" wp14:anchorId="2A4CF8F6" wp14:editId="65F7B86D">
                  <wp:extent cx="3000375" cy="2009775"/>
                  <wp:effectExtent l="0" t="0" r="9525" b="9525"/>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37035A"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05BEFD34" w:rsidR="003237AD" w:rsidRPr="0037035A"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0B045F6D" w:rsidR="003237AD" w:rsidRPr="0037035A" w:rsidRDefault="003237AD" w:rsidP="00F17985">
            <w:pPr>
              <w:jc w:val="center"/>
              <w:rPr>
                <w:rFonts w:ascii="Arial" w:hAnsi="Arial" w:cs="Arial"/>
                <w:b w:val="0"/>
                <w:color w:val="000000" w:themeColor="text1"/>
                <w:sz w:val="22"/>
                <w:szCs w:val="22"/>
              </w:rPr>
            </w:pPr>
          </w:p>
        </w:tc>
      </w:tr>
      <w:tr w:rsidR="000F34D6" w:rsidRPr="0037035A"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41CDA087" w:rsidR="000F34D6" w:rsidRPr="0037035A" w:rsidRDefault="000F34D6" w:rsidP="00F17985">
            <w:pPr>
              <w:jc w:val="center"/>
              <w:rPr>
                <w:rFonts w:ascii="Arial" w:hAnsi="Arial" w:cs="Arial"/>
                <w:bCs w:val="0"/>
                <w:noProof/>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08944346" w:rsidR="000F34D6" w:rsidRPr="0037035A" w:rsidRDefault="000F34D6" w:rsidP="00F17985">
            <w:pPr>
              <w:jc w:val="center"/>
              <w:rPr>
                <w:rFonts w:ascii="Arial" w:hAnsi="Arial" w:cs="Arial"/>
                <w:bCs w:val="0"/>
                <w:noProof/>
                <w:color w:val="000000" w:themeColor="text1"/>
                <w:sz w:val="22"/>
                <w:szCs w:val="22"/>
              </w:rPr>
            </w:pPr>
          </w:p>
        </w:tc>
      </w:tr>
    </w:tbl>
    <w:p w14:paraId="5269A0A7" w14:textId="77777777" w:rsidR="003A4CE2" w:rsidRPr="0037035A" w:rsidRDefault="003A4CE2">
      <w:pPr>
        <w:rPr>
          <w:rFonts w:ascii="Arial" w:hAnsi="Arial" w:cs="Arial"/>
          <w:sz w:val="22"/>
          <w:szCs w:val="22"/>
        </w:rPr>
      </w:pPr>
    </w:p>
    <w:sectPr w:rsidR="003A4CE2" w:rsidRPr="0037035A" w:rsidSect="00667FBE">
      <w:headerReference w:type="default" r:id="rId9"/>
      <w:pgSz w:w="11906" w:h="16838"/>
      <w:pgMar w:top="993"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C6039" w14:textId="77777777" w:rsidR="004A41A9" w:rsidRDefault="004A41A9" w:rsidP="0034027E">
      <w:r>
        <w:separator/>
      </w:r>
    </w:p>
  </w:endnote>
  <w:endnote w:type="continuationSeparator" w:id="0">
    <w:p w14:paraId="6C321F38" w14:textId="77777777" w:rsidR="004A41A9" w:rsidRDefault="004A41A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63911" w14:textId="77777777" w:rsidR="004A41A9" w:rsidRDefault="004A41A9" w:rsidP="0034027E">
      <w:r>
        <w:separator/>
      </w:r>
    </w:p>
  </w:footnote>
  <w:footnote w:type="continuationSeparator" w:id="0">
    <w:p w14:paraId="361BA5E5" w14:textId="77777777" w:rsidR="004A41A9" w:rsidRDefault="004A41A9"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986583607"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1855"/>
    <w:rsid w:val="00003005"/>
    <w:rsid w:val="0000388D"/>
    <w:rsid w:val="000049C6"/>
    <w:rsid w:val="00017704"/>
    <w:rsid w:val="00024A40"/>
    <w:rsid w:val="00051842"/>
    <w:rsid w:val="00052E53"/>
    <w:rsid w:val="00065CBF"/>
    <w:rsid w:val="00080434"/>
    <w:rsid w:val="00085AD5"/>
    <w:rsid w:val="00090AED"/>
    <w:rsid w:val="00092436"/>
    <w:rsid w:val="000A4453"/>
    <w:rsid w:val="000D384E"/>
    <w:rsid w:val="000D6134"/>
    <w:rsid w:val="000F34D6"/>
    <w:rsid w:val="00101161"/>
    <w:rsid w:val="00102701"/>
    <w:rsid w:val="00114CEB"/>
    <w:rsid w:val="00146F98"/>
    <w:rsid w:val="0015268C"/>
    <w:rsid w:val="001639F7"/>
    <w:rsid w:val="001657BA"/>
    <w:rsid w:val="0017773A"/>
    <w:rsid w:val="0019361E"/>
    <w:rsid w:val="001A1304"/>
    <w:rsid w:val="001A7816"/>
    <w:rsid w:val="001B0A2E"/>
    <w:rsid w:val="001B4634"/>
    <w:rsid w:val="001B5C97"/>
    <w:rsid w:val="001C7F25"/>
    <w:rsid w:val="001D3D43"/>
    <w:rsid w:val="001D4974"/>
    <w:rsid w:val="001F6F6B"/>
    <w:rsid w:val="00200197"/>
    <w:rsid w:val="00202DFA"/>
    <w:rsid w:val="00212A30"/>
    <w:rsid w:val="00233A78"/>
    <w:rsid w:val="002540BC"/>
    <w:rsid w:val="00264E5A"/>
    <w:rsid w:val="0027165B"/>
    <w:rsid w:val="002A4B03"/>
    <w:rsid w:val="002B4AEF"/>
    <w:rsid w:val="002B7787"/>
    <w:rsid w:val="002C7A33"/>
    <w:rsid w:val="002D29FC"/>
    <w:rsid w:val="002E660C"/>
    <w:rsid w:val="002F2E85"/>
    <w:rsid w:val="00300F17"/>
    <w:rsid w:val="00306F03"/>
    <w:rsid w:val="00314531"/>
    <w:rsid w:val="0031763C"/>
    <w:rsid w:val="003237AD"/>
    <w:rsid w:val="003311C4"/>
    <w:rsid w:val="00332E3E"/>
    <w:rsid w:val="003360EF"/>
    <w:rsid w:val="0034027E"/>
    <w:rsid w:val="00345DF1"/>
    <w:rsid w:val="003537D4"/>
    <w:rsid w:val="003635E6"/>
    <w:rsid w:val="00366E3B"/>
    <w:rsid w:val="0037035A"/>
    <w:rsid w:val="00373163"/>
    <w:rsid w:val="003923D0"/>
    <w:rsid w:val="003A0CE5"/>
    <w:rsid w:val="003A4CE2"/>
    <w:rsid w:val="003C2122"/>
    <w:rsid w:val="003E396C"/>
    <w:rsid w:val="0041452F"/>
    <w:rsid w:val="0042441A"/>
    <w:rsid w:val="004347B1"/>
    <w:rsid w:val="00457F20"/>
    <w:rsid w:val="00466279"/>
    <w:rsid w:val="00466A82"/>
    <w:rsid w:val="00471A47"/>
    <w:rsid w:val="00474110"/>
    <w:rsid w:val="00474423"/>
    <w:rsid w:val="00480008"/>
    <w:rsid w:val="00482527"/>
    <w:rsid w:val="004904EB"/>
    <w:rsid w:val="00492318"/>
    <w:rsid w:val="00496407"/>
    <w:rsid w:val="004A19BE"/>
    <w:rsid w:val="004A41A9"/>
    <w:rsid w:val="004A7E15"/>
    <w:rsid w:val="004C239D"/>
    <w:rsid w:val="004D2A2C"/>
    <w:rsid w:val="004E15BB"/>
    <w:rsid w:val="004E5D65"/>
    <w:rsid w:val="005215FA"/>
    <w:rsid w:val="005221D8"/>
    <w:rsid w:val="005336F9"/>
    <w:rsid w:val="0054597B"/>
    <w:rsid w:val="0055184E"/>
    <w:rsid w:val="005546F5"/>
    <w:rsid w:val="005726A0"/>
    <w:rsid w:val="00580094"/>
    <w:rsid w:val="005904AB"/>
    <w:rsid w:val="005920FF"/>
    <w:rsid w:val="005A2B8A"/>
    <w:rsid w:val="005C15A7"/>
    <w:rsid w:val="005F5C36"/>
    <w:rsid w:val="005F70D3"/>
    <w:rsid w:val="00600586"/>
    <w:rsid w:val="00601BED"/>
    <w:rsid w:val="00607402"/>
    <w:rsid w:val="00612FE4"/>
    <w:rsid w:val="00621099"/>
    <w:rsid w:val="006241B7"/>
    <w:rsid w:val="00626699"/>
    <w:rsid w:val="00635121"/>
    <w:rsid w:val="006363E1"/>
    <w:rsid w:val="00636DEF"/>
    <w:rsid w:val="00642ED5"/>
    <w:rsid w:val="006540F0"/>
    <w:rsid w:val="00667FBE"/>
    <w:rsid w:val="00681162"/>
    <w:rsid w:val="0068160A"/>
    <w:rsid w:val="006A2DEE"/>
    <w:rsid w:val="006A6D82"/>
    <w:rsid w:val="006B423F"/>
    <w:rsid w:val="006C04E1"/>
    <w:rsid w:val="007062CB"/>
    <w:rsid w:val="007152C2"/>
    <w:rsid w:val="00727DB3"/>
    <w:rsid w:val="007348AB"/>
    <w:rsid w:val="00735EC2"/>
    <w:rsid w:val="0074149E"/>
    <w:rsid w:val="007457AF"/>
    <w:rsid w:val="00745E6E"/>
    <w:rsid w:val="00747E10"/>
    <w:rsid w:val="007625C6"/>
    <w:rsid w:val="00770795"/>
    <w:rsid w:val="007777FA"/>
    <w:rsid w:val="007C799D"/>
    <w:rsid w:val="007D162B"/>
    <w:rsid w:val="007F04A8"/>
    <w:rsid w:val="00800E21"/>
    <w:rsid w:val="00807259"/>
    <w:rsid w:val="00817002"/>
    <w:rsid w:val="0082068F"/>
    <w:rsid w:val="0082236E"/>
    <w:rsid w:val="00825885"/>
    <w:rsid w:val="00833C72"/>
    <w:rsid w:val="00847969"/>
    <w:rsid w:val="00853935"/>
    <w:rsid w:val="008607E1"/>
    <w:rsid w:val="0086588C"/>
    <w:rsid w:val="00870700"/>
    <w:rsid w:val="008804FE"/>
    <w:rsid w:val="00880F10"/>
    <w:rsid w:val="00883290"/>
    <w:rsid w:val="00886770"/>
    <w:rsid w:val="0089115B"/>
    <w:rsid w:val="00895E2A"/>
    <w:rsid w:val="008A022E"/>
    <w:rsid w:val="008B011C"/>
    <w:rsid w:val="008B648C"/>
    <w:rsid w:val="008D4F25"/>
    <w:rsid w:val="008E7360"/>
    <w:rsid w:val="00905CD0"/>
    <w:rsid w:val="00911FE6"/>
    <w:rsid w:val="00916141"/>
    <w:rsid w:val="00933B97"/>
    <w:rsid w:val="0095080C"/>
    <w:rsid w:val="009638D5"/>
    <w:rsid w:val="00964CAF"/>
    <w:rsid w:val="0097398E"/>
    <w:rsid w:val="00973A60"/>
    <w:rsid w:val="00985E0F"/>
    <w:rsid w:val="00997C36"/>
    <w:rsid w:val="009C5DE7"/>
    <w:rsid w:val="009E445E"/>
    <w:rsid w:val="009F6939"/>
    <w:rsid w:val="00A15BBD"/>
    <w:rsid w:val="00A33F69"/>
    <w:rsid w:val="00A3554C"/>
    <w:rsid w:val="00A561C0"/>
    <w:rsid w:val="00A566C4"/>
    <w:rsid w:val="00A70D2F"/>
    <w:rsid w:val="00A711BC"/>
    <w:rsid w:val="00A7625D"/>
    <w:rsid w:val="00A8032C"/>
    <w:rsid w:val="00A8173B"/>
    <w:rsid w:val="00A911DA"/>
    <w:rsid w:val="00A957CC"/>
    <w:rsid w:val="00A96799"/>
    <w:rsid w:val="00AB6306"/>
    <w:rsid w:val="00AE06C2"/>
    <w:rsid w:val="00B03B19"/>
    <w:rsid w:val="00B06EC6"/>
    <w:rsid w:val="00B41C3E"/>
    <w:rsid w:val="00B421FB"/>
    <w:rsid w:val="00B65C62"/>
    <w:rsid w:val="00B7376B"/>
    <w:rsid w:val="00B74181"/>
    <w:rsid w:val="00B80DAF"/>
    <w:rsid w:val="00B96430"/>
    <w:rsid w:val="00BA1059"/>
    <w:rsid w:val="00BA2B7C"/>
    <w:rsid w:val="00BB378F"/>
    <w:rsid w:val="00BB42DE"/>
    <w:rsid w:val="00BB49BA"/>
    <w:rsid w:val="00BD622C"/>
    <w:rsid w:val="00BE38C9"/>
    <w:rsid w:val="00BF06B4"/>
    <w:rsid w:val="00C13BCF"/>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17E"/>
    <w:rsid w:val="00D15A83"/>
    <w:rsid w:val="00D15B1F"/>
    <w:rsid w:val="00D24AE5"/>
    <w:rsid w:val="00D277DA"/>
    <w:rsid w:val="00D379D7"/>
    <w:rsid w:val="00D41B6B"/>
    <w:rsid w:val="00D47E9A"/>
    <w:rsid w:val="00D86D4D"/>
    <w:rsid w:val="00D907E1"/>
    <w:rsid w:val="00D952D9"/>
    <w:rsid w:val="00DA3803"/>
    <w:rsid w:val="00DB0AEA"/>
    <w:rsid w:val="00DC07E8"/>
    <w:rsid w:val="00DD0194"/>
    <w:rsid w:val="00DE0D80"/>
    <w:rsid w:val="00E02DF5"/>
    <w:rsid w:val="00E117F3"/>
    <w:rsid w:val="00E23222"/>
    <w:rsid w:val="00E255A0"/>
    <w:rsid w:val="00E268B9"/>
    <w:rsid w:val="00E34D29"/>
    <w:rsid w:val="00E475F3"/>
    <w:rsid w:val="00E53102"/>
    <w:rsid w:val="00E7054F"/>
    <w:rsid w:val="00E7156E"/>
    <w:rsid w:val="00E77691"/>
    <w:rsid w:val="00E9623B"/>
    <w:rsid w:val="00E971D4"/>
    <w:rsid w:val="00EA2406"/>
    <w:rsid w:val="00EA6A9B"/>
    <w:rsid w:val="00EB1678"/>
    <w:rsid w:val="00EC693D"/>
    <w:rsid w:val="00ED112F"/>
    <w:rsid w:val="00ED3D23"/>
    <w:rsid w:val="00ED5384"/>
    <w:rsid w:val="00EF0908"/>
    <w:rsid w:val="00F04A29"/>
    <w:rsid w:val="00F107BF"/>
    <w:rsid w:val="00F2363D"/>
    <w:rsid w:val="00F43268"/>
    <w:rsid w:val="00F44952"/>
    <w:rsid w:val="00F54B06"/>
    <w:rsid w:val="00F70FD0"/>
    <w:rsid w:val="00F818C3"/>
    <w:rsid w:val="00F91795"/>
    <w:rsid w:val="00F96934"/>
    <w:rsid w:val="00FA2A04"/>
    <w:rsid w:val="00FB30BE"/>
    <w:rsid w:val="00FB3417"/>
    <w:rsid w:val="00FC1CD9"/>
    <w:rsid w:val="00FC6B48"/>
    <w:rsid w:val="00FD0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uiPriority w:val="99"/>
    <w:rsid w:val="00642ED5"/>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character" w:customStyle="1" w:styleId="y2iqfc">
    <w:name w:val="y2iqfc"/>
    <w:rsid w:val="0068160A"/>
  </w:style>
  <w:style w:type="character" w:customStyle="1" w:styleId="UnresolvedMention">
    <w:name w:val="Unresolved Mention"/>
    <w:basedOn w:val="VarsaylanParagrafYazTipi"/>
    <w:uiPriority w:val="99"/>
    <w:semiHidden/>
    <w:unhideWhenUsed/>
    <w:rsid w:val="00A15BBD"/>
    <w:rPr>
      <w:color w:val="605E5C"/>
      <w:shd w:val="clear" w:color="auto" w:fill="E1DFDD"/>
    </w:rPr>
  </w:style>
  <w:style w:type="paragraph" w:styleId="BalonMetni">
    <w:name w:val="Balloon Text"/>
    <w:basedOn w:val="Normal"/>
    <w:link w:val="BalonMetniChar"/>
    <w:rsid w:val="00A561C0"/>
    <w:rPr>
      <w:rFonts w:ascii="Tahoma" w:hAnsi="Tahoma" w:cs="Tahoma"/>
      <w:sz w:val="16"/>
      <w:szCs w:val="16"/>
    </w:rPr>
  </w:style>
  <w:style w:type="character" w:customStyle="1" w:styleId="BalonMetniChar">
    <w:name w:val="Balon Metni Char"/>
    <w:basedOn w:val="VarsaylanParagrafYazTipi"/>
    <w:link w:val="BalonMetni"/>
    <w:rsid w:val="00A561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uiPriority w:val="99"/>
    <w:rsid w:val="00642ED5"/>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character" w:customStyle="1" w:styleId="y2iqfc">
    <w:name w:val="y2iqfc"/>
    <w:rsid w:val="0068160A"/>
  </w:style>
  <w:style w:type="character" w:customStyle="1" w:styleId="UnresolvedMention">
    <w:name w:val="Unresolved Mention"/>
    <w:basedOn w:val="VarsaylanParagrafYazTipi"/>
    <w:uiPriority w:val="99"/>
    <w:semiHidden/>
    <w:unhideWhenUsed/>
    <w:rsid w:val="00A15BBD"/>
    <w:rPr>
      <w:color w:val="605E5C"/>
      <w:shd w:val="clear" w:color="auto" w:fill="E1DFDD"/>
    </w:rPr>
  </w:style>
  <w:style w:type="paragraph" w:styleId="BalonMetni">
    <w:name w:val="Balloon Text"/>
    <w:basedOn w:val="Normal"/>
    <w:link w:val="BalonMetniChar"/>
    <w:rsid w:val="00A561C0"/>
    <w:rPr>
      <w:rFonts w:ascii="Tahoma" w:hAnsi="Tahoma" w:cs="Tahoma"/>
      <w:sz w:val="16"/>
      <w:szCs w:val="16"/>
    </w:rPr>
  </w:style>
  <w:style w:type="character" w:customStyle="1" w:styleId="BalonMetniChar">
    <w:name w:val="Balon Metni Char"/>
    <w:basedOn w:val="VarsaylanParagrafYazTipi"/>
    <w:link w:val="BalonMetni"/>
    <w:rsid w:val="00A561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27857166642\Downloads\grafik-tasarimi%20(1).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27857166642\Downloads\grafik-tasarimi-1-lWfj.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 GÜZ / </a:t>
            </a:r>
            <a:r>
              <a:rPr lang="tr-TR" i="1"/>
              <a:t>FALL</a:t>
            </a:r>
            <a:r>
              <a:rPr lang="tr-TR"/>
              <a:t>
HUK 231 - Mali Hukuk Bilgisi</a:t>
            </a:r>
          </a:p>
        </c:rich>
      </c:tx>
      <c:layout>
        <c:manualLayout>
          <c:xMode val="edge"/>
          <c:yMode val="edge"/>
          <c:x val="0.2859500816956444"/>
          <c:y val="5.6961503708631588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'[grafik-tasarimi (1).xls]Sheet1'!$A$3:$A$12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'[grafik-tasarimi (1).xls]Sheet1'!$B$3:$B$12</c:f>
              <c:numCache>
                <c:formatCode>General</c:formatCode>
                <c:ptCount val="10"/>
                <c:pt idx="0">
                  <c:v>0</c:v>
                </c:pt>
                <c:pt idx="1">
                  <c:v>0</c:v>
                </c:pt>
                <c:pt idx="2">
                  <c:v>0</c:v>
                </c:pt>
                <c:pt idx="3">
                  <c:v>0</c:v>
                </c:pt>
                <c:pt idx="4">
                  <c:v>3</c:v>
                </c:pt>
                <c:pt idx="5">
                  <c:v>1</c:v>
                </c:pt>
                <c:pt idx="6">
                  <c:v>1</c:v>
                </c:pt>
                <c:pt idx="7">
                  <c:v>2</c:v>
                </c:pt>
                <c:pt idx="8">
                  <c:v>0</c:v>
                </c:pt>
                <c:pt idx="9">
                  <c:v>1</c:v>
                </c:pt>
              </c:numCache>
            </c:numRef>
          </c:val>
        </c:ser>
        <c:dLbls>
          <c:showLegendKey val="0"/>
          <c:showVal val="0"/>
          <c:showCatName val="0"/>
          <c:showSerName val="0"/>
          <c:showPercent val="0"/>
          <c:showBubbleSize val="0"/>
        </c:dLbls>
        <c:gapWidth val="150"/>
        <c:axId val="178176512"/>
        <c:axId val="159606464"/>
      </c:barChart>
      <c:catAx>
        <c:axId val="17817651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59606464"/>
        <c:crosses val="autoZero"/>
        <c:auto val="1"/>
        <c:lblAlgn val="ctr"/>
        <c:lblOffset val="100"/>
        <c:tickLblSkip val="1"/>
        <c:tickMarkSkip val="1"/>
        <c:noMultiLvlLbl val="0"/>
      </c:catAx>
      <c:valAx>
        <c:axId val="15960646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7817651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2024-2025 GÜZ / FALL
HUK231 -  Mali Hukuk Bilgisi</a:t>
            </a: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'[grafik-tasarimi-1-lWfj.xls]Sheet1'!$A$3:$A$12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'[grafik-tasarimi-1-lWfj.xls]Sheet1'!$B$3:$B$12</c:f>
              <c:numCache>
                <c:formatCode>General</c:formatCode>
                <c:ptCount val="10"/>
                <c:pt idx="0">
                  <c:v>0</c:v>
                </c:pt>
                <c:pt idx="1">
                  <c:v>0</c:v>
                </c:pt>
                <c:pt idx="2">
                  <c:v>0</c:v>
                </c:pt>
                <c:pt idx="3">
                  <c:v>1</c:v>
                </c:pt>
                <c:pt idx="4">
                  <c:v>1</c:v>
                </c:pt>
                <c:pt idx="5">
                  <c:v>2</c:v>
                </c:pt>
                <c:pt idx="6">
                  <c:v>3</c:v>
                </c:pt>
                <c:pt idx="7">
                  <c:v>5</c:v>
                </c:pt>
                <c:pt idx="8">
                  <c:v>2</c:v>
                </c:pt>
                <c:pt idx="9">
                  <c:v>8</c:v>
                </c:pt>
              </c:numCache>
            </c:numRef>
          </c:val>
        </c:ser>
        <c:dLbls>
          <c:showLegendKey val="0"/>
          <c:showVal val="0"/>
          <c:showCatName val="0"/>
          <c:showSerName val="0"/>
          <c:showPercent val="0"/>
          <c:showBubbleSize val="0"/>
        </c:dLbls>
        <c:gapWidth val="150"/>
        <c:axId val="139926016"/>
        <c:axId val="159607616"/>
      </c:barChart>
      <c:catAx>
        <c:axId val="13992601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59607616"/>
        <c:crosses val="autoZero"/>
        <c:auto val="1"/>
        <c:lblAlgn val="ctr"/>
        <c:lblOffset val="100"/>
        <c:tickLblSkip val="1"/>
        <c:tickMarkSkip val="1"/>
        <c:noMultiLvlLbl val="0"/>
      </c:catAx>
      <c:valAx>
        <c:axId val="15960761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3992601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43</TotalTime>
  <Pages>4</Pages>
  <Words>650</Words>
  <Characters>3706</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Yunus Anıl AY</cp:lastModifiedBy>
  <cp:revision>38</cp:revision>
  <dcterms:created xsi:type="dcterms:W3CDTF">2025-09-30T07:23:00Z</dcterms:created>
  <dcterms:modified xsi:type="dcterms:W3CDTF">2025-09-30T12:40:00Z</dcterms:modified>
</cp:coreProperties>
</file>