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551"/>
        <w:gridCol w:w="858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4C723F" w:rsidRPr="004368FF" w:rsidTr="002E7A29">
        <w:trPr>
          <w:trHeight w:val="550"/>
          <w:jc w:val="center"/>
        </w:trPr>
        <w:tc>
          <w:tcPr>
            <w:tcW w:w="11034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C723F" w:rsidRPr="004368FF" w:rsidRDefault="004C723F" w:rsidP="002E7A2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4C723F" w:rsidRPr="004368FF" w:rsidRDefault="004A1B6A" w:rsidP="002E7A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EDEBIYAT </w:t>
            </w:r>
            <w:r w:rsidR="004C723F"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4C723F" w:rsidRPr="004368FF" w:rsidTr="002E7A29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4C723F" w:rsidRPr="004368F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48" w:type="dxa"/>
            <w:gridSpan w:val="11"/>
            <w:shd w:val="clear" w:color="auto" w:fill="D2EAF1"/>
          </w:tcPr>
          <w:p w:rsidR="004C723F" w:rsidRPr="004368F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4C723F" w:rsidRPr="004368F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4C723F" w:rsidRPr="004368F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4C723F" w:rsidTr="002E7A29">
        <w:trPr>
          <w:jc w:val="center"/>
        </w:trPr>
        <w:tc>
          <w:tcPr>
            <w:tcW w:w="1832" w:type="dxa"/>
            <w:gridSpan w:val="3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FLF201</w:t>
            </w:r>
          </w:p>
        </w:tc>
        <w:tc>
          <w:tcPr>
            <w:tcW w:w="4648" w:type="dxa"/>
            <w:gridSpan w:val="11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II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723F" w:rsidRPr="004368FF" w:rsidTr="002E7A29">
        <w:trPr>
          <w:jc w:val="center"/>
        </w:trPr>
        <w:tc>
          <w:tcPr>
            <w:tcW w:w="3240" w:type="dxa"/>
            <w:gridSpan w:val="6"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4C723F" w:rsidRPr="004368FF" w:rsidRDefault="004C723F" w:rsidP="002E7A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FLF 101,102</w:t>
            </w:r>
          </w:p>
        </w:tc>
      </w:tr>
      <w:tr w:rsidR="004C723F" w:rsidRPr="00183415" w:rsidTr="002E7A29">
        <w:trPr>
          <w:jc w:val="center"/>
        </w:trPr>
        <w:tc>
          <w:tcPr>
            <w:tcW w:w="3240" w:type="dxa"/>
            <w:gridSpan w:val="6"/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4C723F" w:rsidRPr="00B65143" w:rsidRDefault="004C723F" w:rsidP="002E7A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4C723F" w:rsidTr="002E7A29">
        <w:trPr>
          <w:jc w:val="center"/>
        </w:trPr>
        <w:tc>
          <w:tcPr>
            <w:tcW w:w="32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 / 2 Yıl / Güz Dönemi / EQF / Seviye 6</w:t>
            </w:r>
          </w:p>
        </w:tc>
      </w:tr>
      <w:tr w:rsidR="004C723F" w:rsidTr="002E7A29">
        <w:trPr>
          <w:jc w:val="center"/>
        </w:trPr>
        <w:tc>
          <w:tcPr>
            <w:tcW w:w="1832" w:type="dxa"/>
            <w:gridSpan w:val="3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3018" w:type="dxa"/>
            <w:gridSpan w:val="6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C723F" w:rsidRPr="00183415" w:rsidTr="002E7A29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3018" w:type="dxa"/>
            <w:gridSpan w:val="6"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Salı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9</w:t>
            </w:r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Perşembe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4C723F" w:rsidRPr="002936AA" w:rsidRDefault="004A1B6A" w:rsidP="002E7A29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4C723F" w:rsidRPr="00E01651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  <w:r w:rsidR="004C72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723F" w:rsidRPr="00183415" w:rsidTr="002E7A29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4C723F" w:rsidRPr="00183415" w:rsidRDefault="004C723F" w:rsidP="002E7A29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202" w:type="dxa"/>
            <w:gridSpan w:val="19"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Öğrencinin temel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fransızcasını,geliştirilmiş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test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alıştımalar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kelime gruplarıyla ileri düzeye çıkarmak.</w:t>
            </w:r>
          </w:p>
        </w:tc>
      </w:tr>
      <w:tr w:rsidR="004C723F" w:rsidTr="002E7A2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551" w:type="dxa"/>
            <w:vMerge w:val="restart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15"/>
            <w:vMerge w:val="restart"/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4C723F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15"/>
            <w:vMerge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C723F" w:rsidRPr="00183415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4C723F" w:rsidRDefault="004C723F" w:rsidP="002E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 ihtiyaç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durumlaryla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ilgili söz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dizimleri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ifadeleri anlar</w:t>
            </w:r>
            <w:r w:rsidRPr="00BA38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RPr="00183415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0" w:type="dxa"/>
            <w:gridSpan w:val="15"/>
            <w:shd w:val="clear" w:color="auto" w:fill="D2EAF1"/>
          </w:tcPr>
          <w:p w:rsidR="004C723F" w:rsidRDefault="004C723F" w:rsidP="002E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Insanların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yavaşça ve net konuşarak yaptıkları tartışmaları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RPr="00183415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4C723F" w:rsidRDefault="004C723F" w:rsidP="002E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konuşmalardaki açık yavaş söylemleri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RPr="00183415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0" w:type="dxa"/>
            <w:gridSpan w:val="15"/>
            <w:shd w:val="clear" w:color="auto" w:fill="D2EAF1"/>
          </w:tcPr>
          <w:p w:rsidR="004C723F" w:rsidRDefault="004C723F" w:rsidP="002E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soru cevaplarla acil ihtiyaç durumlarında iletişim kurar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RPr="00183415" w:rsidTr="002E7A2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C723F" w:rsidRPr="00183415" w:rsidRDefault="004C723F" w:rsidP="002E7A2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4C723F" w:rsidRDefault="004C723F" w:rsidP="002E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hayata ilişkin kısa basit not ve mesaj yazar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Tr="002E7A29">
        <w:trPr>
          <w:jc w:val="center"/>
        </w:trPr>
        <w:tc>
          <w:tcPr>
            <w:tcW w:w="11034" w:type="dxa"/>
            <w:gridSpan w:val="22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içerigi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Bu derste, öğrencilerin kendilerini ifade edebilmeleri için bir önceki seviyeye göre daha komplike cümleler kurabilmeleri ve kendi aralarında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dialoglar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yapmaları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hedeflenir.Ders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kitabına destek amaçlı görsel ve işitsel ek materyallerle bu beceriler pekiştirilir</w:t>
            </w:r>
          </w:p>
        </w:tc>
      </w:tr>
      <w:tr w:rsidR="004C723F" w:rsidRPr="00183415" w:rsidTr="002E7A29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Metodları</w:t>
            </w:r>
            <w:proofErr w:type="spellEnd"/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aliments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,la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quantité,les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articles partitifs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du,de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la,de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l’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Unit5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Pr="002936AA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Okuma, dinleme, yazma, konuşma</w:t>
            </w:r>
          </w:p>
          <w:p w:rsidR="004C723F" w:rsidRPr="004469AB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verbes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boire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,manger,venir,inviter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quelqu’un 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resaturant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Okuma, yazma, konuşma, Alıştırma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Écrire une lettre d’invitation et la répondre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Pr="002936AA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konusma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okuma</w:t>
            </w:r>
          </w:p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Interrogation avec quel,…</w:t>
            </w:r>
          </w:p>
          <w:p w:rsidR="004C723F" w:rsidRPr="000A10DE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pronoms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moi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,toi,lui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,…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Pr="00BD403C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quantité zéro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Pr="00114CB2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Yapıları analiz etme, okuma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Chez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Default="004C723F" w:rsidP="002E7A29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Pr="00BD403C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forme et la santé, le sport, la quantité, s’adresser à un médecin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aktiviteleri </w:t>
            </w:r>
          </w:p>
          <w:p w:rsidR="004C723F" w:rsidRPr="000A10DE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Unite6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Pr="002936AA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Alıştırma, dinleme, yazma, konuşma</w:t>
            </w:r>
          </w:p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Pr="00BD403C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corps humain, le sport, la quantité, les verbes faire et dire</w:t>
            </w:r>
            <w:r w:rsidRPr="002936A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Alıştırma. Yazma, Oyunlar 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Pr="00114CB2" w:rsidRDefault="004C723F" w:rsidP="002E7A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avoir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faut+infinitif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Tr="002E7A29">
        <w:trPr>
          <w:jc w:val="center"/>
        </w:trPr>
        <w:tc>
          <w:tcPr>
            <w:tcW w:w="897" w:type="dxa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Ordonner,conseiller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4C723F" w:rsidRDefault="004C723F" w:rsidP="002E7A29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4C723F" w:rsidRPr="00183415" w:rsidTr="002E7A29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4C723F" w:rsidRPr="00183415" w:rsidTr="002E7A29">
        <w:trPr>
          <w:jc w:val="center"/>
        </w:trPr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Ego 2015</w:t>
            </w:r>
          </w:p>
        </w:tc>
      </w:tr>
      <w:tr w:rsidR="004C723F" w:rsidRPr="00183415" w:rsidTr="002E7A29">
        <w:trPr>
          <w:jc w:val="center"/>
        </w:trPr>
        <w:tc>
          <w:tcPr>
            <w:tcW w:w="2690" w:type="dxa"/>
            <w:gridSpan w:val="4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4C723F" w:rsidRPr="00183415" w:rsidRDefault="004A1B6A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4C723F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="004C723F">
              <w:t xml:space="preserve">   </w:t>
            </w:r>
            <w:r w:rsidR="004C723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="004C723F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 w:rsidR="004C723F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4C723F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 w:rsidR="004C723F">
              <w:t xml:space="preserve">     </w:t>
            </w:r>
          </w:p>
        </w:tc>
      </w:tr>
      <w:tr w:rsidR="004C723F" w:rsidRPr="00183415" w:rsidTr="002E7A29">
        <w:trPr>
          <w:jc w:val="center"/>
        </w:trPr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4C723F" w:rsidRPr="00183415" w:rsidTr="002E7A29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4C723F" w:rsidTr="002E7A29">
        <w:trPr>
          <w:jc w:val="center"/>
        </w:trPr>
        <w:tc>
          <w:tcPr>
            <w:tcW w:w="2870" w:type="dxa"/>
            <w:gridSpan w:val="5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4C723F" w:rsidRPr="00183415" w:rsidTr="002E7A29">
        <w:trPr>
          <w:jc w:val="center"/>
        </w:trPr>
        <w:tc>
          <w:tcPr>
            <w:tcW w:w="2870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23F" w:rsidRPr="00183415" w:rsidTr="002E7A29">
        <w:trPr>
          <w:jc w:val="center"/>
        </w:trPr>
        <w:tc>
          <w:tcPr>
            <w:tcW w:w="2870" w:type="dxa"/>
            <w:gridSpan w:val="5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23F" w:rsidRPr="00183415" w:rsidTr="002E7A29">
        <w:trPr>
          <w:jc w:val="center"/>
        </w:trPr>
        <w:tc>
          <w:tcPr>
            <w:tcW w:w="2870" w:type="dxa"/>
            <w:gridSpan w:val="5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23F" w:rsidRPr="00183415" w:rsidTr="002E7A29">
        <w:trPr>
          <w:trHeight w:val="70"/>
          <w:jc w:val="center"/>
        </w:trPr>
        <w:tc>
          <w:tcPr>
            <w:tcW w:w="11034" w:type="dxa"/>
            <w:gridSpan w:val="22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4C723F" w:rsidTr="002E7A29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4C723F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4C723F" w:rsidTr="002E7A29">
        <w:trPr>
          <w:jc w:val="center"/>
        </w:trPr>
        <w:tc>
          <w:tcPr>
            <w:tcW w:w="4185" w:type="dxa"/>
            <w:gridSpan w:val="7"/>
            <w:shd w:val="clear" w:color="auto" w:fill="auto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C723F" w:rsidTr="002E7A29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C723F" w:rsidTr="002E7A29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C723F" w:rsidTr="002E7A29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4C723F" w:rsidRDefault="004C723F" w:rsidP="002E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C723F" w:rsidTr="002E7A29">
        <w:trPr>
          <w:jc w:val="center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4C723F" w:rsidRDefault="004C723F" w:rsidP="002E7A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4C723F" w:rsidRDefault="004C723F" w:rsidP="002E7A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4C723F" w:rsidRDefault="004C723F" w:rsidP="002E7A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</w:tr>
      <w:tr w:rsidR="004C723F" w:rsidRPr="00183415" w:rsidTr="002E7A29">
        <w:trPr>
          <w:jc w:val="center"/>
        </w:trPr>
        <w:tc>
          <w:tcPr>
            <w:tcW w:w="8802" w:type="dxa"/>
            <w:gridSpan w:val="20"/>
            <w:vMerge/>
            <w:shd w:val="clear" w:color="auto" w:fill="D2EAF1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4C723F" w:rsidRPr="00183415" w:rsidTr="002E7A29">
        <w:trPr>
          <w:jc w:val="center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4C723F" w:rsidRPr="00183415" w:rsidRDefault="004C723F" w:rsidP="002E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C723F" w:rsidRPr="00183415" w:rsidTr="002E7A29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GEÇMİŞ DÖNEM BAŞARILARI</w:t>
            </w:r>
          </w:p>
        </w:tc>
      </w:tr>
      <w:tr w:rsidR="004C723F" w:rsidRPr="00183415" w:rsidTr="002E7A29">
        <w:trPr>
          <w:jc w:val="center"/>
        </w:trPr>
        <w:tc>
          <w:tcPr>
            <w:tcW w:w="11034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4C723F" w:rsidRPr="000E69C6" w:rsidTr="002E7A2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723F" w:rsidRDefault="004C723F" w:rsidP="002E7A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0375" cy="2009775"/>
                        <wp:effectExtent l="0" t="0" r="0" b="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4C723F" w:rsidRPr="003A584A" w:rsidRDefault="004C723F" w:rsidP="002E7A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723F" w:rsidRDefault="004C723F" w:rsidP="002E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4C723F" w:rsidRPr="00605B61" w:rsidRDefault="004C723F" w:rsidP="002E7A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723F" w:rsidRPr="00183415" w:rsidRDefault="004C723F" w:rsidP="002E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723F" w:rsidRDefault="004C723F" w:rsidP="004C723F"/>
    <w:p w:rsidR="007227C2" w:rsidRDefault="007227C2"/>
    <w:sectPr w:rsidR="007227C2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3F"/>
    <w:rsid w:val="004A1B6A"/>
    <w:rsid w:val="004C723F"/>
    <w:rsid w:val="0072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4C723F"/>
  </w:style>
  <w:style w:type="character" w:styleId="Hyperlink">
    <w:name w:val="Hyperlink"/>
    <w:rsid w:val="004C723F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3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4C723F"/>
  </w:style>
  <w:style w:type="character" w:styleId="Hyperlink">
    <w:name w:val="Hyperlink"/>
    <w:rsid w:val="004C723F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ULMEZ\Desktop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</a:t>
            </a:r>
            <a:r>
              <a:rPr lang="fr-FR"/>
              <a:t>9</a:t>
            </a:r>
            <a:r>
              <a:rPr lang="tr-TR"/>
              <a:t>-20</a:t>
            </a:r>
            <a:r>
              <a:rPr lang="fr-FR"/>
              <a:t>20</a:t>
            </a:r>
            <a:r>
              <a:rPr lang="tr-TR" baseline="0"/>
              <a:t>  Güz Dönemi 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357056"/>
        <c:axId val="169366592"/>
      </c:barChart>
      <c:catAx>
        <c:axId val="26935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9366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3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693570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</a:t>
            </a:r>
            <a:r>
              <a:rPr lang="fr-FR"/>
              <a:t>2</a:t>
            </a:r>
            <a:r>
              <a:rPr lang="tr-TR"/>
              <a:t>0-</a:t>
            </a:r>
            <a:r>
              <a:rPr lang="fr-FR"/>
              <a:t>2</a:t>
            </a:r>
            <a:r>
              <a:rPr lang="tr-TR"/>
              <a:t>1 </a:t>
            </a:r>
            <a:r>
              <a:rPr lang="fr-FR"/>
              <a:t>Güz</a:t>
            </a:r>
            <a:r>
              <a:rPr lang="fr-FR" baseline="0"/>
              <a:t> dönemi</a:t>
            </a:r>
            <a:r>
              <a:rPr lang="tr-TR"/>
              <a:t>
French I</a:t>
            </a:r>
            <a:r>
              <a:rPr lang="fr-FR"/>
              <a:t>I</a:t>
            </a:r>
            <a:endParaRPr lang="tr-TR"/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361664"/>
        <c:axId val="269296768"/>
      </c:barChart>
      <c:catAx>
        <c:axId val="26936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929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2967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69361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2021-06-27T15:17:00Z</dcterms:created>
  <dcterms:modified xsi:type="dcterms:W3CDTF">2021-06-27T15:20:00Z</dcterms:modified>
</cp:coreProperties>
</file>