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7B208052" w:rsidR="005A2B8A" w:rsidRPr="007625C6" w:rsidRDefault="00A76415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SOSYAL BİLİMLER ENSTİTÜSÜ</w:t>
            </w:r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52A53322" w:rsidR="00681162" w:rsidRPr="003537D4" w:rsidRDefault="00DB483B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LAW 552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3C22CEF0" w:rsidR="00681162" w:rsidRPr="003537D4" w:rsidRDefault="00DB483B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İnsan Hakları Bağlamında Hayata, Vücut Bütünlüğüne ve Malvarlığına Karşı Suçlar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04964F99" w:rsidR="00681162" w:rsidRPr="003537D4" w:rsidRDefault="00F641E6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118206FD" w:rsidR="00681162" w:rsidRPr="003537D4" w:rsidRDefault="004B17E7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069B01AD" w:rsidR="00681162" w:rsidRPr="003537D4" w:rsidRDefault="00DB483B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1C992603" w:rsidR="00681162" w:rsidRPr="007625C6" w:rsidRDefault="00DB483B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3C95233E" w:rsidR="00681162" w:rsidRPr="003537D4" w:rsidRDefault="00F641E6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19FE6F5B" w:rsidR="00681162" w:rsidRPr="003537D4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483B">
              <w:rPr>
                <w:rFonts w:ascii="Arial" w:hAnsi="Arial" w:cs="Arial"/>
                <w:sz w:val="20"/>
                <w:szCs w:val="20"/>
              </w:rPr>
              <w:t xml:space="preserve">Zorunlu / 1. Yıl </w:t>
            </w:r>
            <w:r w:rsidR="000A21FA">
              <w:rPr>
                <w:rFonts w:ascii="Arial" w:hAnsi="Arial" w:cs="Arial"/>
                <w:sz w:val="20"/>
                <w:szCs w:val="20"/>
              </w:rPr>
              <w:t>/ Lisansüstü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4E6A8D55" w:rsidR="00F96934" w:rsidRPr="003537D4" w:rsidRDefault="00F641E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Prof. Dr. M. Tevfik ODMAN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109CBC3D" w:rsidR="00F96934" w:rsidRPr="003537D4" w:rsidRDefault="00A76415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72FB65A0" w:rsidR="00F96934" w:rsidRPr="003537D4" w:rsidRDefault="00F641E6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Randevuyla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4B52ACE6" w:rsidR="00F96934" w:rsidRPr="003537D4" w:rsidRDefault="00F641E6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mustafatevfikodman@gmail.com</w:t>
            </w: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67EE5089" w:rsidR="00F96934" w:rsidRPr="003537D4" w:rsidRDefault="00F641E6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Prof. Dr. M. Tevfik ODMAN</w:t>
            </w:r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8173B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7625C6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3A0CE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7625C6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466279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66279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F641E6" w:rsidRPr="007625C6" w14:paraId="09B246EF" w14:textId="77777777" w:rsidTr="0053188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F641E6" w:rsidRPr="007625C6" w:rsidRDefault="00F641E6" w:rsidP="00F641E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430CA5A5" w:rsidR="00F641E6" w:rsidRPr="00F641E6" w:rsidRDefault="00F641E6" w:rsidP="00F641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41E6">
              <w:rPr>
                <w:rFonts w:ascii="Arial" w:hAnsi="Arial" w:cs="Arial"/>
                <w:b/>
                <w:bCs/>
                <w:sz w:val="20"/>
                <w:szCs w:val="20"/>
              </w:rPr>
              <w:t>TCK’nın ilgili bölümlerinde düzenlenen suç tiplerini</w:t>
            </w:r>
            <w:r w:rsidRPr="00F641E6">
              <w:rPr>
                <w:rFonts w:ascii="Arial" w:hAnsi="Arial" w:cs="Arial"/>
                <w:sz w:val="20"/>
                <w:szCs w:val="20"/>
              </w:rPr>
              <w:t xml:space="preserve"> (kasten öldürme, taksirle öldürme, yaralama, hırsızlık, dolandırıcılık vb.) </w:t>
            </w:r>
            <w:r w:rsidRPr="00F641E6">
              <w:rPr>
                <w:rFonts w:ascii="Arial" w:hAnsi="Arial" w:cs="Arial"/>
                <w:b/>
                <w:bCs/>
                <w:sz w:val="20"/>
                <w:szCs w:val="20"/>
              </w:rPr>
              <w:t>tanımlar</w:t>
            </w:r>
            <w:r w:rsidRPr="00F641E6">
              <w:rPr>
                <w:rFonts w:ascii="Arial" w:hAnsi="Arial" w:cs="Arial"/>
                <w:sz w:val="20"/>
                <w:szCs w:val="20"/>
              </w:rPr>
              <w:t xml:space="preserve"> ve her birinin </w:t>
            </w:r>
            <w:r w:rsidRPr="00F641E6">
              <w:rPr>
                <w:rFonts w:ascii="Arial" w:hAnsi="Arial" w:cs="Arial"/>
                <w:b/>
                <w:bCs/>
                <w:sz w:val="20"/>
                <w:szCs w:val="20"/>
              </w:rPr>
              <w:t>kanuni unsurlarını açıklar</w:t>
            </w:r>
            <w:r w:rsidRPr="00F641E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0F6057BE" w:rsidR="00F641E6" w:rsidRPr="007625C6" w:rsidRDefault="00F641E6" w:rsidP="00F64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49E55707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  <w:tr w:rsidR="00F641E6" w:rsidRPr="007625C6" w14:paraId="2914C0F8" w14:textId="77777777" w:rsidTr="00531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F641E6" w:rsidRPr="007625C6" w:rsidRDefault="00F641E6" w:rsidP="00F641E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18372B69" w:rsidR="00F641E6" w:rsidRPr="00F641E6" w:rsidRDefault="00F641E6" w:rsidP="00F641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41E6">
              <w:rPr>
                <w:rFonts w:ascii="Arial" w:hAnsi="Arial" w:cs="Arial"/>
                <w:sz w:val="20"/>
                <w:szCs w:val="20"/>
              </w:rPr>
              <w:t xml:space="preserve">Hayata, vücut bütünlüğüne ve malvarlığına karşı suçlarda </w:t>
            </w:r>
            <w:r w:rsidRPr="00F641E6">
              <w:rPr>
                <w:rFonts w:ascii="Arial" w:hAnsi="Arial" w:cs="Arial"/>
                <w:b/>
                <w:bCs/>
                <w:sz w:val="20"/>
                <w:szCs w:val="20"/>
              </w:rPr>
              <w:t>içtihatlardan örnek kararları analiz eder</w:t>
            </w:r>
            <w:r w:rsidRPr="00F641E6">
              <w:rPr>
                <w:rFonts w:ascii="Arial" w:hAnsi="Arial" w:cs="Arial"/>
                <w:sz w:val="20"/>
                <w:szCs w:val="20"/>
              </w:rPr>
              <w:t xml:space="preserve"> ve bu kararları </w:t>
            </w:r>
            <w:r w:rsidRPr="00F641E6">
              <w:rPr>
                <w:rFonts w:ascii="Arial" w:hAnsi="Arial" w:cs="Arial"/>
                <w:b/>
                <w:bCs/>
                <w:sz w:val="20"/>
                <w:szCs w:val="20"/>
              </w:rPr>
              <w:t>hukuki gerekçeleriyle yorumlar</w:t>
            </w:r>
            <w:r w:rsidRPr="00F641E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3CC2A51C" w:rsidR="00F641E6" w:rsidRPr="007625C6" w:rsidRDefault="00F641E6" w:rsidP="00F64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7E487949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  <w:tr w:rsidR="00F641E6" w:rsidRPr="007625C6" w14:paraId="6B4B5D9D" w14:textId="77777777" w:rsidTr="0053188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F641E6" w:rsidRPr="007625C6" w:rsidRDefault="00F641E6" w:rsidP="00F641E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178926FA" w:rsidR="00F641E6" w:rsidRPr="007625C6" w:rsidRDefault="00F641E6" w:rsidP="00F64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41E6">
              <w:rPr>
                <w:rFonts w:ascii="Arial" w:hAnsi="Arial" w:cs="Arial"/>
                <w:sz w:val="20"/>
                <w:szCs w:val="20"/>
              </w:rPr>
              <w:t xml:space="preserve">Suçların nitelikli halleri ile temel halleri arasındaki farkları </w:t>
            </w:r>
            <w:r w:rsidRPr="00F641E6">
              <w:rPr>
                <w:rFonts w:ascii="Arial" w:hAnsi="Arial" w:cs="Arial"/>
                <w:b/>
                <w:bCs/>
                <w:sz w:val="20"/>
                <w:szCs w:val="20"/>
              </w:rPr>
              <w:t>karşılaştırır</w:t>
            </w:r>
            <w:r w:rsidRPr="00F641E6">
              <w:rPr>
                <w:rFonts w:ascii="Arial" w:hAnsi="Arial" w:cs="Arial"/>
                <w:sz w:val="20"/>
                <w:szCs w:val="20"/>
              </w:rPr>
              <w:t xml:space="preserve"> ve somut olaylarda </w:t>
            </w:r>
            <w:r w:rsidRPr="00F641E6">
              <w:rPr>
                <w:rFonts w:ascii="Arial" w:hAnsi="Arial" w:cs="Arial"/>
                <w:b/>
                <w:bCs/>
                <w:sz w:val="20"/>
                <w:szCs w:val="20"/>
              </w:rPr>
              <w:t>uygular</w:t>
            </w:r>
            <w:r w:rsidRPr="00F641E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027AC562" w:rsidR="00F641E6" w:rsidRPr="007625C6" w:rsidRDefault="00F641E6" w:rsidP="00F64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3D61EC3E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  <w:tr w:rsidR="00F641E6" w:rsidRPr="007625C6" w14:paraId="61F9DB88" w14:textId="77777777" w:rsidTr="00531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F641E6" w:rsidRPr="007625C6" w:rsidRDefault="00F641E6" w:rsidP="00F641E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1C26084B" w14:textId="03A8F168" w:rsidR="00F641E6" w:rsidRPr="007625C6" w:rsidRDefault="00F641E6" w:rsidP="00F64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41E6">
              <w:rPr>
                <w:rFonts w:ascii="Arial" w:hAnsi="Arial" w:cs="Arial"/>
                <w:sz w:val="20"/>
                <w:szCs w:val="20"/>
              </w:rPr>
              <w:t xml:space="preserve">Ceza davalarında iddia, savunma ve yargılama makamlarının gerekçelerini </w:t>
            </w:r>
            <w:r w:rsidRPr="00F641E6">
              <w:rPr>
                <w:rFonts w:ascii="Arial" w:hAnsi="Arial" w:cs="Arial"/>
                <w:b/>
                <w:bCs/>
                <w:sz w:val="20"/>
                <w:szCs w:val="20"/>
              </w:rPr>
              <w:t>ayrıştırır</w:t>
            </w:r>
            <w:r w:rsidRPr="00F641E6">
              <w:rPr>
                <w:rFonts w:ascii="Arial" w:hAnsi="Arial" w:cs="Arial"/>
                <w:sz w:val="20"/>
                <w:szCs w:val="20"/>
              </w:rPr>
              <w:t xml:space="preserve">, bunları </w:t>
            </w:r>
            <w:r w:rsidRPr="00F641E6">
              <w:rPr>
                <w:rFonts w:ascii="Arial" w:hAnsi="Arial" w:cs="Arial"/>
                <w:b/>
                <w:bCs/>
                <w:sz w:val="20"/>
                <w:szCs w:val="20"/>
              </w:rPr>
              <w:t>karşılaştırmalı olarak değerlendirir</w:t>
            </w:r>
            <w:r w:rsidRPr="00F641E6">
              <w:rPr>
                <w:rFonts w:ascii="Arial" w:hAnsi="Arial" w:cs="Arial"/>
                <w:sz w:val="20"/>
                <w:szCs w:val="20"/>
              </w:rPr>
              <w:t xml:space="preserve"> ve </w:t>
            </w:r>
            <w:r w:rsidRPr="00F641E6">
              <w:rPr>
                <w:rFonts w:ascii="Arial" w:hAnsi="Arial" w:cs="Arial"/>
                <w:b/>
                <w:bCs/>
                <w:sz w:val="20"/>
                <w:szCs w:val="20"/>
              </w:rPr>
              <w:t>rapor haline getirir</w:t>
            </w:r>
            <w:r w:rsidRPr="00F641E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13126B98" w:rsidR="00F641E6" w:rsidRPr="007625C6" w:rsidRDefault="00F641E6" w:rsidP="00F64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70B0D0A0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  <w:tr w:rsidR="00F641E6" w:rsidRPr="007625C6" w14:paraId="1842EBF9" w14:textId="77777777" w:rsidTr="0053188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F641E6" w:rsidRPr="007625C6" w:rsidRDefault="00F641E6" w:rsidP="00F641E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2C60B735" w14:textId="71ACA26E" w:rsidR="00F641E6" w:rsidRPr="007625C6" w:rsidRDefault="00F641E6" w:rsidP="00F64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41E6">
              <w:rPr>
                <w:rFonts w:ascii="Arial" w:hAnsi="Arial" w:cs="Arial"/>
                <w:sz w:val="20"/>
                <w:szCs w:val="20"/>
              </w:rPr>
              <w:t xml:space="preserve">Ders kapsamındaki suçlarla ilgili verilen örnek olaylarda, </w:t>
            </w:r>
            <w:r w:rsidRPr="00F641E6">
              <w:rPr>
                <w:rFonts w:ascii="Arial" w:hAnsi="Arial" w:cs="Arial"/>
                <w:b/>
                <w:bCs/>
                <w:sz w:val="20"/>
                <w:szCs w:val="20"/>
              </w:rPr>
              <w:t>doğru suç tipini belirler</w:t>
            </w:r>
            <w:r w:rsidRPr="00F641E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641E6">
              <w:rPr>
                <w:rFonts w:ascii="Arial" w:hAnsi="Arial" w:cs="Arial"/>
                <w:b/>
                <w:bCs/>
                <w:sz w:val="20"/>
                <w:szCs w:val="20"/>
              </w:rPr>
              <w:t>yetkili mahkemeyi tespit eder</w:t>
            </w:r>
            <w:r w:rsidRPr="00F641E6">
              <w:rPr>
                <w:rFonts w:ascii="Arial" w:hAnsi="Arial" w:cs="Arial"/>
                <w:sz w:val="20"/>
                <w:szCs w:val="20"/>
              </w:rPr>
              <w:t xml:space="preserve"> ve </w:t>
            </w:r>
            <w:r w:rsidRPr="00F641E6">
              <w:rPr>
                <w:rFonts w:ascii="Arial" w:hAnsi="Arial" w:cs="Arial"/>
                <w:b/>
                <w:bCs/>
                <w:sz w:val="20"/>
                <w:szCs w:val="20"/>
              </w:rPr>
              <w:t>usule uygun çözüm önerisi geliştirir</w:t>
            </w:r>
            <w:r w:rsidRPr="00F641E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2B15DE3B" w:rsidR="00F641E6" w:rsidRPr="007625C6" w:rsidRDefault="00F641E6" w:rsidP="00F64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2,6,8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4A407C9D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  <w:tr w:rsidR="00F641E6" w:rsidRPr="007625C6" w14:paraId="3F827649" w14:textId="77777777" w:rsidTr="00531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F641E6" w:rsidRPr="007625C6" w:rsidRDefault="00F641E6" w:rsidP="00F641E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A97A7BA" w14:textId="6388F5E4" w:rsidR="00F641E6" w:rsidRPr="007625C6" w:rsidRDefault="00F641E6" w:rsidP="00F64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41E6">
              <w:rPr>
                <w:rFonts w:ascii="Arial" w:hAnsi="Arial" w:cs="Arial"/>
                <w:sz w:val="20"/>
                <w:szCs w:val="20"/>
              </w:rPr>
              <w:t xml:space="preserve">Ceza hukukunun insan haklarıyla kesişen yönlerini (yaşam hakkı, işkence yasağı, mülkiyet hakkı) </w:t>
            </w:r>
            <w:r w:rsidRPr="00F641E6">
              <w:rPr>
                <w:rFonts w:ascii="Arial" w:hAnsi="Arial" w:cs="Arial"/>
                <w:b/>
                <w:bCs/>
                <w:sz w:val="20"/>
                <w:szCs w:val="20"/>
              </w:rPr>
              <w:t>açıklar</w:t>
            </w:r>
            <w:r w:rsidRPr="00F641E6">
              <w:rPr>
                <w:rFonts w:ascii="Arial" w:hAnsi="Arial" w:cs="Arial"/>
                <w:sz w:val="20"/>
                <w:szCs w:val="20"/>
              </w:rPr>
              <w:t xml:space="preserve"> ve bu hakların ceza yargılamasında nasıl gözetildiğini </w:t>
            </w:r>
            <w:r w:rsidRPr="00F641E6">
              <w:rPr>
                <w:rFonts w:ascii="Arial" w:hAnsi="Arial" w:cs="Arial"/>
                <w:b/>
                <w:bCs/>
                <w:sz w:val="20"/>
                <w:szCs w:val="20"/>
              </w:rPr>
              <w:t>örneklerle tartışır</w:t>
            </w:r>
            <w:r w:rsidRPr="00F641E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01164218" w:rsidR="00F641E6" w:rsidRPr="007625C6" w:rsidRDefault="00F641E6" w:rsidP="00F64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26F981DB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  <w:tr w:rsidR="00F641E6" w:rsidRPr="007625C6" w14:paraId="6823BBFD" w14:textId="77777777" w:rsidTr="0053188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F641E6" w:rsidRPr="007625C6" w:rsidRDefault="00F641E6" w:rsidP="00F641E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F641E6" w:rsidRPr="007625C6" w:rsidRDefault="00F641E6" w:rsidP="00F64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3B702992" w14:textId="0AF57254" w:rsidR="00F641E6" w:rsidRPr="007625C6" w:rsidRDefault="00F641E6" w:rsidP="00F64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41E6">
              <w:rPr>
                <w:rFonts w:ascii="Arial" w:hAnsi="Arial" w:cs="Arial"/>
                <w:sz w:val="20"/>
                <w:szCs w:val="20"/>
              </w:rPr>
              <w:t xml:space="preserve">Bir ceza davasına ilişkin </w:t>
            </w:r>
            <w:r w:rsidRPr="00F641E6">
              <w:rPr>
                <w:rFonts w:ascii="Arial" w:hAnsi="Arial" w:cs="Arial"/>
                <w:b/>
                <w:bCs/>
                <w:sz w:val="20"/>
                <w:szCs w:val="20"/>
              </w:rPr>
              <w:t>olay çözümleme ödevi</w:t>
            </w:r>
            <w:r w:rsidRPr="00F641E6">
              <w:rPr>
                <w:rFonts w:ascii="Arial" w:hAnsi="Arial" w:cs="Arial"/>
                <w:sz w:val="20"/>
                <w:szCs w:val="20"/>
              </w:rPr>
              <w:t xml:space="preserve"> veya </w:t>
            </w:r>
            <w:r w:rsidRPr="00F641E6">
              <w:rPr>
                <w:rFonts w:ascii="Arial" w:hAnsi="Arial" w:cs="Arial"/>
                <w:b/>
                <w:bCs/>
                <w:sz w:val="20"/>
                <w:szCs w:val="20"/>
              </w:rPr>
              <w:t>sunum</w:t>
            </w:r>
            <w:r w:rsidRPr="00F641E6">
              <w:rPr>
                <w:rFonts w:ascii="Arial" w:hAnsi="Arial" w:cs="Arial"/>
                <w:sz w:val="20"/>
                <w:szCs w:val="20"/>
              </w:rPr>
              <w:t xml:space="preserve"> hazırlayarak, öğrendiği bilgileri </w:t>
            </w:r>
            <w:r w:rsidRPr="00F641E6">
              <w:rPr>
                <w:rFonts w:ascii="Arial" w:hAnsi="Arial" w:cs="Arial"/>
                <w:b/>
                <w:bCs/>
                <w:sz w:val="20"/>
                <w:szCs w:val="20"/>
              </w:rPr>
              <w:t>uygulamaya aktarır</w:t>
            </w:r>
            <w:r w:rsidRPr="00F641E6">
              <w:rPr>
                <w:rFonts w:ascii="Arial" w:hAnsi="Arial" w:cs="Arial"/>
                <w:sz w:val="20"/>
                <w:szCs w:val="20"/>
              </w:rPr>
              <w:t xml:space="preserve"> ve </w:t>
            </w:r>
            <w:r w:rsidRPr="00F641E6">
              <w:rPr>
                <w:rFonts w:ascii="Arial" w:hAnsi="Arial" w:cs="Arial"/>
                <w:b/>
                <w:bCs/>
                <w:sz w:val="20"/>
                <w:szCs w:val="20"/>
              </w:rPr>
              <w:t>yazılı/sözlü olarak ifade eder</w:t>
            </w:r>
            <w:r w:rsidRPr="00F641E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6B7A3237" w:rsidR="00F641E6" w:rsidRPr="007625C6" w:rsidRDefault="00F641E6" w:rsidP="00F64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2,3,7,8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4CF77AD6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  <w:tr w:rsidR="001B5C97" w:rsidRPr="007625C6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77777777" w:rsidR="001B5C97" w:rsidRPr="001B5C97" w:rsidRDefault="001B5C97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</w:tc>
      </w:tr>
      <w:tr w:rsidR="003360EF" w:rsidRPr="007625C6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F641E6" w:rsidRPr="007625C6" w14:paraId="68B046AB" w14:textId="77777777" w:rsidTr="003D34F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1B7375D7" w:rsidR="00F641E6" w:rsidRPr="007625C6" w:rsidRDefault="00F641E6" w:rsidP="00F641E6">
            <w:pPr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İnsan Hakları, kapsamı ve ceza hukuku yönünden önemi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6A1AA39" w14:textId="377C7294" w:rsidR="00F641E6" w:rsidRPr="007625C6" w:rsidRDefault="00F641E6" w:rsidP="00F64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Ders kitabı İkinci Kitap,  Bölüm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30C4497" w14:textId="3C445775" w:rsidR="00F641E6" w:rsidRPr="00C65546" w:rsidRDefault="00F641E6" w:rsidP="00F641E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655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Düz anlatım ve Yargıtay Kararları üzerinden tartışma</w:t>
            </w:r>
          </w:p>
        </w:tc>
      </w:tr>
      <w:tr w:rsidR="00F641E6" w:rsidRPr="007625C6" w14:paraId="199189EF" w14:textId="77777777" w:rsidTr="003D3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24DBE61E" w:rsidR="00F641E6" w:rsidRPr="007625C6" w:rsidRDefault="00F641E6" w:rsidP="00F641E6">
            <w:pPr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Suç Yolu ve Hayata karşı suçlardan, Kasten Öldürme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7A3375F5" w14:textId="2317D2BC" w:rsidR="00F641E6" w:rsidRPr="007625C6" w:rsidRDefault="00F641E6" w:rsidP="00F64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Ders kitabı İkinci Kitap,  Bölüm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23414219" w14:textId="63FC34DC" w:rsidR="00F641E6" w:rsidRPr="00C65546" w:rsidRDefault="00F641E6" w:rsidP="00F641E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655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Düz anlatım ve Yargıtay Kararları üzerinden tartışma</w:t>
            </w:r>
          </w:p>
        </w:tc>
      </w:tr>
      <w:tr w:rsidR="00F641E6" w:rsidRPr="007625C6" w14:paraId="37C8367A" w14:textId="77777777" w:rsidTr="003D34F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5D84CF76" w:rsidR="00F641E6" w:rsidRPr="007625C6" w:rsidRDefault="00F641E6" w:rsidP="00F641E6">
            <w:pPr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Kasten Öldürmenin Nitelikli Halleri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8BE1F4" w14:textId="4B17BF27" w:rsidR="00F641E6" w:rsidRPr="007625C6" w:rsidRDefault="00F641E6" w:rsidP="00F64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Ders kitabı İkinci Kitap,  Bölüm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682109" w14:textId="690D1A79" w:rsidR="00F641E6" w:rsidRPr="00C65546" w:rsidRDefault="00F641E6" w:rsidP="00F641E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655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Düz anlatım ve Yargıtay Kararları üzerinden tartışma</w:t>
            </w:r>
          </w:p>
        </w:tc>
      </w:tr>
      <w:tr w:rsidR="00F641E6" w:rsidRPr="007625C6" w14:paraId="5E0425D8" w14:textId="77777777" w:rsidTr="003D3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36BD95F5" w:rsidR="00F641E6" w:rsidRPr="007625C6" w:rsidRDefault="00F641E6" w:rsidP="00F641E6">
            <w:pPr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Kasten Öldürmenin İhmali Davranışla İşlenmesi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222EB777" w:rsidR="00F641E6" w:rsidRPr="007625C6" w:rsidRDefault="00F641E6" w:rsidP="00F64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Ders kitabı İkinci Kitap,  Bölüm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B065C00" w14:textId="75411370" w:rsidR="00F641E6" w:rsidRPr="00C65546" w:rsidRDefault="00F641E6" w:rsidP="00F641E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655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Düz anlatım ve Yargıtay Kararları üzerinden tartışma</w:t>
            </w:r>
          </w:p>
        </w:tc>
      </w:tr>
      <w:tr w:rsidR="00F641E6" w:rsidRPr="007625C6" w14:paraId="572AE7FF" w14:textId="77777777" w:rsidTr="003D34F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5C93AD44" w:rsidR="00F641E6" w:rsidRPr="007625C6" w:rsidRDefault="00F641E6" w:rsidP="00F641E6">
            <w:pPr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 xml:space="preserve">Taksirle Öldürme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286AF407" w:rsidR="00F641E6" w:rsidRPr="007625C6" w:rsidRDefault="00F641E6" w:rsidP="00F64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Ders kitabı İkinci Kitap,  Bölüm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5A0399AA" w14:textId="2A2080B8" w:rsidR="00F641E6" w:rsidRPr="00C65546" w:rsidRDefault="00F641E6" w:rsidP="00F641E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655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Düz anlatım ve Yargıtay Kararları üzerinden tartışma</w:t>
            </w:r>
          </w:p>
        </w:tc>
      </w:tr>
      <w:tr w:rsidR="00F641E6" w:rsidRPr="007625C6" w14:paraId="40B18F66" w14:textId="77777777" w:rsidTr="003D3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3BF6D3F5" w:rsidR="00F641E6" w:rsidRPr="007625C6" w:rsidRDefault="00F641E6" w:rsidP="00F641E6">
            <w:pPr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Taksirle Yaralama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773CCF7" w14:textId="072E31ED" w:rsidR="00F641E6" w:rsidRPr="007625C6" w:rsidRDefault="00F641E6" w:rsidP="00F64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Ders kitabı İkinci Kitap,  Bölüm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08B07A9" w14:textId="123E155C" w:rsidR="00F641E6" w:rsidRPr="00C65546" w:rsidRDefault="00F641E6" w:rsidP="00F641E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655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Yansılı düz anlatım ve Yargıtay Kararları üzerinden tartışma</w:t>
            </w:r>
          </w:p>
        </w:tc>
      </w:tr>
      <w:tr w:rsidR="00F641E6" w:rsidRPr="007625C6" w14:paraId="1843248B" w14:textId="77777777" w:rsidTr="003D34F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72C6301A" w:rsidR="00F641E6" w:rsidRPr="007625C6" w:rsidRDefault="00F641E6" w:rsidP="00F641E6">
            <w:pPr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591F644" w14:textId="383052CD" w:rsidR="00F641E6" w:rsidRPr="007625C6" w:rsidRDefault="00F641E6" w:rsidP="00F64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1BA15B95" w14:textId="30E557F8" w:rsidR="00F641E6" w:rsidRPr="00C65546" w:rsidRDefault="00F641E6" w:rsidP="00F641E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655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 </w:t>
            </w:r>
          </w:p>
        </w:tc>
      </w:tr>
      <w:tr w:rsidR="00F641E6" w:rsidRPr="007625C6" w14:paraId="6ABE12D6" w14:textId="77777777" w:rsidTr="003D3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6DFFAB3C" w14:textId="02CD1A08" w:rsidR="00F641E6" w:rsidRPr="007625C6" w:rsidRDefault="00F641E6" w:rsidP="00F641E6">
            <w:pPr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 xml:space="preserve">Genel Olarak Malvarlığı 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4590A59" w14:textId="116C5D68" w:rsidR="00F641E6" w:rsidRPr="007625C6" w:rsidRDefault="00F641E6" w:rsidP="00F64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Ders Kitabı, İkinci Kitap Bölüm  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66EE9B06" w14:textId="0548109D" w:rsidR="00F641E6" w:rsidRPr="00C65546" w:rsidRDefault="00F641E6" w:rsidP="00F641E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655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Düz anlatım ve Yargıtay Kararları üzerinden tartışma</w:t>
            </w:r>
          </w:p>
        </w:tc>
      </w:tr>
      <w:tr w:rsidR="00F641E6" w:rsidRPr="007625C6" w14:paraId="291CDCDD" w14:textId="77777777" w:rsidTr="003D34F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BE72139" w14:textId="38B2197F" w:rsidR="00F641E6" w:rsidRPr="007625C6" w:rsidRDefault="00F641E6" w:rsidP="00F641E6">
            <w:pPr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Malvarlığına Karşı Suçlar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CF2690A" w14:textId="2388FB66" w:rsidR="00F641E6" w:rsidRPr="007625C6" w:rsidRDefault="00F641E6" w:rsidP="00F64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Ders Kitabı, İkinci Kitap Bölüm 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B47C99" w14:textId="59213EDC" w:rsidR="00F641E6" w:rsidRPr="00C65546" w:rsidRDefault="00F641E6" w:rsidP="00F641E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655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Düz anlatım ve Yargıtay Kararları üzerinden tartışma</w:t>
            </w:r>
          </w:p>
        </w:tc>
      </w:tr>
      <w:tr w:rsidR="00F641E6" w:rsidRPr="007625C6" w14:paraId="5A0BEE33" w14:textId="77777777" w:rsidTr="003D3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6B7570B6" w:rsidR="00F641E6" w:rsidRPr="007625C6" w:rsidRDefault="00F641E6" w:rsidP="00F641E6">
            <w:pPr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Hırsızlık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1A7D3643" w14:textId="1371DA73" w:rsidR="00F641E6" w:rsidRPr="007625C6" w:rsidRDefault="00F641E6" w:rsidP="00F64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Ders Kitabı, İkinci Kitap Bölüm 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50975E5D" w14:textId="11D629A6" w:rsidR="00F641E6" w:rsidRPr="00C65546" w:rsidRDefault="00F641E6" w:rsidP="00F641E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655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Düz anlatım ve Yargıtay Kararları üzerinden tartışma</w:t>
            </w:r>
          </w:p>
        </w:tc>
      </w:tr>
      <w:tr w:rsidR="00F641E6" w:rsidRPr="007625C6" w14:paraId="1D8B54E9" w14:textId="77777777" w:rsidTr="003D34F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60087DCD" w:rsidR="00F641E6" w:rsidRPr="007625C6" w:rsidRDefault="00F641E6" w:rsidP="00F641E6">
            <w:pPr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Nitelikli Hırsızlık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D3F5E0" w14:textId="40CEF9AA" w:rsidR="00F641E6" w:rsidRPr="007625C6" w:rsidRDefault="00F641E6" w:rsidP="00F64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Ders Kitabı, İkinci Kitap Bölüm 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378C5450" w14:textId="5F4CC094" w:rsidR="00F641E6" w:rsidRPr="00C65546" w:rsidRDefault="00F641E6" w:rsidP="00F641E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655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Düz anlatım ve Yargıtay Kararları üzerinden tartışma</w:t>
            </w:r>
          </w:p>
        </w:tc>
      </w:tr>
      <w:tr w:rsidR="00F641E6" w:rsidRPr="007625C6" w14:paraId="5E2DD858" w14:textId="77777777" w:rsidTr="003D3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1E84D518" w:rsidR="00F641E6" w:rsidRPr="007625C6" w:rsidRDefault="00F641E6" w:rsidP="00F641E6">
            <w:pPr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Yağma ve Nitelikli yağma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17669E5" w14:textId="68EFBFB3" w:rsidR="00F641E6" w:rsidRPr="007625C6" w:rsidRDefault="00F641E6" w:rsidP="00F64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Ders Kitabı, İkinci Kitap Bölüm 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36C928C5" w14:textId="509A28E4" w:rsidR="00F641E6" w:rsidRPr="00C65546" w:rsidRDefault="00F641E6" w:rsidP="00F641E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655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Düz anlatım ve Yargıtay Kararları üzerinden tartışma</w:t>
            </w:r>
          </w:p>
        </w:tc>
      </w:tr>
      <w:tr w:rsidR="00F641E6" w:rsidRPr="007625C6" w14:paraId="1251BFA0" w14:textId="77777777" w:rsidTr="003D34F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451F9E20" w:rsidR="00F641E6" w:rsidRPr="007625C6" w:rsidRDefault="00F641E6" w:rsidP="00F641E6">
            <w:pPr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Mala Zarar Verme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75BE5125" w14:textId="69020FA8" w:rsidR="00F641E6" w:rsidRPr="007625C6" w:rsidRDefault="00F641E6" w:rsidP="00F64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Ders Kitabı, İkinci Kitap Bölüm 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213BE876" w14:textId="0F1F9EAA" w:rsidR="00F641E6" w:rsidRPr="00C65546" w:rsidRDefault="00F641E6" w:rsidP="00F641E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655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Düz anlatım ve Yargıtay Kararları üzerinden tartışma</w:t>
            </w:r>
          </w:p>
        </w:tc>
      </w:tr>
      <w:tr w:rsidR="00F641E6" w:rsidRPr="007625C6" w14:paraId="3D5181E7" w14:textId="77777777" w:rsidTr="003D3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4B16922F" w:rsidR="00F641E6" w:rsidRPr="007625C6" w:rsidRDefault="00F641E6" w:rsidP="00F641E6">
            <w:pPr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Dolandırıcılık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2E0B48E8" w14:textId="3BF2F848" w:rsidR="00F641E6" w:rsidRPr="007625C6" w:rsidRDefault="00F641E6" w:rsidP="00F64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Ders Kitabı, İkinci Kitap Bölüm 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01F8B557" w14:textId="732BA883" w:rsidR="00F641E6" w:rsidRPr="00C65546" w:rsidRDefault="00F641E6" w:rsidP="00F641E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655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Düz anlatım ve Yargıtay Kararları üzerinden tartışma</w:t>
            </w:r>
          </w:p>
        </w:tc>
      </w:tr>
      <w:tr w:rsidR="00F641E6" w:rsidRPr="007625C6" w14:paraId="50D506D0" w14:textId="77777777" w:rsidTr="003D34F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6CEC98EE" w:rsidR="00F641E6" w:rsidRPr="007625C6" w:rsidRDefault="00F641E6" w:rsidP="00F641E6">
            <w:pPr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63A8CB9" w14:textId="4BB3DF84" w:rsidR="00F641E6" w:rsidRPr="007625C6" w:rsidRDefault="00F641E6" w:rsidP="00F64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4F3574F7" w14:textId="4E92AAF0" w:rsidR="00F641E6" w:rsidRPr="00C65546" w:rsidRDefault="00F641E6" w:rsidP="00F641E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655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 </w:t>
            </w:r>
          </w:p>
        </w:tc>
      </w:tr>
      <w:tr w:rsidR="003360EF" w:rsidRPr="007625C6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2540BC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3360EF" w:rsidRPr="007625C6" w14:paraId="38ED9E2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66279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4C3F7BF2" w:rsidR="003360EF" w:rsidRPr="00466279" w:rsidRDefault="001E6C2C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orik ve Pratik Ceza Özel Hukuku,Durmuş Tezcan, Mustafa Ruhan Erdem, Murat Önök, Ankara, 202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</w:tr>
      <w:tr w:rsidR="003360EF" w:rsidRPr="007625C6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66279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23171847" w14:textId="6486C4FA" w:rsidR="003360EF" w:rsidRPr="00466279" w:rsidRDefault="001E6C2C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r-FR" w:eastAsia="en-US"/>
              </w:rPr>
              <w:t>Türk Ceza Hukuku Özel Hükümler, Veli Özer Özbek, Koray Doğan, Pınar Bacaksız, Ankara, 202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 w:eastAsia="en-US"/>
              </w:rPr>
              <w:t>4.</w:t>
            </w:r>
          </w:p>
        </w:tc>
      </w:tr>
      <w:tr w:rsidR="003360EF" w:rsidRPr="007625C6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3360EF" w:rsidRPr="007625C6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66279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3360EF" w:rsidRPr="007625C6" w14:paraId="7139BC6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72F2FF15" w:rsidR="003360EF" w:rsidRPr="00466279" w:rsidRDefault="00A9539D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3C59335A" w:rsidR="003360EF" w:rsidRPr="00466279" w:rsidRDefault="00A9539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1CF3E1D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4513DD16" w:rsidR="003360EF" w:rsidRPr="00466279" w:rsidRDefault="00A9539D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1D8C2719" w:rsidR="003360EF" w:rsidRPr="00466279" w:rsidRDefault="00A9539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3360EF" w:rsidRPr="007625C6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466279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466279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3360EF" w:rsidRPr="007625C6" w14:paraId="7CF7705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29893E55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9539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37629353" w:rsidR="003360EF" w:rsidRPr="007625C6" w:rsidRDefault="00C6554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541BE54D" w:rsidR="003360EF" w:rsidRPr="007625C6" w:rsidRDefault="00C6554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  <w:r w:rsidR="00A47EB1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</w:tr>
      <w:tr w:rsidR="003360EF" w:rsidRPr="007625C6" w14:paraId="027A040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2BE84CCD" w:rsidR="003360EF" w:rsidRPr="007625C6" w:rsidRDefault="00A9539D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09D70DB9" w:rsidR="003360EF" w:rsidRPr="007625C6" w:rsidRDefault="00A9539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10D6C889" w:rsidR="003360EF" w:rsidRPr="007625C6" w:rsidRDefault="00A9539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  <w:r w:rsidR="00A47EB1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</w:tr>
      <w:tr w:rsidR="003360EF" w:rsidRPr="007625C6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66C4" w:rsidRPr="007625C6">
              <w:rPr>
                <w:rFonts w:ascii="Arial" w:hAnsi="Arial" w:cs="Arial"/>
                <w:b w:val="0"/>
                <w:sz w:val="20"/>
                <w:szCs w:val="20"/>
              </w:rPr>
              <w:t>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74D35AF5" w:rsidR="003360EF" w:rsidRPr="007625C6" w:rsidRDefault="00A9539D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43C540E8" w:rsidR="003360EF" w:rsidRPr="007625C6" w:rsidRDefault="004B17E7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64076275" w:rsidR="003360EF" w:rsidRPr="007625C6" w:rsidRDefault="004B17E7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</w:t>
            </w:r>
          </w:p>
        </w:tc>
      </w:tr>
      <w:tr w:rsidR="003360EF" w:rsidRPr="007625C6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66C4" w:rsidRPr="007625C6">
              <w:rPr>
                <w:rFonts w:ascii="Arial" w:hAnsi="Arial" w:cs="Arial"/>
                <w:b w:val="0"/>
                <w:sz w:val="20"/>
                <w:szCs w:val="20"/>
              </w:rPr>
              <w:t>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6B55587F" w:rsidR="003360EF" w:rsidRPr="007625C6" w:rsidRDefault="00A9539D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7383DC31" w:rsidR="003360EF" w:rsidRPr="007625C6" w:rsidRDefault="00A9539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4B17E7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5BA6293D" w:rsidR="003360EF" w:rsidRPr="007625C6" w:rsidRDefault="004B17E7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70</w:t>
            </w:r>
          </w:p>
        </w:tc>
      </w:tr>
      <w:tr w:rsidR="00EC693D" w:rsidRPr="007625C6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0202BE38" w:rsidR="00EC693D" w:rsidRPr="007625C6" w:rsidRDefault="00A9539D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  <w:r w:rsidR="004B17E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</w:tr>
      <w:tr w:rsidR="00EC693D" w:rsidRPr="007625C6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67299E89" w:rsidR="00EC693D" w:rsidRPr="007625C6" w:rsidRDefault="00A9539D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  <w:r w:rsidR="004B17E7">
              <w:rPr>
                <w:rFonts w:ascii="Arial" w:hAnsi="Arial" w:cs="Arial"/>
                <w:b w:val="0"/>
                <w:sz w:val="20"/>
                <w:szCs w:val="20"/>
              </w:rPr>
              <w:t>14/30</w:t>
            </w:r>
          </w:p>
        </w:tc>
      </w:tr>
      <w:tr w:rsidR="00EC693D" w:rsidRPr="007625C6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7625C6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1F5F6684" w:rsidR="00EC693D" w:rsidRPr="007625C6" w:rsidRDefault="004B17E7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</w:t>
            </w:r>
          </w:p>
        </w:tc>
      </w:tr>
    </w:tbl>
    <w:p w14:paraId="4D11BCC7" w14:textId="3945115E" w:rsidR="003237AD" w:rsidRDefault="003237AD"/>
    <w:p w14:paraId="29B80FCD" w14:textId="77777777" w:rsidR="003237AD" w:rsidRDefault="003237AD">
      <w:r>
        <w:br w:type="page"/>
      </w:r>
    </w:p>
    <w:tbl>
      <w:tblPr>
        <w:tblStyle w:val="KlavuzuTablo4-Vurgu1"/>
        <w:tblW w:w="5410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</w:tblGrid>
      <w:tr w:rsidR="000A21FA" w:rsidRPr="007625C6" w14:paraId="29B247DF" w14:textId="79DA304B" w:rsidTr="000A2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0A21FA" w:rsidRPr="003237AD" w:rsidRDefault="000A21FA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lastRenderedPageBreak/>
              <w:drawing>
                <wp:inline distT="0" distB="0" distL="0" distR="0" wp14:anchorId="1885371C" wp14:editId="1025F51D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8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A919E" w14:textId="77777777" w:rsidR="00DE549C" w:rsidRDefault="00DE549C" w:rsidP="0034027E">
      <w:r>
        <w:separator/>
      </w:r>
    </w:p>
  </w:endnote>
  <w:endnote w:type="continuationSeparator" w:id="0">
    <w:p w14:paraId="211B5B63" w14:textId="77777777" w:rsidR="00DE549C" w:rsidRDefault="00DE549C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7C8EA" w14:textId="77777777" w:rsidR="00DE549C" w:rsidRDefault="00DE549C" w:rsidP="0034027E">
      <w:r>
        <w:separator/>
      </w:r>
    </w:p>
  </w:footnote>
  <w:footnote w:type="continuationSeparator" w:id="0">
    <w:p w14:paraId="0E4F6ADA" w14:textId="77777777" w:rsidR="00DE549C" w:rsidRDefault="00DE549C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23"/>
    <w:multiLevelType w:val="multilevel"/>
    <w:tmpl w:val="20585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23484E"/>
    <w:multiLevelType w:val="multilevel"/>
    <w:tmpl w:val="20585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3165415">
    <w:abstractNumId w:val="1"/>
  </w:num>
  <w:num w:numId="2" w16cid:durableId="173103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51842"/>
    <w:rsid w:val="00052E53"/>
    <w:rsid w:val="00055AB6"/>
    <w:rsid w:val="00085AD5"/>
    <w:rsid w:val="00090AED"/>
    <w:rsid w:val="000A21FA"/>
    <w:rsid w:val="000A4453"/>
    <w:rsid w:val="000D384E"/>
    <w:rsid w:val="000F34D6"/>
    <w:rsid w:val="00102701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E6C2C"/>
    <w:rsid w:val="001F6F6B"/>
    <w:rsid w:val="00200197"/>
    <w:rsid w:val="00212A30"/>
    <w:rsid w:val="00233A78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B17E7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81162"/>
    <w:rsid w:val="00696EAB"/>
    <w:rsid w:val="006A2DEE"/>
    <w:rsid w:val="006A6D82"/>
    <w:rsid w:val="007062CB"/>
    <w:rsid w:val="007152C2"/>
    <w:rsid w:val="00727DB3"/>
    <w:rsid w:val="007348AB"/>
    <w:rsid w:val="00735EC2"/>
    <w:rsid w:val="00736335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05658"/>
    <w:rsid w:val="00A33F69"/>
    <w:rsid w:val="00A3554C"/>
    <w:rsid w:val="00A47EB1"/>
    <w:rsid w:val="00A566C4"/>
    <w:rsid w:val="00A711BC"/>
    <w:rsid w:val="00A7625D"/>
    <w:rsid w:val="00A76415"/>
    <w:rsid w:val="00A8032C"/>
    <w:rsid w:val="00A8173B"/>
    <w:rsid w:val="00A9539D"/>
    <w:rsid w:val="00B03B19"/>
    <w:rsid w:val="00B06EC6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65546"/>
    <w:rsid w:val="00C70ACC"/>
    <w:rsid w:val="00C72C6D"/>
    <w:rsid w:val="00C7388D"/>
    <w:rsid w:val="00C76FE5"/>
    <w:rsid w:val="00C82460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B483B"/>
    <w:rsid w:val="00DC07E8"/>
    <w:rsid w:val="00DD0194"/>
    <w:rsid w:val="00DE549C"/>
    <w:rsid w:val="00E02DF5"/>
    <w:rsid w:val="00E05685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641E6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641E6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F64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104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0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0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0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00" baseline="0">
                <a:latin typeface="Arial" panose="020B0604020202020204" pitchFamily="34" charset="0"/>
                <a:cs typeface="Arial" panose="020B0604020202020204" pitchFamily="34" charset="0"/>
              </a:rPr>
              <a:t> Yarıyılı </a:t>
            </a:r>
            <a:r>
              <a:rPr lang="tr-TR" sz="1000" b="0" i="0" u="none" strike="noStrike" baseline="0">
                <a:effectLst/>
              </a:rPr>
              <a:t>İnsan Hakları Bağlamında Hayata, Vücut Bütünlüğüne ve Malvarlığına Karşı Suçlar </a:t>
            </a:r>
            <a:endParaRPr lang="tr-TR" sz="1000" baseline="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3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3</c:v>
                </c:pt>
                <c:pt idx="6">
                  <c:v>0</c:v>
                </c:pt>
                <c:pt idx="7">
                  <c:v>5</c:v>
                </c:pt>
                <c:pt idx="8">
                  <c:v>3</c:v>
                </c:pt>
                <c:pt idx="9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Microsoft Office User</cp:lastModifiedBy>
  <cp:revision>6</cp:revision>
  <dcterms:created xsi:type="dcterms:W3CDTF">2025-10-08T08:33:00Z</dcterms:created>
  <dcterms:modified xsi:type="dcterms:W3CDTF">2025-10-15T12:21:00Z</dcterms:modified>
</cp:coreProperties>
</file>