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-601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4"/>
        <w:gridCol w:w="987"/>
        <w:gridCol w:w="572"/>
        <w:gridCol w:w="322"/>
        <w:gridCol w:w="12"/>
        <w:gridCol w:w="2076"/>
        <w:gridCol w:w="432"/>
        <w:gridCol w:w="1127"/>
        <w:gridCol w:w="709"/>
        <w:gridCol w:w="144"/>
        <w:gridCol w:w="542"/>
        <w:gridCol w:w="731"/>
        <w:gridCol w:w="142"/>
        <w:gridCol w:w="29"/>
        <w:gridCol w:w="717"/>
        <w:gridCol w:w="1265"/>
      </w:tblGrid>
      <w:tr w:rsidR="00AD1396" w:rsidRPr="00E62DC3" w:rsidTr="002B68E5">
        <w:trPr>
          <w:trHeight w:val="550"/>
        </w:trPr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AD1396" w:rsidRPr="00E62DC3" w:rsidRDefault="00AD1396" w:rsidP="002B68E5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ÇAĞ ÜNİVERSİTESİ</w:t>
            </w:r>
          </w:p>
          <w:p w:rsidR="00AD1396" w:rsidRPr="00E62DC3" w:rsidRDefault="00AD1396" w:rsidP="002B68E5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 xml:space="preserve">FEN EDEBİYAT </w:t>
            </w:r>
            <w:r w:rsidRPr="00E62DC3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FAKÜLTESİ</w:t>
            </w:r>
          </w:p>
        </w:tc>
      </w:tr>
      <w:tr w:rsidR="00AD1396" w:rsidRPr="00E62DC3" w:rsidTr="002B68E5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A4452" w:rsidRDefault="00AD1396" w:rsidP="002B68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3969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268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tcW w:w="201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</w:rPr>
              <w:t>AKTS</w:t>
            </w:r>
          </w:p>
        </w:tc>
      </w:tr>
      <w:tr w:rsidR="00AD1396" w:rsidRPr="00E62DC3" w:rsidTr="002B68E5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A4452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FLR 202</w:t>
            </w:r>
          </w:p>
        </w:tc>
        <w:tc>
          <w:tcPr>
            <w:tcW w:w="3969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A4452" w:rsidRDefault="00AD1396" w:rsidP="002B68E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Rusça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IV</w:t>
            </w:r>
          </w:p>
        </w:tc>
        <w:tc>
          <w:tcPr>
            <w:tcW w:w="2268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A4452" w:rsidRDefault="00AD1396" w:rsidP="002B68E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sz w:val="20"/>
                <w:szCs w:val="20"/>
                <w:lang w:val="en-US"/>
              </w:rPr>
              <w:t>3 (3-0-3)</w:t>
            </w:r>
          </w:p>
        </w:tc>
        <w:tc>
          <w:tcPr>
            <w:tcW w:w="201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E62DC3" w:rsidRDefault="00AD1396" w:rsidP="002B68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</w:tr>
      <w:tr w:rsidR="00AD1396" w:rsidRPr="00E62DC3" w:rsidTr="002B68E5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A4452" w:rsidRDefault="00AD1396" w:rsidP="002B68E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A4452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Gereklilikler</w:t>
            </w:r>
            <w:proofErr w:type="spellEnd"/>
          </w:p>
        </w:tc>
        <w:tc>
          <w:tcPr>
            <w:tcW w:w="8248" w:type="dxa"/>
            <w:gridSpan w:val="1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A4452" w:rsidRDefault="003E5A5F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FLR 101</w:t>
            </w:r>
            <w:r w:rsidR="00AD1396">
              <w:rPr>
                <w:rFonts w:ascii="Arial" w:hAnsi="Arial" w:cs="Arial"/>
                <w:bCs/>
                <w:sz w:val="20"/>
                <w:szCs w:val="20"/>
                <w:lang w:val="en-US"/>
              </w:rPr>
              <w:t>,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102</w:t>
            </w:r>
          </w:p>
        </w:tc>
      </w:tr>
      <w:tr w:rsidR="00AD1396" w:rsidRPr="00E62DC3" w:rsidTr="002B68E5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A4452" w:rsidRDefault="00AD1396" w:rsidP="002B68E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A44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Dersin</w:t>
            </w:r>
            <w:proofErr w:type="spellEnd"/>
            <w:r w:rsidRPr="005A44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44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Dili</w:t>
            </w:r>
            <w:proofErr w:type="spellEnd"/>
          </w:p>
        </w:tc>
        <w:tc>
          <w:tcPr>
            <w:tcW w:w="8248" w:type="dxa"/>
            <w:gridSpan w:val="1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A4452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Rusça</w:t>
            </w:r>
            <w:proofErr w:type="spellEnd"/>
          </w:p>
        </w:tc>
      </w:tr>
      <w:tr w:rsidR="00AD1396" w:rsidRPr="00E62DC3" w:rsidTr="002B68E5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A4452" w:rsidRDefault="00AD1396" w:rsidP="002B68E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A445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5A445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445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Biçimi</w:t>
            </w:r>
            <w:proofErr w:type="spellEnd"/>
          </w:p>
        </w:tc>
        <w:tc>
          <w:tcPr>
            <w:tcW w:w="8248" w:type="dxa"/>
            <w:gridSpan w:val="1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A4452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>Yüz</w:t>
            </w:r>
            <w:proofErr w:type="spellEnd"/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>Yüze</w:t>
            </w:r>
            <w:proofErr w:type="spellEnd"/>
          </w:p>
        </w:tc>
      </w:tr>
      <w:tr w:rsidR="00AD1396" w:rsidRPr="00E62DC3" w:rsidTr="002B68E5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A4452" w:rsidRDefault="00AD1396" w:rsidP="002B68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Dersin Türü</w:t>
            </w:r>
          </w:p>
        </w:tc>
        <w:tc>
          <w:tcPr>
            <w:tcW w:w="8248" w:type="dxa"/>
            <w:gridSpan w:val="1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A4452" w:rsidRDefault="00AD1396" w:rsidP="002B68E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Seçmeli /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2.Yıl /</w:t>
            </w:r>
            <w:proofErr w:type="spellStart"/>
            <w:proofErr w:type="gram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Bahar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>Dönemi</w:t>
            </w:r>
            <w:proofErr w:type="spellEnd"/>
            <w:proofErr w:type="gramEnd"/>
          </w:p>
        </w:tc>
      </w:tr>
      <w:tr w:rsidR="00AD1396" w:rsidRPr="00E62DC3" w:rsidTr="002B68E5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A4452" w:rsidRDefault="00AD1396" w:rsidP="002B68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Öğretim Üyeleri</w:t>
            </w:r>
          </w:p>
        </w:tc>
        <w:tc>
          <w:tcPr>
            <w:tcW w:w="241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sz w:val="20"/>
                <w:szCs w:val="20"/>
              </w:rPr>
              <w:t>Unvanı Adı Soyadı</w:t>
            </w:r>
          </w:p>
        </w:tc>
        <w:tc>
          <w:tcPr>
            <w:tcW w:w="155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297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rPr>
                <w:rFonts w:ascii="Arial" w:hAnsi="Arial" w:cs="Arial"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tcW w:w="1982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</w:rPr>
              <w:t>İletişim</w:t>
            </w:r>
          </w:p>
        </w:tc>
      </w:tr>
      <w:tr w:rsidR="00AD1396" w:rsidRPr="00237EAA" w:rsidTr="002B68E5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A4452" w:rsidRDefault="00AD1396" w:rsidP="002B68E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Dersin Koordinatörü</w:t>
            </w:r>
          </w:p>
        </w:tc>
        <w:tc>
          <w:tcPr>
            <w:tcW w:w="241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İrina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Köstenceli </w:t>
            </w:r>
          </w:p>
        </w:tc>
        <w:tc>
          <w:tcPr>
            <w:tcW w:w="155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Default="00D11381" w:rsidP="002B68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Cuma</w:t>
            </w:r>
          </w:p>
          <w:p w:rsidR="00AD1396" w:rsidRPr="00E62DC3" w:rsidRDefault="00D11381" w:rsidP="002B68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13.20-15.4</w:t>
            </w:r>
            <w:r w:rsidR="00AD139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97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Default="00AD1396" w:rsidP="002B68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Perşembe</w:t>
            </w:r>
          </w:p>
          <w:p w:rsidR="00AD1396" w:rsidRPr="00E62DC3" w:rsidRDefault="00AD1396" w:rsidP="002B68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10-12</w:t>
            </w:r>
          </w:p>
        </w:tc>
        <w:tc>
          <w:tcPr>
            <w:tcW w:w="1982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E62DC3" w:rsidRDefault="00AD1396" w:rsidP="002B68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36BB">
              <w:rPr>
                <w:rFonts w:ascii="Arial" w:hAnsi="Arial" w:cs="Arial"/>
                <w:sz w:val="20"/>
                <w:szCs w:val="20"/>
              </w:rPr>
              <w:t>irinak</w:t>
            </w:r>
            <w:r>
              <w:rPr>
                <w:rFonts w:ascii="Arial" w:hAnsi="Arial" w:cs="Arial"/>
                <w:sz w:val="20"/>
                <w:szCs w:val="20"/>
              </w:rPr>
              <w:t>ostence@cag.edu.tr</w:t>
            </w:r>
          </w:p>
        </w:tc>
      </w:tr>
      <w:tr w:rsidR="00AD1396" w:rsidRPr="00C41FF1" w:rsidTr="002B68E5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237EAA" w:rsidRDefault="00AD1396" w:rsidP="002B68E5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8248" w:type="dxa"/>
            <w:gridSpan w:val="1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A4452" w:rsidRDefault="00AD1396" w:rsidP="002B68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6635">
              <w:rPr>
                <w:rFonts w:ascii="Arial" w:hAnsi="Arial" w:cs="Arial"/>
                <w:bCs/>
                <w:sz w:val="20"/>
                <w:szCs w:val="20"/>
              </w:rPr>
              <w:t>Bu ders öğrencileri geliştirmeyi amaçlamaktadır. 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aha spesifik olarak,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Öğrencilere </w:t>
            </w:r>
            <w:r w:rsidRPr="00766635">
              <w:rPr>
                <w:rFonts w:ascii="Arial" w:hAnsi="Arial" w:cs="Arial"/>
                <w:bCs/>
                <w:sz w:val="20"/>
                <w:szCs w:val="20"/>
              </w:rPr>
              <w:t xml:space="preserve"> Rusça</w:t>
            </w:r>
            <w:proofErr w:type="gramEnd"/>
            <w:r w:rsidRPr="00766635">
              <w:rPr>
                <w:rFonts w:ascii="Arial" w:hAnsi="Arial" w:cs="Arial"/>
                <w:bCs/>
                <w:sz w:val="20"/>
                <w:szCs w:val="20"/>
              </w:rPr>
              <w:t xml:space="preserve"> öğre</w:t>
            </w: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766635">
              <w:rPr>
                <w:rFonts w:ascii="Arial" w:hAnsi="Arial" w:cs="Arial"/>
                <w:bCs/>
                <w:sz w:val="20"/>
                <w:szCs w:val="20"/>
              </w:rPr>
              <w:t xml:space="preserve">meyi amaçlamaktadır. </w:t>
            </w:r>
          </w:p>
        </w:tc>
      </w:tr>
      <w:tr w:rsidR="00AD1396" w:rsidRPr="00E62DC3" w:rsidTr="002B68E5">
        <w:tc>
          <w:tcPr>
            <w:tcW w:w="709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extDirection w:val="btLr"/>
          </w:tcPr>
          <w:p w:rsidR="00AD1396" w:rsidRPr="00C41FF1" w:rsidRDefault="00AD1396" w:rsidP="002B68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D1396" w:rsidRPr="005A4452" w:rsidRDefault="00AD1396" w:rsidP="002B68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Dersin Öğrenme Çıktıları</w:t>
            </w:r>
          </w:p>
          <w:p w:rsidR="00AD1396" w:rsidRPr="005A4452" w:rsidRDefault="00AD1396" w:rsidP="002B68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207" w:type="dxa"/>
            <w:gridSpan w:val="11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A4452" w:rsidRDefault="00AD1396" w:rsidP="002B68E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Dersi başarıyla tamamlayan öğrenci </w:t>
            </w:r>
          </w:p>
        </w:tc>
        <w:tc>
          <w:tcPr>
            <w:tcW w:w="288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A4452" w:rsidRDefault="00AD1396" w:rsidP="002B68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İlişki</w:t>
            </w:r>
          </w:p>
        </w:tc>
      </w:tr>
      <w:tr w:rsidR="00AD1396" w:rsidRPr="00E62DC3" w:rsidTr="002B68E5"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extDirection w:val="btLr"/>
          </w:tcPr>
          <w:p w:rsidR="00AD1396" w:rsidRPr="005A4452" w:rsidRDefault="00AD1396" w:rsidP="002B68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207" w:type="dxa"/>
            <w:gridSpan w:val="11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A4452" w:rsidRDefault="00AD1396" w:rsidP="002B68E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A4452" w:rsidRDefault="00AD1396" w:rsidP="002B68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A4452">
              <w:rPr>
                <w:rFonts w:ascii="Arial" w:hAnsi="Arial" w:cs="Arial"/>
                <w:b/>
                <w:sz w:val="20"/>
                <w:szCs w:val="20"/>
              </w:rPr>
              <w:t>Prog</w:t>
            </w:r>
            <w:proofErr w:type="spellEnd"/>
            <w:r w:rsidRPr="005A4452">
              <w:rPr>
                <w:rFonts w:ascii="Arial" w:hAnsi="Arial" w:cs="Arial"/>
                <w:b/>
                <w:sz w:val="20"/>
                <w:szCs w:val="20"/>
              </w:rPr>
              <w:t>. Çıktısı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bCs/>
                <w:sz w:val="20"/>
                <w:szCs w:val="20"/>
              </w:rPr>
              <w:t>Net Etkisi</w:t>
            </w:r>
          </w:p>
        </w:tc>
      </w:tr>
      <w:tr w:rsidR="00AD1396" w:rsidRPr="00E62DC3" w:rsidTr="002B68E5"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extDirection w:val="btLr"/>
          </w:tcPr>
          <w:p w:rsidR="00AD1396" w:rsidRPr="005A4452" w:rsidRDefault="00AD1396" w:rsidP="002B68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A4452" w:rsidRDefault="00AD1396" w:rsidP="002B68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936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183415" w:rsidRDefault="00AD1396" w:rsidP="002B68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Rusça konuşmayı </w:t>
            </w: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A4452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AD1396" w:rsidRPr="00E62DC3" w:rsidTr="002B68E5"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extDirection w:val="btLr"/>
          </w:tcPr>
          <w:p w:rsidR="00AD1396" w:rsidRPr="005A4452" w:rsidRDefault="00AD1396" w:rsidP="002B68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A4452" w:rsidRDefault="00AD1396" w:rsidP="002B68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936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183415" w:rsidRDefault="00AD1396" w:rsidP="002B68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Cümle kurabilme </w:t>
            </w: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A4452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AD1396" w:rsidRPr="00E62DC3" w:rsidTr="002B68E5"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extDirection w:val="btLr"/>
          </w:tcPr>
          <w:p w:rsidR="00AD1396" w:rsidRPr="005A4452" w:rsidRDefault="00AD1396" w:rsidP="002B68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A4452" w:rsidRDefault="00AD1396" w:rsidP="002B68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936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183415" w:rsidRDefault="00AD1396" w:rsidP="002B68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Kendini ifade etme </w:t>
            </w: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A4452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AD1396" w:rsidRPr="00E62DC3" w:rsidTr="002B68E5">
        <w:trPr>
          <w:trHeight w:val="209"/>
        </w:trPr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extDirection w:val="btLr"/>
          </w:tcPr>
          <w:p w:rsidR="00AD1396" w:rsidRPr="005A4452" w:rsidRDefault="00AD1396" w:rsidP="002B68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A4452" w:rsidRDefault="00AD1396" w:rsidP="002B68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5936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183415" w:rsidRDefault="00AD1396" w:rsidP="002B68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Konuşulanı anlama</w:t>
            </w: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A4452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AD1396" w:rsidRPr="00E62DC3" w:rsidTr="002B68E5"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extDirection w:val="btLr"/>
          </w:tcPr>
          <w:p w:rsidR="00AD1396" w:rsidRPr="005A4452" w:rsidRDefault="00AD1396" w:rsidP="002B68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A4452" w:rsidRDefault="00AD1396" w:rsidP="002B68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5936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183415" w:rsidRDefault="00AD1396" w:rsidP="002B68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Soruya cevap verebilme </w:t>
            </w: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A4452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AD1396" w:rsidRPr="00E62DC3" w:rsidTr="002B68E5"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E62DC3" w:rsidRDefault="00AD1396" w:rsidP="002B68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Dersin İçeriği:</w:t>
            </w:r>
            <w:r w:rsidRPr="00E62DC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Bu ders </w:t>
            </w:r>
            <w:r w:rsidRPr="00766635">
              <w:rPr>
                <w:rFonts w:ascii="Arial" w:hAnsi="Arial" w:cs="Arial"/>
                <w:bCs/>
                <w:sz w:val="20"/>
                <w:szCs w:val="20"/>
              </w:rPr>
              <w:t>öğrencilerin kendi deneyimlerini ve fikirlerini kullanmalarına izin vererek öğrenci katılımını ve öğrenmey</w:t>
            </w:r>
            <w:r>
              <w:rPr>
                <w:rFonts w:ascii="Arial" w:hAnsi="Arial" w:cs="Arial"/>
                <w:bCs/>
                <w:sz w:val="20"/>
                <w:szCs w:val="20"/>
              </w:rPr>
              <w:t>i en üst düzeye çıkarmak amaçla</w:t>
            </w:r>
            <w:r w:rsidRPr="00766635">
              <w:rPr>
                <w:rFonts w:ascii="Arial" w:hAnsi="Arial" w:cs="Arial"/>
                <w:bCs/>
                <w:sz w:val="20"/>
                <w:szCs w:val="20"/>
              </w:rPr>
              <w:t>mıştır. Bu ders, temel Rusça kelimeleri, otantik okuma metinlerini, öğrencilerin okuma ve dinleme becerilerini geliştirme</w:t>
            </w:r>
            <w:r>
              <w:rPr>
                <w:rFonts w:ascii="Arial" w:hAnsi="Arial" w:cs="Arial"/>
                <w:bCs/>
                <w:sz w:val="20"/>
                <w:szCs w:val="20"/>
              </w:rPr>
              <w:t>yi amaçlar.</w:t>
            </w:r>
          </w:p>
        </w:tc>
      </w:tr>
      <w:tr w:rsidR="00AD1396" w:rsidRPr="00504C3E" w:rsidTr="002B68E5"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D11381" w:rsidRDefault="00AD1396" w:rsidP="002B68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Haftalık Konular ve İlgili Ön Hazırlık</w:t>
            </w:r>
          </w:p>
        </w:tc>
      </w:tr>
      <w:tr w:rsidR="00AD1396" w:rsidRPr="00504C3E" w:rsidTr="002B68E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Hafta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Konular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Ön Hazırlık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Öğretim Yöntemi</w:t>
            </w:r>
          </w:p>
        </w:tc>
      </w:tr>
      <w:tr w:rsidR="00AD1396" w:rsidRPr="00E62DC3" w:rsidTr="002B68E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0C542D" w:rsidRDefault="00AD1396" w:rsidP="002B6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Hareket fiilleri ile –İ Hali</w:t>
            </w:r>
          </w:p>
          <w:p w:rsidR="00AD1396" w:rsidRPr="00E62DC3" w:rsidRDefault="00AD1396" w:rsidP="002B6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AD1396" w:rsidRPr="00504C3E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AD1396" w:rsidRPr="00E62DC3" w:rsidTr="002B68E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E62DC3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Hareket fiilleri. Edatlarla çoğul –DE Hali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E62DC3" w:rsidRDefault="00AD1396" w:rsidP="002B68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AD1396" w:rsidRPr="00504C3E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AD1396" w:rsidRPr="00E62DC3" w:rsidTr="002B68E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Fiillerde görünüş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AD1396" w:rsidRPr="00504C3E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AD1396" w:rsidRPr="00E62DC3" w:rsidTr="002B68E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E62DC3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Tamamlanmamış ve tamamlanmış eylem biçimi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E62DC3" w:rsidRDefault="00AD1396" w:rsidP="002B68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AD1396" w:rsidRPr="00504C3E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AD1396" w:rsidRPr="00E62DC3" w:rsidTr="002B68E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Basit gelecek zaman. HCB VE CB.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AD1396" w:rsidRPr="00504C3E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AD1396" w:rsidRPr="00E62DC3" w:rsidTr="002B68E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E62DC3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Hareket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fiilleri.Gelecek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zaman.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E62DC3" w:rsidRDefault="00AD1396" w:rsidP="002B68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AD1396" w:rsidRPr="00504C3E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AD1396" w:rsidRPr="00E62DC3" w:rsidTr="002B68E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İsmin –E Hali.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AD1396" w:rsidRPr="00504C3E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AD1396" w:rsidRPr="00E62DC3" w:rsidTr="002B68E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E62DC3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E62DC3" w:rsidRDefault="00AD1396" w:rsidP="002B68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AD1396" w:rsidRPr="00504C3E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AD1396" w:rsidRPr="00E62DC3" w:rsidTr="002B68E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lastRenderedPageBreak/>
              <w:t>9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vanish/>
                <w:sz w:val="20"/>
                <w:szCs w:val="20"/>
              </w:rPr>
              <w:t>Öznesi olmayan cümlerde –E Hali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AD1396" w:rsidRPr="00504C3E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AD1396" w:rsidRPr="00E62DC3" w:rsidTr="002B68E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E62DC3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891C6F" w:rsidRDefault="00AD1396" w:rsidP="002B68E5">
            <w:pPr>
              <w:jc w:val="both"/>
              <w:rPr>
                <w:rFonts w:ascii="Arial" w:hAnsi="Arial" w:cs="Arial"/>
                <w:vanish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Yaş ifade eden –E Hali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E62DC3" w:rsidRDefault="00AD1396" w:rsidP="002B68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AD1396" w:rsidRPr="00504C3E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AD1396" w:rsidRPr="00E62DC3" w:rsidTr="002B68E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-K edatı ile –E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Halir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AD1396" w:rsidRPr="00504C3E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AD1396" w:rsidRPr="00E62DC3" w:rsidTr="002B68E5">
        <w:trPr>
          <w:trHeight w:val="1229"/>
        </w:trPr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E62DC3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-E Halinde tekil iyelik zamirleri ve sıfatlar.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E62DC3" w:rsidRDefault="00AD1396" w:rsidP="002B68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AD1396" w:rsidRPr="00504C3E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AD1396" w:rsidRPr="00E62DC3" w:rsidTr="002B68E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İsmin –İle Hali 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AD1396" w:rsidRPr="00504C3E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AD1396" w:rsidRPr="00E62DC3" w:rsidTr="002B68E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E62DC3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Final-Hazırlık 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E62DC3" w:rsidRDefault="00AD1396" w:rsidP="002B68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AD1396" w:rsidRPr="00504C3E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AD1396" w:rsidRPr="00504C3E" w:rsidTr="002B68E5"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KAYNAKLAR</w:t>
            </w:r>
          </w:p>
        </w:tc>
      </w:tr>
      <w:tr w:rsidR="00AD1396" w:rsidRPr="00504C3E" w:rsidTr="002B68E5">
        <w:tc>
          <w:tcPr>
            <w:tcW w:w="288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</w:t>
            </w:r>
            <w:proofErr w:type="spellEnd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Kitabı</w:t>
            </w:r>
            <w:proofErr w:type="spellEnd"/>
          </w:p>
        </w:tc>
        <w:tc>
          <w:tcPr>
            <w:tcW w:w="7914" w:type="dxa"/>
            <w:gridSpan w:val="11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tbl>
            <w:tblPr>
              <w:tblW w:w="10980" w:type="dxa"/>
              <w:tblBorders>
                <w:top w:val="single" w:sz="8" w:space="0" w:color="78C0D4"/>
                <w:left w:val="single" w:sz="8" w:space="0" w:color="78C0D4"/>
                <w:bottom w:val="single" w:sz="8" w:space="0" w:color="78C0D4"/>
                <w:right w:val="single" w:sz="8" w:space="0" w:color="78C0D4"/>
                <w:insideH w:val="single" w:sz="8" w:space="0" w:color="78C0D4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980"/>
            </w:tblGrid>
            <w:tr w:rsidR="00D11381" w:rsidRPr="00CA3BC3" w:rsidTr="001477ED">
              <w:tc>
                <w:tcPr>
                  <w:tcW w:w="8290" w:type="dxa"/>
                  <w:tcBorders>
                    <w:left w:val="nil"/>
                  </w:tcBorders>
                  <w:shd w:val="clear" w:color="auto" w:fill="auto"/>
                </w:tcPr>
                <w:p w:rsidR="00D11381" w:rsidRPr="00CA3BC3" w:rsidRDefault="00D11381" w:rsidP="001477ED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POEHALİ 1.1,STANİSLAV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ÇERNIŞOV,ZLATOUST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,2022</w:t>
                  </w:r>
                </w:p>
              </w:tc>
            </w:tr>
          </w:tbl>
          <w:p w:rsidR="00AD1396" w:rsidRPr="00183415" w:rsidRDefault="00AD1396" w:rsidP="002B68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D1396" w:rsidRPr="00504C3E" w:rsidTr="002B68E5">
        <w:tc>
          <w:tcPr>
            <w:tcW w:w="288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Diğer</w:t>
            </w:r>
            <w:proofErr w:type="spellEnd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Kaynaklar</w:t>
            </w:r>
            <w:proofErr w:type="spellEnd"/>
          </w:p>
        </w:tc>
        <w:tc>
          <w:tcPr>
            <w:tcW w:w="7914" w:type="dxa"/>
            <w:gridSpan w:val="11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183415" w:rsidRDefault="00811119" w:rsidP="002B68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5" w:history="1">
              <w:r w:rsidR="00AD1396" w:rsidRPr="00CF435F">
                <w:rPr>
                  <w:rStyle w:val="Kpr"/>
                  <w:rFonts w:ascii="Arial" w:hAnsi="Arial" w:cs="Arial"/>
                  <w:sz w:val="20"/>
                  <w:szCs w:val="20"/>
                </w:rPr>
                <w:t>www.learnrussıan.ru</w:t>
              </w:r>
            </w:hyperlink>
            <w:r w:rsidR="00AD13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D1396">
              <w:rPr>
                <w:rFonts w:ascii="Arial" w:hAnsi="Arial" w:cs="Arial"/>
                <w:sz w:val="20"/>
                <w:szCs w:val="20"/>
              </w:rPr>
              <w:t>dallas</w:t>
            </w:r>
            <w:proofErr w:type="spellEnd"/>
            <w:r w:rsidR="00AD13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D1396">
              <w:rPr>
                <w:rFonts w:ascii="Arial" w:hAnsi="Arial" w:cs="Arial"/>
                <w:sz w:val="20"/>
                <w:szCs w:val="20"/>
              </w:rPr>
              <w:t>ısd</w:t>
            </w:r>
            <w:proofErr w:type="spellEnd"/>
            <w:r w:rsidR="00AD13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D1396">
              <w:rPr>
                <w:rFonts w:ascii="Arial" w:hAnsi="Arial" w:cs="Arial"/>
                <w:sz w:val="20"/>
                <w:szCs w:val="20"/>
              </w:rPr>
              <w:t>russıan</w:t>
            </w:r>
            <w:proofErr w:type="spellEnd"/>
          </w:p>
        </w:tc>
      </w:tr>
      <w:tr w:rsidR="00AD1396" w:rsidRPr="00504C3E" w:rsidTr="002B68E5">
        <w:tc>
          <w:tcPr>
            <w:tcW w:w="288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Materyal</w:t>
            </w:r>
            <w:proofErr w:type="spellEnd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Paylaşımı</w:t>
            </w:r>
            <w:proofErr w:type="spellEnd"/>
          </w:p>
        </w:tc>
        <w:tc>
          <w:tcPr>
            <w:tcW w:w="7914" w:type="dxa"/>
            <w:gridSpan w:val="11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Cs/>
                <w:sz w:val="20"/>
                <w:szCs w:val="20"/>
                <w:lang w:val="en-US"/>
              </w:rPr>
              <w:t>Presentation slides</w:t>
            </w:r>
          </w:p>
        </w:tc>
      </w:tr>
      <w:tr w:rsidR="00AD1396" w:rsidRPr="00504C3E" w:rsidTr="002B68E5"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DEĞERLENDİRME SİSTEMİ</w:t>
            </w:r>
          </w:p>
        </w:tc>
      </w:tr>
      <w:tr w:rsidR="00AD1396" w:rsidRPr="00504C3E" w:rsidTr="002B68E5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Yarıyıl İçi Çalışmaları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Sayısı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Katkı Payı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Açıklama</w:t>
            </w:r>
          </w:p>
        </w:tc>
      </w:tr>
      <w:tr w:rsidR="00AD1396" w:rsidRPr="00504C3E" w:rsidTr="002B68E5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Ara Sınav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0%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AD1396" w:rsidRPr="00504C3E" w:rsidTr="002B68E5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Yıl İçinin Başarıya Oranı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0%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AD1396" w:rsidRPr="00504C3E" w:rsidTr="002B68E5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Finalin Başarıya Oranı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0%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AD1396" w:rsidRPr="00504C3E" w:rsidTr="002B68E5">
        <w:trPr>
          <w:trHeight w:val="70"/>
        </w:trPr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AKTS / İŞ YÜKÜ TABLOSU</w:t>
            </w:r>
          </w:p>
        </w:tc>
      </w:tr>
      <w:tr w:rsidR="00AD1396" w:rsidRPr="00504C3E" w:rsidTr="002B68E5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Sayısı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Süresi (Saat)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Toplam İş yükü</w:t>
            </w:r>
          </w:p>
        </w:tc>
      </w:tr>
      <w:tr w:rsidR="00AD1396" w:rsidRPr="00504C3E" w:rsidTr="002B68E5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Ders Süresi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Cs/>
                <w:sz w:val="20"/>
                <w:szCs w:val="20"/>
                <w:lang w:val="en-US"/>
              </w:rPr>
              <w:t>42</w:t>
            </w:r>
          </w:p>
        </w:tc>
      </w:tr>
      <w:tr w:rsidR="00AD1396" w:rsidRPr="00504C3E" w:rsidTr="002B68E5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Sınıf Dışı Ders Çalışma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Cs/>
                <w:sz w:val="20"/>
                <w:szCs w:val="20"/>
                <w:lang w:val="en-US"/>
              </w:rPr>
              <w:t>42</w:t>
            </w:r>
          </w:p>
        </w:tc>
      </w:tr>
      <w:tr w:rsidR="00AD1396" w:rsidRPr="00504C3E" w:rsidTr="002B68E5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Ara Sınav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40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40</w:t>
            </w:r>
          </w:p>
        </w:tc>
      </w:tr>
      <w:tr w:rsidR="00AD1396" w:rsidRPr="00504C3E" w:rsidTr="002B68E5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Final </w:t>
            </w: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Sınavı</w:t>
            </w:r>
            <w:proofErr w:type="spellEnd"/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60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60</w:t>
            </w:r>
          </w:p>
        </w:tc>
      </w:tr>
      <w:tr w:rsidR="00AD1396" w:rsidRPr="00504C3E" w:rsidTr="002B68E5">
        <w:tc>
          <w:tcPr>
            <w:tcW w:w="7374" w:type="dxa"/>
            <w:gridSpan w:val="11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Toplam İş Yükü</w:t>
            </w:r>
          </w:p>
          <w:p w:rsidR="00AD1396" w:rsidRPr="00504C3E" w:rsidRDefault="00AD1396" w:rsidP="002B68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Toplam İş Yükü / 30</w:t>
            </w:r>
          </w:p>
          <w:p w:rsidR="00AD1396" w:rsidRPr="00504C3E" w:rsidRDefault="00AD1396" w:rsidP="002B68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AKTS Kredisi</w:t>
            </w:r>
          </w:p>
          <w:p w:rsidR="00AD1396" w:rsidRDefault="00AD1396" w:rsidP="002B68E5">
            <w:pPr>
              <w:rPr>
                <w:rFonts w:ascii="Cambria" w:hAnsi="Cambria"/>
                <w:b/>
                <w:bCs/>
              </w:rPr>
            </w:pPr>
            <w:r w:rsidRPr="00504C3E">
              <w:rPr>
                <w:rFonts w:ascii="Cambria" w:hAnsi="Cambria"/>
                <w:b/>
                <w:bCs/>
              </w:rPr>
              <w:t xml:space="preserve">      </w:t>
            </w:r>
            <w:r>
              <w:rPr>
                <w:rFonts w:ascii="Cambria" w:hAnsi="Cambria"/>
                <w:b/>
                <w:bCs/>
              </w:rPr>
              <w:t xml:space="preserve"> </w:t>
            </w:r>
            <w:r w:rsidRPr="00504C3E">
              <w:rPr>
                <w:rFonts w:ascii="Cambria" w:hAnsi="Cambria"/>
                <w:b/>
                <w:bCs/>
              </w:rPr>
              <w:t xml:space="preserve">      </w:t>
            </w:r>
          </w:p>
          <w:tbl>
            <w:tblPr>
              <w:tblW w:w="1053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41"/>
              <w:gridCol w:w="5290"/>
            </w:tblGrid>
            <w:tr w:rsidR="00AD1396" w:rsidRPr="001F65E5" w:rsidTr="002B68E5">
              <w:trPr>
                <w:trHeight w:val="40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D1396" w:rsidRPr="001F65E5" w:rsidRDefault="00AD1396" w:rsidP="002B68E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D1396" w:rsidRPr="001F65E5" w:rsidRDefault="00AD1396" w:rsidP="002B68E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D1396" w:rsidRPr="001F65E5" w:rsidRDefault="00AD1396" w:rsidP="002B68E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AD1396" w:rsidRDefault="00AD1396" w:rsidP="002B68E5">
            <w:pPr>
              <w:rPr>
                <w:rFonts w:ascii="Cambria" w:hAnsi="Cambria"/>
                <w:b/>
                <w:bCs/>
              </w:rPr>
            </w:pPr>
          </w:p>
          <w:p w:rsidR="00AD1396" w:rsidRDefault="00AD1396" w:rsidP="002B68E5">
            <w:pPr>
              <w:rPr>
                <w:rFonts w:ascii="Cambria" w:hAnsi="Cambria"/>
                <w:b/>
                <w:bCs/>
              </w:rPr>
            </w:pPr>
          </w:p>
          <w:p w:rsidR="00AD1396" w:rsidRPr="00504C3E" w:rsidRDefault="00AD1396" w:rsidP="002B68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184</w:t>
            </w:r>
          </w:p>
        </w:tc>
      </w:tr>
      <w:tr w:rsidR="00AD1396" w:rsidRPr="00504C3E" w:rsidTr="002B68E5">
        <w:tc>
          <w:tcPr>
            <w:tcW w:w="7374" w:type="dxa"/>
            <w:gridSpan w:val="11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= 184/30=6.1</w:t>
            </w:r>
          </w:p>
        </w:tc>
      </w:tr>
      <w:tr w:rsidR="00AD1396" w:rsidRPr="00504C3E" w:rsidTr="002B68E5">
        <w:tc>
          <w:tcPr>
            <w:tcW w:w="7374" w:type="dxa"/>
            <w:gridSpan w:val="11"/>
            <w:vMerge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</w:tr>
      <w:tr w:rsidR="00AD1396" w:rsidRPr="00504C3E" w:rsidTr="002B68E5"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AD1396" w:rsidRPr="00504C3E" w:rsidTr="002B68E5">
        <w:tblPrEx>
          <w:tblCellMar>
            <w:left w:w="70" w:type="dxa"/>
            <w:right w:w="70" w:type="dxa"/>
          </w:tblCellMar>
        </w:tblPrEx>
        <w:tc>
          <w:tcPr>
            <w:tcW w:w="10800" w:type="dxa"/>
            <w:gridSpan w:val="17"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GEÇMİŞ DÖNEM BAŞARILARI</w:t>
            </w:r>
          </w:p>
          <w:p w:rsidR="00AD1396" w:rsidRDefault="00AD1396" w:rsidP="002B68E5">
            <w:pPr>
              <w:rPr>
                <w:rFonts w:ascii="Cambria" w:hAnsi="Cambria"/>
                <w:b/>
                <w:bCs/>
              </w:rPr>
            </w:pPr>
            <w:r w:rsidRPr="00504C3E">
              <w:rPr>
                <w:rFonts w:ascii="Cambria" w:hAnsi="Cambria"/>
                <w:b/>
                <w:bCs/>
              </w:rPr>
              <w:t xml:space="preserve">      </w:t>
            </w:r>
            <w:r>
              <w:rPr>
                <w:rFonts w:ascii="Cambria" w:hAnsi="Cambria"/>
                <w:b/>
                <w:bCs/>
              </w:rPr>
              <w:t xml:space="preserve"> </w:t>
            </w:r>
            <w:r w:rsidRPr="00504C3E">
              <w:rPr>
                <w:rFonts w:ascii="Cambria" w:hAnsi="Cambria"/>
                <w:b/>
                <w:bCs/>
              </w:rPr>
              <w:t xml:space="preserve">      </w:t>
            </w:r>
          </w:p>
          <w:p w:rsidR="00AD1396" w:rsidRDefault="00AD1396" w:rsidP="002B68E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AD1396" w:rsidRPr="00C52AB6" w:rsidRDefault="00AD1396" w:rsidP="002B68E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D1396" w:rsidRPr="00C52AB6" w:rsidRDefault="00AD1396" w:rsidP="002B68E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2998851" cy="2007870"/>
                  <wp:effectExtent l="6096" t="0" r="4953" b="1905"/>
                  <wp:docPr id="1" name="Graf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2998851" cy="2007870"/>
                  <wp:effectExtent l="6096" t="0" r="4953" b="1905"/>
                  <wp:docPr id="2" name="Grafi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:rsidR="00AD1396" w:rsidRPr="00C52AB6" w:rsidRDefault="00AD1396" w:rsidP="002B68E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D1396" w:rsidRPr="00C52AB6" w:rsidRDefault="00AD1396" w:rsidP="002B68E5">
            <w:pPr>
              <w:tabs>
                <w:tab w:val="left" w:pos="322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9A4532" w:rsidRDefault="009A4532"/>
    <w:sectPr w:rsidR="009A4532" w:rsidSect="009A4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D1396"/>
    <w:rsid w:val="003E5A5F"/>
    <w:rsid w:val="00725AB4"/>
    <w:rsid w:val="007D4C82"/>
    <w:rsid w:val="00894275"/>
    <w:rsid w:val="009A4532"/>
    <w:rsid w:val="00AD1396"/>
    <w:rsid w:val="00CB033B"/>
    <w:rsid w:val="00D1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AD1396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D139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1396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hyperlink" Target="http://www.learnruss&#305;a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russian\silibrus\Graphic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russian\silibrus\Graphic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</a:t>
            </a:r>
            <a:r>
              <a:rPr lang="en-US"/>
              <a:t>0</a:t>
            </a:r>
            <a:r>
              <a:rPr lang="tr-TR" baseline="0"/>
              <a:t>-</a:t>
            </a:r>
            <a:r>
              <a:rPr lang="tr-TR"/>
              <a:t>202</a:t>
            </a:r>
            <a:r>
              <a:rPr lang="en-US"/>
              <a:t>1</a:t>
            </a:r>
            <a:r>
              <a:rPr lang="en-US" baseline="0"/>
              <a:t> </a:t>
            </a:r>
            <a:r>
              <a:rPr lang="tr-TR"/>
              <a:t>FALL SEMESTR
</a:t>
            </a:r>
          </a:p>
        </c:rich>
      </c:tx>
      <c:layout>
        <c:manualLayout>
          <c:xMode val="edge"/>
          <c:yMode val="edge"/>
          <c:x val="0.3028854726492532"/>
          <c:y val="8.3364058165715238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558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8FE9FF">
                    <a:gamma/>
                    <a:tint val="43922"/>
                    <a:invGamma/>
                  </a:srgbClr>
                </a:gs>
                <a:gs pos="50000">
                  <a:srgbClr val="00CCFF"/>
                </a:gs>
                <a:gs pos="100000">
                  <a:srgbClr val="8FE9FF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4</c:v>
                </c:pt>
                <c:pt idx="4">
                  <c:v>2</c:v>
                </c:pt>
                <c:pt idx="5">
                  <c:v>6</c:v>
                </c:pt>
                <c:pt idx="6">
                  <c:v>6</c:v>
                </c:pt>
                <c:pt idx="7">
                  <c:v>8</c:v>
                </c:pt>
                <c:pt idx="8">
                  <c:v>5</c:v>
                </c:pt>
                <c:pt idx="9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0430976"/>
        <c:axId val="162648576"/>
      </c:barChart>
      <c:catAx>
        <c:axId val="170430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26485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2648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70430976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val="FFFFFF">
            <a:gamma/>
            <a:tint val="0"/>
            <a:invGamma/>
          </a:srgbClr>
        </a:gs>
        <a:gs pos="100000">
          <a:srgbClr val="00CCFF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</a:t>
            </a:r>
            <a:r>
              <a:rPr lang="en-US"/>
              <a:t>1</a:t>
            </a:r>
            <a:r>
              <a:rPr lang="tr-TR" baseline="0"/>
              <a:t>-</a:t>
            </a:r>
            <a:r>
              <a:rPr lang="tr-TR"/>
              <a:t>202</a:t>
            </a:r>
            <a:r>
              <a:rPr lang="en-US"/>
              <a:t>2</a:t>
            </a:r>
            <a:r>
              <a:rPr lang="en-US" baseline="0"/>
              <a:t> </a:t>
            </a:r>
            <a:r>
              <a:rPr lang="tr-TR"/>
              <a:t>FALL SEMESTR
</a:t>
            </a:r>
          </a:p>
        </c:rich>
      </c:tx>
      <c:layout>
        <c:manualLayout>
          <c:xMode val="edge"/>
          <c:yMode val="edge"/>
          <c:x val="0.3028854726492532"/>
          <c:y val="8.3364058165715238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558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8FE9FF">
                    <a:gamma/>
                    <a:tint val="43922"/>
                    <a:invGamma/>
                  </a:srgbClr>
                </a:gs>
                <a:gs pos="50000">
                  <a:srgbClr val="00CCFF"/>
                </a:gs>
                <a:gs pos="100000">
                  <a:srgbClr val="8FE9FF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6</c:v>
                </c:pt>
                <c:pt idx="6">
                  <c:v>5</c:v>
                </c:pt>
                <c:pt idx="7">
                  <c:v>8</c:v>
                </c:pt>
                <c:pt idx="8">
                  <c:v>5</c:v>
                </c:pt>
                <c:pt idx="9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9075200"/>
        <c:axId val="162650304"/>
      </c:barChart>
      <c:catAx>
        <c:axId val="1690752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26503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26503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9075200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val="FFFFFF">
            <a:gamma/>
            <a:tint val="0"/>
            <a:invGamma/>
          </a:srgbClr>
        </a:gs>
        <a:gs pos="100000">
          <a:srgbClr val="00CCFF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 KOSTENCELI</cp:lastModifiedBy>
  <cp:revision>6</cp:revision>
  <dcterms:created xsi:type="dcterms:W3CDTF">2022-04-12T10:23:00Z</dcterms:created>
  <dcterms:modified xsi:type="dcterms:W3CDTF">2023-10-09T13:22:00Z</dcterms:modified>
</cp:coreProperties>
</file>