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82"/>
        <w:gridCol w:w="711"/>
        <w:gridCol w:w="135"/>
        <w:gridCol w:w="738"/>
        <w:gridCol w:w="369"/>
        <w:gridCol w:w="942"/>
        <w:gridCol w:w="205"/>
        <w:gridCol w:w="469"/>
        <w:gridCol w:w="349"/>
        <w:gridCol w:w="352"/>
        <w:gridCol w:w="185"/>
        <w:gridCol w:w="762"/>
        <w:gridCol w:w="779"/>
        <w:gridCol w:w="254"/>
        <w:gridCol w:w="382"/>
        <w:gridCol w:w="353"/>
        <w:gridCol w:w="385"/>
        <w:gridCol w:w="129"/>
        <w:gridCol w:w="748"/>
        <w:gridCol w:w="1457"/>
      </w:tblGrid>
      <w:tr w:rsidR="006A7607" w:rsidRPr="0026754C" w14:paraId="16F0F56B" w14:textId="77777777" w:rsidTr="008352BD">
        <w:trPr>
          <w:trHeight w:val="550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3F331CF5" w14:textId="77777777" w:rsidR="006A7607" w:rsidRPr="0026754C" w:rsidRDefault="006A7607" w:rsidP="008352BD">
            <w:pPr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26754C">
              <w:rPr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14:paraId="26EAC0BE" w14:textId="77777777" w:rsidR="006A7607" w:rsidRPr="0026754C" w:rsidRDefault="006A7607" w:rsidP="005275D9">
            <w:pPr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26754C">
              <w:rPr>
                <w:b/>
                <w:bCs/>
                <w:i/>
                <w:color w:val="FFFFFF"/>
                <w:sz w:val="20"/>
                <w:szCs w:val="20"/>
              </w:rPr>
              <w:t xml:space="preserve">Meslek Yüksek Okulu, </w:t>
            </w:r>
            <w:r w:rsidR="005275D9" w:rsidRPr="0026754C">
              <w:rPr>
                <w:b/>
                <w:bCs/>
                <w:i/>
                <w:color w:val="FFFFFF"/>
                <w:sz w:val="20"/>
                <w:szCs w:val="20"/>
              </w:rPr>
              <w:t>Sosyal Hizmetler</w:t>
            </w:r>
            <w:r w:rsidRPr="0026754C">
              <w:rPr>
                <w:b/>
                <w:bCs/>
                <w:i/>
                <w:color w:val="FFFFFF"/>
                <w:sz w:val="20"/>
                <w:szCs w:val="20"/>
              </w:rPr>
              <w:t xml:space="preserve"> Programı</w:t>
            </w:r>
          </w:p>
        </w:tc>
      </w:tr>
      <w:tr w:rsidR="006A7607" w:rsidRPr="0026754C" w14:paraId="6EA0E150" w14:textId="77777777" w:rsidTr="008352BD">
        <w:tc>
          <w:tcPr>
            <w:tcW w:w="1995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503CCC8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D3F65C" w14:textId="77777777" w:rsidR="006A7607" w:rsidRPr="0026754C" w:rsidRDefault="006A7607" w:rsidP="008352BD">
            <w:pPr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79F223A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EF1002F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6A7607" w:rsidRPr="0026754C" w14:paraId="64E3CE88" w14:textId="77777777" w:rsidTr="008352BD">
        <w:tc>
          <w:tcPr>
            <w:tcW w:w="1995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CF0BCE4" w14:textId="3F6AAAA4" w:rsidR="006A7607" w:rsidRPr="0026754C" w:rsidRDefault="008865C4" w:rsidP="0083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</w:t>
            </w:r>
            <w:r w:rsidR="00F8538D">
              <w:rPr>
                <w:b/>
                <w:bCs/>
                <w:sz w:val="20"/>
                <w:szCs w:val="20"/>
              </w:rPr>
              <w:t>P</w:t>
            </w:r>
            <w:r w:rsidR="000922D4" w:rsidRPr="0026754C">
              <w:rPr>
                <w:b/>
                <w:bCs/>
                <w:sz w:val="20"/>
                <w:szCs w:val="20"/>
              </w:rPr>
              <w:t xml:space="preserve"> 1</w:t>
            </w:r>
            <w:r w:rsidR="00F8538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5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A8B3000" w14:textId="2DB0334A" w:rsidR="006A7607" w:rsidRPr="0026754C" w:rsidRDefault="000922D4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Yaşlı</w:t>
            </w:r>
            <w:r w:rsidR="008865C4">
              <w:rPr>
                <w:sz w:val="20"/>
                <w:szCs w:val="20"/>
              </w:rPr>
              <w:t>lık ve Sosyal Hizmet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8BD3A2E" w14:textId="356BD5D1" w:rsidR="006A7607" w:rsidRPr="0026754C" w:rsidRDefault="0096108A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(</w:t>
            </w:r>
            <w:r w:rsidR="008865C4">
              <w:rPr>
                <w:sz w:val="20"/>
                <w:szCs w:val="20"/>
              </w:rPr>
              <w:t>2</w:t>
            </w:r>
            <w:r w:rsidRPr="0026754C">
              <w:rPr>
                <w:sz w:val="20"/>
                <w:szCs w:val="20"/>
              </w:rPr>
              <w:t>-0-</w:t>
            </w:r>
            <w:r w:rsidR="008865C4">
              <w:rPr>
                <w:sz w:val="20"/>
                <w:szCs w:val="20"/>
              </w:rPr>
              <w:t>2</w:t>
            </w:r>
            <w:r w:rsidRPr="0026754C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E6DC9CE" w14:textId="1E0B0CC7" w:rsidR="006A7607" w:rsidRPr="0026754C" w:rsidRDefault="00F8538D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A7607" w:rsidRPr="0026754C" w14:paraId="1278959B" w14:textId="77777777" w:rsidTr="008352BD">
        <w:tc>
          <w:tcPr>
            <w:tcW w:w="32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772A6D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0A3441C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6A7607" w:rsidRPr="0026754C" w14:paraId="48850A8C" w14:textId="77777777" w:rsidTr="008352BD">
        <w:tc>
          <w:tcPr>
            <w:tcW w:w="32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7100DF6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754C">
              <w:rPr>
                <w:b/>
                <w:bCs/>
                <w:sz w:val="20"/>
                <w:szCs w:val="20"/>
                <w:lang w:val="en-US"/>
              </w:rPr>
              <w:t>Öğretim Dili</w:t>
            </w:r>
          </w:p>
        </w:tc>
        <w:tc>
          <w:tcPr>
            <w:tcW w:w="16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F4739D" w14:textId="77777777" w:rsidR="006A7607" w:rsidRPr="0026754C" w:rsidRDefault="006A7607" w:rsidP="008352BD">
            <w:pPr>
              <w:rPr>
                <w:sz w:val="20"/>
                <w:szCs w:val="20"/>
                <w:lang w:val="en-US"/>
              </w:rPr>
            </w:pPr>
            <w:r w:rsidRPr="0026754C">
              <w:rPr>
                <w:sz w:val="20"/>
                <w:szCs w:val="20"/>
              </w:rPr>
              <w:t>Türkçe</w:t>
            </w:r>
            <w:r w:rsidRPr="0026754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6043D15" w14:textId="77777777" w:rsidR="006A7607" w:rsidRPr="0026754C" w:rsidRDefault="006A7607" w:rsidP="008352BD">
            <w:pPr>
              <w:rPr>
                <w:sz w:val="20"/>
                <w:szCs w:val="20"/>
              </w:rPr>
            </w:pPr>
            <w:r w:rsidRPr="0026754C">
              <w:rPr>
                <w:rStyle w:val="girinti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BA8099A" w14:textId="09328FCD" w:rsidR="006A7607" w:rsidRPr="0026754C" w:rsidRDefault="0026754C" w:rsidP="0083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Uzaktan Eğitim/ Moodle</w:t>
            </w:r>
          </w:p>
        </w:tc>
      </w:tr>
      <w:tr w:rsidR="006A7607" w:rsidRPr="0026754C" w14:paraId="2D0B04A4" w14:textId="77777777" w:rsidTr="00B7098D">
        <w:trPr>
          <w:trHeight w:val="394"/>
        </w:trPr>
        <w:tc>
          <w:tcPr>
            <w:tcW w:w="32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F28024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754C">
              <w:rPr>
                <w:b/>
                <w:bCs/>
                <w:sz w:val="20"/>
                <w:szCs w:val="20"/>
                <w:lang w:val="en-US"/>
              </w:rPr>
              <w:t>Dersin Türü ve Seviyesi</w:t>
            </w:r>
          </w:p>
        </w:tc>
        <w:tc>
          <w:tcPr>
            <w:tcW w:w="7740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C2AB268" w14:textId="77777777" w:rsidR="006A7607" w:rsidRPr="0026754C" w:rsidRDefault="00FE5552" w:rsidP="008352B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754C">
              <w:rPr>
                <w:b/>
                <w:bCs/>
                <w:sz w:val="20"/>
                <w:szCs w:val="20"/>
                <w:lang w:val="en-US"/>
              </w:rPr>
              <w:t>Zorunlu/ 1. Yıl/ Bahar</w:t>
            </w:r>
            <w:r w:rsidR="006A7607" w:rsidRPr="0026754C">
              <w:rPr>
                <w:b/>
                <w:bCs/>
                <w:sz w:val="20"/>
                <w:szCs w:val="20"/>
                <w:lang w:val="en-US"/>
              </w:rPr>
              <w:t xml:space="preserve"> Dönemi</w:t>
            </w:r>
          </w:p>
        </w:tc>
      </w:tr>
      <w:tr w:rsidR="006A7607" w:rsidRPr="0026754C" w14:paraId="1BEBA121" w14:textId="77777777" w:rsidTr="008352BD">
        <w:tc>
          <w:tcPr>
            <w:tcW w:w="213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ABDDEA6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133C55" w14:textId="77777777" w:rsidR="006A7607" w:rsidRPr="0026754C" w:rsidRDefault="006A7607" w:rsidP="005275D9">
            <w:pPr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 xml:space="preserve">Unvanı Adı Soyadı: </w:t>
            </w:r>
            <w:r w:rsidR="00FE5552" w:rsidRPr="0026754C">
              <w:rPr>
                <w:sz w:val="20"/>
                <w:szCs w:val="20"/>
              </w:rPr>
              <w:t>Öğr.Gör.Elif GÜRHAN DURAN</w:t>
            </w:r>
          </w:p>
        </w:tc>
        <w:tc>
          <w:tcPr>
            <w:tcW w:w="16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9FE3AEE" w14:textId="77777777" w:rsidR="006A7607" w:rsidRPr="0026754C" w:rsidRDefault="006A7607" w:rsidP="008352BD">
            <w:pPr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Ders Saatleri</w:t>
            </w:r>
          </w:p>
          <w:p w14:paraId="0927A331" w14:textId="2FC7450D" w:rsidR="0096108A" w:rsidRPr="0026754C" w:rsidRDefault="0096108A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         </w:t>
            </w:r>
            <w:r w:rsidR="008865C4">
              <w:rPr>
                <w:sz w:val="20"/>
                <w:szCs w:val="20"/>
              </w:rPr>
              <w:t>2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AC4EDD" w14:textId="77777777" w:rsidR="006A7607" w:rsidRPr="0026754C" w:rsidRDefault="006A7607" w:rsidP="008352BD">
            <w:pPr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Ofis Saatleri</w:t>
            </w:r>
          </w:p>
          <w:p w14:paraId="7D5A59BC" w14:textId="77777777" w:rsidR="00B7098D" w:rsidRPr="0026754C" w:rsidRDefault="00B7098D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Her</w:t>
            </w:r>
            <w:r w:rsidR="00FE5552" w:rsidRPr="0026754C">
              <w:rPr>
                <w:sz w:val="20"/>
                <w:szCs w:val="20"/>
              </w:rPr>
              <w:t xml:space="preserve"> </w:t>
            </w:r>
            <w:r w:rsidRPr="0026754C">
              <w:rPr>
                <w:sz w:val="20"/>
                <w:szCs w:val="20"/>
              </w:rPr>
              <w:t>gün</w:t>
            </w: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E317F41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İletişim</w:t>
            </w:r>
            <w:r w:rsidR="000922D4" w:rsidRPr="0026754C">
              <w:rPr>
                <w:b/>
                <w:bCs/>
                <w:sz w:val="20"/>
                <w:szCs w:val="20"/>
              </w:rPr>
              <w:t xml:space="preserve"> </w:t>
            </w:r>
            <w:r w:rsidR="00FE5552" w:rsidRPr="0026754C">
              <w:rPr>
                <w:bCs/>
                <w:sz w:val="20"/>
                <w:szCs w:val="20"/>
              </w:rPr>
              <w:t>elifgurhan</w:t>
            </w:r>
            <w:r w:rsidR="000922D4" w:rsidRPr="0026754C">
              <w:rPr>
                <w:bCs/>
                <w:sz w:val="20"/>
                <w:szCs w:val="20"/>
              </w:rPr>
              <w:t>@cag.edu.tr</w:t>
            </w:r>
          </w:p>
        </w:tc>
      </w:tr>
      <w:tr w:rsidR="006A7607" w:rsidRPr="0026754C" w14:paraId="161DF4FE" w14:textId="77777777" w:rsidTr="008352BD">
        <w:tc>
          <w:tcPr>
            <w:tcW w:w="213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913186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Dersin Koordinatörü</w:t>
            </w:r>
            <w:r w:rsidR="000922D4" w:rsidRPr="0026754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225C6E9" w14:textId="77777777" w:rsidR="000922D4" w:rsidRPr="0026754C" w:rsidRDefault="000922D4" w:rsidP="008352BD">
            <w:pPr>
              <w:rPr>
                <w:b/>
                <w:sz w:val="20"/>
                <w:szCs w:val="20"/>
              </w:rPr>
            </w:pPr>
          </w:p>
          <w:p w14:paraId="4E4C9B55" w14:textId="77777777" w:rsidR="006A7607" w:rsidRPr="0026754C" w:rsidRDefault="00FE5552" w:rsidP="008352BD">
            <w:pPr>
              <w:rPr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Öğr.Gör.Elif GÜRHAN DURAN</w:t>
            </w:r>
          </w:p>
        </w:tc>
        <w:tc>
          <w:tcPr>
            <w:tcW w:w="16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BEFD8AE" w14:textId="77777777" w:rsidR="006A7607" w:rsidRPr="0026754C" w:rsidRDefault="006A7607" w:rsidP="008352BD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B586C04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A34C95E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7607" w:rsidRPr="0026754C" w14:paraId="74AFAC8A" w14:textId="77777777" w:rsidTr="008352BD">
        <w:tc>
          <w:tcPr>
            <w:tcW w:w="213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4C5F96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tcW w:w="885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AFBB086" w14:textId="77777777" w:rsidR="006A7607" w:rsidRPr="0026754C" w:rsidRDefault="00FE5552" w:rsidP="005275D9">
            <w:pPr>
              <w:spacing w:before="100" w:beforeAutospacing="1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 xml:space="preserve">Ders kapsamında yaşlılıkla ilgili temel kavramların ele alınmasıyla yaşlılık dönemi biyo-psiko-sosyal sorunların sosyal hizmet bağlamında incelenmesi, Türkiye’de yaşlılara yönelik sosyal hizmet uygulamalarının </w:t>
            </w:r>
            <w:r w:rsidR="005A1840" w:rsidRPr="0026754C">
              <w:rPr>
                <w:bCs/>
                <w:sz w:val="20"/>
                <w:szCs w:val="20"/>
              </w:rPr>
              <w:t>öğrenilmesi hedeflenmektedir.</w:t>
            </w:r>
          </w:p>
        </w:tc>
      </w:tr>
      <w:tr w:rsidR="006A7607" w:rsidRPr="0026754C" w14:paraId="64750394" w14:textId="77777777" w:rsidTr="008352BD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127B1C40" w14:textId="77777777" w:rsidR="006A7607" w:rsidRPr="0026754C" w:rsidRDefault="006A7607" w:rsidP="008352B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7F78F4E" w14:textId="77777777" w:rsidR="006A7607" w:rsidRPr="0026754C" w:rsidRDefault="006A7607" w:rsidP="008352B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F4164D4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C5C30D" w14:textId="77777777" w:rsidR="006A7607" w:rsidRPr="0026754C" w:rsidRDefault="006A7607" w:rsidP="008352BD">
            <w:pPr>
              <w:jc w:val="both"/>
              <w:rPr>
                <w:sz w:val="20"/>
                <w:szCs w:val="20"/>
              </w:rPr>
            </w:pPr>
            <w:r w:rsidRPr="0026754C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FD89FBD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:rsidRPr="0026754C" w14:paraId="14143832" w14:textId="7777777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8173096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2CAFD2F2" w14:textId="77777777" w:rsidR="006A7607" w:rsidRPr="0026754C" w:rsidRDefault="006A7607" w:rsidP="008352BD">
            <w:pPr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03C497B" w14:textId="77777777" w:rsidR="006A7607" w:rsidRPr="0026754C" w:rsidRDefault="006A7607" w:rsidP="008352BD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DBDD08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4BB64BB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Net Etki</w:t>
            </w:r>
          </w:p>
        </w:tc>
      </w:tr>
      <w:tr w:rsidR="006A7607" w:rsidRPr="0026754C" w14:paraId="05C9A997" w14:textId="7777777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6BC9CF8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CDEC8E2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9CD6A6E" w14:textId="77777777" w:rsidR="006A7607" w:rsidRPr="0026754C" w:rsidRDefault="006A7607" w:rsidP="00222C8A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1. </w:t>
            </w:r>
            <w:r w:rsidR="00A34F22" w:rsidRPr="0026754C">
              <w:rPr>
                <w:sz w:val="20"/>
                <w:szCs w:val="20"/>
              </w:rPr>
              <w:t>Yaşlılı</w:t>
            </w:r>
            <w:r w:rsidR="00FB3A18" w:rsidRPr="0026754C">
              <w:rPr>
                <w:sz w:val="20"/>
                <w:szCs w:val="20"/>
              </w:rPr>
              <w:t>kla ilgili temel kavramları öğrenir.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78E032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03D96A8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A7607" w:rsidRPr="0026754C" w14:paraId="126F409E" w14:textId="7777777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47BB164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8511143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0FF934" w14:textId="77777777" w:rsidR="006A7607" w:rsidRPr="0026754C" w:rsidRDefault="006A7607" w:rsidP="005275D9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2. </w:t>
            </w:r>
            <w:r w:rsidR="00FB3A18" w:rsidRPr="0026754C">
              <w:rPr>
                <w:sz w:val="20"/>
                <w:szCs w:val="20"/>
              </w:rPr>
              <w:t>Yaşlılı</w:t>
            </w:r>
            <w:r w:rsidR="00222C8A" w:rsidRPr="0026754C">
              <w:rPr>
                <w:sz w:val="20"/>
                <w:szCs w:val="20"/>
              </w:rPr>
              <w:t>k döneminde oluşabilecek psikos</w:t>
            </w:r>
            <w:r w:rsidR="00FB3A18" w:rsidRPr="0026754C">
              <w:rPr>
                <w:sz w:val="20"/>
                <w:szCs w:val="20"/>
              </w:rPr>
              <w:t>osyal sorunları saptayabilir.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D80CC5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F6EA2FB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RPr="0026754C" w14:paraId="7FE47014" w14:textId="7777777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10EA12C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94A0288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74FE44F" w14:textId="77777777" w:rsidR="006A7607" w:rsidRPr="0026754C" w:rsidRDefault="006A7607" w:rsidP="00222C8A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3. </w:t>
            </w:r>
            <w:r w:rsidR="00222C8A" w:rsidRPr="0026754C">
              <w:rPr>
                <w:sz w:val="20"/>
                <w:szCs w:val="20"/>
              </w:rPr>
              <w:t>Yaşlılık dönemi sosyal h</w:t>
            </w:r>
            <w:r w:rsidR="00FB3A18" w:rsidRPr="0026754C">
              <w:rPr>
                <w:sz w:val="20"/>
                <w:szCs w:val="20"/>
              </w:rPr>
              <w:t>izmet uygulamalarını öğrenir.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F6A0C8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5 &amp; 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683230C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RPr="0026754C" w14:paraId="6B9A21FA" w14:textId="77777777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9AC9E9B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E4D9D83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2A09883" w14:textId="77777777" w:rsidR="006A7607" w:rsidRPr="0026754C" w:rsidRDefault="006A7607" w:rsidP="005275D9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4. </w:t>
            </w:r>
            <w:r w:rsidR="00222C8A" w:rsidRPr="0026754C">
              <w:rPr>
                <w:sz w:val="20"/>
                <w:szCs w:val="20"/>
              </w:rPr>
              <w:t>Türkiye’de yaşlılara yönelik hizmetleri</w:t>
            </w:r>
            <w:r w:rsidR="00FB3A18" w:rsidRPr="0026754C">
              <w:rPr>
                <w:sz w:val="20"/>
                <w:szCs w:val="20"/>
              </w:rPr>
              <w:t xml:space="preserve"> sosyal hizmet çatısında değerlendirebilir.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079F0C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5 &amp; 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D6D77CE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RPr="0026754C" w14:paraId="5FAD1914" w14:textId="77777777" w:rsidTr="008352BD"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131675AD" w14:textId="77777777" w:rsidR="006A7607" w:rsidRPr="0026754C" w:rsidRDefault="006A7607" w:rsidP="00FB3A18">
            <w:pPr>
              <w:jc w:val="both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 xml:space="preserve">Ders Tanımı:  </w:t>
            </w:r>
            <w:r w:rsidR="00FB3A18" w:rsidRPr="0026754C">
              <w:rPr>
                <w:bCs/>
                <w:sz w:val="20"/>
                <w:szCs w:val="20"/>
              </w:rPr>
              <w:t>Yaşlanma ve Y</w:t>
            </w:r>
            <w:r w:rsidR="00721E69" w:rsidRPr="0026754C">
              <w:rPr>
                <w:bCs/>
                <w:sz w:val="20"/>
                <w:szCs w:val="20"/>
              </w:rPr>
              <w:t xml:space="preserve">aşlılık ile ilgili tanımlar </w:t>
            </w:r>
            <w:r w:rsidR="00FB3A18" w:rsidRPr="0026754C">
              <w:rPr>
                <w:bCs/>
                <w:sz w:val="20"/>
                <w:szCs w:val="20"/>
              </w:rPr>
              <w:t>, Yaşlı Psikolojisi, Yaşlılara Yönelik Sosyal Hizmet Uygulamaları</w:t>
            </w:r>
          </w:p>
        </w:tc>
      </w:tr>
      <w:tr w:rsidR="006A7607" w:rsidRPr="0026754C" w14:paraId="60097E11" w14:textId="77777777" w:rsidTr="008352BD"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EA80D0E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6A7607" w:rsidRPr="0026754C" w14:paraId="543038AC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73643EA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D85DDF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2960323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003285C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6A7607" w:rsidRPr="0026754C" w14:paraId="37C3FE49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FB03DC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D005E9" w14:textId="77777777" w:rsidR="006A7607" w:rsidRPr="0026754C" w:rsidRDefault="00A34F22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Yaşlanma ve Yaşlılık İle İlgili T</w:t>
            </w:r>
            <w:r w:rsidR="00721E69" w:rsidRPr="0026754C">
              <w:rPr>
                <w:sz w:val="20"/>
                <w:szCs w:val="20"/>
              </w:rPr>
              <w:t>anımlar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7F8034" w14:textId="7777777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Bölüm 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1662C73" w14:textId="77777777" w:rsidR="006A7607" w:rsidRPr="0026754C" w:rsidRDefault="006A7607" w:rsidP="00256B1D">
            <w:pPr>
              <w:jc w:val="center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096E282E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4FF0D6F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7B35022" w14:textId="77777777" w:rsidR="006A7607" w:rsidRPr="0026754C" w:rsidRDefault="005A1840" w:rsidP="00A34F22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Gerontolojik ve Geriatrik Sosyal Hizmet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5162F73" w14:textId="369CC7D8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F271570" w14:textId="77777777" w:rsidR="006A7607" w:rsidRPr="0026754C" w:rsidRDefault="006A7607" w:rsidP="00256B1D">
            <w:pPr>
              <w:jc w:val="center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04FF1815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0832EB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F9642C6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Yaşlılık Döneminde Psikososyal Sorunlar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8CAB39" w14:textId="48245307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991AF4F" w14:textId="77777777" w:rsidR="006A7607" w:rsidRPr="0026754C" w:rsidRDefault="006A7607" w:rsidP="00256B1D">
            <w:pPr>
              <w:jc w:val="center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5D633E06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94BA1D0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58B8DA3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Gelişimsel Dönemi Açısından Yaşlıyı Değerlendirme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5C5A7B2" w14:textId="63E9E552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ABF0659" w14:textId="77777777" w:rsidR="006A7607" w:rsidRPr="0026754C" w:rsidRDefault="006A7607" w:rsidP="00256B1D">
            <w:pPr>
              <w:jc w:val="center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Sunum,Anlatım,Tartışma,</w:t>
            </w:r>
          </w:p>
        </w:tc>
      </w:tr>
      <w:tr w:rsidR="006A7607" w:rsidRPr="0026754C" w14:paraId="260C5507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4F6723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8348653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Yaşlılarda Sık Görülen Sağlık Problemleri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120B78" w14:textId="2D8CCF5D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94EFB52" w14:textId="77777777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3AA90D10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226B806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6E86C9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Yaşlıya Bakım Verenlerle Çalışma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535A73C" w14:textId="15B8A794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65D76F3" w14:textId="77777777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3A959A5E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66EEEA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1E84127" w14:textId="77777777" w:rsidR="006A7607" w:rsidRPr="0026754C" w:rsidRDefault="00754C64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184D37" w14:textId="31D4B122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D56EB81" w14:textId="58F58314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</w:p>
        </w:tc>
      </w:tr>
      <w:tr w:rsidR="006A7607" w:rsidRPr="0026754C" w14:paraId="3DBA7FD6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84FCE36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8A69AB9" w14:textId="7C51746B" w:rsidR="006A7607" w:rsidRPr="0026754C" w:rsidRDefault="00754C64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Yaşlı Ailesi</w:t>
            </w:r>
            <w:r w:rsidR="00256B1D">
              <w:rPr>
                <w:sz w:val="20"/>
                <w:szCs w:val="20"/>
              </w:rPr>
              <w:t xml:space="preserve"> İle</w:t>
            </w:r>
            <w:r w:rsidRPr="0026754C">
              <w:rPr>
                <w:sz w:val="20"/>
                <w:szCs w:val="20"/>
              </w:rPr>
              <w:t xml:space="preserve"> Çalışma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A8A9262" w14:textId="4D0950D0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11E9802" w14:textId="77777777" w:rsidR="006A7607" w:rsidRPr="0026754C" w:rsidRDefault="006A7607" w:rsidP="00256B1D">
            <w:pPr>
              <w:jc w:val="center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0FE2DF13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6C6F901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4B610D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Huzurevlerinde Sosyal Hizmet Uygulamaları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D6E05B" w14:textId="7C483CDF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69B21D" w14:textId="77777777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Tartışma-</w:t>
            </w:r>
          </w:p>
        </w:tc>
      </w:tr>
      <w:tr w:rsidR="006A7607" w:rsidRPr="0026754C" w14:paraId="03D9E297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D949BE5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92D5851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Yaşlılara Yönelik Tıbbi Sosyal Hizmet Uygulamaları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BA1D0C5" w14:textId="5F6AF499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D3225C" w14:textId="77777777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 Tartışma</w:t>
            </w:r>
          </w:p>
        </w:tc>
      </w:tr>
      <w:tr w:rsidR="006A7607" w:rsidRPr="0026754C" w14:paraId="7C7D9556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D6730D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089C67" w14:textId="28DC16D9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Türkiye’de Yaşlılara Yönelik Sosyal Politika</w:t>
            </w:r>
            <w:r w:rsidR="0026754C">
              <w:rPr>
                <w:sz w:val="20"/>
                <w:szCs w:val="20"/>
              </w:rPr>
              <w:t>lar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64FDBA" w14:textId="50891873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668809" w14:textId="77777777" w:rsidR="006A7607" w:rsidRPr="0026754C" w:rsidRDefault="006A7607" w:rsidP="00256B1D">
            <w:pPr>
              <w:jc w:val="center"/>
              <w:rPr>
                <w:bCs/>
                <w:sz w:val="20"/>
                <w:szCs w:val="20"/>
              </w:rPr>
            </w:pPr>
            <w:r w:rsidRPr="0026754C">
              <w:rPr>
                <w:bCs/>
                <w:sz w:val="20"/>
                <w:szCs w:val="20"/>
              </w:rPr>
              <w:t>Sunum,Anlatım,Tartışma</w:t>
            </w:r>
          </w:p>
        </w:tc>
      </w:tr>
      <w:tr w:rsidR="006A7607" w:rsidRPr="0026754C" w14:paraId="0F65B83A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D6FCCC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AAD285A" w14:textId="77777777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Aile Çalışma ve Sosyal Hizmetler Bakanlığının Yaşlılara Yönelik Hizmetleri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F1E37C" w14:textId="3C1085B5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DB0B6E8" w14:textId="77777777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Sunum,Anlatım, Tartışma</w:t>
            </w:r>
          </w:p>
        </w:tc>
      </w:tr>
      <w:tr w:rsidR="006A7607" w:rsidRPr="0026754C" w14:paraId="5BFE4AA4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5949A8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6BA1E7" w14:textId="0AB0D10D" w:rsidR="006A7607" w:rsidRPr="0026754C" w:rsidRDefault="005A1840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Türkiye’de ASHB Dışındaki Kurumların Yaşlı Hizmetleri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2ED5A9" w14:textId="76086A10" w:rsidR="006A7607" w:rsidRPr="0026754C" w:rsidRDefault="006A7607" w:rsidP="008352B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 xml:space="preserve">Bölüm </w:t>
            </w:r>
            <w:r w:rsidR="00256B1D">
              <w:rPr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3C79DD2" w14:textId="77777777" w:rsidR="006A7607" w:rsidRPr="0026754C" w:rsidRDefault="006A7607" w:rsidP="00256B1D">
            <w:pPr>
              <w:jc w:val="center"/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Sunum,Anlatım,Tartışma</w:t>
            </w:r>
          </w:p>
        </w:tc>
      </w:tr>
      <w:tr w:rsidR="0096108A" w:rsidRPr="0026754C" w14:paraId="1B7C7FF7" w14:textId="77777777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30049CA4" w14:textId="62AA2C1F" w:rsidR="0096108A" w:rsidRPr="0026754C" w:rsidRDefault="0096108A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</w:t>
            </w:r>
            <w:r w:rsidR="00256B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BF9FAD9" w14:textId="77777777" w:rsidR="0096108A" w:rsidRPr="0026754C" w:rsidRDefault="0096108A" w:rsidP="008352BD">
            <w:pPr>
              <w:rPr>
                <w:sz w:val="20"/>
                <w:szCs w:val="20"/>
              </w:rPr>
            </w:pPr>
            <w:r w:rsidRPr="0026754C">
              <w:rPr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0192450" w14:textId="3BD9E937" w:rsidR="0096108A" w:rsidRPr="0026754C" w:rsidRDefault="0096108A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F92BD7E" w14:textId="4358F1F6" w:rsidR="0096108A" w:rsidRPr="0026754C" w:rsidRDefault="0096108A" w:rsidP="00256B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A7607" w:rsidRPr="0026754C" w14:paraId="0311B477" w14:textId="77777777" w:rsidTr="008352BD"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245EB25" w14:textId="77777777" w:rsidR="006E2947" w:rsidRPr="0026754C" w:rsidRDefault="006E2947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5A97B3" w14:textId="77777777" w:rsidR="006E2947" w:rsidRPr="0026754C" w:rsidRDefault="006E2947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7A7CC6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903FE4" w:rsidRPr="0026754C" w14:paraId="4398B4AC" w14:textId="77777777" w:rsidTr="00050F1C"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5944E882" w14:textId="77777777" w:rsidR="00903FE4" w:rsidRPr="0026754C" w:rsidRDefault="00903FE4" w:rsidP="00903FE4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 xml:space="preserve">Ders Kitabı: </w:t>
            </w:r>
            <w:r w:rsidR="00222C8A" w:rsidRPr="0026754C">
              <w:rPr>
                <w:bCs/>
                <w:sz w:val="20"/>
                <w:szCs w:val="20"/>
              </w:rPr>
              <w:t xml:space="preserve">YANARDAĞ U.-YANARDAĞ ZUBAROĞLU M. </w:t>
            </w:r>
            <w:r w:rsidRPr="0026754C">
              <w:rPr>
                <w:bCs/>
                <w:sz w:val="20"/>
                <w:szCs w:val="20"/>
              </w:rPr>
              <w:t>,</w:t>
            </w:r>
            <w:r w:rsidRPr="0026754C">
              <w:rPr>
                <w:sz w:val="20"/>
                <w:szCs w:val="20"/>
              </w:rPr>
              <w:t xml:space="preserve"> </w:t>
            </w:r>
            <w:r w:rsidR="00222C8A" w:rsidRPr="0026754C">
              <w:rPr>
                <w:bCs/>
                <w:sz w:val="20"/>
                <w:szCs w:val="20"/>
              </w:rPr>
              <w:t>Yaşlılık ve Sosyal Hizmet, Nika Yayınevi</w:t>
            </w:r>
            <w:r w:rsidRPr="0026754C">
              <w:rPr>
                <w:bCs/>
                <w:sz w:val="20"/>
                <w:szCs w:val="20"/>
              </w:rPr>
              <w:t>,</w:t>
            </w:r>
            <w:r w:rsidR="00222C8A" w:rsidRPr="0026754C">
              <w:rPr>
                <w:bCs/>
                <w:sz w:val="20"/>
                <w:szCs w:val="20"/>
              </w:rPr>
              <w:t xml:space="preserve"> 2019</w:t>
            </w:r>
          </w:p>
        </w:tc>
      </w:tr>
      <w:tr w:rsidR="006A7607" w:rsidRPr="0026754C" w14:paraId="7138413C" w14:textId="77777777" w:rsidTr="008352BD"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457F51D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633014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6A7607" w:rsidRPr="0026754C" w14:paraId="60DC5607" w14:textId="77777777" w:rsidTr="008352BD">
        <w:tc>
          <w:tcPr>
            <w:tcW w:w="287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62B9010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4273A1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05ABBB5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3DFEEE4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6A7607" w:rsidRPr="0026754C" w14:paraId="73734C10" w14:textId="77777777" w:rsidTr="008352BD">
        <w:tc>
          <w:tcPr>
            <w:tcW w:w="287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FDD2308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95D799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7D05C9" w14:textId="77777777" w:rsidR="006A7607" w:rsidRPr="0026754C" w:rsidRDefault="005275D9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4</w:t>
            </w:r>
            <w:r w:rsidR="006A7607" w:rsidRPr="0026754C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353DDDD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607" w:rsidRPr="0026754C" w14:paraId="33EFCC77" w14:textId="77777777" w:rsidTr="008352BD">
        <w:tc>
          <w:tcPr>
            <w:tcW w:w="287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986285" w14:textId="77777777" w:rsidR="006A7607" w:rsidRPr="0026754C" w:rsidRDefault="006A7607" w:rsidP="008352BD">
            <w:pPr>
              <w:rPr>
                <w:b/>
                <w:bCs/>
                <w:i/>
                <w:sz w:val="20"/>
                <w:szCs w:val="20"/>
              </w:rPr>
            </w:pPr>
            <w:r w:rsidRPr="0026754C">
              <w:rPr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086467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00A653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FF98F00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607" w:rsidRPr="0026754C" w14:paraId="0A9BA2CA" w14:textId="77777777" w:rsidTr="008352BD">
        <w:trPr>
          <w:trHeight w:val="70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1183C66D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C6BF31" w14:textId="77777777" w:rsidR="008865C4" w:rsidRDefault="008865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F1A2B7" w14:textId="77777777" w:rsidR="008865C4" w:rsidRDefault="008865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600B3C" w14:textId="6FA1BD8C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lastRenderedPageBreak/>
              <w:t>AKTS TABLOSU</w:t>
            </w:r>
          </w:p>
        </w:tc>
      </w:tr>
      <w:tr w:rsidR="006A7607" w:rsidRPr="0026754C" w14:paraId="329E82BA" w14:textId="77777777" w:rsidTr="008352BD">
        <w:tc>
          <w:tcPr>
            <w:tcW w:w="418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FC0D662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ED2D83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F7F878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003F36E" w14:textId="77777777" w:rsidR="006A7607" w:rsidRPr="0026754C" w:rsidRDefault="006A7607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6A7607" w:rsidRPr="0026754C" w14:paraId="0B2DF4B3" w14:textId="77777777" w:rsidTr="008352BD">
        <w:tc>
          <w:tcPr>
            <w:tcW w:w="418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609E328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5C1EB4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D12C52F" w14:textId="17C65933" w:rsidR="006A7607" w:rsidRPr="0026754C" w:rsidRDefault="004E02E5" w:rsidP="00835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235983" w14:textId="06C5A196" w:rsidR="006A7607" w:rsidRPr="0026754C" w:rsidRDefault="004E02E5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6A7607" w:rsidRPr="0026754C" w14:paraId="391EDCDC" w14:textId="77777777" w:rsidTr="008352BD">
        <w:tc>
          <w:tcPr>
            <w:tcW w:w="418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111F1C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E37C32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2049ED" w14:textId="0107F7FE" w:rsidR="006A7607" w:rsidRPr="0026754C" w:rsidRDefault="000D47A6" w:rsidP="00835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FC0F90A" w14:textId="39610DCD" w:rsidR="006A7607" w:rsidRPr="0026754C" w:rsidRDefault="000D47A6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6A7607" w:rsidRPr="0026754C" w14:paraId="575BEDAD" w14:textId="77777777" w:rsidTr="008352BD">
        <w:tc>
          <w:tcPr>
            <w:tcW w:w="418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0567EF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70E304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C1C3DB" w14:textId="300F3C38" w:rsidR="006A7607" w:rsidRPr="0026754C" w:rsidRDefault="004E02E5" w:rsidP="00835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E838A42" w14:textId="5B175BF0" w:rsidR="006A7607" w:rsidRPr="0026754C" w:rsidRDefault="004E02E5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6A7607" w:rsidRPr="0026754C" w14:paraId="2CE4AC5B" w14:textId="77777777" w:rsidTr="008352BD">
        <w:tc>
          <w:tcPr>
            <w:tcW w:w="4185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D7F061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2D81D7" w14:textId="77777777" w:rsidR="006A7607" w:rsidRPr="0026754C" w:rsidRDefault="006A7607" w:rsidP="008352BD">
            <w:pPr>
              <w:jc w:val="center"/>
              <w:rPr>
                <w:b/>
                <w:sz w:val="20"/>
                <w:szCs w:val="20"/>
              </w:rPr>
            </w:pPr>
            <w:r w:rsidRPr="002675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DB15AF" w14:textId="213FD56A" w:rsidR="006A7607" w:rsidRPr="0026754C" w:rsidRDefault="004E02E5" w:rsidP="00835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3DBA8B9" w14:textId="67155305" w:rsidR="006A7607" w:rsidRPr="0026754C" w:rsidRDefault="004E02E5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6A7607" w:rsidRPr="0026754C" w14:paraId="114AAE81" w14:textId="77777777" w:rsidTr="008352BD">
        <w:tc>
          <w:tcPr>
            <w:tcW w:w="8802" w:type="dxa"/>
            <w:gridSpan w:val="19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BB4EF28" w14:textId="77777777" w:rsidR="006A7607" w:rsidRPr="0026754C" w:rsidRDefault="006A7607" w:rsidP="008352BD">
            <w:pPr>
              <w:jc w:val="right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Toplam</w:t>
            </w:r>
          </w:p>
          <w:p w14:paraId="4747B20A" w14:textId="77777777" w:rsidR="006A7607" w:rsidRPr="0026754C" w:rsidRDefault="006A7607" w:rsidP="008352BD">
            <w:pPr>
              <w:jc w:val="right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Toplam / 30</w:t>
            </w:r>
          </w:p>
          <w:p w14:paraId="248601AD" w14:textId="77777777" w:rsidR="006A7607" w:rsidRPr="0026754C" w:rsidRDefault="006A7607" w:rsidP="008352BD">
            <w:pPr>
              <w:jc w:val="right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3FB0DBC" w14:textId="3E4ECC6C" w:rsidR="006A7607" w:rsidRPr="0026754C" w:rsidRDefault="00630AE9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1</w:t>
            </w:r>
            <w:r w:rsidR="000D47A6"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6A7607" w:rsidRPr="0026754C" w14:paraId="63A1C258" w14:textId="77777777" w:rsidTr="008352BD">
        <w:tc>
          <w:tcPr>
            <w:tcW w:w="8802" w:type="dxa"/>
            <w:gridSpan w:val="19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9155018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1AEA2A1" w14:textId="2F480E6E" w:rsidR="006A7607" w:rsidRPr="0026754C" w:rsidRDefault="000922D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=1</w:t>
            </w:r>
            <w:r w:rsidR="000D47A6">
              <w:rPr>
                <w:b/>
                <w:bCs/>
                <w:sz w:val="20"/>
                <w:szCs w:val="20"/>
              </w:rPr>
              <w:t>82</w:t>
            </w:r>
            <w:r w:rsidRPr="0026754C">
              <w:rPr>
                <w:b/>
                <w:bCs/>
                <w:sz w:val="20"/>
                <w:szCs w:val="20"/>
              </w:rPr>
              <w:t>/30=</w:t>
            </w:r>
            <w:r w:rsidR="000D47A6">
              <w:rPr>
                <w:b/>
                <w:bCs/>
                <w:sz w:val="20"/>
                <w:szCs w:val="20"/>
              </w:rPr>
              <w:t>6,02</w:t>
            </w:r>
          </w:p>
        </w:tc>
      </w:tr>
      <w:tr w:rsidR="006A7607" w:rsidRPr="0026754C" w14:paraId="0FE8D095" w14:textId="77777777" w:rsidTr="008352BD">
        <w:tc>
          <w:tcPr>
            <w:tcW w:w="8802" w:type="dxa"/>
            <w:gridSpan w:val="19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FA98B3A" w14:textId="77777777" w:rsidR="006A7607" w:rsidRPr="0026754C" w:rsidRDefault="006A7607" w:rsidP="008352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64F0112" w14:textId="77777777" w:rsidR="006A7607" w:rsidRPr="0026754C" w:rsidRDefault="000922D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26754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35E89" w:rsidRPr="0026754C" w14:paraId="676F7F48" w14:textId="77777777" w:rsidTr="000F2E3B">
        <w:tblPrEx>
          <w:tblCellMar>
            <w:left w:w="70" w:type="dxa"/>
            <w:right w:w="70" w:type="dxa"/>
          </w:tblCellMar>
        </w:tblPrEx>
        <w:trPr>
          <w:trHeight w:val="3253"/>
        </w:trPr>
        <w:tc>
          <w:tcPr>
            <w:tcW w:w="8802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</w:tcPr>
          <w:p w14:paraId="34EE39B7" w14:textId="39C986C1" w:rsidR="001F67DF" w:rsidRPr="0026754C" w:rsidRDefault="000F2E3B" w:rsidP="00035E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435DA1" wp14:editId="4A6B8FDA">
                  <wp:extent cx="3003550" cy="1968500"/>
                  <wp:effectExtent l="0" t="0" r="6350" b="12700"/>
                  <wp:docPr id="995587316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4C49B8-D0E8-C606-439E-70EFA9BDB4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E11BA">
              <w:rPr>
                <w:noProof/>
              </w:rPr>
              <w:drawing>
                <wp:inline distT="0" distB="0" distL="0" distR="0" wp14:anchorId="59DA44D2" wp14:editId="258F0D79">
                  <wp:extent cx="3003550" cy="1968500"/>
                  <wp:effectExtent l="0" t="0" r="6350" b="12700"/>
                  <wp:docPr id="193925218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4C49B8-D0E8-C606-439E-70EFA9BDB4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228EF42" w14:textId="77777777" w:rsidR="00535E89" w:rsidRPr="0026754C" w:rsidRDefault="00535E89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1968AB7" w14:textId="77777777" w:rsidR="0033688F" w:rsidRPr="0026754C" w:rsidRDefault="0033688F" w:rsidP="006A7607">
      <w:pPr>
        <w:rPr>
          <w:sz w:val="20"/>
          <w:szCs w:val="20"/>
        </w:rPr>
      </w:pPr>
    </w:p>
    <w:sectPr w:rsidR="0033688F" w:rsidRPr="0026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2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8E"/>
    <w:rsid w:val="00035E15"/>
    <w:rsid w:val="000922D4"/>
    <w:rsid w:val="000D47A6"/>
    <w:rsid w:val="000F2E3B"/>
    <w:rsid w:val="001F67DF"/>
    <w:rsid w:val="00222C8A"/>
    <w:rsid w:val="00256B1D"/>
    <w:rsid w:val="0026754C"/>
    <w:rsid w:val="002B4493"/>
    <w:rsid w:val="002D6FB6"/>
    <w:rsid w:val="0033688F"/>
    <w:rsid w:val="004E02E5"/>
    <w:rsid w:val="005275D9"/>
    <w:rsid w:val="00535E89"/>
    <w:rsid w:val="005A1840"/>
    <w:rsid w:val="00630AE9"/>
    <w:rsid w:val="006A7607"/>
    <w:rsid w:val="006E2947"/>
    <w:rsid w:val="00721E69"/>
    <w:rsid w:val="00754C64"/>
    <w:rsid w:val="008865C4"/>
    <w:rsid w:val="00903FE4"/>
    <w:rsid w:val="0096108A"/>
    <w:rsid w:val="0097158E"/>
    <w:rsid w:val="009B2ED6"/>
    <w:rsid w:val="00A34F22"/>
    <w:rsid w:val="00AC16E8"/>
    <w:rsid w:val="00AE11BA"/>
    <w:rsid w:val="00B7098D"/>
    <w:rsid w:val="00BB2758"/>
    <w:rsid w:val="00C74018"/>
    <w:rsid w:val="00CB56B7"/>
    <w:rsid w:val="00F71132"/>
    <w:rsid w:val="00F8538D"/>
    <w:rsid w:val="00FB3A18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F87"/>
  <w15:docId w15:val="{A319B5A8-95B9-4CB1-B8B8-11985B03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BAHAR</a:t>
            </a:r>
            <a:r>
              <a:rPr lang="tr-TR" baseline="0"/>
              <a:t> DÖNEMİ</a:t>
            </a:r>
            <a:r>
              <a:rPr lang="tr-TR"/>
              <a:t>
YSH102</a:t>
            </a:r>
            <a:r>
              <a:rPr lang="tr-TR" baseline="0"/>
              <a:t> YAŞLILIK VE SOSYAL HİZMET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4B-47D2-A367-E57EC59B5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4050319"/>
        <c:axId val="1"/>
      </c:barChart>
      <c:catAx>
        <c:axId val="1394050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94050319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BAHAR</a:t>
            </a:r>
            <a:r>
              <a:rPr lang="tr-TR" baseline="0"/>
              <a:t> DÖNEMİ</a:t>
            </a:r>
            <a:r>
              <a:rPr lang="tr-TR"/>
              <a:t>
YSH102</a:t>
            </a:r>
            <a:r>
              <a:rPr lang="tr-TR" baseline="0"/>
              <a:t> YAŞLILIK VE SOSYAL HİZMET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DE-4ECB-A855-2F142C44A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4050319"/>
        <c:axId val="1"/>
      </c:barChart>
      <c:catAx>
        <c:axId val="1394050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94050319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Rudvan</dc:creator>
  <cp:lastModifiedBy>Elif GÜRHAN DURAN</cp:lastModifiedBy>
  <cp:revision>3</cp:revision>
  <dcterms:created xsi:type="dcterms:W3CDTF">2023-10-26T08:38:00Z</dcterms:created>
  <dcterms:modified xsi:type="dcterms:W3CDTF">2023-10-26T08:42:00Z</dcterms:modified>
</cp:coreProperties>
</file>