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967"/>
        <w:gridCol w:w="1588"/>
        <w:gridCol w:w="997"/>
        <w:gridCol w:w="817"/>
        <w:gridCol w:w="292"/>
        <w:gridCol w:w="25"/>
        <w:gridCol w:w="1242"/>
        <w:gridCol w:w="405"/>
        <w:gridCol w:w="304"/>
        <w:gridCol w:w="308"/>
        <w:gridCol w:w="718"/>
        <w:gridCol w:w="27"/>
        <w:gridCol w:w="733"/>
        <w:gridCol w:w="2041"/>
      </w:tblGrid>
      <w:tr w:rsidR="005A2B8A" w:rsidRPr="00AD2EF8" w14:paraId="2CF276D6" w14:textId="77777777" w:rsidTr="00790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671855B" w14:textId="77777777" w:rsidR="00731834" w:rsidRPr="00731834" w:rsidRDefault="00731834" w:rsidP="00731834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color w:val="000000" w:themeColor="text1"/>
              </w:rPr>
            </w:pPr>
            <w:r w:rsidRPr="00731834">
              <w:rPr>
                <w:rFonts w:asciiTheme="majorBidi" w:hAnsiTheme="majorBidi" w:cstheme="majorBidi"/>
                <w:bCs w:val="0"/>
                <w:iCs/>
                <w:color w:val="000000" w:themeColor="text1"/>
              </w:rPr>
              <w:t>DERS İZLENCESİ (SYLLABUS)</w:t>
            </w:r>
          </w:p>
          <w:p w14:paraId="0DE1DD46" w14:textId="3FFE39CA" w:rsidR="005A2B8A" w:rsidRPr="00AD2EF8" w:rsidRDefault="00CC2884" w:rsidP="00731834">
            <w:pPr>
              <w:spacing w:line="360" w:lineRule="auto"/>
              <w:jc w:val="center"/>
              <w:rPr>
                <w:rFonts w:asciiTheme="majorBidi" w:hAnsiTheme="majorBidi" w:cstheme="majorBidi"/>
                <w:bCs w:val="0"/>
                <w:iCs/>
                <w:color w:val="FFFFFF"/>
              </w:rPr>
            </w:pPr>
            <w:r>
              <w:rPr>
                <w:rFonts w:asciiTheme="majorBidi" w:hAnsiTheme="majorBidi" w:cstheme="majorBidi"/>
                <w:bCs w:val="0"/>
                <w:iCs/>
                <w:color w:val="000000" w:themeColor="text1"/>
              </w:rPr>
              <w:t>Fen Edebiyat</w:t>
            </w:r>
            <w:r w:rsidR="00731834" w:rsidRPr="00AD2EF8">
              <w:rPr>
                <w:rFonts w:asciiTheme="majorBidi" w:hAnsiTheme="majorBidi" w:cstheme="majorBidi"/>
                <w:bCs w:val="0"/>
                <w:iCs/>
                <w:color w:val="000000" w:themeColor="text1"/>
              </w:rPr>
              <w:t xml:space="preserve"> Fakültesi</w:t>
            </w:r>
          </w:p>
        </w:tc>
      </w:tr>
      <w:tr w:rsidR="00482527" w:rsidRPr="00AD2EF8" w14:paraId="75D12ECC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AD2EF8" w:rsidRDefault="00FB3417" w:rsidP="00212A30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 xml:space="preserve">Dersin </w:t>
            </w:r>
            <w:r w:rsidR="00482527" w:rsidRPr="00AD2EF8">
              <w:rPr>
                <w:rFonts w:asciiTheme="majorBidi" w:hAnsiTheme="majorBidi" w:cstheme="majorBidi"/>
                <w:bCs w:val="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AD2EF8" w:rsidRDefault="00482527" w:rsidP="00212A3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Dersin Adı</w:t>
            </w:r>
          </w:p>
        </w:tc>
        <w:tc>
          <w:tcPr>
            <w:tcW w:w="1735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AD2EF8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AD2EF8" w:rsidRDefault="00482527" w:rsidP="00212A30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AKTS</w:t>
            </w:r>
            <w:r w:rsidR="003A0CE5" w:rsidRPr="00AD2EF8">
              <w:rPr>
                <w:rFonts w:asciiTheme="majorBidi" w:hAnsiTheme="majorBidi" w:cstheme="majorBidi"/>
                <w:bCs w:val="0"/>
              </w:rPr>
              <w:t xml:space="preserve"> Değeri</w:t>
            </w:r>
          </w:p>
        </w:tc>
      </w:tr>
      <w:tr w:rsidR="00AD6C10" w:rsidRPr="00AD2EF8" w14:paraId="3EECAC9C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FFFFFF" w:themeFill="background1"/>
            <w:vAlign w:val="center"/>
          </w:tcPr>
          <w:p w14:paraId="74FD4430" w14:textId="10612ABA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FLG </w:t>
            </w:r>
            <w:r w:rsidR="001D6D93">
              <w:rPr>
                <w:rFonts w:asciiTheme="majorBidi" w:hAnsiTheme="majorBidi" w:cstheme="majorBidi"/>
                <w:b w:val="0"/>
                <w:bCs w:val="0"/>
              </w:rPr>
              <w:t>4</w:t>
            </w:r>
            <w:r w:rsidR="004F6B93">
              <w:rPr>
                <w:rFonts w:asciiTheme="majorBidi" w:hAnsiTheme="majorBidi" w:cstheme="majorBidi"/>
                <w:b w:val="0"/>
                <w:bCs w:val="0"/>
              </w:rPr>
              <w:t>1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1" w:type="dxa"/>
            <w:gridSpan w:val="6"/>
            <w:shd w:val="clear" w:color="auto" w:fill="FFFFFF" w:themeFill="background1"/>
            <w:vAlign w:val="center"/>
          </w:tcPr>
          <w:p w14:paraId="332DDDD9" w14:textId="4FAF6DD0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</w:t>
            </w:r>
            <w:proofErr w:type="spellStart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İkinci</w:t>
            </w:r>
            <w:proofErr w:type="spellEnd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</w:t>
            </w:r>
            <w:proofErr w:type="spellStart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Yabancı</w:t>
            </w:r>
            <w:proofErr w:type="spellEnd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Dil </w:t>
            </w:r>
            <w:r w:rsidR="00725A4B">
              <w:rPr>
                <w:rFonts w:asciiTheme="majorBidi" w:eastAsia="MS Mincho" w:hAnsiTheme="majorBidi" w:cstheme="majorBidi"/>
                <w:lang w:val="pt-BR" w:eastAsia="en-US"/>
              </w:rPr>
              <w:t>VI</w:t>
            </w:r>
            <w:r w:rsidR="006F01A7">
              <w:rPr>
                <w:rFonts w:asciiTheme="majorBidi" w:eastAsia="MS Mincho" w:hAnsiTheme="majorBidi" w:cstheme="majorBidi"/>
                <w:lang w:val="pt-BR" w:eastAsia="en-US"/>
              </w:rPr>
              <w:t xml:space="preserve">II </w:t>
            </w:r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(</w:t>
            </w:r>
            <w:proofErr w:type="spellStart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Almanca</w:t>
            </w:r>
            <w:proofErr w:type="spellEnd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)</w:t>
            </w:r>
          </w:p>
        </w:tc>
        <w:tc>
          <w:tcPr>
            <w:tcW w:w="1735" w:type="dxa"/>
            <w:gridSpan w:val="4"/>
            <w:shd w:val="clear" w:color="auto" w:fill="FFFFFF" w:themeFill="background1"/>
            <w:vAlign w:val="center"/>
          </w:tcPr>
          <w:p w14:paraId="01A4A3C7" w14:textId="341F81FE" w:rsidR="00AD6C10" w:rsidRPr="00AD2EF8" w:rsidRDefault="00AD6C10" w:rsidP="00AD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shd w:val="clear" w:color="auto" w:fill="FFFFFF" w:themeFill="background1"/>
            <w:vAlign w:val="center"/>
          </w:tcPr>
          <w:p w14:paraId="242BC9E2" w14:textId="37CABF65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6</w:t>
            </w:r>
          </w:p>
        </w:tc>
      </w:tr>
      <w:tr w:rsidR="00AD6C10" w:rsidRPr="00AD2EF8" w14:paraId="5B46F662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18A6A2EB" w14:textId="1A59B0E8" w:rsidR="00AD6C10" w:rsidRPr="00AD2EF8" w:rsidRDefault="00AD6C10" w:rsidP="00AD6C10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3"/>
            <w:shd w:val="clear" w:color="auto" w:fill="FFFFFF" w:themeFill="background1"/>
            <w:vAlign w:val="center"/>
          </w:tcPr>
          <w:p w14:paraId="4BC4E30B" w14:textId="7AE76E92" w:rsidR="00AD6C10" w:rsidRPr="00AD2EF8" w:rsidRDefault="00AD6C10" w:rsidP="00AD6C10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FLG </w:t>
            </w:r>
            <w:r w:rsidR="00CF166C">
              <w:rPr>
                <w:rFonts w:asciiTheme="majorBidi" w:hAnsiTheme="majorBidi" w:cstheme="majorBidi"/>
                <w:b w:val="0"/>
              </w:rPr>
              <w:t>101, FLG 102, FLG 201, FLG 202</w:t>
            </w:r>
            <w:r w:rsidR="001D6D93">
              <w:rPr>
                <w:rFonts w:asciiTheme="majorBidi" w:hAnsiTheme="majorBidi" w:cstheme="majorBidi"/>
                <w:b w:val="0"/>
              </w:rPr>
              <w:t>, FLG 301, FLG 302, FLG 4</w:t>
            </w:r>
            <w:r w:rsidR="004F6B93">
              <w:rPr>
                <w:rFonts w:asciiTheme="majorBidi" w:hAnsiTheme="majorBidi" w:cstheme="majorBidi"/>
                <w:b w:val="0"/>
              </w:rPr>
              <w:t>1</w:t>
            </w:r>
            <w:r w:rsidR="001D6D93">
              <w:rPr>
                <w:rFonts w:asciiTheme="majorBidi" w:hAnsiTheme="majorBidi" w:cstheme="majorBidi"/>
                <w:b w:val="0"/>
              </w:rPr>
              <w:t>1</w:t>
            </w:r>
          </w:p>
        </w:tc>
      </w:tr>
      <w:tr w:rsidR="00AD6C10" w:rsidRPr="00AD2EF8" w14:paraId="64620FC2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4C670231" w14:textId="5C6D7F6B" w:rsidR="00AD6C10" w:rsidRPr="00AD2EF8" w:rsidRDefault="00AD6C10" w:rsidP="00AD6C10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gridSpan w:val="3"/>
            <w:shd w:val="clear" w:color="auto" w:fill="FFFFFF" w:themeFill="background1"/>
            <w:vAlign w:val="center"/>
          </w:tcPr>
          <w:p w14:paraId="26CBDD8E" w14:textId="6FBE1A50" w:rsidR="00AD6C10" w:rsidRPr="00AD2EF8" w:rsidRDefault="00AD6C10" w:rsidP="00AD6C10">
            <w:pPr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Almanca</w:t>
            </w:r>
          </w:p>
        </w:tc>
        <w:tc>
          <w:tcPr>
            <w:tcW w:w="1964" w:type="dxa"/>
            <w:gridSpan w:val="4"/>
            <w:shd w:val="clear" w:color="auto" w:fill="DAE9F7" w:themeFill="text2" w:themeFillTint="1A"/>
            <w:vAlign w:val="center"/>
          </w:tcPr>
          <w:p w14:paraId="75FF5C8F" w14:textId="22AC26C8" w:rsidR="00AD6C10" w:rsidRPr="00AD2EF8" w:rsidRDefault="00AD6C10" w:rsidP="00AD6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Style w:val="girinti"/>
                <w:rFonts w:asciiTheme="majorBidi" w:hAnsiTheme="majorBidi" w:cstheme="majorBidi"/>
                <w:b/>
                <w:bCs/>
              </w:rPr>
              <w:t>Ders İşleme Tarzı: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1" w:type="dxa"/>
            <w:gridSpan w:val="6"/>
            <w:shd w:val="clear" w:color="auto" w:fill="FFFFFF" w:themeFill="background1"/>
            <w:vAlign w:val="center"/>
          </w:tcPr>
          <w:p w14:paraId="608EE131" w14:textId="41588FDD" w:rsidR="00AD6C10" w:rsidRPr="00AD2EF8" w:rsidRDefault="00AD6C10" w:rsidP="00AD6C10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Yüz yüze</w:t>
            </w:r>
          </w:p>
        </w:tc>
      </w:tr>
      <w:tr w:rsidR="00AD6C10" w:rsidRPr="00AD2EF8" w14:paraId="61757E6D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21036217" w14:textId="2B997FDD" w:rsidR="00AD6C10" w:rsidRPr="00AD2EF8" w:rsidRDefault="00AD6C10" w:rsidP="00AD6C10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Türü ve Düzeyi: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C2D2417" w:rsidR="00AD6C10" w:rsidRPr="00AD2EF8" w:rsidRDefault="00AD6C10" w:rsidP="00AD6C1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</w:rPr>
              <w:t xml:space="preserve"> Zorunlu Seçmeli / </w:t>
            </w:r>
            <w:r w:rsidR="00255F6A">
              <w:rPr>
                <w:rFonts w:asciiTheme="majorBidi" w:hAnsiTheme="majorBidi" w:cstheme="majorBidi"/>
              </w:rPr>
              <w:t>Bahar</w:t>
            </w:r>
            <w:r w:rsidRPr="00AD2EF8">
              <w:rPr>
                <w:rFonts w:asciiTheme="majorBidi" w:hAnsiTheme="majorBidi" w:cstheme="majorBidi"/>
              </w:rPr>
              <w:t xml:space="preserve"> Dönemi/ Lisans</w:t>
            </w:r>
          </w:p>
        </w:tc>
      </w:tr>
      <w:tr w:rsidR="00AD6C10" w:rsidRPr="00AD2EF8" w14:paraId="012C44F7" w14:textId="77777777" w:rsidTr="00790DF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6D2A928F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Öğretim Üyesinin</w:t>
            </w:r>
            <w:r w:rsidRPr="00AD2EF8">
              <w:rPr>
                <w:rFonts w:asciiTheme="majorBidi" w:hAnsiTheme="majorBidi" w:cstheme="majorBidi"/>
                <w:b w:val="0"/>
              </w:rPr>
              <w:t xml:space="preserve"> </w:t>
            </w:r>
            <w:r w:rsidRPr="00AD2EF8">
              <w:rPr>
                <w:rFonts w:asciiTheme="majorBidi" w:hAnsiTheme="majorBidi" w:cstheme="majorBidi"/>
                <w:bCs w:val="0"/>
              </w:rPr>
              <w:t>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2330D829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Ders Saati</w:t>
            </w:r>
          </w:p>
        </w:tc>
        <w:tc>
          <w:tcPr>
            <w:tcW w:w="173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198C9361" w:rsidR="00AD6C10" w:rsidRPr="00AD2EF8" w:rsidRDefault="00AD6C10" w:rsidP="00AD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0656B893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İletişim</w:t>
            </w:r>
          </w:p>
        </w:tc>
      </w:tr>
      <w:tr w:rsidR="00AD6C10" w:rsidRPr="00AD2EF8" w14:paraId="29B512D9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7F39C65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</w:rPr>
              <w:t>Öğretim Görevlisi</w:t>
            </w:r>
            <w:r w:rsidRPr="00AD2EF8">
              <w:rPr>
                <w:rFonts w:asciiTheme="majorBidi" w:hAnsiTheme="majorBidi" w:cstheme="majorBidi"/>
                <w:b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4BA91D51" w:rsidR="00AD6C10" w:rsidRPr="00AD2EF8" w:rsidRDefault="00790DF2" w:rsidP="00AD6C10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Salı-1</w:t>
            </w:r>
            <w:r w:rsidR="00AD6C10" w:rsidRPr="00AD2EF8">
              <w:rPr>
                <w:rFonts w:asciiTheme="majorBidi" w:hAnsiTheme="majorBidi" w:cstheme="majorBidi"/>
                <w:bCs/>
              </w:rPr>
              <w:t>0.15-12.30</w:t>
            </w:r>
          </w:p>
        </w:tc>
        <w:tc>
          <w:tcPr>
            <w:tcW w:w="173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75084A6" w:rsidR="00AD6C10" w:rsidRPr="00AD2EF8" w:rsidRDefault="00AD6C10" w:rsidP="00AD6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Salı 11-12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6FDABBF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seldasekendur@cag.edu.tr</w:t>
            </w:r>
          </w:p>
        </w:tc>
      </w:tr>
      <w:tr w:rsidR="00F96934" w:rsidRPr="00AD2EF8" w14:paraId="1008EB46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AD2EF8" w:rsidRDefault="00F96934" w:rsidP="0034027E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Koordinatörü</w:t>
            </w:r>
            <w:r w:rsidR="00833C72" w:rsidRPr="00AD2EF8">
              <w:rPr>
                <w:rFonts w:asciiTheme="majorBidi" w:hAnsiTheme="majorBidi" w:cstheme="majorBidi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3"/>
            <w:shd w:val="clear" w:color="auto" w:fill="FFFFFF" w:themeFill="background1"/>
            <w:vAlign w:val="center"/>
          </w:tcPr>
          <w:p w14:paraId="7C3B751E" w14:textId="0940D78D" w:rsidR="00F96934" w:rsidRPr="00AD2EF8" w:rsidRDefault="00AD6C10" w:rsidP="00AD6C1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</w:rPr>
              <w:t>Öğretim Görevlisi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Selda Sekendur</w:t>
            </w:r>
          </w:p>
        </w:tc>
      </w:tr>
      <w:tr w:rsidR="003537D4" w:rsidRPr="00AD2EF8" w14:paraId="5543DDA1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AD2EF8" w:rsidRDefault="003537D4" w:rsidP="003537D4">
            <w:pPr>
              <w:jc w:val="center"/>
              <w:rPr>
                <w:rFonts w:asciiTheme="majorBidi" w:hAnsiTheme="majorBidi" w:cstheme="majorBidi"/>
                <w:bCs w:val="0"/>
                <w:color w:val="333333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Amacı</w:t>
            </w:r>
          </w:p>
        </w:tc>
      </w:tr>
      <w:tr w:rsidR="003A0CE5" w:rsidRPr="00AD2EF8" w14:paraId="213C9229" w14:textId="77777777" w:rsidTr="00790DF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D2EF8" w:rsidRDefault="003A0CE5" w:rsidP="00A8173B">
            <w:pPr>
              <w:ind w:left="113" w:right="113"/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1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AD2EF8" w:rsidRDefault="003A0CE5" w:rsidP="003A0CE5">
            <w:pPr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9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AD2EF8" w:rsidRDefault="003A0CE5" w:rsidP="003A0CE5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İlişkiler</w:t>
            </w:r>
          </w:p>
        </w:tc>
      </w:tr>
      <w:tr w:rsidR="003A0CE5" w:rsidRPr="00AD2EF8" w14:paraId="66F2E097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AD2EF8" w:rsidRDefault="003A0CE5" w:rsidP="003A4CE2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1"/>
            <w:vMerge/>
            <w:shd w:val="clear" w:color="auto" w:fill="FFFFFF" w:themeFill="background1"/>
          </w:tcPr>
          <w:p w14:paraId="1CB0A30F" w14:textId="77777777" w:rsidR="003A0CE5" w:rsidRPr="00AD2EF8" w:rsidRDefault="003A0CE5" w:rsidP="003A4C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AD2EF8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FFFFFF" w:themeFill="background1"/>
            <w:vAlign w:val="center"/>
          </w:tcPr>
          <w:p w14:paraId="36E4147D" w14:textId="77777777" w:rsidR="003A0CE5" w:rsidRPr="00AD2EF8" w:rsidRDefault="003A0CE5" w:rsidP="003A0CE5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Net Katkı</w:t>
            </w:r>
          </w:p>
        </w:tc>
      </w:tr>
      <w:tr w:rsidR="00835E4D" w:rsidRPr="00AD2EF8" w14:paraId="09B246EF" w14:textId="77777777" w:rsidTr="00790DF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835E4D" w:rsidRPr="00AD2EF8" w:rsidRDefault="00835E4D" w:rsidP="00835E4D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835E4D" w:rsidRPr="00AD2EF8" w:rsidRDefault="00835E4D" w:rsidP="00835E4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978" w:type="dxa"/>
            <w:gridSpan w:val="9"/>
            <w:shd w:val="clear" w:color="auto" w:fill="DAE9F7" w:themeFill="text2" w:themeFillTint="1A"/>
          </w:tcPr>
          <w:p w14:paraId="659C2DB8" w14:textId="6210245E" w:rsidR="00835E4D" w:rsidRPr="00A24887" w:rsidRDefault="00835E4D" w:rsidP="0083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12543">
              <w:rPr>
                <w:rFonts w:asciiTheme="majorBidi" w:hAnsiTheme="majorBidi" w:cstheme="majorBidi"/>
              </w:rPr>
              <w:t>İş ve meslek yaşamı, ulaşım, serbest zaman ve günlük sosyal konular hakkında temel düzeyde sözlü iletişim kurabilir.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116335EB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DAE9F7" w:themeFill="text2" w:themeFillTint="1A"/>
            <w:vAlign w:val="center"/>
          </w:tcPr>
          <w:p w14:paraId="245FC917" w14:textId="07378271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835E4D" w:rsidRPr="00AD2EF8" w14:paraId="2914C0F8" w14:textId="77777777" w:rsidTr="00095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835E4D" w:rsidRPr="00AD2EF8" w:rsidRDefault="00835E4D" w:rsidP="00835E4D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FFFFFF" w:themeFill="background1"/>
            <w:vAlign w:val="center"/>
          </w:tcPr>
          <w:p w14:paraId="23678C1D" w14:textId="77777777" w:rsidR="00835E4D" w:rsidRPr="00AD2EF8" w:rsidRDefault="00835E4D" w:rsidP="00835E4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978" w:type="dxa"/>
            <w:gridSpan w:val="9"/>
            <w:shd w:val="clear" w:color="auto" w:fill="FFFFFF" w:themeFill="background1"/>
          </w:tcPr>
          <w:p w14:paraId="5676F5CC" w14:textId="07D055C3" w:rsidR="00835E4D" w:rsidRPr="00A24887" w:rsidRDefault="00835E4D" w:rsidP="0083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12543">
              <w:t xml:space="preserve">Bilet gişesi/istasyon gibi kamusal alanlarda bilgi alabilir; uygun sorular sorup temel düzeyde yanıt </w:t>
            </w:r>
            <w:proofErr w:type="gramStart"/>
            <w:r w:rsidRPr="00112543">
              <w:t>verebilir.</w:t>
            </w:r>
            <w:r w:rsidRPr="00213170"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2CC074F8" w14:textId="7CF34A8F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6E540A1C" w14:textId="007BC656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835E4D" w:rsidRPr="00AD2EF8" w14:paraId="6B4B5D9D" w14:textId="77777777" w:rsidTr="000958A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835E4D" w:rsidRPr="00AD2EF8" w:rsidRDefault="00835E4D" w:rsidP="00835E4D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835E4D" w:rsidRPr="00AD2EF8" w:rsidRDefault="00835E4D" w:rsidP="00835E4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978" w:type="dxa"/>
            <w:gridSpan w:val="9"/>
            <w:shd w:val="clear" w:color="auto" w:fill="DAE9F7" w:themeFill="text2" w:themeFillTint="1A"/>
          </w:tcPr>
          <w:p w14:paraId="1E6B3CF6" w14:textId="6D52BC84" w:rsidR="00835E4D" w:rsidRPr="00A24887" w:rsidRDefault="00835E4D" w:rsidP="0083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1B43">
              <w:t>Kısa dinleme ve okuma metinlerinden ana fikri ve temel ayrıntıları anlayabilir; metne uygun kısa tepkiler/yorumlar üretebilir.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30E6C82" w14:textId="391A9ACA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B65611D" w14:textId="3E85C992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835E4D" w:rsidRPr="00AD2EF8" w14:paraId="61F9DB88" w14:textId="77777777" w:rsidTr="00095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835E4D" w:rsidRPr="00AD2EF8" w:rsidRDefault="00835E4D" w:rsidP="00835E4D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FFFFFF" w:themeFill="background1"/>
            <w:vAlign w:val="center"/>
          </w:tcPr>
          <w:p w14:paraId="26B8D73D" w14:textId="77777777" w:rsidR="00835E4D" w:rsidRPr="00AD2EF8" w:rsidRDefault="00835E4D" w:rsidP="00835E4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978" w:type="dxa"/>
            <w:gridSpan w:val="9"/>
            <w:shd w:val="clear" w:color="auto" w:fill="FFFFFF" w:themeFill="background1"/>
          </w:tcPr>
          <w:p w14:paraId="1C26084B" w14:textId="113B3A17" w:rsidR="00835E4D" w:rsidRPr="00A24887" w:rsidRDefault="00835E4D" w:rsidP="0083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31B43">
              <w:t>Yol tarifi alabilir ve verebilir; ulaşım seçenekleri ve güzergâhlar hakkında temel düzeyde bilgi alışverişi yapabilir.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7A18E382" w14:textId="74059351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27DCF042" w14:textId="123A8A69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835E4D" w:rsidRPr="00AD2EF8" w14:paraId="1842EBF9" w14:textId="77777777" w:rsidTr="000958A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835E4D" w:rsidRPr="00AD2EF8" w:rsidRDefault="00835E4D" w:rsidP="00835E4D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835E4D" w:rsidRPr="00AD2EF8" w:rsidRDefault="00835E4D" w:rsidP="00835E4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978" w:type="dxa"/>
            <w:gridSpan w:val="9"/>
            <w:shd w:val="clear" w:color="auto" w:fill="DAE9F7" w:themeFill="text2" w:themeFillTint="1A"/>
          </w:tcPr>
          <w:p w14:paraId="2C60B735" w14:textId="739B7FB9" w:rsidR="00835E4D" w:rsidRPr="00A24887" w:rsidRDefault="00835E4D" w:rsidP="00835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D5CC4">
              <w:t>Temel dilbilgisi yapılarını (</w:t>
            </w:r>
            <w:proofErr w:type="spellStart"/>
            <w:r w:rsidRPr="007D5CC4">
              <w:t>örn</w:t>
            </w:r>
            <w:proofErr w:type="spellEnd"/>
            <w:r w:rsidRPr="007D5CC4">
              <w:t xml:space="preserve">. sıfat çekimi; dolaylı soru </w:t>
            </w:r>
            <w:proofErr w:type="gramStart"/>
            <w:r w:rsidRPr="007D5CC4">
              <w:t>cümleleri;</w:t>
            </w:r>
            <w:proofErr w:type="gramEnd"/>
            <w:r w:rsidRPr="007D5CC4">
              <w:t xml:space="preserve"> yer </w:t>
            </w:r>
            <w:proofErr w:type="gramStart"/>
            <w:r w:rsidRPr="007D5CC4">
              <w:t>edatları;</w:t>
            </w:r>
            <w:proofErr w:type="gramEnd"/>
            <w:r w:rsidRPr="007D5CC4">
              <w:t xml:space="preserve"> </w:t>
            </w:r>
            <w:proofErr w:type="spellStart"/>
            <w:r w:rsidRPr="007D5CC4">
              <w:t>deshalb</w:t>
            </w:r>
            <w:proofErr w:type="spellEnd"/>
            <w:r w:rsidRPr="007D5CC4">
              <w:t>/</w:t>
            </w:r>
            <w:proofErr w:type="spellStart"/>
            <w:r w:rsidRPr="007D5CC4">
              <w:t>trotzdem</w:t>
            </w:r>
            <w:proofErr w:type="spellEnd"/>
            <w:r w:rsidRPr="007D5CC4">
              <w:t>/</w:t>
            </w:r>
            <w:proofErr w:type="spellStart"/>
            <w:r w:rsidRPr="007D5CC4">
              <w:t>obwohl</w:t>
            </w:r>
            <w:proofErr w:type="spellEnd"/>
            <w:r w:rsidRPr="007D5CC4">
              <w:t>; edatlı fiiller) uygun bağlamda kullanarak basit cümleler ve kısa metinler üretebilir.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561474B" w14:textId="2AD3F20C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4FF8D652" w14:textId="42351C2F" w:rsidR="00835E4D" w:rsidRPr="00AE5234" w:rsidRDefault="00835E4D" w:rsidP="00835E4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835E4D" w:rsidRPr="00AD2EF8" w14:paraId="7E1115A8" w14:textId="77777777" w:rsidTr="00095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shd w:val="clear" w:color="auto" w:fill="DAE9F7" w:themeFill="text2" w:themeFillTint="1A"/>
            <w:textDirection w:val="btLr"/>
          </w:tcPr>
          <w:p w14:paraId="3C89D172" w14:textId="77777777" w:rsidR="00835E4D" w:rsidRPr="00AD2EF8" w:rsidRDefault="00835E4D" w:rsidP="00835E4D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0E34D5BD" w14:textId="7078DC51" w:rsidR="00835E4D" w:rsidRPr="00AD2EF8" w:rsidRDefault="00835E4D" w:rsidP="00835E4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978" w:type="dxa"/>
            <w:gridSpan w:val="9"/>
            <w:shd w:val="clear" w:color="auto" w:fill="DAE9F7" w:themeFill="text2" w:themeFillTint="1A"/>
          </w:tcPr>
          <w:p w14:paraId="1BF8668A" w14:textId="6BB83D98" w:rsidR="00835E4D" w:rsidRPr="008858D0" w:rsidRDefault="00835E4D" w:rsidP="00835E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81553">
              <w:t>Konjunktiv</w:t>
            </w:r>
            <w:proofErr w:type="spellEnd"/>
            <w:r w:rsidRPr="00881553">
              <w:t xml:space="preserve"> II yapısını kullanarak temel düzeyde istek/dilek ifade edebilir ve basit öneriler/tavsiyeler verebilir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top w:val="doub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3827C6C" w14:textId="7C10A21F" w:rsidR="00835E4D" w:rsidRDefault="00835E4D" w:rsidP="00835E4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tcBorders>
              <w:top w:val="doub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FEC0F3A" w14:textId="1F0D7A34" w:rsidR="00835E4D" w:rsidRPr="00195616" w:rsidRDefault="00835E4D" w:rsidP="00835E4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433716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1B5C97" w:rsidRPr="00AD2EF8" w14:paraId="308762C8" w14:textId="3AD2B085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AD2EF8" w:rsidRDefault="001B5C97" w:rsidP="003A0CE5">
            <w:pPr>
              <w:rPr>
                <w:rFonts w:asciiTheme="majorBidi" w:hAnsiTheme="majorBidi" w:cstheme="majorBidi"/>
                <w:bCs w:val="0"/>
                <w:color w:val="333333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5447DAA" w:rsidR="001B5C97" w:rsidRPr="00AD2EF8" w:rsidRDefault="00954B42" w:rsidP="00954B42">
            <w:pPr>
              <w:rPr>
                <w:rFonts w:asciiTheme="majorBidi" w:hAnsiTheme="majorBidi" w:cstheme="majorBidi"/>
                <w:b w:val="0"/>
                <w:color w:val="333333"/>
              </w:rPr>
            </w:pPr>
            <w:r w:rsidRPr="00954B42">
              <w:rPr>
                <w:rFonts w:asciiTheme="majorBidi" w:hAnsiTheme="majorBidi" w:cstheme="majorBidi"/>
                <w:b w:val="0"/>
                <w:color w:val="333333"/>
              </w:rPr>
              <w:t>Bu ders; öğrencilerin A2 düzeyinde iş ve meslek yaşamı, ulaşım ve hareketlilik, serbest zaman etkinlikleri, spor/fan kültürü ve günlük iletişim durumları gibi temalar üzerinden Almanca iletişim becerilerini geliştirmeyi amaçlar. Ders içeriği, söz varlığı ve dilbilgisi yapılarını (</w:t>
            </w:r>
            <w:proofErr w:type="spellStart"/>
            <w:r w:rsidRPr="00954B42">
              <w:rPr>
                <w:rFonts w:asciiTheme="majorBidi" w:hAnsiTheme="majorBidi" w:cstheme="majorBidi"/>
                <w:b w:val="0"/>
                <w:color w:val="333333"/>
              </w:rPr>
              <w:t>örn</w:t>
            </w:r>
            <w:proofErr w:type="spellEnd"/>
            <w:r w:rsidRPr="00954B42">
              <w:rPr>
                <w:rFonts w:asciiTheme="majorBidi" w:hAnsiTheme="majorBidi" w:cstheme="majorBidi"/>
                <w:b w:val="0"/>
                <w:color w:val="333333"/>
              </w:rPr>
              <w:t xml:space="preserve">. sıfat çekimi, dolaylı soru cümleleri, yer edatları, bağlaçlarla cümle kurma, </w:t>
            </w:r>
            <w:proofErr w:type="spellStart"/>
            <w:r w:rsidRPr="00954B42">
              <w:rPr>
                <w:rFonts w:asciiTheme="majorBidi" w:hAnsiTheme="majorBidi" w:cstheme="majorBidi"/>
                <w:b w:val="0"/>
                <w:color w:val="333333"/>
              </w:rPr>
              <w:t>Konjunktiv</w:t>
            </w:r>
            <w:proofErr w:type="spellEnd"/>
            <w:r w:rsidRPr="00954B42">
              <w:rPr>
                <w:rFonts w:asciiTheme="majorBidi" w:hAnsiTheme="majorBidi" w:cstheme="majorBidi"/>
                <w:b w:val="0"/>
                <w:color w:val="333333"/>
              </w:rPr>
              <w:t xml:space="preserve"> II ve edatlı fiiller) iletişimsel görevlerle bütünleştirir; dinleme, konuşma, okuma ve yazma etkinlikleriyle desteklenir.</w:t>
            </w:r>
          </w:p>
        </w:tc>
      </w:tr>
      <w:tr w:rsidR="003360EF" w:rsidRPr="00AD2EF8" w14:paraId="7C83A3B7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3360EF" w:rsidRPr="00AD2EF8" w:rsidRDefault="003360EF" w:rsidP="001B5C97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 İçerikleri:</w:t>
            </w:r>
            <w:r w:rsidR="00A566C4" w:rsidRPr="00AD2EF8">
              <w:rPr>
                <w:rFonts w:asciiTheme="majorBidi" w:hAnsiTheme="majorBidi" w:cstheme="majorBidi"/>
                <w:bCs w:val="0"/>
              </w:rPr>
              <w:t xml:space="preserve"> </w:t>
            </w:r>
            <w:r w:rsidRPr="00AD2EF8">
              <w:rPr>
                <w:rFonts w:asciiTheme="majorBidi" w:hAnsiTheme="majorBidi" w:cstheme="majorBidi"/>
                <w:bCs w:val="0"/>
              </w:rPr>
              <w:t>(Haftalık Ders Planı)</w:t>
            </w:r>
          </w:p>
        </w:tc>
      </w:tr>
      <w:tr w:rsidR="00690954" w:rsidRPr="00AD2EF8" w14:paraId="492EFA39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217173C" w:rsidR="00690954" w:rsidRPr="00AD2EF8" w:rsidRDefault="00690954" w:rsidP="00690954">
            <w:pPr>
              <w:jc w:val="center"/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/>
                <w:bCs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FFFFFF" w:themeFill="background1"/>
            <w:vAlign w:val="center"/>
          </w:tcPr>
          <w:p w14:paraId="09455A41" w14:textId="5B38A2E4" w:rsidR="00690954" w:rsidRPr="00AD2EF8" w:rsidRDefault="00690954" w:rsidP="0069095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 xml:space="preserve">Konu 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44A41321" w14:textId="040F6C47" w:rsidR="00690954" w:rsidRPr="00AD2EF8" w:rsidRDefault="00690954" w:rsidP="00690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657EB692" w14:textId="0D5CB1E2" w:rsidR="00690954" w:rsidRPr="00AD2EF8" w:rsidRDefault="00690954" w:rsidP="00690954">
            <w:pPr>
              <w:ind w:left="-288" w:firstLine="288"/>
              <w:jc w:val="center"/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/>
                <w:bCs/>
              </w:rPr>
              <w:t>Öğretim Yöntem ve Teknikleri</w:t>
            </w:r>
          </w:p>
        </w:tc>
      </w:tr>
      <w:tr w:rsidR="00F1580D" w:rsidRPr="00AD2EF8" w14:paraId="68B046AB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62074E6A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</w:tcPr>
          <w:p w14:paraId="470003E1" w14:textId="5275B3DC" w:rsidR="00F1580D" w:rsidRPr="00AD2EF8" w:rsidRDefault="00FD38DE" w:rsidP="00FD38DE">
            <w:pPr>
              <w:rPr>
                <w:rFonts w:asciiTheme="majorBidi" w:hAnsiTheme="majorBidi" w:cstheme="majorBidi"/>
              </w:rPr>
            </w:pPr>
            <w:proofErr w:type="spellStart"/>
            <w:r w:rsidRPr="00FD38DE">
              <w:t>Kapitel</w:t>
            </w:r>
            <w:proofErr w:type="spellEnd"/>
            <w:r w:rsidRPr="00FD38DE">
              <w:t xml:space="preserve"> 5 – </w:t>
            </w:r>
            <w:proofErr w:type="spellStart"/>
            <w:r w:rsidRPr="00FD38DE">
              <w:t>Sprachhandlungen</w:t>
            </w:r>
            <w:proofErr w:type="spellEnd"/>
            <w:r w:rsidRPr="00FD38DE">
              <w:t xml:space="preserve">: </w:t>
            </w:r>
            <w:proofErr w:type="spellStart"/>
            <w:r w:rsidRPr="00FD38DE">
              <w:t>über</w:t>
            </w:r>
            <w:proofErr w:type="spellEnd"/>
            <w:r w:rsidRPr="00FD38DE">
              <w:t xml:space="preserve"> </w:t>
            </w:r>
            <w:proofErr w:type="spellStart"/>
            <w:r w:rsidRPr="00FD38DE">
              <w:t>Berufe</w:t>
            </w:r>
            <w:proofErr w:type="spellEnd"/>
            <w:r w:rsidRPr="00FD38DE">
              <w:t xml:space="preserve"> </w:t>
            </w:r>
            <w:proofErr w:type="spellStart"/>
            <w:r w:rsidRPr="00FD38DE">
              <w:t>und</w:t>
            </w:r>
            <w:proofErr w:type="spellEnd"/>
            <w:r w:rsidRPr="00FD38DE">
              <w:t xml:space="preserve"> </w:t>
            </w:r>
            <w:proofErr w:type="spellStart"/>
            <w:r w:rsidRPr="00FD38DE">
              <w:t>Tätigkeiten</w:t>
            </w:r>
            <w:proofErr w:type="spellEnd"/>
            <w:r w:rsidRPr="00FD38DE">
              <w:t xml:space="preserve"> </w:t>
            </w:r>
            <w:proofErr w:type="spellStart"/>
            <w:r w:rsidRPr="00FD38DE">
              <w:t>sprechen</w:t>
            </w:r>
            <w:proofErr w:type="spellEnd"/>
            <w:r w:rsidRPr="00FD38DE">
              <w:t xml:space="preserve">; </w:t>
            </w:r>
            <w:proofErr w:type="spellStart"/>
            <w:r w:rsidRPr="00FD38DE">
              <w:t>Berufswünsche</w:t>
            </w:r>
            <w:proofErr w:type="spellEnd"/>
            <w:r w:rsidRPr="00FD38DE">
              <w:t xml:space="preserve"> </w:t>
            </w:r>
            <w:proofErr w:type="spellStart"/>
            <w:r w:rsidRPr="00FD38DE">
              <w:t>äußern</w:t>
            </w:r>
            <w:proofErr w:type="spellEnd"/>
            <w:r w:rsidRPr="00FD38DE">
              <w:br/>
            </w:r>
            <w:proofErr w:type="spellStart"/>
            <w:r w:rsidRPr="00FD38DE">
              <w:lastRenderedPageBreak/>
              <w:t>Wortschatz</w:t>
            </w:r>
            <w:proofErr w:type="spellEnd"/>
            <w:r w:rsidRPr="00FD38DE">
              <w:t xml:space="preserve">: </w:t>
            </w:r>
            <w:proofErr w:type="spellStart"/>
            <w:r w:rsidRPr="00FD38DE">
              <w:t>Berufe</w:t>
            </w:r>
            <w:proofErr w:type="spellEnd"/>
            <w:r w:rsidRPr="00FD38DE">
              <w:t xml:space="preserve"> / </w:t>
            </w:r>
            <w:proofErr w:type="spellStart"/>
            <w:r w:rsidRPr="00FD38DE">
              <w:t>Tätigkeiten</w:t>
            </w:r>
            <w:proofErr w:type="spellEnd"/>
            <w:r w:rsidRPr="00FD38DE">
              <w:t xml:space="preserve"> / </w:t>
            </w:r>
            <w:proofErr w:type="spellStart"/>
            <w:r w:rsidRPr="00FD38DE">
              <w:t>Arbeitswelt</w:t>
            </w:r>
            <w:proofErr w:type="spellEnd"/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66A1AA39" w14:textId="2AF1395E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lastRenderedPageBreak/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630C4497" w14:textId="007DE1F1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dinleme, okuma</w:t>
            </w:r>
            <w:r w:rsidR="000C77D2">
              <w:rPr>
                <w:rFonts w:asciiTheme="majorBidi" w:hAnsiTheme="majorBidi" w:cstheme="majorBidi"/>
                <w:b w:val="0"/>
                <w:bCs w:val="0"/>
              </w:rPr>
              <w:t>, grup çalışması</w:t>
            </w:r>
          </w:p>
        </w:tc>
      </w:tr>
      <w:tr w:rsidR="00F1580D" w:rsidRPr="00AD2EF8" w14:paraId="199189EF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C832690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FFFFFF" w:themeFill="background1"/>
          </w:tcPr>
          <w:p w14:paraId="4374FDA5" w14:textId="7697A637" w:rsidR="00F1580D" w:rsidRPr="009D7E6C" w:rsidRDefault="001848E7" w:rsidP="001848E7">
            <w:proofErr w:type="spellStart"/>
            <w:r w:rsidRPr="001848E7">
              <w:t>Sprachhandlungen</w:t>
            </w:r>
            <w:proofErr w:type="spellEnd"/>
            <w:r w:rsidRPr="001848E7">
              <w:t xml:space="preserve">: </w:t>
            </w:r>
            <w:proofErr w:type="spellStart"/>
            <w:r w:rsidRPr="001848E7">
              <w:t>Gespräch</w:t>
            </w:r>
            <w:proofErr w:type="spellEnd"/>
            <w:r w:rsidRPr="001848E7">
              <w:t xml:space="preserve"> am </w:t>
            </w:r>
            <w:proofErr w:type="spellStart"/>
            <w:r w:rsidRPr="001848E7">
              <w:t>Fahrkartenschalter</w:t>
            </w:r>
            <w:proofErr w:type="spellEnd"/>
            <w:r w:rsidRPr="001848E7">
              <w:t xml:space="preserve"> </w:t>
            </w:r>
            <w:proofErr w:type="spellStart"/>
            <w:r w:rsidRPr="001848E7">
              <w:t>führen</w:t>
            </w:r>
            <w:proofErr w:type="spellEnd"/>
            <w:r w:rsidRPr="001848E7">
              <w:t xml:space="preserve"> (</w:t>
            </w:r>
            <w:proofErr w:type="spellStart"/>
            <w:r w:rsidRPr="001848E7">
              <w:t>Informationen</w:t>
            </w:r>
            <w:proofErr w:type="spellEnd"/>
            <w:r w:rsidRPr="001848E7">
              <w:t xml:space="preserve"> </w:t>
            </w:r>
            <w:proofErr w:type="spellStart"/>
            <w:r w:rsidRPr="001848E7">
              <w:t>erfragen</w:t>
            </w:r>
            <w:proofErr w:type="spellEnd"/>
            <w:r w:rsidRPr="001848E7">
              <w:t xml:space="preserve">, </w:t>
            </w:r>
            <w:proofErr w:type="spellStart"/>
            <w:r w:rsidRPr="001848E7">
              <w:t>Ticket</w:t>
            </w:r>
            <w:proofErr w:type="spellEnd"/>
            <w:r w:rsidRPr="001848E7">
              <w:t xml:space="preserve"> </w:t>
            </w:r>
            <w:proofErr w:type="spellStart"/>
            <w:r w:rsidRPr="001848E7">
              <w:t>kaufen</w:t>
            </w:r>
            <w:proofErr w:type="spellEnd"/>
            <w:r w:rsidRPr="001848E7">
              <w:t>)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7A3375F5" w14:textId="4D05A825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23414219" w14:textId="52B8B294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dinleme, yazma</w:t>
            </w:r>
          </w:p>
        </w:tc>
      </w:tr>
      <w:tr w:rsidR="00F1580D" w:rsidRPr="00AD2EF8" w14:paraId="37C8367A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09D542B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</w:tcPr>
          <w:p w14:paraId="6BAB814A" w14:textId="7589A99E" w:rsidR="0029779E" w:rsidRPr="00AD2EF8" w:rsidRDefault="00C46249" w:rsidP="00C46249">
            <w:pPr>
              <w:rPr>
                <w:rFonts w:asciiTheme="majorBidi" w:hAnsiTheme="majorBidi" w:cstheme="majorBidi"/>
              </w:rPr>
            </w:pPr>
            <w:proofErr w:type="spellStart"/>
            <w:r w:rsidRPr="00C46249">
              <w:t>Sprachhandlungen</w:t>
            </w:r>
            <w:proofErr w:type="spellEnd"/>
            <w:r w:rsidRPr="00C46249">
              <w:t xml:space="preserve">: </w:t>
            </w:r>
            <w:proofErr w:type="spellStart"/>
            <w:r w:rsidRPr="00C46249">
              <w:t>über</w:t>
            </w:r>
            <w:proofErr w:type="spellEnd"/>
            <w:r w:rsidRPr="00C46249">
              <w:t xml:space="preserve"> </w:t>
            </w:r>
            <w:proofErr w:type="spellStart"/>
            <w:r w:rsidRPr="00C46249">
              <w:t>Freizeitangebote</w:t>
            </w:r>
            <w:proofErr w:type="spellEnd"/>
            <w:r w:rsidRPr="00C46249">
              <w:t xml:space="preserve"> </w:t>
            </w:r>
            <w:proofErr w:type="spellStart"/>
            <w:r w:rsidRPr="00C46249">
              <w:t>sprechen</w:t>
            </w:r>
            <w:proofErr w:type="spellEnd"/>
            <w:r w:rsidRPr="00C46249">
              <w:t xml:space="preserve"> (</w:t>
            </w:r>
            <w:proofErr w:type="spellStart"/>
            <w:r w:rsidRPr="00C46249">
              <w:t>vorschlagen</w:t>
            </w:r>
            <w:proofErr w:type="spellEnd"/>
            <w:r w:rsidRPr="00C46249">
              <w:t xml:space="preserve"> / </w:t>
            </w:r>
            <w:proofErr w:type="spellStart"/>
            <w:r w:rsidRPr="00C46249">
              <w:t>annehmen</w:t>
            </w:r>
            <w:proofErr w:type="spellEnd"/>
            <w:r w:rsidRPr="00C46249">
              <w:t xml:space="preserve"> / </w:t>
            </w:r>
            <w:proofErr w:type="spellStart"/>
            <w:r w:rsidRPr="00C46249">
              <w:t>ablehnen</w:t>
            </w:r>
            <w:proofErr w:type="spellEnd"/>
            <w:r w:rsidRPr="00C46249">
              <w:t>)</w:t>
            </w:r>
            <w:r w:rsidRPr="00C46249">
              <w:br/>
            </w:r>
            <w:proofErr w:type="spellStart"/>
            <w:r w:rsidRPr="00C46249">
              <w:t>Wortschatz</w:t>
            </w:r>
            <w:proofErr w:type="spellEnd"/>
            <w:r w:rsidRPr="00C46249">
              <w:t xml:space="preserve">: </w:t>
            </w:r>
            <w:proofErr w:type="spellStart"/>
            <w:r w:rsidRPr="00C46249">
              <w:t>Arbeitsmittel</w:t>
            </w:r>
            <w:proofErr w:type="spellEnd"/>
            <w:r w:rsidRPr="00C46249">
              <w:t xml:space="preserve"> </w:t>
            </w:r>
            <w:proofErr w:type="spellStart"/>
            <w:r w:rsidRPr="00C46249">
              <w:t>und</w:t>
            </w:r>
            <w:proofErr w:type="spellEnd"/>
            <w:r w:rsidRPr="00C46249">
              <w:t xml:space="preserve"> </w:t>
            </w:r>
            <w:proofErr w:type="spellStart"/>
            <w:r w:rsidRPr="00C46249">
              <w:t>typische</w:t>
            </w:r>
            <w:proofErr w:type="spellEnd"/>
            <w:r w:rsidRPr="00C46249">
              <w:t xml:space="preserve"> </w:t>
            </w:r>
            <w:proofErr w:type="spellStart"/>
            <w:r w:rsidRPr="00C46249">
              <w:t>Aufgaben</w:t>
            </w:r>
            <w:proofErr w:type="spellEnd"/>
            <w:r w:rsidRPr="00C46249">
              <w:br/>
            </w:r>
            <w:proofErr w:type="spellStart"/>
            <w:r w:rsidRPr="00C46249">
              <w:t>Grammatik</w:t>
            </w:r>
            <w:proofErr w:type="spellEnd"/>
            <w:r w:rsidRPr="00C46249">
              <w:t xml:space="preserve">: </w:t>
            </w:r>
            <w:proofErr w:type="spellStart"/>
            <w:r w:rsidRPr="00C46249">
              <w:t>Adjektivdeklination</w:t>
            </w:r>
            <w:proofErr w:type="spellEnd"/>
            <w:r w:rsidRPr="00C46249">
              <w:t xml:space="preserve"> </w:t>
            </w:r>
            <w:proofErr w:type="spellStart"/>
            <w:r w:rsidRPr="00C46249">
              <w:t>nach</w:t>
            </w:r>
            <w:proofErr w:type="spellEnd"/>
            <w:r w:rsidRPr="00C46249">
              <w:t xml:space="preserve"> </w:t>
            </w:r>
            <w:proofErr w:type="spellStart"/>
            <w:r w:rsidRPr="00C46249">
              <w:t>unbestimmtem</w:t>
            </w:r>
            <w:proofErr w:type="spellEnd"/>
            <w:r w:rsidRPr="00C46249">
              <w:t xml:space="preserve"> Artikel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2D8BE1F4" w14:textId="320A7873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6A682109" w14:textId="474C8DDC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grup çalışması</w:t>
            </w:r>
          </w:p>
        </w:tc>
      </w:tr>
      <w:tr w:rsidR="00F1580D" w:rsidRPr="00AD2EF8" w14:paraId="541DA835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D82AE08" w14:textId="50740AD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</w:tcPr>
          <w:p w14:paraId="295B3F60" w14:textId="1A81F174" w:rsidR="00F1580D" w:rsidRPr="00CE57F3" w:rsidRDefault="00AF27DE" w:rsidP="00AF27DE">
            <w:pPr>
              <w:rPr>
                <w:lang w:val="de-DE"/>
              </w:rPr>
            </w:pPr>
            <w:proofErr w:type="spellStart"/>
            <w:r w:rsidRPr="00AF27DE">
              <w:t>Grammatik</w:t>
            </w:r>
            <w:proofErr w:type="spellEnd"/>
            <w:r w:rsidRPr="00AF27DE">
              <w:t xml:space="preserve">: </w:t>
            </w:r>
            <w:proofErr w:type="spellStart"/>
            <w:r w:rsidRPr="00AF27DE">
              <w:t>Adjektivdeklination</w:t>
            </w:r>
            <w:proofErr w:type="spellEnd"/>
            <w:r w:rsidRPr="00AF27DE">
              <w:t xml:space="preserve"> mit </w:t>
            </w:r>
            <w:proofErr w:type="spellStart"/>
            <w:r w:rsidRPr="00AF27DE">
              <w:t>bestimmten</w:t>
            </w:r>
            <w:proofErr w:type="spellEnd"/>
            <w:r w:rsidRPr="00AF27DE">
              <w:t xml:space="preserve"> </w:t>
            </w:r>
            <w:proofErr w:type="spellStart"/>
            <w:r w:rsidRPr="00AF27DE">
              <w:t>und</w:t>
            </w:r>
            <w:proofErr w:type="spellEnd"/>
            <w:r w:rsidRPr="00AF27DE">
              <w:t xml:space="preserve"> </w:t>
            </w:r>
            <w:proofErr w:type="spellStart"/>
            <w:r w:rsidRPr="00AF27DE">
              <w:t>unbestimmten</w:t>
            </w:r>
            <w:proofErr w:type="spellEnd"/>
            <w:r w:rsidRPr="00AF27DE">
              <w:t xml:space="preserve"> </w:t>
            </w:r>
            <w:proofErr w:type="spellStart"/>
            <w:r w:rsidRPr="00AF27DE">
              <w:t>Artikeln</w:t>
            </w:r>
            <w:proofErr w:type="spellEnd"/>
            <w:r w:rsidRPr="00AF27DE">
              <w:t xml:space="preserve"> (</w:t>
            </w:r>
            <w:proofErr w:type="spellStart"/>
            <w:r w:rsidRPr="00AF27DE">
              <w:t>Übungen</w:t>
            </w:r>
            <w:proofErr w:type="spellEnd"/>
            <w:r w:rsidRPr="00AF27DE">
              <w:t xml:space="preserve"> / </w:t>
            </w:r>
            <w:proofErr w:type="spellStart"/>
            <w:r w:rsidRPr="00AF27DE">
              <w:t>Wiederholung</w:t>
            </w:r>
            <w:proofErr w:type="spellEnd"/>
            <w:r w:rsidRPr="00AF27DE">
              <w:t>)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2C9B10E1" w14:textId="286514BC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de-DE"/>
              </w:rPr>
            </w:pPr>
            <w:r w:rsidRPr="00AD2EF8">
              <w:rPr>
                <w:rFonts w:asciiTheme="majorBidi" w:hAnsiTheme="majorBidi" w:cstheme="majorBidi"/>
              </w:rPr>
              <w:t>Çalışma kitabı ve dijital tekrar materyalleri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53E35AC2" w14:textId="0A293644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1580D">
              <w:rPr>
                <w:rFonts w:asciiTheme="majorBidi" w:hAnsiTheme="majorBidi" w:cstheme="majorBidi"/>
                <w:b w:val="0"/>
                <w:bCs w:val="0"/>
              </w:rPr>
              <w:t>Karşılıklı konuşma</w:t>
            </w:r>
            <w:r w:rsidR="00657DBE">
              <w:rPr>
                <w:rFonts w:asciiTheme="majorBidi" w:hAnsiTheme="majorBidi" w:cstheme="majorBidi"/>
                <w:b w:val="0"/>
                <w:bCs w:val="0"/>
              </w:rPr>
              <w:t>, soru-cevap</w:t>
            </w:r>
          </w:p>
        </w:tc>
      </w:tr>
      <w:tr w:rsidR="00F1580D" w:rsidRPr="00AD2EF8" w14:paraId="5E0425D8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A575B3D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FFFFFF" w:themeFill="background1"/>
          </w:tcPr>
          <w:p w14:paraId="7BCC2790" w14:textId="2E022C67" w:rsidR="00F1580D" w:rsidRPr="00AD2EF8" w:rsidRDefault="00F450A2" w:rsidP="00F158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Quiz 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6216AD61" w14:textId="34CB6D81" w:rsidR="00F1580D" w:rsidRPr="00AD2EF8" w:rsidRDefault="00F450A2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1B065C00" w14:textId="0A68BD1A" w:rsidR="00F1580D" w:rsidRPr="00AD2EF8" w:rsidRDefault="00F450A2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>
              <w:rPr>
                <w:rFonts w:asciiTheme="majorBidi" w:hAnsiTheme="majorBidi" w:cstheme="majorBidi"/>
                <w:b w:val="0"/>
                <w:bCs w:val="0"/>
              </w:rPr>
              <w:t>Quiz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</w:tc>
      </w:tr>
      <w:tr w:rsidR="00F1580D" w:rsidRPr="00AD2EF8" w14:paraId="572AE7FF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26A49445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  <w:vAlign w:val="center"/>
          </w:tcPr>
          <w:p w14:paraId="2DB57E5F" w14:textId="68D97928" w:rsidR="00EB193A" w:rsidRPr="00AD2EF8" w:rsidRDefault="00BE6F5F" w:rsidP="00BE6F5F">
            <w:pPr>
              <w:rPr>
                <w:rFonts w:asciiTheme="majorBidi" w:hAnsiTheme="majorBidi" w:cstheme="majorBidi"/>
              </w:rPr>
            </w:pPr>
            <w:proofErr w:type="spellStart"/>
            <w:r w:rsidRPr="00BE6F5F">
              <w:rPr>
                <w:rFonts w:asciiTheme="majorBidi" w:hAnsiTheme="majorBidi" w:cstheme="majorBidi"/>
              </w:rPr>
              <w:t>Kapitel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6 – </w:t>
            </w:r>
            <w:proofErr w:type="spellStart"/>
            <w:r w:rsidRPr="00BE6F5F">
              <w:rPr>
                <w:rFonts w:asciiTheme="majorBidi" w:hAnsiTheme="majorBidi" w:cstheme="majorBidi"/>
              </w:rPr>
              <w:t>Sprachhandlungen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BE6F5F">
              <w:rPr>
                <w:rFonts w:asciiTheme="majorBidi" w:hAnsiTheme="majorBidi" w:cstheme="majorBidi"/>
              </w:rPr>
              <w:t>über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E6F5F">
              <w:rPr>
                <w:rFonts w:asciiTheme="majorBidi" w:hAnsiTheme="majorBidi" w:cstheme="majorBidi"/>
              </w:rPr>
              <w:t>Vor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BE6F5F">
              <w:rPr>
                <w:rFonts w:asciiTheme="majorBidi" w:hAnsiTheme="majorBidi" w:cstheme="majorBidi"/>
              </w:rPr>
              <w:t>und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E6F5F">
              <w:rPr>
                <w:rFonts w:asciiTheme="majorBidi" w:hAnsiTheme="majorBidi" w:cstheme="majorBidi"/>
              </w:rPr>
              <w:t>Nachteile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E6F5F">
              <w:rPr>
                <w:rFonts w:asciiTheme="majorBidi" w:hAnsiTheme="majorBidi" w:cstheme="majorBidi"/>
              </w:rPr>
              <w:t>von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E6F5F">
              <w:rPr>
                <w:rFonts w:asciiTheme="majorBidi" w:hAnsiTheme="majorBidi" w:cstheme="majorBidi"/>
              </w:rPr>
              <w:t>Verkehrsmitteln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E6F5F">
              <w:rPr>
                <w:rFonts w:asciiTheme="majorBidi" w:hAnsiTheme="majorBidi" w:cstheme="majorBidi"/>
              </w:rPr>
              <w:t>sprechen</w:t>
            </w:r>
            <w:proofErr w:type="spellEnd"/>
            <w:r w:rsidRPr="00BE6F5F">
              <w:rPr>
                <w:rFonts w:asciiTheme="majorBidi" w:hAnsiTheme="majorBidi" w:cstheme="majorBidi"/>
              </w:rPr>
              <w:br/>
            </w:r>
            <w:proofErr w:type="spellStart"/>
            <w:r w:rsidRPr="00BE6F5F">
              <w:rPr>
                <w:rFonts w:asciiTheme="majorBidi" w:hAnsiTheme="majorBidi" w:cstheme="majorBidi"/>
              </w:rPr>
              <w:t>Wortschatz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BE6F5F">
              <w:rPr>
                <w:rFonts w:asciiTheme="majorBidi" w:hAnsiTheme="majorBidi" w:cstheme="majorBidi"/>
              </w:rPr>
              <w:t>öffentlicher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E6F5F">
              <w:rPr>
                <w:rFonts w:asciiTheme="majorBidi" w:hAnsiTheme="majorBidi" w:cstheme="majorBidi"/>
              </w:rPr>
              <w:t>Verkehr</w:t>
            </w:r>
            <w:proofErr w:type="spellEnd"/>
            <w:r w:rsidRPr="00BE6F5F">
              <w:rPr>
                <w:rFonts w:asciiTheme="majorBidi" w:hAnsiTheme="majorBidi" w:cstheme="majorBidi"/>
              </w:rPr>
              <w:br/>
            </w:r>
            <w:proofErr w:type="spellStart"/>
            <w:r w:rsidRPr="00BE6F5F">
              <w:rPr>
                <w:rFonts w:asciiTheme="majorBidi" w:hAnsiTheme="majorBidi" w:cstheme="majorBidi"/>
              </w:rPr>
              <w:t>Sprachhandlungen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BE6F5F">
              <w:rPr>
                <w:rFonts w:asciiTheme="majorBidi" w:hAnsiTheme="majorBidi" w:cstheme="majorBidi"/>
              </w:rPr>
              <w:t>Informationen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E6F5F">
              <w:rPr>
                <w:rFonts w:asciiTheme="majorBidi" w:hAnsiTheme="majorBidi" w:cstheme="majorBidi"/>
              </w:rPr>
              <w:t>erfragen</w:t>
            </w:r>
            <w:proofErr w:type="spellEnd"/>
            <w:r w:rsidRPr="00BE6F5F">
              <w:rPr>
                <w:rFonts w:asciiTheme="majorBidi" w:hAnsiTheme="majorBidi" w:cstheme="majorBidi"/>
              </w:rPr>
              <w:br/>
            </w:r>
            <w:proofErr w:type="spellStart"/>
            <w:r w:rsidRPr="00BE6F5F">
              <w:rPr>
                <w:rFonts w:asciiTheme="majorBidi" w:hAnsiTheme="majorBidi" w:cstheme="majorBidi"/>
              </w:rPr>
              <w:t>Grammatik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Pr="00BE6F5F">
              <w:rPr>
                <w:rFonts w:asciiTheme="majorBidi" w:hAnsiTheme="majorBidi" w:cstheme="majorBidi"/>
              </w:rPr>
              <w:t>Indirekte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E6F5F">
              <w:rPr>
                <w:rFonts w:asciiTheme="majorBidi" w:hAnsiTheme="majorBidi" w:cstheme="majorBidi"/>
              </w:rPr>
              <w:t>Fragesätze</w:t>
            </w:r>
            <w:proofErr w:type="spellEnd"/>
            <w:r w:rsidRPr="00BE6F5F">
              <w:rPr>
                <w:rFonts w:asciiTheme="majorBidi" w:hAnsiTheme="majorBidi" w:cstheme="majorBidi"/>
              </w:rPr>
              <w:t xml:space="preserve"> (W-</w:t>
            </w:r>
            <w:proofErr w:type="spellStart"/>
            <w:r w:rsidRPr="00BE6F5F">
              <w:rPr>
                <w:rFonts w:asciiTheme="majorBidi" w:hAnsiTheme="majorBidi" w:cstheme="majorBidi"/>
              </w:rPr>
              <w:t>Fragen</w:t>
            </w:r>
            <w:proofErr w:type="spellEnd"/>
            <w:r w:rsidRPr="00BE6F5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26BDCA38" w14:textId="353081A0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5A0399AA" w14:textId="562E1DB1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Dinleme, rol oynama, konuşma </w:t>
            </w:r>
          </w:p>
        </w:tc>
      </w:tr>
      <w:tr w:rsidR="00F1580D" w:rsidRPr="00AD2EF8" w14:paraId="40B18F66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493A4DA9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FFFFFF" w:themeFill="background1"/>
            <w:vAlign w:val="center"/>
          </w:tcPr>
          <w:p w14:paraId="0931D2E2" w14:textId="4DFADAA4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Ara Sınav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5773CCF7" w14:textId="4E77E3B5" w:rsidR="00F1580D" w:rsidRPr="00AD2EF8" w:rsidRDefault="00D33C1C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108B07A9" w14:textId="341CF112" w:rsidR="00F1580D" w:rsidRPr="00AD2EF8" w:rsidRDefault="00D33C1C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Yazılı sınav </w:t>
            </w:r>
          </w:p>
        </w:tc>
      </w:tr>
      <w:tr w:rsidR="00F1580D" w:rsidRPr="00AD2EF8" w14:paraId="1843248B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138C9A5C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  <w:vAlign w:val="center"/>
          </w:tcPr>
          <w:p w14:paraId="333F1193" w14:textId="3740A233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Ara Sınav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1591F644" w14:textId="6B9AB7E6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1BA15B95" w14:textId="46D49D9D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F1580D" w:rsidRPr="00AD2EF8" w14:paraId="291CDCDD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5A9B3A18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</w:tcPr>
          <w:p w14:paraId="3BE72139" w14:textId="0D162E97" w:rsidR="00F1580D" w:rsidRPr="005A68A5" w:rsidRDefault="00BE6F5F" w:rsidP="00BE6F5F">
            <w:pPr>
              <w:rPr>
                <w:rFonts w:asciiTheme="majorBidi" w:hAnsiTheme="majorBidi" w:cstheme="majorBidi"/>
                <w:lang w:val="de-DE"/>
              </w:rPr>
            </w:pPr>
            <w:proofErr w:type="spellStart"/>
            <w:r w:rsidRPr="00BE6F5F">
              <w:t>Sprachhandlungen</w:t>
            </w:r>
            <w:proofErr w:type="spellEnd"/>
            <w:r w:rsidRPr="00BE6F5F">
              <w:t xml:space="preserve">: </w:t>
            </w:r>
            <w:proofErr w:type="spellStart"/>
            <w:r w:rsidRPr="00BE6F5F">
              <w:t>Unsicherheit</w:t>
            </w:r>
            <w:proofErr w:type="spellEnd"/>
            <w:r w:rsidRPr="00BE6F5F">
              <w:t xml:space="preserve"> </w:t>
            </w:r>
            <w:proofErr w:type="spellStart"/>
            <w:r w:rsidRPr="00BE6F5F">
              <w:t>und</w:t>
            </w:r>
            <w:proofErr w:type="spellEnd"/>
            <w:r w:rsidRPr="00BE6F5F">
              <w:t xml:space="preserve"> </w:t>
            </w:r>
            <w:proofErr w:type="spellStart"/>
            <w:r w:rsidRPr="00BE6F5F">
              <w:t>Nichtwissen</w:t>
            </w:r>
            <w:proofErr w:type="spellEnd"/>
            <w:r w:rsidRPr="00BE6F5F">
              <w:t xml:space="preserve"> </w:t>
            </w:r>
            <w:proofErr w:type="spellStart"/>
            <w:r w:rsidRPr="00BE6F5F">
              <w:t>ausdrücken</w:t>
            </w:r>
            <w:proofErr w:type="spellEnd"/>
            <w:r w:rsidRPr="00BE6F5F">
              <w:br/>
            </w:r>
            <w:proofErr w:type="spellStart"/>
            <w:r w:rsidRPr="00BE6F5F">
              <w:t>Grammatik</w:t>
            </w:r>
            <w:proofErr w:type="spellEnd"/>
            <w:r w:rsidRPr="00BE6F5F">
              <w:t xml:space="preserve">: </w:t>
            </w:r>
            <w:proofErr w:type="spellStart"/>
            <w:r w:rsidRPr="00BE6F5F">
              <w:t>Indirekte</w:t>
            </w:r>
            <w:proofErr w:type="spellEnd"/>
            <w:r w:rsidRPr="00BE6F5F">
              <w:t xml:space="preserve"> </w:t>
            </w:r>
            <w:proofErr w:type="spellStart"/>
            <w:r w:rsidRPr="00BE6F5F">
              <w:t>Fragesätze</w:t>
            </w:r>
            <w:proofErr w:type="spellEnd"/>
            <w:r w:rsidRPr="00BE6F5F">
              <w:t xml:space="preserve"> (</w:t>
            </w:r>
            <w:proofErr w:type="spellStart"/>
            <w:r w:rsidRPr="00BE6F5F">
              <w:t>Ja</w:t>
            </w:r>
            <w:proofErr w:type="spellEnd"/>
            <w:r w:rsidRPr="00BE6F5F">
              <w:t>-/</w:t>
            </w:r>
            <w:proofErr w:type="spellStart"/>
            <w:r w:rsidRPr="00BE6F5F">
              <w:t>Nein-Fragen</w:t>
            </w:r>
            <w:proofErr w:type="spellEnd"/>
            <w:r w:rsidRPr="00BE6F5F">
              <w:t xml:space="preserve"> mit </w:t>
            </w:r>
            <w:proofErr w:type="spellStart"/>
            <w:r w:rsidRPr="00BE6F5F">
              <w:rPr>
                <w:b/>
                <w:bCs/>
              </w:rPr>
              <w:t>ob</w:t>
            </w:r>
            <w:proofErr w:type="spellEnd"/>
            <w:r w:rsidRPr="00BE6F5F">
              <w:t>)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2CF2690A" w14:textId="68ACF675" w:rsidR="00F1580D" w:rsidRPr="00AD2EF8" w:rsidRDefault="00D33C1C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6AB47C99" w14:textId="55591914" w:rsidR="00F1580D" w:rsidRPr="00AD2EF8" w:rsidRDefault="00D33C1C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Bireysel ve grup çalışması</w:t>
            </w:r>
          </w:p>
        </w:tc>
      </w:tr>
      <w:tr w:rsidR="00F1580D" w:rsidRPr="00AD2EF8" w14:paraId="5A0BEE33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22F482B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FFFFFF" w:themeFill="background1"/>
          </w:tcPr>
          <w:p w14:paraId="05C966E6" w14:textId="354E3F45" w:rsidR="00F1580D" w:rsidRPr="001F6AC5" w:rsidRDefault="00344ABA" w:rsidP="00344ABA">
            <w:pPr>
              <w:rPr>
                <w:lang w:val="de-DE"/>
              </w:rPr>
            </w:pPr>
            <w:proofErr w:type="spellStart"/>
            <w:r w:rsidRPr="00344ABA">
              <w:t>Sprachhandlungen</w:t>
            </w:r>
            <w:proofErr w:type="spellEnd"/>
            <w:r w:rsidRPr="00344ABA">
              <w:t xml:space="preserve">: </w:t>
            </w:r>
            <w:proofErr w:type="spellStart"/>
            <w:r w:rsidRPr="00344ABA">
              <w:t>eine</w:t>
            </w:r>
            <w:proofErr w:type="spellEnd"/>
            <w:r w:rsidRPr="00344ABA">
              <w:t xml:space="preserve"> </w:t>
            </w:r>
            <w:proofErr w:type="spellStart"/>
            <w:r w:rsidRPr="00344ABA">
              <w:t>Wegbeschreibung</w:t>
            </w:r>
            <w:proofErr w:type="spellEnd"/>
            <w:r w:rsidRPr="00344ABA">
              <w:t xml:space="preserve"> </w:t>
            </w:r>
            <w:proofErr w:type="spellStart"/>
            <w:r w:rsidRPr="00344ABA">
              <w:t>verstehen</w:t>
            </w:r>
            <w:proofErr w:type="spellEnd"/>
            <w:r w:rsidRPr="00344ABA">
              <w:t xml:space="preserve"> </w:t>
            </w:r>
            <w:proofErr w:type="spellStart"/>
            <w:r w:rsidRPr="00344ABA">
              <w:t>und</w:t>
            </w:r>
            <w:proofErr w:type="spellEnd"/>
            <w:r w:rsidRPr="00344ABA">
              <w:t xml:space="preserve"> geben; </w:t>
            </w:r>
            <w:proofErr w:type="spellStart"/>
            <w:r w:rsidRPr="00344ABA">
              <w:t>Zeitungsartikel</w:t>
            </w:r>
            <w:proofErr w:type="spellEnd"/>
            <w:r w:rsidRPr="00344ABA">
              <w:t xml:space="preserve"> </w:t>
            </w:r>
            <w:proofErr w:type="spellStart"/>
            <w:proofErr w:type="gramStart"/>
            <w:r w:rsidRPr="00344ABA">
              <w:t>verstehen</w:t>
            </w:r>
            <w:proofErr w:type="spellEnd"/>
            <w:r w:rsidRPr="00344ABA">
              <w:t>;</w:t>
            </w:r>
            <w:proofErr w:type="gramEnd"/>
            <w:r w:rsidRPr="00344ABA">
              <w:t xml:space="preserve"> </w:t>
            </w:r>
            <w:proofErr w:type="spellStart"/>
            <w:r w:rsidRPr="00344ABA">
              <w:t>die</w:t>
            </w:r>
            <w:proofErr w:type="spellEnd"/>
            <w:r w:rsidRPr="00344ABA">
              <w:t xml:space="preserve"> </w:t>
            </w:r>
            <w:proofErr w:type="spellStart"/>
            <w:r w:rsidRPr="00344ABA">
              <w:t>eigene</w:t>
            </w:r>
            <w:proofErr w:type="spellEnd"/>
            <w:r w:rsidRPr="00344ABA">
              <w:t xml:space="preserve"> </w:t>
            </w:r>
            <w:proofErr w:type="spellStart"/>
            <w:r w:rsidRPr="00344ABA">
              <w:t>Meinung</w:t>
            </w:r>
            <w:proofErr w:type="spellEnd"/>
            <w:r w:rsidRPr="00344ABA">
              <w:t xml:space="preserve"> </w:t>
            </w:r>
            <w:proofErr w:type="spellStart"/>
            <w:r w:rsidRPr="00344ABA">
              <w:t>sagen</w:t>
            </w:r>
            <w:proofErr w:type="spellEnd"/>
            <w:r w:rsidRPr="00344ABA">
              <w:br/>
            </w:r>
            <w:proofErr w:type="spellStart"/>
            <w:r w:rsidRPr="00344ABA">
              <w:t>Grammatik</w:t>
            </w:r>
            <w:proofErr w:type="spellEnd"/>
            <w:r w:rsidRPr="00344ABA">
              <w:t xml:space="preserve">: lokale </w:t>
            </w:r>
            <w:proofErr w:type="spellStart"/>
            <w:r w:rsidRPr="00344ABA">
              <w:t>Präpositionen</w:t>
            </w:r>
            <w:proofErr w:type="spellEnd"/>
            <w:r w:rsidRPr="00344ABA">
              <w:t xml:space="preserve"> (an … </w:t>
            </w:r>
            <w:proofErr w:type="spellStart"/>
            <w:r w:rsidRPr="00344ABA">
              <w:t>vorbei</w:t>
            </w:r>
            <w:proofErr w:type="spellEnd"/>
            <w:r w:rsidRPr="00344ABA">
              <w:t xml:space="preserve">, </w:t>
            </w:r>
            <w:proofErr w:type="spellStart"/>
            <w:r w:rsidRPr="00344ABA">
              <w:t>durch</w:t>
            </w:r>
            <w:proofErr w:type="spellEnd"/>
            <w:r w:rsidRPr="00344ABA">
              <w:t xml:space="preserve"> …)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1A7D3643" w14:textId="242C4C9C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50975E5D" w14:textId="291A93A1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Karşılıklı konuşma, dinleme </w:t>
            </w:r>
          </w:p>
        </w:tc>
      </w:tr>
      <w:tr w:rsidR="00F1580D" w:rsidRPr="00AD2EF8" w14:paraId="1D8B54E9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03957721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</w:tcPr>
          <w:p w14:paraId="1242F594" w14:textId="1F91674A" w:rsidR="00F1580D" w:rsidRPr="00AD2EF8" w:rsidRDefault="00344ABA" w:rsidP="00344ABA">
            <w:pPr>
              <w:rPr>
                <w:rFonts w:asciiTheme="majorBidi" w:hAnsiTheme="majorBidi" w:cstheme="majorBidi"/>
              </w:rPr>
            </w:pPr>
            <w:proofErr w:type="spellStart"/>
            <w:r w:rsidRPr="00344ABA">
              <w:t>Kapitel</w:t>
            </w:r>
            <w:proofErr w:type="spellEnd"/>
            <w:r w:rsidRPr="00344ABA">
              <w:t xml:space="preserve"> 8 – </w:t>
            </w:r>
            <w:proofErr w:type="spellStart"/>
            <w:r w:rsidRPr="00344ABA">
              <w:t>Wortschatz</w:t>
            </w:r>
            <w:proofErr w:type="spellEnd"/>
            <w:r w:rsidRPr="00344ABA">
              <w:t xml:space="preserve">: Extreme </w:t>
            </w:r>
            <w:proofErr w:type="spellStart"/>
            <w:r w:rsidRPr="00344ABA">
              <w:t>Sportarten</w:t>
            </w:r>
            <w:proofErr w:type="spellEnd"/>
            <w:r w:rsidRPr="00344ABA">
              <w:t xml:space="preserve"> / </w:t>
            </w:r>
            <w:proofErr w:type="spellStart"/>
            <w:r w:rsidRPr="00344ABA">
              <w:t>Fans</w:t>
            </w:r>
            <w:proofErr w:type="spellEnd"/>
            <w:r w:rsidRPr="00344ABA">
              <w:br/>
            </w:r>
            <w:proofErr w:type="spellStart"/>
            <w:r w:rsidRPr="00344ABA">
              <w:t>Sprachhandlungen</w:t>
            </w:r>
            <w:proofErr w:type="spellEnd"/>
            <w:r w:rsidRPr="00344ABA">
              <w:t xml:space="preserve">: </w:t>
            </w:r>
            <w:proofErr w:type="spellStart"/>
            <w:r w:rsidRPr="00344ABA">
              <w:t>Begeisterung</w:t>
            </w:r>
            <w:proofErr w:type="spellEnd"/>
            <w:r w:rsidRPr="00344ABA">
              <w:t xml:space="preserve">, </w:t>
            </w:r>
            <w:proofErr w:type="spellStart"/>
            <w:r w:rsidRPr="00344ABA">
              <w:t>Hoffnung</w:t>
            </w:r>
            <w:proofErr w:type="spellEnd"/>
            <w:r w:rsidRPr="00344ABA">
              <w:t xml:space="preserve">, </w:t>
            </w:r>
            <w:proofErr w:type="spellStart"/>
            <w:r w:rsidRPr="00344ABA">
              <w:t>Enttäuschung</w:t>
            </w:r>
            <w:proofErr w:type="spellEnd"/>
            <w:r w:rsidRPr="00344ABA">
              <w:t xml:space="preserve"> </w:t>
            </w:r>
            <w:proofErr w:type="spellStart"/>
            <w:r w:rsidRPr="00344ABA">
              <w:t>ausdrücken</w:t>
            </w:r>
            <w:proofErr w:type="spellEnd"/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2DD3F5E0" w14:textId="4904E14D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378C5450" w14:textId="25ED536C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Bireysel çalışma, soru-cevap</w:t>
            </w:r>
          </w:p>
        </w:tc>
      </w:tr>
      <w:tr w:rsidR="00F1580D" w:rsidRPr="00AD2EF8" w14:paraId="5E2DD858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1522AF0A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FFFFFF" w:themeFill="background1"/>
          </w:tcPr>
          <w:p w14:paraId="49B35FFE" w14:textId="055922C9" w:rsidR="00F1580D" w:rsidRPr="00AD2EF8" w:rsidRDefault="003E2344" w:rsidP="003E2344">
            <w:pPr>
              <w:rPr>
                <w:rFonts w:asciiTheme="majorBidi" w:hAnsiTheme="majorBidi" w:cstheme="majorBidi"/>
              </w:rPr>
            </w:pPr>
            <w:proofErr w:type="spellStart"/>
            <w:r w:rsidRPr="003E2344">
              <w:t>Sprachhandlungen</w:t>
            </w:r>
            <w:proofErr w:type="spellEnd"/>
            <w:r w:rsidRPr="003E2344">
              <w:t>: Fan-</w:t>
            </w:r>
            <w:proofErr w:type="spellStart"/>
            <w:r w:rsidRPr="003E2344">
              <w:t>Kommentare</w:t>
            </w:r>
            <w:proofErr w:type="spellEnd"/>
            <w:r w:rsidRPr="003E2344">
              <w:t xml:space="preserve"> </w:t>
            </w:r>
            <w:proofErr w:type="spellStart"/>
            <w:r w:rsidRPr="003E2344">
              <w:t>verstehen</w:t>
            </w:r>
            <w:proofErr w:type="spellEnd"/>
            <w:r w:rsidRPr="003E2344">
              <w:br/>
            </w:r>
            <w:proofErr w:type="spellStart"/>
            <w:r w:rsidRPr="003E2344">
              <w:t>Grammatik</w:t>
            </w:r>
            <w:proofErr w:type="spellEnd"/>
            <w:r w:rsidRPr="003E2344">
              <w:t xml:space="preserve">: </w:t>
            </w:r>
            <w:proofErr w:type="spellStart"/>
            <w:r w:rsidRPr="003E2344">
              <w:t>Sätze</w:t>
            </w:r>
            <w:proofErr w:type="spellEnd"/>
            <w:r w:rsidRPr="003E2344">
              <w:t xml:space="preserve"> </w:t>
            </w:r>
            <w:proofErr w:type="spellStart"/>
            <w:r w:rsidRPr="003E2344">
              <w:t>verbinden</w:t>
            </w:r>
            <w:proofErr w:type="spellEnd"/>
            <w:r w:rsidRPr="003E2344">
              <w:t xml:space="preserve"> mit </w:t>
            </w:r>
            <w:proofErr w:type="spellStart"/>
            <w:r w:rsidRPr="003E2344">
              <w:rPr>
                <w:b/>
                <w:bCs/>
              </w:rPr>
              <w:t>deshalb</w:t>
            </w:r>
            <w:proofErr w:type="spellEnd"/>
            <w:r w:rsidRPr="003E2344">
              <w:rPr>
                <w:b/>
                <w:bCs/>
              </w:rPr>
              <w:t xml:space="preserve">, </w:t>
            </w:r>
            <w:proofErr w:type="spellStart"/>
            <w:r w:rsidRPr="003E2344">
              <w:rPr>
                <w:b/>
                <w:bCs/>
              </w:rPr>
              <w:t>trotzdem</w:t>
            </w:r>
            <w:proofErr w:type="spellEnd"/>
            <w:r w:rsidRPr="003E2344">
              <w:rPr>
                <w:b/>
                <w:bCs/>
              </w:rPr>
              <w:t xml:space="preserve">, </w:t>
            </w:r>
            <w:proofErr w:type="spellStart"/>
            <w:r w:rsidRPr="003E2344">
              <w:rPr>
                <w:b/>
                <w:bCs/>
              </w:rPr>
              <w:t>obwohl</w:t>
            </w:r>
            <w:proofErr w:type="spellEnd"/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017669E5" w14:textId="48158714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36C928C5" w14:textId="2D3EC9B5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Konuşma, bireysel çalışma, yazma</w:t>
            </w:r>
          </w:p>
        </w:tc>
      </w:tr>
      <w:tr w:rsidR="00F1580D" w:rsidRPr="00AD2EF8" w14:paraId="1251BFA0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50A627B9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</w:tcPr>
          <w:p w14:paraId="46BDADB8" w14:textId="2A6843BA" w:rsidR="00F1580D" w:rsidRPr="00AD2EF8" w:rsidRDefault="003E2344" w:rsidP="003E2344">
            <w:pPr>
              <w:rPr>
                <w:rFonts w:asciiTheme="majorBidi" w:hAnsiTheme="majorBidi" w:cstheme="majorBidi"/>
              </w:rPr>
            </w:pPr>
            <w:proofErr w:type="spellStart"/>
            <w:r w:rsidRPr="003E2344">
              <w:t>Grammatik</w:t>
            </w:r>
            <w:proofErr w:type="spellEnd"/>
            <w:r w:rsidRPr="003E2344">
              <w:t xml:space="preserve">: </w:t>
            </w:r>
            <w:proofErr w:type="spellStart"/>
            <w:r w:rsidRPr="003E2344">
              <w:t>Übungen</w:t>
            </w:r>
            <w:proofErr w:type="spellEnd"/>
            <w:r w:rsidRPr="003E2344">
              <w:t xml:space="preserve"> mit </w:t>
            </w:r>
            <w:proofErr w:type="spellStart"/>
            <w:r w:rsidRPr="003E2344">
              <w:rPr>
                <w:b/>
                <w:bCs/>
              </w:rPr>
              <w:t>deshalb</w:t>
            </w:r>
            <w:proofErr w:type="spellEnd"/>
            <w:r w:rsidRPr="003E2344">
              <w:rPr>
                <w:b/>
                <w:bCs/>
              </w:rPr>
              <w:t xml:space="preserve">, </w:t>
            </w:r>
            <w:proofErr w:type="spellStart"/>
            <w:r w:rsidRPr="003E2344">
              <w:rPr>
                <w:b/>
                <w:bCs/>
              </w:rPr>
              <w:t>trotzdem</w:t>
            </w:r>
            <w:proofErr w:type="spellEnd"/>
            <w:r w:rsidRPr="003E2344">
              <w:rPr>
                <w:b/>
                <w:bCs/>
              </w:rPr>
              <w:t xml:space="preserve">, </w:t>
            </w:r>
            <w:proofErr w:type="spellStart"/>
            <w:r w:rsidRPr="003E2344">
              <w:rPr>
                <w:b/>
                <w:bCs/>
              </w:rPr>
              <w:t>obwohl</w:t>
            </w:r>
            <w:proofErr w:type="spellEnd"/>
            <w:r w:rsidRPr="003E2344">
              <w:t xml:space="preserve"> (Pekiştirme)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75BE5125" w14:textId="2AF71E01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213BE876" w14:textId="3CC35C40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Bireysel çalışma, soru-cevap</w:t>
            </w:r>
          </w:p>
        </w:tc>
      </w:tr>
      <w:tr w:rsidR="00F1580D" w:rsidRPr="00AD2EF8" w14:paraId="3D5181E7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1BB7FFC7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FFFFFF" w:themeFill="background1"/>
          </w:tcPr>
          <w:p w14:paraId="287BBCEB" w14:textId="0B74A69C" w:rsidR="00F1580D" w:rsidRPr="00F07F59" w:rsidRDefault="00E33B65" w:rsidP="00E33B65">
            <w:pPr>
              <w:rPr>
                <w:rFonts w:asciiTheme="majorBidi" w:hAnsiTheme="majorBidi" w:cstheme="majorBidi"/>
                <w:lang w:val="de-DE"/>
              </w:rPr>
            </w:pPr>
            <w:proofErr w:type="spellStart"/>
            <w:r w:rsidRPr="00E33B65">
              <w:t>Kapitel</w:t>
            </w:r>
            <w:proofErr w:type="spellEnd"/>
            <w:r w:rsidRPr="00E33B65">
              <w:t xml:space="preserve"> 11 – </w:t>
            </w:r>
            <w:proofErr w:type="spellStart"/>
            <w:r w:rsidRPr="00E33B65">
              <w:t>Sprachhandlungen</w:t>
            </w:r>
            <w:proofErr w:type="spellEnd"/>
            <w:r w:rsidRPr="00E33B65">
              <w:t xml:space="preserve">: </w:t>
            </w:r>
            <w:proofErr w:type="spellStart"/>
            <w:r w:rsidRPr="00E33B65">
              <w:t>über</w:t>
            </w:r>
            <w:proofErr w:type="spellEnd"/>
            <w:r w:rsidRPr="00E33B65">
              <w:t xml:space="preserve"> </w:t>
            </w:r>
            <w:proofErr w:type="spellStart"/>
            <w:r w:rsidRPr="00E33B65">
              <w:t>Wünsche</w:t>
            </w:r>
            <w:proofErr w:type="spellEnd"/>
            <w:r w:rsidRPr="00E33B65">
              <w:t xml:space="preserve"> </w:t>
            </w:r>
            <w:proofErr w:type="spellStart"/>
            <w:r w:rsidRPr="00E33B65">
              <w:t>sprechen</w:t>
            </w:r>
            <w:proofErr w:type="spellEnd"/>
            <w:r w:rsidRPr="00E33B65">
              <w:t xml:space="preserve">, </w:t>
            </w:r>
            <w:proofErr w:type="spellStart"/>
            <w:r w:rsidRPr="00E33B65">
              <w:t>Wünsche</w:t>
            </w:r>
            <w:proofErr w:type="spellEnd"/>
            <w:r w:rsidRPr="00E33B65">
              <w:t xml:space="preserve"> </w:t>
            </w:r>
            <w:proofErr w:type="spellStart"/>
            <w:r w:rsidRPr="00E33B65">
              <w:t>äußern</w:t>
            </w:r>
            <w:proofErr w:type="spellEnd"/>
            <w:r w:rsidRPr="00E33B65">
              <w:t xml:space="preserve">, </w:t>
            </w:r>
            <w:proofErr w:type="spellStart"/>
            <w:r w:rsidRPr="00E33B65">
              <w:t>Ratschläge</w:t>
            </w:r>
            <w:proofErr w:type="spellEnd"/>
            <w:r w:rsidRPr="00E33B65">
              <w:t xml:space="preserve"> geben</w:t>
            </w:r>
            <w:r w:rsidRPr="00E33B65">
              <w:br/>
            </w:r>
            <w:proofErr w:type="spellStart"/>
            <w:r w:rsidRPr="00E33B65">
              <w:t>Grammatik</w:t>
            </w:r>
            <w:proofErr w:type="spellEnd"/>
            <w:r w:rsidRPr="00E33B65">
              <w:t xml:space="preserve">: </w:t>
            </w:r>
            <w:proofErr w:type="spellStart"/>
            <w:r w:rsidRPr="00E33B65">
              <w:t>Konjunktiv</w:t>
            </w:r>
            <w:proofErr w:type="spellEnd"/>
            <w:r w:rsidRPr="00E33B65">
              <w:t xml:space="preserve"> II (</w:t>
            </w:r>
            <w:proofErr w:type="spellStart"/>
            <w:r w:rsidRPr="00E33B65">
              <w:t>Wünsche</w:t>
            </w:r>
            <w:proofErr w:type="spellEnd"/>
            <w:r w:rsidRPr="00E33B65">
              <w:t xml:space="preserve">, </w:t>
            </w:r>
            <w:proofErr w:type="spellStart"/>
            <w:r w:rsidRPr="00E33B65">
              <w:t>Ratschläge</w:t>
            </w:r>
            <w:proofErr w:type="spellEnd"/>
            <w:r w:rsidRPr="00E33B65">
              <w:t>)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2E0B48E8" w14:textId="1C623DDD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01F8B557" w14:textId="618A786E" w:rsidR="00F1580D" w:rsidRPr="00AD2EF8" w:rsidRDefault="00BE2E7A" w:rsidP="00BE2E7A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BE2E7A">
              <w:rPr>
                <w:rFonts w:asciiTheme="majorBidi" w:hAnsiTheme="majorBidi" w:cstheme="majorBidi"/>
                <w:b w:val="0"/>
                <w:bCs w:val="0"/>
              </w:rPr>
              <w:t>Bireysel çalışma, soru-cevap</w:t>
            </w:r>
          </w:p>
        </w:tc>
      </w:tr>
      <w:tr w:rsidR="00F1580D" w:rsidRPr="00AD2EF8" w14:paraId="50D506D0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4CA2EC8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</w:tcPr>
          <w:p w14:paraId="17983BCB" w14:textId="7C59BB5B" w:rsidR="00F1580D" w:rsidRPr="00AD2EF8" w:rsidRDefault="00E33B65" w:rsidP="00E33B65">
            <w:pPr>
              <w:rPr>
                <w:rFonts w:asciiTheme="majorBidi" w:hAnsiTheme="majorBidi" w:cstheme="majorBidi"/>
              </w:rPr>
            </w:pPr>
            <w:proofErr w:type="spellStart"/>
            <w:r w:rsidRPr="00E33B65">
              <w:t>Sprachhandlungen</w:t>
            </w:r>
            <w:proofErr w:type="spellEnd"/>
            <w:r w:rsidRPr="00E33B65">
              <w:t xml:space="preserve">: </w:t>
            </w:r>
            <w:proofErr w:type="spellStart"/>
            <w:r w:rsidRPr="00E33B65">
              <w:t>ein</w:t>
            </w:r>
            <w:proofErr w:type="spellEnd"/>
            <w:r w:rsidRPr="00E33B65">
              <w:t xml:space="preserve"> </w:t>
            </w:r>
            <w:proofErr w:type="spellStart"/>
            <w:r w:rsidRPr="00E33B65">
              <w:t>Gespräch</w:t>
            </w:r>
            <w:proofErr w:type="spellEnd"/>
            <w:r w:rsidRPr="00E33B65">
              <w:t xml:space="preserve"> </w:t>
            </w:r>
            <w:proofErr w:type="spellStart"/>
            <w:r w:rsidRPr="00E33B65">
              <w:t>verstehen</w:t>
            </w:r>
            <w:proofErr w:type="spellEnd"/>
            <w:r w:rsidRPr="00E33B65">
              <w:t xml:space="preserve">; </w:t>
            </w:r>
            <w:proofErr w:type="spellStart"/>
            <w:r w:rsidRPr="00E33B65">
              <w:t>gemeinsam</w:t>
            </w:r>
            <w:proofErr w:type="spellEnd"/>
            <w:r w:rsidRPr="00E33B65">
              <w:t xml:space="preserve"> </w:t>
            </w:r>
            <w:proofErr w:type="spellStart"/>
            <w:r w:rsidRPr="00E33B65">
              <w:t>etwas</w:t>
            </w:r>
            <w:proofErr w:type="spellEnd"/>
            <w:r w:rsidRPr="00E33B65">
              <w:t xml:space="preserve"> </w:t>
            </w:r>
            <w:proofErr w:type="spellStart"/>
            <w:r w:rsidRPr="00E33B65">
              <w:t>planen</w:t>
            </w:r>
            <w:proofErr w:type="spellEnd"/>
            <w:r w:rsidRPr="00E33B65">
              <w:br/>
            </w:r>
            <w:proofErr w:type="spellStart"/>
            <w:r w:rsidRPr="00E33B65">
              <w:t>Grammatik</w:t>
            </w:r>
            <w:proofErr w:type="spellEnd"/>
            <w:r w:rsidRPr="00E33B65">
              <w:t xml:space="preserve">: </w:t>
            </w:r>
            <w:proofErr w:type="spellStart"/>
            <w:r w:rsidRPr="00E33B65">
              <w:t>Verben</w:t>
            </w:r>
            <w:proofErr w:type="spellEnd"/>
            <w:r w:rsidRPr="00E33B65">
              <w:t xml:space="preserve"> mit </w:t>
            </w:r>
            <w:proofErr w:type="spellStart"/>
            <w:r w:rsidRPr="00E33B65">
              <w:t>Präpositionen</w:t>
            </w:r>
            <w:proofErr w:type="spellEnd"/>
            <w:r w:rsidRPr="00E33B65">
              <w:t>; W-</w:t>
            </w:r>
            <w:proofErr w:type="spellStart"/>
            <w:r w:rsidRPr="00E33B65">
              <w:t>Fragen</w:t>
            </w:r>
            <w:proofErr w:type="spellEnd"/>
            <w:r w:rsidRPr="00E33B65">
              <w:t xml:space="preserve"> mit </w:t>
            </w:r>
            <w:proofErr w:type="spellStart"/>
            <w:r w:rsidRPr="00E33B65">
              <w:t>Präpositionen</w:t>
            </w:r>
            <w:proofErr w:type="spellEnd"/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463A8CB9" w14:textId="6B54596F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4F3574F7" w14:textId="5D637874" w:rsidR="00F1580D" w:rsidRPr="00AD2EF8" w:rsidRDefault="00BE2E7A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Diyalog çalışmaları</w:t>
            </w:r>
          </w:p>
        </w:tc>
      </w:tr>
      <w:tr w:rsidR="00F1580D" w:rsidRPr="00AD2EF8" w14:paraId="0EE7EC9F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185DEE40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FFFFFF" w:themeFill="background1"/>
          </w:tcPr>
          <w:p w14:paraId="3C6A86DB" w14:textId="7C0ACF8E" w:rsidR="00F74104" w:rsidRPr="00AD2EF8" w:rsidRDefault="00F74104" w:rsidP="00F1580D">
            <w:pPr>
              <w:rPr>
                <w:rFonts w:asciiTheme="majorBidi" w:hAnsiTheme="majorBidi" w:cstheme="majorBidi"/>
              </w:rPr>
            </w:pPr>
            <w:r>
              <w:t>Sözlü Sınav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5DC441A5" w14:textId="27460CD6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Genel tekrar, diyalog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4D1738B9" w14:textId="4E6BA254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Sözlü sınav, diyalog canlandırma</w:t>
            </w:r>
          </w:p>
        </w:tc>
      </w:tr>
      <w:tr w:rsidR="006A0673" w:rsidRPr="00AD2EF8" w14:paraId="15C5AFEF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170A3D59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DAE9F7" w:themeFill="text2" w:themeFillTint="1A"/>
            <w:vAlign w:val="center"/>
          </w:tcPr>
          <w:p w14:paraId="682EA4FF" w14:textId="77886FF1" w:rsidR="006A0673" w:rsidRPr="00AD2EF8" w:rsidRDefault="006A0673" w:rsidP="006A0673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Final</w:t>
            </w:r>
          </w:p>
        </w:tc>
        <w:tc>
          <w:tcPr>
            <w:tcW w:w="2268" w:type="dxa"/>
            <w:gridSpan w:val="5"/>
            <w:shd w:val="clear" w:color="auto" w:fill="DAE9F7" w:themeFill="text2" w:themeFillTint="1A"/>
            <w:vAlign w:val="center"/>
          </w:tcPr>
          <w:p w14:paraId="607CC73E" w14:textId="709E0CAD" w:rsidR="006A0673" w:rsidRPr="00AD2EF8" w:rsidRDefault="006A0673" w:rsidP="006A0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2DF471FD" w14:textId="7A59400E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6A0673" w:rsidRPr="00AD2EF8" w14:paraId="0E54BDBD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6191BE25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9" w:type="dxa"/>
            <w:gridSpan w:val="4"/>
            <w:shd w:val="clear" w:color="auto" w:fill="FFFFFF" w:themeFill="background1"/>
            <w:vAlign w:val="center"/>
          </w:tcPr>
          <w:p w14:paraId="4C0A0783" w14:textId="4FB510C0" w:rsidR="006A0673" w:rsidRPr="00AD2EF8" w:rsidRDefault="006A0673" w:rsidP="006A0673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Fina</w:t>
            </w:r>
            <w:r w:rsidR="00642CF4">
              <w:rPr>
                <w:rStyle w:val="Gl"/>
                <w:rFonts w:asciiTheme="majorBidi" w:hAnsiTheme="majorBidi" w:cstheme="majorBidi"/>
                <w:b w:val="0"/>
                <w:bCs w:val="0"/>
              </w:rPr>
              <w:t>l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37CF168A" w14:textId="417DECD7" w:rsidR="006A0673" w:rsidRPr="00AD2EF8" w:rsidRDefault="006A0673" w:rsidP="006A0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1EA07FD4" w14:textId="16F3C242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6A0673" w:rsidRPr="00AD2EF8" w14:paraId="2B63E1BA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 İçin Kaynaklar</w:t>
            </w:r>
          </w:p>
        </w:tc>
      </w:tr>
      <w:tr w:rsidR="006A0673" w:rsidRPr="00AD2EF8" w14:paraId="75E85A2E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6A2AE68" w14:textId="77777777" w:rsidR="006A0673" w:rsidRPr="00AD2EF8" w:rsidRDefault="006A0673" w:rsidP="006A0673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2"/>
            <w:shd w:val="clear" w:color="auto" w:fill="FFFFFF" w:themeFill="background1"/>
            <w:vAlign w:val="center"/>
          </w:tcPr>
          <w:p w14:paraId="5A09C790" w14:textId="030AD95A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Netzwerk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A</w:t>
            </w:r>
            <w:r w:rsidR="0063316F">
              <w:rPr>
                <w:rFonts w:asciiTheme="majorBidi" w:hAnsiTheme="majorBidi" w:cstheme="majorBidi"/>
                <w:b w:val="0"/>
                <w:bCs w:val="0"/>
              </w:rPr>
              <w:t>2.1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="00A05DA5">
              <w:rPr>
                <w:rFonts w:asciiTheme="majorBidi" w:hAnsiTheme="majorBidi" w:cstheme="majorBidi"/>
                <w:b w:val="0"/>
                <w:bCs w:val="0"/>
              </w:rPr>
              <w:t xml:space="preserve">ve A2.2 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Kurs-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und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Arbeitsbuch</w:t>
            </w:r>
            <w:proofErr w:type="spellEnd"/>
          </w:p>
          <w:p w14:paraId="4439BBD9" w14:textId="27EDCB5F" w:rsidR="006A0673" w:rsidRPr="00AD2EF8" w:rsidRDefault="00453E2A" w:rsidP="00125B5C">
            <w:pPr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ISBN </w:t>
            </w:r>
            <w:r w:rsidRPr="00453E2A">
              <w:rPr>
                <w:rFonts w:asciiTheme="majorBidi" w:hAnsiTheme="majorBidi" w:cstheme="majorBidi"/>
                <w:b w:val="0"/>
                <w:bCs w:val="0"/>
              </w:rPr>
              <w:t>978-3-12-606142-1</w:t>
            </w:r>
            <w:r w:rsidR="00125B5C">
              <w:rPr>
                <w:rFonts w:asciiTheme="majorBidi" w:hAnsiTheme="majorBidi" w:cstheme="majorBidi"/>
                <w:b w:val="0"/>
                <w:bCs w:val="0"/>
              </w:rPr>
              <w:t xml:space="preserve"> ISBN </w:t>
            </w:r>
            <w:r w:rsidR="00125B5C" w:rsidRPr="00125B5C">
              <w:rPr>
                <w:rFonts w:asciiTheme="majorBidi" w:hAnsiTheme="majorBidi" w:cstheme="majorBidi"/>
                <w:b w:val="0"/>
                <w:bCs w:val="0"/>
              </w:rPr>
              <w:t>978-3-12-606143-8</w:t>
            </w:r>
          </w:p>
        </w:tc>
      </w:tr>
      <w:tr w:rsidR="006A0673" w:rsidRPr="00AD2EF8" w14:paraId="5BF451C4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D89B8E" w14:textId="77777777" w:rsidR="006A0673" w:rsidRPr="00AD2EF8" w:rsidRDefault="006A0673" w:rsidP="006A0673">
            <w:pPr>
              <w:tabs>
                <w:tab w:val="right" w:pos="3241"/>
              </w:tabs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Önerilen Kaynaklar:</w:t>
            </w:r>
            <w:r w:rsidRPr="00AD2EF8">
              <w:rPr>
                <w:rFonts w:asciiTheme="majorBidi" w:hAnsiTheme="majorBidi" w:cstheme="majorBidi"/>
                <w:bCs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2"/>
            <w:shd w:val="clear" w:color="auto" w:fill="FFFFFF" w:themeFill="background1"/>
            <w:vAlign w:val="center"/>
          </w:tcPr>
          <w:p w14:paraId="29D498BD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Her Ünite için ek materyaller,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Lernportal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VHS/ A1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Deutsch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/ Youtube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Easygerman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Videoları</w:t>
            </w:r>
          </w:p>
        </w:tc>
      </w:tr>
      <w:tr w:rsidR="006A0673" w:rsidRPr="00AD2EF8" w14:paraId="41A68CB5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6"/>
            <w:shd w:val="clear" w:color="auto" w:fill="DAE9F7" w:themeFill="text2" w:themeFillTint="1A"/>
            <w:vAlign w:val="center"/>
          </w:tcPr>
          <w:p w14:paraId="46F1B481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Ölçme ve Değerlendirmesi</w:t>
            </w:r>
          </w:p>
        </w:tc>
      </w:tr>
      <w:tr w:rsidR="006A0673" w:rsidRPr="00AD2EF8" w14:paraId="42B10D21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D70DF6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5E3788F3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Sayı</w:t>
            </w:r>
          </w:p>
        </w:tc>
        <w:tc>
          <w:tcPr>
            <w:tcW w:w="1109" w:type="dxa"/>
            <w:gridSpan w:val="2"/>
            <w:shd w:val="clear" w:color="auto" w:fill="DAE9F7" w:themeFill="text2" w:themeFillTint="1A"/>
            <w:vAlign w:val="center"/>
          </w:tcPr>
          <w:p w14:paraId="138DA8E6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DAE9F7" w:themeFill="text2" w:themeFillTint="1A"/>
            <w:vAlign w:val="center"/>
          </w:tcPr>
          <w:p w14:paraId="3C953222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Notlar</w:t>
            </w:r>
          </w:p>
        </w:tc>
      </w:tr>
      <w:tr w:rsidR="006A0673" w:rsidRPr="00AD2EF8" w14:paraId="6E0A8252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1D518F78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5CF9B852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2"/>
            <w:shd w:val="clear" w:color="auto" w:fill="FFFFFF" w:themeFill="background1"/>
            <w:vAlign w:val="center"/>
          </w:tcPr>
          <w:p w14:paraId="732117CC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FFFFFF" w:themeFill="background1"/>
            <w:vAlign w:val="center"/>
          </w:tcPr>
          <w:p w14:paraId="579AF088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Yazılı sınav</w:t>
            </w:r>
          </w:p>
        </w:tc>
      </w:tr>
      <w:tr w:rsidR="006A0673" w:rsidRPr="00AD2EF8" w14:paraId="6936A1FE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43679BA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58E8AAD0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2"/>
            <w:shd w:val="clear" w:color="auto" w:fill="FFFFFF" w:themeFill="background1"/>
            <w:vAlign w:val="center"/>
          </w:tcPr>
          <w:p w14:paraId="70EDCA05" w14:textId="36E15B61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%1</w:t>
            </w:r>
            <w:r w:rsidR="00A32BA4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FFFFFF" w:themeFill="background1"/>
            <w:vAlign w:val="center"/>
          </w:tcPr>
          <w:p w14:paraId="6D6C2790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Test </w:t>
            </w:r>
          </w:p>
        </w:tc>
      </w:tr>
      <w:tr w:rsidR="006A0673" w:rsidRPr="00AD2EF8" w14:paraId="42A61070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FF16FA7" w14:textId="52FB6975" w:rsidR="006A0673" w:rsidRPr="00AD2EF8" w:rsidRDefault="001E2BD9" w:rsidP="006A0673">
            <w:pPr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S</w:t>
            </w:r>
            <w:r w:rsidR="009F12F3">
              <w:rPr>
                <w:rFonts w:asciiTheme="majorBidi" w:hAnsiTheme="majorBidi" w:cstheme="majorBidi"/>
                <w:b w:val="0"/>
              </w:rPr>
              <w:t>özlü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C554677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2"/>
            <w:shd w:val="clear" w:color="auto" w:fill="DAE9F7" w:themeFill="text2" w:themeFillTint="1A"/>
            <w:vAlign w:val="center"/>
          </w:tcPr>
          <w:p w14:paraId="0E7D132F" w14:textId="12E70CBD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</w:t>
            </w:r>
            <w:r w:rsidR="00A32BA4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DAE9F7" w:themeFill="text2" w:themeFillTint="1A"/>
            <w:vAlign w:val="center"/>
          </w:tcPr>
          <w:p w14:paraId="6F559E48" w14:textId="08A42646" w:rsidR="006A0673" w:rsidRPr="00AD2EF8" w:rsidRDefault="001E2BD9" w:rsidP="006A0673">
            <w:pPr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S</w:t>
            </w:r>
            <w:r w:rsidR="0090551E">
              <w:rPr>
                <w:rFonts w:asciiTheme="majorBidi" w:hAnsiTheme="majorBidi" w:cstheme="majorBidi"/>
                <w:b w:val="0"/>
              </w:rPr>
              <w:t xml:space="preserve">özlü </w:t>
            </w:r>
          </w:p>
        </w:tc>
      </w:tr>
      <w:tr w:rsidR="006A0673" w:rsidRPr="00AD2EF8" w14:paraId="63B7CB66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7D18242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3B7F1B8F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2"/>
            <w:shd w:val="clear" w:color="auto" w:fill="DAE9F7" w:themeFill="text2" w:themeFillTint="1A"/>
            <w:vAlign w:val="center"/>
          </w:tcPr>
          <w:p w14:paraId="165100E9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DAE9F7" w:themeFill="text2" w:themeFillTint="1A"/>
            <w:vAlign w:val="center"/>
          </w:tcPr>
          <w:p w14:paraId="3C9CBAD1" w14:textId="5A366DAF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Y</w:t>
            </w:r>
            <w:r w:rsidRPr="00AD2EF8">
              <w:rPr>
                <w:rFonts w:asciiTheme="majorBidi" w:hAnsiTheme="majorBidi" w:cstheme="majorBidi"/>
                <w:b w:val="0"/>
              </w:rPr>
              <w:t>azılı sınav</w:t>
            </w:r>
          </w:p>
        </w:tc>
      </w:tr>
      <w:tr w:rsidR="006A0673" w:rsidRPr="00AD2EF8" w14:paraId="278934DF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6"/>
            <w:shd w:val="clear" w:color="auto" w:fill="DAE9F7" w:themeFill="text2" w:themeFillTint="1A"/>
            <w:vAlign w:val="center"/>
          </w:tcPr>
          <w:p w14:paraId="45D21555" w14:textId="77777777" w:rsidR="006A0673" w:rsidRPr="00AD2EF8" w:rsidRDefault="006A0673" w:rsidP="00214A25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AKTS Tablosu</w:t>
            </w:r>
          </w:p>
        </w:tc>
      </w:tr>
      <w:tr w:rsidR="006A0673" w:rsidRPr="00AD2EF8" w14:paraId="14377BA6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5BE246E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3"/>
            <w:shd w:val="clear" w:color="auto" w:fill="DAE9F7" w:themeFill="text2" w:themeFillTint="1A"/>
            <w:vAlign w:val="center"/>
          </w:tcPr>
          <w:p w14:paraId="7A886C7E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5EB72A7D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33E5DC0C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Toplam</w:t>
            </w:r>
          </w:p>
        </w:tc>
      </w:tr>
      <w:tr w:rsidR="006A0673" w:rsidRPr="00AD2EF8" w14:paraId="15991762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2F8F4721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3"/>
            <w:shd w:val="clear" w:color="auto" w:fill="FFFFFF" w:themeFill="background1"/>
            <w:vAlign w:val="center"/>
          </w:tcPr>
          <w:p w14:paraId="26A87CD4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28C9A191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FFFFFF" w:themeFill="background1"/>
            <w:vAlign w:val="center"/>
          </w:tcPr>
          <w:p w14:paraId="5A47F544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42</w:t>
            </w:r>
          </w:p>
        </w:tc>
      </w:tr>
      <w:tr w:rsidR="006A0673" w:rsidRPr="00AD2EF8" w14:paraId="131D03E9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2D22D0BC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3"/>
            <w:shd w:val="clear" w:color="auto" w:fill="DAE9F7" w:themeFill="text2" w:themeFillTint="1A"/>
            <w:vAlign w:val="center"/>
          </w:tcPr>
          <w:p w14:paraId="2BAE96BD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63D98D5A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2C10947B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56</w:t>
            </w:r>
          </w:p>
        </w:tc>
      </w:tr>
      <w:tr w:rsidR="006A0673" w:rsidRPr="00AD2EF8" w14:paraId="6796E6D1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B2BB139" w14:textId="6CF341D9" w:rsidR="006A0673" w:rsidRPr="00AD2EF8" w:rsidRDefault="00CE717E" w:rsidP="00CE717E">
            <w:pPr>
              <w:tabs>
                <w:tab w:val="center" w:pos="1984"/>
              </w:tabs>
              <w:rPr>
                <w:rFonts w:asciiTheme="majorBidi" w:hAnsiTheme="majorBidi" w:cstheme="majorBidi"/>
                <w:b w:val="0"/>
              </w:rPr>
            </w:pPr>
            <w:r w:rsidRPr="00CE717E">
              <w:rPr>
                <w:rFonts w:asciiTheme="majorBidi" w:hAnsiTheme="majorBidi" w:cstheme="majorBidi"/>
                <w:b w:val="0"/>
              </w:rPr>
              <w:t>Dinleme Sınavı+ mini sözlü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3"/>
            <w:shd w:val="clear" w:color="auto" w:fill="DAE9F7" w:themeFill="text2" w:themeFillTint="1A"/>
            <w:vAlign w:val="center"/>
          </w:tcPr>
          <w:p w14:paraId="363ABEA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06B122E7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5494B2A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7</w:t>
            </w:r>
          </w:p>
        </w:tc>
      </w:tr>
      <w:tr w:rsidR="006A0673" w:rsidRPr="00AD2EF8" w14:paraId="63EFA417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2321CF92" w14:textId="77777777" w:rsidR="006A0673" w:rsidRPr="00AD2EF8" w:rsidRDefault="006A0673" w:rsidP="006A0673">
            <w:pPr>
              <w:tabs>
                <w:tab w:val="center" w:pos="1984"/>
              </w:tabs>
              <w:rPr>
                <w:rFonts w:asciiTheme="majorBidi" w:hAnsiTheme="majorBidi" w:cstheme="majorBidi"/>
                <w:b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</w:rPr>
              <w:t>Quiz</w:t>
            </w:r>
            <w:proofErr w:type="spellEnd"/>
            <w:r w:rsidRPr="00AD2EF8">
              <w:rPr>
                <w:rFonts w:asciiTheme="majorBidi" w:hAnsiTheme="majorBidi" w:cstheme="majorBidi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3"/>
            <w:shd w:val="clear" w:color="auto" w:fill="DAE9F7" w:themeFill="text2" w:themeFillTint="1A"/>
            <w:vAlign w:val="center"/>
          </w:tcPr>
          <w:p w14:paraId="6324E03D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8BB79F3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6B42276E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12</w:t>
            </w:r>
          </w:p>
        </w:tc>
      </w:tr>
      <w:tr w:rsidR="006A0673" w:rsidRPr="00AD2EF8" w14:paraId="7AF65A3D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7B76ED61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3"/>
            <w:shd w:val="clear" w:color="auto" w:fill="DAE9F7" w:themeFill="text2" w:themeFillTint="1A"/>
            <w:vAlign w:val="center"/>
          </w:tcPr>
          <w:p w14:paraId="1C7D9914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9664B0A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04599002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18</w:t>
            </w:r>
          </w:p>
        </w:tc>
      </w:tr>
      <w:tr w:rsidR="006A0673" w:rsidRPr="00AD2EF8" w14:paraId="33296AAF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F0DB3B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3"/>
            <w:shd w:val="clear" w:color="auto" w:fill="FFFFFF" w:themeFill="background1"/>
            <w:vAlign w:val="center"/>
          </w:tcPr>
          <w:p w14:paraId="4E17570D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707367C9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661709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30</w:t>
            </w:r>
          </w:p>
        </w:tc>
      </w:tr>
      <w:tr w:rsidR="006A0673" w:rsidRPr="00AD2EF8" w14:paraId="089FAE3E" w14:textId="77777777" w:rsidTr="00790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6EE91E4" w14:textId="77777777" w:rsidR="006A0673" w:rsidRPr="00AD2EF8" w:rsidRDefault="006A0673" w:rsidP="006A0673">
            <w:pPr>
              <w:jc w:val="right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5FBB43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165</w:t>
            </w:r>
          </w:p>
        </w:tc>
      </w:tr>
      <w:tr w:rsidR="006A0673" w:rsidRPr="00AD2EF8" w14:paraId="3B3BD789" w14:textId="77777777" w:rsidTr="0079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0EC3D23" w14:textId="77777777" w:rsidR="006A0673" w:rsidRPr="00AD2EF8" w:rsidRDefault="006A0673" w:rsidP="006A0673">
            <w:pPr>
              <w:jc w:val="right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1F265E5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165/30=5,5</w:t>
            </w:r>
          </w:p>
        </w:tc>
      </w:tr>
      <w:tr w:rsidR="006A0673" w:rsidRPr="00AD2EF8" w14:paraId="36F3FB98" w14:textId="77777777" w:rsidTr="00790D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C87857" w14:textId="77777777" w:rsidR="006A0673" w:rsidRPr="00AD2EF8" w:rsidRDefault="006A0673" w:rsidP="006A0673">
            <w:pPr>
              <w:jc w:val="right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BD65B8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6</w:t>
            </w:r>
          </w:p>
        </w:tc>
      </w:tr>
    </w:tbl>
    <w:p w14:paraId="18F37E36" w14:textId="77777777" w:rsidR="00B8101E" w:rsidRPr="00B8101E" w:rsidRDefault="00B8101E" w:rsidP="00B8101E">
      <w:pPr>
        <w:rPr>
          <w:rFonts w:asciiTheme="majorBidi" w:hAnsiTheme="majorBidi" w:cstheme="majorBidi"/>
        </w:rPr>
      </w:pPr>
    </w:p>
    <w:tbl>
      <w:tblPr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B8101E" w:rsidRPr="00B8101E" w14:paraId="64AF1A7E" w14:textId="77777777" w:rsidTr="00470B42">
        <w:trPr>
          <w:trHeight w:val="397"/>
        </w:trPr>
        <w:tc>
          <w:tcPr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3D8F4B" w14:textId="77777777" w:rsidR="00B8101E" w:rsidRPr="00B8101E" w:rsidRDefault="00B8101E" w:rsidP="00B81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101E">
              <w:rPr>
                <w:rFonts w:asciiTheme="majorBidi" w:hAnsiTheme="majorBidi" w:cstheme="majorBidi"/>
              </w:rPr>
              <w:br w:type="page"/>
            </w:r>
            <w:r w:rsidRPr="00B8101E">
              <w:rPr>
                <w:rFonts w:asciiTheme="majorBidi" w:hAnsiTheme="majorBidi" w:cstheme="majorBidi"/>
                <w:b/>
                <w:bCs/>
              </w:rPr>
              <w:t>Geçmiş Dönem Başarıları</w:t>
            </w:r>
          </w:p>
        </w:tc>
      </w:tr>
      <w:tr w:rsidR="00B8101E" w:rsidRPr="00B8101E" w14:paraId="37E43A70" w14:textId="77777777" w:rsidTr="00CD7A5B">
        <w:tblPrEx>
          <w:tblCellMar>
            <w:left w:w="70" w:type="dxa"/>
            <w:right w:w="70" w:type="dxa"/>
          </w:tblCellMar>
        </w:tblPrEx>
        <w:trPr>
          <w:trHeight w:val="3263"/>
        </w:trPr>
        <w:tc>
          <w:tcPr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C984358" w14:textId="0D09F45F" w:rsidR="00B8101E" w:rsidRPr="00B8101E" w:rsidRDefault="002F3A4B" w:rsidP="002F3A4B">
            <w:pPr>
              <w:rPr>
                <w:rFonts w:asciiTheme="majorBidi" w:hAnsiTheme="majorBidi" w:cstheme="majorBidi"/>
                <w:bCs/>
              </w:rPr>
            </w:pPr>
            <w:r w:rsidRPr="002F3A4B">
              <w:rPr>
                <w:rFonts w:asciiTheme="majorBidi" w:hAnsiTheme="majorBidi" w:cstheme="majorBidi"/>
                <w:b/>
                <w:bCs/>
                <w:noProof/>
              </w:rPr>
              <w:drawing>
                <wp:inline distT="0" distB="0" distL="0" distR="0" wp14:anchorId="0D604488" wp14:editId="2715DE9D">
                  <wp:extent cx="3005455" cy="2018030"/>
                  <wp:effectExtent l="0" t="0" r="4445" b="1270"/>
                  <wp:docPr id="34886286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5C4C33" w14:textId="0B37247A" w:rsidR="00B8101E" w:rsidRPr="00B8101E" w:rsidRDefault="00CD7A5B" w:rsidP="00B8101E">
            <w:pPr>
              <w:rPr>
                <w:rFonts w:asciiTheme="majorBidi" w:hAnsiTheme="majorBidi" w:cstheme="majorBidi"/>
                <w:b/>
              </w:rPr>
            </w:pPr>
            <w:r>
              <w:rPr>
                <w:noProof/>
              </w:rPr>
              <w:drawing>
                <wp:inline distT="0" distB="0" distL="0" distR="0" wp14:anchorId="5D7F2320" wp14:editId="49E6E7AD">
                  <wp:extent cx="2994660" cy="2125980"/>
                  <wp:effectExtent l="0" t="0" r="15240" b="7620"/>
                  <wp:docPr id="85451650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78DB5D-F3C6-A3DD-E1DE-71319A70E8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page" w:tblpX="780" w:tblpY="-14076"/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5553"/>
      </w:tblGrid>
      <w:tr w:rsidR="00B8101E" w:rsidRPr="00B8101E" w14:paraId="73C141FB" w14:textId="77777777" w:rsidTr="00470B42">
        <w:trPr>
          <w:trHeight w:val="380"/>
        </w:trPr>
        <w:tc>
          <w:tcPr>
            <w:tcW w:w="5502" w:type="dxa"/>
            <w:noWrap/>
            <w:vAlign w:val="bottom"/>
          </w:tcPr>
          <w:p w14:paraId="7F3FAFE1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53" w:type="dxa"/>
            <w:noWrap/>
            <w:vAlign w:val="bottom"/>
          </w:tcPr>
          <w:p w14:paraId="494B4638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  <w:p w14:paraId="67D1B95E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</w:tc>
      </w:tr>
    </w:tbl>
    <w:p w14:paraId="5269A0A7" w14:textId="1D335115" w:rsidR="003A4CE2" w:rsidRPr="00AD2EF8" w:rsidRDefault="003A4CE2" w:rsidP="00D310F5">
      <w:pPr>
        <w:rPr>
          <w:rFonts w:asciiTheme="majorBidi" w:hAnsiTheme="majorBidi" w:cstheme="majorBidi"/>
        </w:rPr>
      </w:pPr>
    </w:p>
    <w:sectPr w:rsidR="003A4CE2" w:rsidRPr="00AD2EF8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C419" w14:textId="77777777" w:rsidR="00D33C17" w:rsidRDefault="00D33C17" w:rsidP="0034027E">
      <w:r>
        <w:separator/>
      </w:r>
    </w:p>
  </w:endnote>
  <w:endnote w:type="continuationSeparator" w:id="0">
    <w:p w14:paraId="3D9DA181" w14:textId="77777777" w:rsidR="00D33C17" w:rsidRDefault="00D33C1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8ABE" w14:textId="77777777" w:rsidR="00D33C17" w:rsidRDefault="00D33C17" w:rsidP="0034027E">
      <w:r>
        <w:separator/>
      </w:r>
    </w:p>
  </w:footnote>
  <w:footnote w:type="continuationSeparator" w:id="0">
    <w:p w14:paraId="54B3562C" w14:textId="77777777" w:rsidR="00D33C17" w:rsidRDefault="00D33C1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41B9"/>
    <w:multiLevelType w:val="hybridMultilevel"/>
    <w:tmpl w:val="47A2A6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161A3"/>
    <w:multiLevelType w:val="multilevel"/>
    <w:tmpl w:val="EA9C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888800">
    <w:abstractNumId w:val="0"/>
  </w:num>
  <w:num w:numId="2" w16cid:durableId="191203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256C"/>
    <w:rsid w:val="0000388D"/>
    <w:rsid w:val="00017704"/>
    <w:rsid w:val="00051842"/>
    <w:rsid w:val="00052E53"/>
    <w:rsid w:val="00057FEE"/>
    <w:rsid w:val="000703C1"/>
    <w:rsid w:val="00085AD5"/>
    <w:rsid w:val="00090AED"/>
    <w:rsid w:val="000A4453"/>
    <w:rsid w:val="000C47CC"/>
    <w:rsid w:val="000C77D2"/>
    <w:rsid w:val="000D384E"/>
    <w:rsid w:val="000D7E94"/>
    <w:rsid w:val="000E6B35"/>
    <w:rsid w:val="000F34D6"/>
    <w:rsid w:val="00102701"/>
    <w:rsid w:val="00112543"/>
    <w:rsid w:val="00121A48"/>
    <w:rsid w:val="00124E83"/>
    <w:rsid w:val="00125B5C"/>
    <w:rsid w:val="00131B43"/>
    <w:rsid w:val="00146F98"/>
    <w:rsid w:val="001639F7"/>
    <w:rsid w:val="00175266"/>
    <w:rsid w:val="0017773A"/>
    <w:rsid w:val="00182545"/>
    <w:rsid w:val="001848E7"/>
    <w:rsid w:val="0019361E"/>
    <w:rsid w:val="00195616"/>
    <w:rsid w:val="0019573C"/>
    <w:rsid w:val="001A1304"/>
    <w:rsid w:val="001A7816"/>
    <w:rsid w:val="001B0A2E"/>
    <w:rsid w:val="001B0D4B"/>
    <w:rsid w:val="001B5C97"/>
    <w:rsid w:val="001C7F25"/>
    <w:rsid w:val="001D3D43"/>
    <w:rsid w:val="001D4974"/>
    <w:rsid w:val="001D6D93"/>
    <w:rsid w:val="001E2BD9"/>
    <w:rsid w:val="001E7365"/>
    <w:rsid w:val="001E7A23"/>
    <w:rsid w:val="001F3E2E"/>
    <w:rsid w:val="001F6AC5"/>
    <w:rsid w:val="001F6F6B"/>
    <w:rsid w:val="00200197"/>
    <w:rsid w:val="00212A30"/>
    <w:rsid w:val="00214A25"/>
    <w:rsid w:val="00233A78"/>
    <w:rsid w:val="0023602C"/>
    <w:rsid w:val="0024035E"/>
    <w:rsid w:val="00252CEA"/>
    <w:rsid w:val="002540BC"/>
    <w:rsid w:val="00255F6A"/>
    <w:rsid w:val="00264E5A"/>
    <w:rsid w:val="0027165B"/>
    <w:rsid w:val="00284256"/>
    <w:rsid w:val="0029779E"/>
    <w:rsid w:val="002B4AEF"/>
    <w:rsid w:val="002B7787"/>
    <w:rsid w:val="002C1691"/>
    <w:rsid w:val="002C428D"/>
    <w:rsid w:val="002D29FC"/>
    <w:rsid w:val="002E660C"/>
    <w:rsid w:val="002F3A4B"/>
    <w:rsid w:val="002F6ACD"/>
    <w:rsid w:val="002F78CB"/>
    <w:rsid w:val="00306F03"/>
    <w:rsid w:val="0031763C"/>
    <w:rsid w:val="003237AD"/>
    <w:rsid w:val="003311C4"/>
    <w:rsid w:val="00332E3E"/>
    <w:rsid w:val="003360EF"/>
    <w:rsid w:val="00336AAD"/>
    <w:rsid w:val="0034027E"/>
    <w:rsid w:val="00341D0E"/>
    <w:rsid w:val="00344ABA"/>
    <w:rsid w:val="00345DF1"/>
    <w:rsid w:val="003537D4"/>
    <w:rsid w:val="003635E6"/>
    <w:rsid w:val="00366E3B"/>
    <w:rsid w:val="00373163"/>
    <w:rsid w:val="00386C02"/>
    <w:rsid w:val="00386E92"/>
    <w:rsid w:val="003923D0"/>
    <w:rsid w:val="003A0CE5"/>
    <w:rsid w:val="003A2AE6"/>
    <w:rsid w:val="003A4CE2"/>
    <w:rsid w:val="003B7BD7"/>
    <w:rsid w:val="003C0761"/>
    <w:rsid w:val="003C2122"/>
    <w:rsid w:val="003C72FA"/>
    <w:rsid w:val="003E2344"/>
    <w:rsid w:val="003E396C"/>
    <w:rsid w:val="003F7B32"/>
    <w:rsid w:val="003F7B37"/>
    <w:rsid w:val="00415CB7"/>
    <w:rsid w:val="0042441A"/>
    <w:rsid w:val="004347B1"/>
    <w:rsid w:val="00453E2A"/>
    <w:rsid w:val="004622E8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04D0"/>
    <w:rsid w:val="004D6467"/>
    <w:rsid w:val="004E15BB"/>
    <w:rsid w:val="004F42E2"/>
    <w:rsid w:val="004F6B93"/>
    <w:rsid w:val="005148AC"/>
    <w:rsid w:val="00520FD1"/>
    <w:rsid w:val="005215FA"/>
    <w:rsid w:val="005221D8"/>
    <w:rsid w:val="00523FC5"/>
    <w:rsid w:val="0054597B"/>
    <w:rsid w:val="005516D0"/>
    <w:rsid w:val="005546F5"/>
    <w:rsid w:val="00563514"/>
    <w:rsid w:val="005726A0"/>
    <w:rsid w:val="00580094"/>
    <w:rsid w:val="00585976"/>
    <w:rsid w:val="005920FF"/>
    <w:rsid w:val="005A1CDF"/>
    <w:rsid w:val="005A2B8A"/>
    <w:rsid w:val="005A68A5"/>
    <w:rsid w:val="005C15A7"/>
    <w:rsid w:val="005E0559"/>
    <w:rsid w:val="005E1C9F"/>
    <w:rsid w:val="005F2315"/>
    <w:rsid w:val="005F70D3"/>
    <w:rsid w:val="00600586"/>
    <w:rsid w:val="00601BED"/>
    <w:rsid w:val="00612FE4"/>
    <w:rsid w:val="0061681E"/>
    <w:rsid w:val="00621099"/>
    <w:rsid w:val="006241B7"/>
    <w:rsid w:val="0063316F"/>
    <w:rsid w:val="00635121"/>
    <w:rsid w:val="00636DEF"/>
    <w:rsid w:val="00642CF4"/>
    <w:rsid w:val="00642ED5"/>
    <w:rsid w:val="00657DBE"/>
    <w:rsid w:val="00662E75"/>
    <w:rsid w:val="00673C82"/>
    <w:rsid w:val="00681162"/>
    <w:rsid w:val="00681B5A"/>
    <w:rsid w:val="006901D4"/>
    <w:rsid w:val="00690954"/>
    <w:rsid w:val="0069614E"/>
    <w:rsid w:val="006963EB"/>
    <w:rsid w:val="006A0673"/>
    <w:rsid w:val="006A2DEE"/>
    <w:rsid w:val="006A6D82"/>
    <w:rsid w:val="006A72D5"/>
    <w:rsid w:val="006B7C65"/>
    <w:rsid w:val="006C1429"/>
    <w:rsid w:val="006C6425"/>
    <w:rsid w:val="006D2F41"/>
    <w:rsid w:val="006F01A7"/>
    <w:rsid w:val="00705E82"/>
    <w:rsid w:val="007062CB"/>
    <w:rsid w:val="007152C2"/>
    <w:rsid w:val="00724AFA"/>
    <w:rsid w:val="00725A4B"/>
    <w:rsid w:val="00727721"/>
    <w:rsid w:val="00727DB3"/>
    <w:rsid w:val="00731834"/>
    <w:rsid w:val="007348AB"/>
    <w:rsid w:val="00735EC2"/>
    <w:rsid w:val="00745E6E"/>
    <w:rsid w:val="00747E10"/>
    <w:rsid w:val="00747F2D"/>
    <w:rsid w:val="007625C6"/>
    <w:rsid w:val="00770795"/>
    <w:rsid w:val="007838E9"/>
    <w:rsid w:val="007853C6"/>
    <w:rsid w:val="00790DF2"/>
    <w:rsid w:val="007B0B16"/>
    <w:rsid w:val="007C502A"/>
    <w:rsid w:val="007C799D"/>
    <w:rsid w:val="007D162B"/>
    <w:rsid w:val="007D1784"/>
    <w:rsid w:val="007D5CC4"/>
    <w:rsid w:val="007F04A8"/>
    <w:rsid w:val="00800E21"/>
    <w:rsid w:val="00807259"/>
    <w:rsid w:val="008175E1"/>
    <w:rsid w:val="0082068F"/>
    <w:rsid w:val="0082236E"/>
    <w:rsid w:val="00825885"/>
    <w:rsid w:val="00833C72"/>
    <w:rsid w:val="0083533F"/>
    <w:rsid w:val="00835E4D"/>
    <w:rsid w:val="00840CAE"/>
    <w:rsid w:val="00844086"/>
    <w:rsid w:val="00847969"/>
    <w:rsid w:val="00853935"/>
    <w:rsid w:val="0086588C"/>
    <w:rsid w:val="00870700"/>
    <w:rsid w:val="00873E8F"/>
    <w:rsid w:val="008804FE"/>
    <w:rsid w:val="00880F10"/>
    <w:rsid w:val="00881553"/>
    <w:rsid w:val="00883290"/>
    <w:rsid w:val="008858D0"/>
    <w:rsid w:val="00886770"/>
    <w:rsid w:val="00895E2A"/>
    <w:rsid w:val="008960BE"/>
    <w:rsid w:val="008A022E"/>
    <w:rsid w:val="008B0405"/>
    <w:rsid w:val="008B7F3A"/>
    <w:rsid w:val="008D2956"/>
    <w:rsid w:val="008D4F25"/>
    <w:rsid w:val="008D5C68"/>
    <w:rsid w:val="0090551E"/>
    <w:rsid w:val="00905CD0"/>
    <w:rsid w:val="00910658"/>
    <w:rsid w:val="00911FE6"/>
    <w:rsid w:val="00916141"/>
    <w:rsid w:val="009244D8"/>
    <w:rsid w:val="00926F86"/>
    <w:rsid w:val="00933B97"/>
    <w:rsid w:val="00944683"/>
    <w:rsid w:val="0095080C"/>
    <w:rsid w:val="009542A5"/>
    <w:rsid w:val="00954B42"/>
    <w:rsid w:val="0095512C"/>
    <w:rsid w:val="00964CAF"/>
    <w:rsid w:val="00973145"/>
    <w:rsid w:val="00973A60"/>
    <w:rsid w:val="00985E0F"/>
    <w:rsid w:val="00997C36"/>
    <w:rsid w:val="009A18EC"/>
    <w:rsid w:val="009B0816"/>
    <w:rsid w:val="009B10A9"/>
    <w:rsid w:val="009C5DE7"/>
    <w:rsid w:val="009D7E6C"/>
    <w:rsid w:val="009E445E"/>
    <w:rsid w:val="009F12F3"/>
    <w:rsid w:val="00A05DA5"/>
    <w:rsid w:val="00A24887"/>
    <w:rsid w:val="00A32BA4"/>
    <w:rsid w:val="00A33F69"/>
    <w:rsid w:val="00A3554C"/>
    <w:rsid w:val="00A35774"/>
    <w:rsid w:val="00A566C4"/>
    <w:rsid w:val="00A65DEB"/>
    <w:rsid w:val="00A711BC"/>
    <w:rsid w:val="00A7227F"/>
    <w:rsid w:val="00A7625D"/>
    <w:rsid w:val="00A8032C"/>
    <w:rsid w:val="00A8173B"/>
    <w:rsid w:val="00AA4C79"/>
    <w:rsid w:val="00AC6D3B"/>
    <w:rsid w:val="00AD2EF8"/>
    <w:rsid w:val="00AD6C10"/>
    <w:rsid w:val="00AE1196"/>
    <w:rsid w:val="00AE5234"/>
    <w:rsid w:val="00AE5827"/>
    <w:rsid w:val="00AF27DE"/>
    <w:rsid w:val="00B03B19"/>
    <w:rsid w:val="00B06EC6"/>
    <w:rsid w:val="00B321DE"/>
    <w:rsid w:val="00B41C3E"/>
    <w:rsid w:val="00B4606D"/>
    <w:rsid w:val="00B52C58"/>
    <w:rsid w:val="00B65C62"/>
    <w:rsid w:val="00B74181"/>
    <w:rsid w:val="00B80DAF"/>
    <w:rsid w:val="00B8101E"/>
    <w:rsid w:val="00B96430"/>
    <w:rsid w:val="00BA1059"/>
    <w:rsid w:val="00BA2B7C"/>
    <w:rsid w:val="00BB378F"/>
    <w:rsid w:val="00BB42DE"/>
    <w:rsid w:val="00BB49BA"/>
    <w:rsid w:val="00BD0C4F"/>
    <w:rsid w:val="00BD622C"/>
    <w:rsid w:val="00BE2E7A"/>
    <w:rsid w:val="00BE6F5F"/>
    <w:rsid w:val="00BF06B4"/>
    <w:rsid w:val="00BF6DBF"/>
    <w:rsid w:val="00C10D14"/>
    <w:rsid w:val="00C37559"/>
    <w:rsid w:val="00C4036D"/>
    <w:rsid w:val="00C406C9"/>
    <w:rsid w:val="00C46249"/>
    <w:rsid w:val="00C568C6"/>
    <w:rsid w:val="00C61F0E"/>
    <w:rsid w:val="00C63047"/>
    <w:rsid w:val="00C63C14"/>
    <w:rsid w:val="00C65250"/>
    <w:rsid w:val="00C70ACC"/>
    <w:rsid w:val="00C71B4E"/>
    <w:rsid w:val="00C72C6D"/>
    <w:rsid w:val="00C7388D"/>
    <w:rsid w:val="00C75B15"/>
    <w:rsid w:val="00C76FE5"/>
    <w:rsid w:val="00C804EB"/>
    <w:rsid w:val="00C81309"/>
    <w:rsid w:val="00CA168A"/>
    <w:rsid w:val="00CA4CC6"/>
    <w:rsid w:val="00CA55B4"/>
    <w:rsid w:val="00CB399D"/>
    <w:rsid w:val="00CB467F"/>
    <w:rsid w:val="00CB4F20"/>
    <w:rsid w:val="00CC1866"/>
    <w:rsid w:val="00CC2884"/>
    <w:rsid w:val="00CD7A5B"/>
    <w:rsid w:val="00CE0683"/>
    <w:rsid w:val="00CE2529"/>
    <w:rsid w:val="00CE57F3"/>
    <w:rsid w:val="00CE717E"/>
    <w:rsid w:val="00CF0F0A"/>
    <w:rsid w:val="00CF166C"/>
    <w:rsid w:val="00D02BE1"/>
    <w:rsid w:val="00D15B1F"/>
    <w:rsid w:val="00D24AE5"/>
    <w:rsid w:val="00D310F5"/>
    <w:rsid w:val="00D33C17"/>
    <w:rsid w:val="00D33C1C"/>
    <w:rsid w:val="00D379D7"/>
    <w:rsid w:val="00D41B6B"/>
    <w:rsid w:val="00D61779"/>
    <w:rsid w:val="00D81B52"/>
    <w:rsid w:val="00D836F6"/>
    <w:rsid w:val="00D86D4D"/>
    <w:rsid w:val="00D96136"/>
    <w:rsid w:val="00DA3803"/>
    <w:rsid w:val="00DB0AEA"/>
    <w:rsid w:val="00DC07E8"/>
    <w:rsid w:val="00DD0194"/>
    <w:rsid w:val="00DD22DB"/>
    <w:rsid w:val="00DD5785"/>
    <w:rsid w:val="00DE0108"/>
    <w:rsid w:val="00E02DF5"/>
    <w:rsid w:val="00E035A7"/>
    <w:rsid w:val="00E17E53"/>
    <w:rsid w:val="00E23222"/>
    <w:rsid w:val="00E24B44"/>
    <w:rsid w:val="00E255A0"/>
    <w:rsid w:val="00E268B9"/>
    <w:rsid w:val="00E33B65"/>
    <w:rsid w:val="00E53102"/>
    <w:rsid w:val="00E54282"/>
    <w:rsid w:val="00E7156E"/>
    <w:rsid w:val="00E75BFF"/>
    <w:rsid w:val="00E77691"/>
    <w:rsid w:val="00E9623B"/>
    <w:rsid w:val="00E971D4"/>
    <w:rsid w:val="00EA2406"/>
    <w:rsid w:val="00EA6A9B"/>
    <w:rsid w:val="00EB1678"/>
    <w:rsid w:val="00EB193A"/>
    <w:rsid w:val="00EC693D"/>
    <w:rsid w:val="00ED3D23"/>
    <w:rsid w:val="00ED5384"/>
    <w:rsid w:val="00EE57FF"/>
    <w:rsid w:val="00EF0908"/>
    <w:rsid w:val="00F04A29"/>
    <w:rsid w:val="00F07F59"/>
    <w:rsid w:val="00F107BF"/>
    <w:rsid w:val="00F1580D"/>
    <w:rsid w:val="00F2363D"/>
    <w:rsid w:val="00F43268"/>
    <w:rsid w:val="00F44952"/>
    <w:rsid w:val="00F450A2"/>
    <w:rsid w:val="00F619E9"/>
    <w:rsid w:val="00F74104"/>
    <w:rsid w:val="00F76567"/>
    <w:rsid w:val="00F818C3"/>
    <w:rsid w:val="00F8466D"/>
    <w:rsid w:val="00F91795"/>
    <w:rsid w:val="00F96934"/>
    <w:rsid w:val="00FA2A04"/>
    <w:rsid w:val="00FB3417"/>
    <w:rsid w:val="00FC1CD9"/>
    <w:rsid w:val="00FC3598"/>
    <w:rsid w:val="00FC6B48"/>
    <w:rsid w:val="00FD38DE"/>
    <w:rsid w:val="00FD4734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B76CD4F0-43E7-49FA-86F2-21EF7EC3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C804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804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804EB"/>
    <w:rPr>
      <w:b/>
      <w:bCs/>
    </w:rPr>
  </w:style>
  <w:style w:type="paragraph" w:styleId="ListeParagraf">
    <w:name w:val="List Paragraph"/>
    <w:basedOn w:val="Normal"/>
    <w:uiPriority w:val="34"/>
    <w:qFormat/>
    <w:rsid w:val="00AE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SPRING SEMESTR
FLG</a:t>
            </a:r>
            <a:r>
              <a:rPr lang="tr-TR" baseline="0"/>
              <a:t> 402/412 GERMAN VIII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  <c:pt idx="5">
                  <c:v>5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A0-450C-B144-58E75D23BC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3617360"/>
        <c:axId val="1"/>
      </c:barChart>
      <c:catAx>
        <c:axId val="52361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5236173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185</cp:revision>
  <dcterms:created xsi:type="dcterms:W3CDTF">2025-09-13T20:45:00Z</dcterms:created>
  <dcterms:modified xsi:type="dcterms:W3CDTF">2026-01-31T20:56:00Z</dcterms:modified>
</cp:coreProperties>
</file>