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699"/>
        <w:gridCol w:w="1701"/>
        <w:gridCol w:w="284"/>
        <w:gridCol w:w="60"/>
        <w:gridCol w:w="1357"/>
        <w:gridCol w:w="1418"/>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159E618D" w:rsidR="005A2B8A" w:rsidRPr="001E0F39" w:rsidRDefault="004131F1" w:rsidP="004904EB">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DERS İZLENCESİ</w:t>
            </w:r>
          </w:p>
          <w:p w14:paraId="71F9B79E" w14:textId="36E998B9" w:rsidR="005A2B8A" w:rsidRPr="001E0F39" w:rsidRDefault="004131F1" w:rsidP="004904E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İKTİSADİ VE İDARİ BİLİMLER FAKÜLTESİ</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Ders Kodu</w:t>
            </w:r>
          </w:p>
        </w:tc>
        <w:tc>
          <w:tcPr>
            <w:cnfStyle w:val="000010000000" w:firstRow="0" w:lastRow="0" w:firstColumn="0" w:lastColumn="0" w:oddVBand="1" w:evenVBand="0" w:oddHBand="0" w:evenHBand="0" w:firstRowFirstColumn="0" w:firstRowLastColumn="0" w:lastRowFirstColumn="0" w:lastRowLastColumn="0"/>
            <w:tcW w:w="4536"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Saha Adı</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Krediler</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Değeri</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E9EF0CF" w:rsidR="00681162" w:rsidRPr="001E0F39" w:rsidRDefault="007166DB" w:rsidP="00833C72">
            <w:pPr>
              <w:jc w:val="center"/>
              <w:rPr>
                <w:rFonts w:ascii="Arial" w:hAnsi="Arial" w:cs="Arial"/>
                <w:b w:val="0"/>
                <w:bCs w:val="0"/>
                <w:sz w:val="22"/>
                <w:szCs w:val="22"/>
              </w:rPr>
            </w:pPr>
            <w:r>
              <w:rPr>
                <w:rFonts w:ascii="Arial" w:hAnsi="Arial" w:cs="Arial"/>
                <w:b w:val="0"/>
                <w:bCs w:val="0"/>
                <w:sz w:val="22"/>
                <w:szCs w:val="22"/>
              </w:rPr>
              <w:t>ITL-102</w:t>
            </w:r>
          </w:p>
        </w:tc>
        <w:tc>
          <w:tcPr>
            <w:cnfStyle w:val="000010000000" w:firstRow="0" w:lastRow="0" w:firstColumn="0" w:lastColumn="0" w:oddVBand="1" w:evenVBand="0" w:oddHBand="0" w:evenHBand="0" w:firstRowFirstColumn="0" w:firstRowLastColumn="0" w:lastRowFirstColumn="0" w:lastRowLastColumn="0"/>
            <w:tcW w:w="4536" w:type="dxa"/>
            <w:gridSpan w:val="5"/>
            <w:shd w:val="clear" w:color="auto" w:fill="FFFFFF" w:themeFill="background1"/>
            <w:vAlign w:val="center"/>
          </w:tcPr>
          <w:p w14:paraId="54764CA8" w14:textId="32BB4C61" w:rsidR="00681162" w:rsidRPr="001E0F39" w:rsidRDefault="007166DB" w:rsidP="00833C72">
            <w:pPr>
              <w:jc w:val="center"/>
              <w:rPr>
                <w:rFonts w:ascii="Arial" w:hAnsi="Arial" w:cs="Arial"/>
                <w:sz w:val="22"/>
                <w:szCs w:val="22"/>
              </w:rPr>
            </w:pPr>
            <w:r>
              <w:rPr>
                <w:rFonts w:ascii="Arial" w:hAnsi="Arial" w:cs="Arial"/>
                <w:sz w:val="22"/>
                <w:szCs w:val="22"/>
              </w:rPr>
              <w:t>Uluslararası Lojistik</w:t>
            </w:r>
          </w:p>
        </w:tc>
        <w:tc>
          <w:tcPr>
            <w:tcW w:w="1701" w:type="dxa"/>
            <w:shd w:val="clear" w:color="auto" w:fill="FFFFFF" w:themeFill="background1"/>
            <w:vAlign w:val="center"/>
          </w:tcPr>
          <w:p w14:paraId="5967AF88" w14:textId="6A92C8C6" w:rsidR="00681162" w:rsidRPr="001E0F39" w:rsidRDefault="001E0F3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0F3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0052AA42" w:rsidR="00681162" w:rsidRPr="001E0F39" w:rsidRDefault="007166DB" w:rsidP="00833C72">
            <w:pPr>
              <w:jc w:val="center"/>
              <w:rPr>
                <w:rFonts w:ascii="Arial" w:hAnsi="Arial" w:cs="Arial"/>
                <w:b w:val="0"/>
                <w:bCs w:val="0"/>
                <w:sz w:val="22"/>
                <w:szCs w:val="22"/>
              </w:rPr>
            </w:pPr>
            <w:r>
              <w:rPr>
                <w:rFonts w:ascii="Arial" w:hAnsi="Arial" w:cs="Arial"/>
                <w:b w:val="0"/>
                <w:bCs w:val="0"/>
                <w:sz w:val="22"/>
                <w:szCs w:val="22"/>
              </w:rPr>
              <w:t>07</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Ön Hazırlık Dersleri:</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70CC38D2" w:rsidR="00681162" w:rsidRPr="001E0F39" w:rsidRDefault="004131F1" w:rsidP="00833C72">
            <w:pPr>
              <w:rPr>
                <w:rFonts w:ascii="Arial" w:hAnsi="Arial" w:cs="Arial"/>
                <w:b w:val="0"/>
                <w:sz w:val="22"/>
                <w:szCs w:val="22"/>
              </w:rPr>
            </w:pPr>
            <w:r>
              <w:rPr>
                <w:rFonts w:ascii="Arial" w:hAnsi="Arial" w:cs="Arial"/>
                <w:b w:val="0"/>
                <w:sz w:val="22"/>
                <w:szCs w:val="22"/>
              </w:rPr>
              <w:t>Yok</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r w:rsidRPr="001E0F39">
              <w:rPr>
                <w:rFonts w:ascii="Arial" w:hAnsi="Arial" w:cs="Arial"/>
                <w:sz w:val="22"/>
                <w:szCs w:val="22"/>
              </w:rPr>
              <w:t>Ders Dili:</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İngilizce</w:t>
            </w:r>
          </w:p>
        </w:tc>
        <w:tc>
          <w:tcPr>
            <w:tcW w:w="3828" w:type="dxa"/>
            <w:gridSpan w:val="5"/>
            <w:shd w:val="clear" w:color="auto" w:fill="DAE9F7" w:themeFill="text2" w:themeFillTint="1A"/>
            <w:vAlign w:val="center"/>
          </w:tcPr>
          <w:p w14:paraId="66E434B8" w14:textId="4555493C"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 xml:space="preserve">Ders </w:t>
            </w:r>
            <w:proofErr w:type="spellStart"/>
            <w:r w:rsidR="004131F1">
              <w:rPr>
                <w:rFonts w:ascii="Arial" w:hAnsi="Arial" w:cs="Arial"/>
                <w:b/>
                <w:bCs/>
                <w:sz w:val="22"/>
                <w:szCs w:val="22"/>
              </w:rPr>
              <w:t>Türü</w:t>
            </w:r>
            <w:proofErr w:type="spellEnd"/>
            <w:r w:rsidRPr="001E0F39">
              <w:rPr>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Yüz Yüze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Ders Türü ve Seviyesi:</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6CF553FD"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Zorunlu / 1. Yıl / Bahar Dönemi</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Eğitmenin Unvanı, Adı ve Soyadı</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Ders Saatleri</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Çalışma Saatleri</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İletişim</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42C2B9B7" w:rsidR="00F96934" w:rsidRPr="001E0F39" w:rsidRDefault="001E0F39" w:rsidP="00466279">
            <w:pPr>
              <w:jc w:val="center"/>
              <w:rPr>
                <w:rFonts w:ascii="Arial" w:hAnsi="Arial" w:cs="Arial"/>
                <w:b w:val="0"/>
                <w:sz w:val="22"/>
                <w:szCs w:val="22"/>
              </w:rPr>
            </w:pPr>
            <w:r w:rsidRPr="001E0F39">
              <w:rPr>
                <w:rFonts w:ascii="Arial" w:hAnsi="Arial" w:cs="Arial"/>
                <w:b w:val="0"/>
                <w:sz w:val="22"/>
                <w:szCs w:val="22"/>
              </w:rPr>
              <w:t xml:space="preserve">Doç. </w:t>
            </w:r>
            <w:r w:rsidR="004131F1">
              <w:rPr>
                <w:rFonts w:ascii="Arial" w:hAnsi="Arial" w:cs="Arial"/>
                <w:b w:val="0"/>
                <w:sz w:val="22"/>
                <w:szCs w:val="22"/>
              </w:rPr>
              <w:t xml:space="preserve">Dr. </w:t>
            </w:r>
            <w:r w:rsidRPr="001E0F39">
              <w:rPr>
                <w:rFonts w:ascii="Arial" w:hAnsi="Arial" w:cs="Arial"/>
                <w:b w:val="0"/>
                <w:sz w:val="22"/>
                <w:szCs w:val="22"/>
              </w:rPr>
              <w:t>Emre Kadir ÖZEKENCİ</w:t>
            </w:r>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24F812CA" w14:textId="6776992B" w:rsidR="00F96934" w:rsidRPr="001E0F39" w:rsidRDefault="007166DB" w:rsidP="00833C72">
            <w:pPr>
              <w:jc w:val="center"/>
              <w:rPr>
                <w:rFonts w:ascii="Arial" w:hAnsi="Arial" w:cs="Arial"/>
                <w:bCs/>
                <w:sz w:val="22"/>
                <w:szCs w:val="22"/>
              </w:rPr>
            </w:pPr>
            <w:r>
              <w:rPr>
                <w:rFonts w:ascii="Arial" w:hAnsi="Arial" w:cs="Arial"/>
                <w:bCs/>
                <w:sz w:val="22"/>
                <w:szCs w:val="22"/>
              </w:rPr>
              <w:t>Salı</w:t>
            </w:r>
          </w:p>
          <w:p w14:paraId="7A92F4D2" w14:textId="28B7E14C" w:rsidR="001E0F39" w:rsidRPr="001E0F39" w:rsidRDefault="001E0F39" w:rsidP="00833C72">
            <w:pPr>
              <w:jc w:val="center"/>
              <w:rPr>
                <w:rFonts w:ascii="Arial" w:hAnsi="Arial" w:cs="Arial"/>
                <w:bCs/>
                <w:sz w:val="22"/>
                <w:szCs w:val="22"/>
              </w:rPr>
            </w:pPr>
            <w:r w:rsidRPr="001E0F39">
              <w:rPr>
                <w:rFonts w:ascii="Arial" w:hAnsi="Arial" w:cs="Arial"/>
                <w:bCs/>
                <w:sz w:val="22"/>
                <w:szCs w:val="22"/>
              </w:rPr>
              <w:t>10.15-12.45</w:t>
            </w:r>
          </w:p>
        </w:tc>
        <w:tc>
          <w:tcPr>
            <w:tcW w:w="1701" w:type="dxa"/>
            <w:tcBorders>
              <w:top w:val="single" w:sz="4" w:space="0" w:color="4C94D8" w:themeColor="text2" w:themeTint="80"/>
            </w:tcBorders>
            <w:shd w:val="clear" w:color="auto" w:fill="FFFFFF" w:themeFill="background1"/>
            <w:vAlign w:val="center"/>
          </w:tcPr>
          <w:p w14:paraId="341F0CCD" w14:textId="77777777" w:rsidR="00F96934"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Pazartesi-Cuma</w:t>
            </w:r>
          </w:p>
          <w:p w14:paraId="72C71106" w14:textId="184EC4B7" w:rsidR="001E0F39"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7B4A0C2B" w:rsidR="00F96934" w:rsidRPr="001E0F39" w:rsidRDefault="001E0F39" w:rsidP="00833C72">
            <w:pPr>
              <w:jc w:val="center"/>
              <w:rPr>
                <w:rFonts w:ascii="Arial" w:hAnsi="Arial" w:cs="Arial"/>
                <w:b w:val="0"/>
                <w:sz w:val="22"/>
                <w:szCs w:val="22"/>
              </w:rPr>
            </w:pPr>
            <w:hyperlink r:id="rId7" w:history="1">
              <w:r w:rsidRPr="001E0F39">
                <w:rPr>
                  <w:rStyle w:val="Kpr"/>
                  <w:rFonts w:ascii="Arial" w:hAnsi="Arial" w:cs="Arial"/>
                  <w:sz w:val="22"/>
                  <w:szCs w:val="22"/>
                </w:rPr>
                <w:t>ekadirozekenci@cag.edu.tr</w:t>
              </w:r>
            </w:hyperlink>
            <w:r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435B746D" w:rsidR="001C134A" w:rsidRPr="001E0F39" w:rsidRDefault="00116830">
            <w:pPr>
              <w:rPr>
                <w:rFonts w:ascii="Arial" w:hAnsi="Arial" w:cs="Arial"/>
                <w:sz w:val="22"/>
                <w:szCs w:val="22"/>
              </w:rPr>
            </w:pPr>
            <w:r w:rsidRPr="001E0F39">
              <w:rPr>
                <w:rFonts w:ascii="Arial" w:hAnsi="Arial" w:cs="Arial"/>
                <w:sz w:val="22"/>
                <w:szCs w:val="22"/>
              </w:rPr>
              <w:t xml:space="preserve">Ders </w:t>
            </w:r>
            <w:proofErr w:type="spellStart"/>
            <w:r w:rsidRPr="001E0F39">
              <w:rPr>
                <w:rFonts w:ascii="Arial" w:hAnsi="Arial" w:cs="Arial"/>
                <w:sz w:val="22"/>
                <w:szCs w:val="22"/>
              </w:rPr>
              <w:t>Koordinatör</w:t>
            </w:r>
            <w:proofErr w:type="spellEnd"/>
            <w:r w:rsidRPr="001E0F39">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12AB9759" w:rsidR="00F96934" w:rsidRPr="001E0F39" w:rsidRDefault="004131F1" w:rsidP="0034027E">
            <w:pPr>
              <w:rPr>
                <w:rFonts w:ascii="Arial" w:hAnsi="Arial" w:cs="Arial"/>
                <w:b w:val="0"/>
                <w:bCs w:val="0"/>
                <w:sz w:val="22"/>
                <w:szCs w:val="22"/>
              </w:rPr>
            </w:pPr>
            <w:proofErr w:type="spellStart"/>
            <w:r>
              <w:rPr>
                <w:rFonts w:ascii="Arial" w:hAnsi="Arial" w:cs="Arial"/>
                <w:b w:val="0"/>
                <w:bCs w:val="0"/>
                <w:sz w:val="22"/>
                <w:szCs w:val="22"/>
              </w:rPr>
              <w:t>Arş</w:t>
            </w:r>
            <w:proofErr w:type="spellEnd"/>
            <w:r>
              <w:rPr>
                <w:rFonts w:ascii="Arial" w:hAnsi="Arial" w:cs="Arial"/>
                <w:b w:val="0"/>
                <w:bCs w:val="0"/>
                <w:sz w:val="22"/>
                <w:szCs w:val="22"/>
              </w:rPr>
              <w:t xml:space="preserve">. </w:t>
            </w:r>
            <w:proofErr w:type="spellStart"/>
            <w:r>
              <w:rPr>
                <w:rFonts w:ascii="Arial" w:hAnsi="Arial" w:cs="Arial"/>
                <w:b w:val="0"/>
                <w:bCs w:val="0"/>
                <w:sz w:val="22"/>
                <w:szCs w:val="22"/>
              </w:rPr>
              <w:t>Gör</w:t>
            </w:r>
            <w:proofErr w:type="spellEnd"/>
            <w:r w:rsidR="001E0F39" w:rsidRPr="001E0F39">
              <w:rPr>
                <w:rFonts w:ascii="Arial" w:hAnsi="Arial" w:cs="Arial"/>
                <w:b w:val="0"/>
                <w:bCs w:val="0"/>
                <w:sz w:val="22"/>
                <w:szCs w:val="22"/>
              </w:rPr>
              <w:t>. Kübra T. ONAT (</w:t>
            </w:r>
            <w:hyperlink r:id="rId8" w:history="1">
              <w:r w:rsidR="001E0F39" w:rsidRPr="00700F8D">
                <w:rPr>
                  <w:rStyle w:val="Kpr"/>
                  <w:rFonts w:ascii="Arial" w:hAnsi="Arial" w:cs="Arial"/>
                  <w:sz w:val="22"/>
                  <w:szCs w:val="22"/>
                </w:rPr>
                <w:t>kubraonat@cag.edu.tr</w:t>
              </w:r>
            </w:hyperlink>
            <w:r w:rsidR="001E0F39">
              <w:rPr>
                <w:rFonts w:ascii="Arial" w:hAnsi="Arial" w:cs="Arial"/>
                <w:b w:val="0"/>
                <w:bCs w:val="0"/>
                <w:sz w:val="22"/>
                <w:szCs w:val="22"/>
              </w:rPr>
              <w:t>)</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7F301793"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 xml:space="preserve">Ders Amaçları: </w:t>
            </w:r>
            <w:r w:rsidR="00CA50B5" w:rsidRPr="00CA50B5">
              <w:rPr>
                <w:rFonts w:ascii="Arial" w:hAnsi="Arial" w:cs="Arial"/>
                <w:b w:val="0"/>
                <w:bCs w:val="0"/>
                <w:sz w:val="22"/>
                <w:szCs w:val="22"/>
              </w:rPr>
              <w:t>Bu ders, öğrencilere küresel tedarik zinciri yönetimi, çoklu modal taşıma, ticaret düzenlemeleri ve risk yönetimi gibi temel kavramları keşfederek uluslararası lojistik hakkında kapsamlı bir anlayış sağlamayı amaçlar. Öğrenciler, dijitalleşme, sürdürülebilirlik ve gelişmekte olan teknolojilerin lojistik verimliliği üzerindeki etkisini analiz ederken gümrük prosedürleri, ticaret anlaşmaları ve uyum gereksinimleri hakkında bilgi edinecekler. Gerçek dünya vaka çalışmaları aracılığıyla, kurs eleştirel düşünme ve problem çözme becerilerini geliştirecek ve öğrencileri küreselleşen ekonomide stratejik lojistik çözümler geliştirme bilgisiyle donatacaktır.</w:t>
            </w:r>
          </w:p>
        </w:tc>
      </w:tr>
      <w:tr w:rsidR="003A0CE5"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6F192BB3" w:rsidR="001C134A" w:rsidRPr="001E0F39" w:rsidRDefault="00116830" w:rsidP="001B4DBF">
            <w:pPr>
              <w:jc w:val="center"/>
              <w:rPr>
                <w:rFonts w:ascii="Arial" w:hAnsi="Arial" w:cs="Arial"/>
                <w:sz w:val="22"/>
                <w:szCs w:val="22"/>
              </w:rPr>
            </w:pPr>
            <w:r w:rsidRPr="001E0F39">
              <w:rPr>
                <w:rFonts w:ascii="Arial" w:hAnsi="Arial" w:cs="Arial"/>
                <w:sz w:val="22"/>
                <w:szCs w:val="22"/>
              </w:rPr>
              <w:t xml:space="preserve">Ders </w:t>
            </w:r>
            <w:proofErr w:type="spellStart"/>
            <w:r w:rsidRPr="001E0F39">
              <w:rPr>
                <w:rFonts w:ascii="Arial" w:hAnsi="Arial" w:cs="Arial"/>
                <w:sz w:val="22"/>
                <w:szCs w:val="22"/>
              </w:rPr>
              <w:t>Öğrenme</w:t>
            </w:r>
            <w:proofErr w:type="spellEnd"/>
            <w:r w:rsidRPr="001E0F39">
              <w:rPr>
                <w:rFonts w:ascii="Arial" w:hAnsi="Arial" w:cs="Arial"/>
                <w:sz w:val="22"/>
                <w:szCs w:val="22"/>
              </w:rPr>
              <w:t xml:space="preserve"> </w:t>
            </w:r>
            <w:proofErr w:type="spellStart"/>
            <w:r w:rsidR="004131F1">
              <w:rPr>
                <w:rFonts w:ascii="Arial" w:hAnsi="Arial" w:cs="Arial"/>
                <w:sz w:val="22"/>
                <w:szCs w:val="22"/>
              </w:rPr>
              <w:t>Çıktıları</w:t>
            </w:r>
            <w:proofErr w:type="spellEnd"/>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E0F39" w:rsidRDefault="00116830">
            <w:pPr>
              <w:rPr>
                <w:rFonts w:ascii="Arial" w:hAnsi="Arial" w:cs="Arial"/>
                <w:sz w:val="22"/>
                <w:szCs w:val="22"/>
              </w:rPr>
            </w:pPr>
            <w:r w:rsidRPr="001E0F39">
              <w:rPr>
                <w:rFonts w:ascii="Arial" w:hAnsi="Arial" w:cs="Arial"/>
                <w:sz w:val="22"/>
                <w:szCs w:val="22"/>
              </w:rPr>
              <w:t>Bu kursu başarıyla tamamladıktan sonra öğrenci şunları yapabilecek;</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İlişkiler</w:t>
            </w:r>
          </w:p>
        </w:tc>
      </w:tr>
      <w:tr w:rsidR="003A0CE5"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E0F39"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Sonuçları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E0F39" w:rsidRDefault="00116830" w:rsidP="001B4DBF">
            <w:pPr>
              <w:jc w:val="center"/>
              <w:rPr>
                <w:rFonts w:ascii="Arial" w:hAnsi="Arial" w:cs="Arial"/>
                <w:b w:val="0"/>
                <w:bCs w:val="0"/>
                <w:sz w:val="22"/>
                <w:szCs w:val="22"/>
              </w:rPr>
            </w:pPr>
            <w:r w:rsidRPr="001E0F39">
              <w:rPr>
                <w:rFonts w:ascii="Arial" w:hAnsi="Arial" w:cs="Arial"/>
                <w:b w:val="0"/>
                <w:bCs w:val="0"/>
                <w:sz w:val="22"/>
                <w:szCs w:val="22"/>
              </w:rPr>
              <w:t>Net Katkı</w:t>
            </w:r>
          </w:p>
        </w:tc>
      </w:tr>
      <w:tr w:rsidR="003A0CE5" w:rsidRPr="001E0F39"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1</w:t>
            </w:r>
          </w:p>
        </w:tc>
        <w:tc>
          <w:tcPr>
            <w:tcW w:w="6521" w:type="dxa"/>
            <w:gridSpan w:val="7"/>
            <w:shd w:val="clear" w:color="auto" w:fill="DAE9F7" w:themeFill="text2" w:themeFillTint="1A"/>
            <w:vAlign w:val="center"/>
          </w:tcPr>
          <w:p w14:paraId="2E40272B" w14:textId="434A96AC" w:rsidR="003A0CE5" w:rsidRPr="001E0F39" w:rsidRDefault="004131F1"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Pr>
                <w:rFonts w:ascii="Arial" w:hAnsi="Arial" w:cs="Arial"/>
                <w:sz w:val="22"/>
                <w:szCs w:val="22"/>
              </w:rPr>
              <w:t>t</w:t>
            </w:r>
            <w:r w:rsidR="00D85959">
              <w:rPr>
                <w:rFonts w:ascii="Arial" w:hAnsi="Arial" w:cs="Arial"/>
                <w:sz w:val="22"/>
                <w:szCs w:val="22"/>
              </w:rPr>
              <w:t>icaret</w:t>
            </w:r>
            <w:proofErr w:type="spellEnd"/>
            <w:r w:rsidR="00D85959">
              <w:rPr>
                <w:rFonts w:ascii="Arial" w:hAnsi="Arial" w:cs="Arial"/>
                <w:sz w:val="22"/>
                <w:szCs w:val="22"/>
              </w:rPr>
              <w:t xml:space="preserve"> </w:t>
            </w:r>
            <w:proofErr w:type="spellStart"/>
            <w:r w:rsidR="00D85959">
              <w:rPr>
                <w:rFonts w:ascii="Arial" w:hAnsi="Arial" w:cs="Arial"/>
                <w:sz w:val="22"/>
                <w:szCs w:val="22"/>
              </w:rPr>
              <w:t>ve</w:t>
            </w:r>
            <w:proofErr w:type="spellEnd"/>
            <w:r w:rsidR="00D85959">
              <w:rPr>
                <w:rFonts w:ascii="Arial" w:hAnsi="Arial" w:cs="Arial"/>
                <w:sz w:val="22"/>
                <w:szCs w:val="22"/>
              </w:rPr>
              <w:t xml:space="preserve"> </w:t>
            </w:r>
            <w:proofErr w:type="spellStart"/>
            <w:r w:rsidR="00D85959">
              <w:rPr>
                <w:rFonts w:ascii="Arial" w:hAnsi="Arial" w:cs="Arial"/>
                <w:sz w:val="22"/>
                <w:szCs w:val="22"/>
              </w:rPr>
              <w:t>lojistik</w:t>
            </w:r>
            <w:proofErr w:type="spellEnd"/>
            <w:r w:rsidR="00D85959">
              <w:rPr>
                <w:rFonts w:ascii="Arial" w:hAnsi="Arial" w:cs="Arial"/>
                <w:sz w:val="22"/>
                <w:szCs w:val="22"/>
              </w:rPr>
              <w:t xml:space="preserve"> </w:t>
            </w:r>
            <w:proofErr w:type="spellStart"/>
            <w:r w:rsidR="00D85959">
              <w:rPr>
                <w:rFonts w:ascii="Arial" w:hAnsi="Arial" w:cs="Arial"/>
                <w:sz w:val="22"/>
                <w:szCs w:val="22"/>
              </w:rPr>
              <w:t>gibi</w:t>
            </w:r>
            <w:proofErr w:type="spellEnd"/>
            <w:r w:rsidR="00D85959">
              <w:rPr>
                <w:rFonts w:ascii="Arial" w:hAnsi="Arial" w:cs="Arial"/>
                <w:sz w:val="22"/>
                <w:szCs w:val="22"/>
              </w:rPr>
              <w:t xml:space="preserve"> geleneksel alanlarda ana iş kavramlarını tanımlar.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703A34DD" w:rsidR="003A0CE5" w:rsidRPr="001E0F39" w:rsidRDefault="00D85959" w:rsidP="00466279">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201530D" w:rsidR="003A0CE5" w:rsidRPr="001E0F39" w:rsidRDefault="006B3DE1" w:rsidP="00466279">
            <w:pPr>
              <w:jc w:val="center"/>
              <w:rPr>
                <w:rFonts w:ascii="Arial" w:hAnsi="Arial" w:cs="Arial"/>
                <w:b w:val="0"/>
                <w:sz w:val="22"/>
                <w:szCs w:val="22"/>
              </w:rPr>
            </w:pPr>
            <w:r>
              <w:rPr>
                <w:rFonts w:ascii="Arial" w:hAnsi="Arial" w:cs="Arial"/>
                <w:b w:val="0"/>
                <w:sz w:val="22"/>
                <w:szCs w:val="22"/>
              </w:rPr>
              <w:t>5</w:t>
            </w:r>
          </w:p>
        </w:tc>
      </w:tr>
      <w:tr w:rsidR="003A0CE5" w:rsidRPr="001E0F39"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2</w:t>
            </w:r>
          </w:p>
        </w:tc>
        <w:tc>
          <w:tcPr>
            <w:tcW w:w="6521" w:type="dxa"/>
            <w:gridSpan w:val="7"/>
            <w:shd w:val="clear" w:color="auto" w:fill="FFFFFF" w:themeFill="background1"/>
            <w:vAlign w:val="center"/>
          </w:tcPr>
          <w:p w14:paraId="0185FF67" w14:textId="4ADBCB9A" w:rsidR="003A0CE5" w:rsidRPr="001E0F39" w:rsidRDefault="00711AF3"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muhasebe, finans, pazarlama, yönetim ve üretim gibi işletme yönetimi işlevleri ve ilişkileri tartışın.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0CA3CF30" w14:textId="58FE11FD" w:rsidR="003A0CE5" w:rsidRPr="001E0F39" w:rsidRDefault="008106AC" w:rsidP="00466279">
            <w:pPr>
              <w:jc w:val="center"/>
              <w:rPr>
                <w:rFonts w:ascii="Arial" w:hAnsi="Arial" w:cs="Arial"/>
                <w:sz w:val="22"/>
                <w:szCs w:val="22"/>
              </w:rPr>
            </w:pP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24BCDE0" w:rsidR="003A0CE5" w:rsidRPr="001E0F39" w:rsidRDefault="006B3DE1" w:rsidP="00466279">
            <w:pPr>
              <w:jc w:val="center"/>
              <w:rPr>
                <w:rFonts w:ascii="Arial" w:hAnsi="Arial" w:cs="Arial"/>
                <w:b w:val="0"/>
                <w:sz w:val="22"/>
                <w:szCs w:val="22"/>
              </w:rPr>
            </w:pPr>
            <w:r>
              <w:rPr>
                <w:rFonts w:ascii="Arial" w:hAnsi="Arial" w:cs="Arial"/>
                <w:b w:val="0"/>
                <w:sz w:val="22"/>
                <w:szCs w:val="22"/>
              </w:rPr>
              <w:t>4</w:t>
            </w:r>
          </w:p>
        </w:tc>
      </w:tr>
      <w:tr w:rsidR="003A0CE5" w:rsidRPr="001E0F39"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3</w:t>
            </w:r>
          </w:p>
        </w:tc>
        <w:tc>
          <w:tcPr>
            <w:tcW w:w="6521" w:type="dxa"/>
            <w:gridSpan w:val="7"/>
            <w:shd w:val="clear" w:color="auto" w:fill="DAE9F7" w:themeFill="text2" w:themeFillTint="1A"/>
            <w:vAlign w:val="center"/>
          </w:tcPr>
          <w:p w14:paraId="4C314DDE" w14:textId="6AC98929" w:rsidR="003A0CE5" w:rsidRPr="001E0F39" w:rsidRDefault="00D5664F"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farklı iş ortamlarında etkili ve profesyonel iletişim sağlamak için raporlar ve sunumlar hazırlamak,</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1A850E46" w14:textId="51BEB15E" w:rsidR="003A0CE5" w:rsidRPr="001E0F39" w:rsidRDefault="00D5664F" w:rsidP="0046627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4F0E10D" w:rsidR="003A0CE5" w:rsidRPr="001E0F39" w:rsidRDefault="009326D6" w:rsidP="00466279">
            <w:pPr>
              <w:jc w:val="center"/>
              <w:rPr>
                <w:rFonts w:ascii="Arial" w:hAnsi="Arial" w:cs="Arial"/>
                <w:b w:val="0"/>
                <w:sz w:val="22"/>
                <w:szCs w:val="22"/>
              </w:rPr>
            </w:pPr>
            <w:r>
              <w:rPr>
                <w:rFonts w:ascii="Arial" w:hAnsi="Arial" w:cs="Arial"/>
                <w:b w:val="0"/>
                <w:sz w:val="22"/>
                <w:szCs w:val="22"/>
              </w:rPr>
              <w:t>4</w:t>
            </w:r>
          </w:p>
        </w:tc>
      </w:tr>
      <w:tr w:rsidR="003A0CE5" w:rsidRPr="001E0F39"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4</w:t>
            </w:r>
          </w:p>
        </w:tc>
        <w:tc>
          <w:tcPr>
            <w:tcW w:w="6521" w:type="dxa"/>
            <w:gridSpan w:val="7"/>
            <w:shd w:val="clear" w:color="auto" w:fill="FFFFFF" w:themeFill="background1"/>
            <w:vAlign w:val="center"/>
          </w:tcPr>
          <w:p w14:paraId="6F332E2A" w14:textId="7A4F061B" w:rsidR="00535583" w:rsidRPr="001E0F39" w:rsidRDefault="00922D1D"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liderlik, ekip çalışması ve kişilerarası ilişki becerilerini kullanmak,</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197EF09B" w14:textId="5271CBF9" w:rsidR="003A0CE5" w:rsidRPr="001E0F39" w:rsidRDefault="00922D1D"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29C7095" w:rsidR="003A0CE5" w:rsidRPr="001E0F39" w:rsidRDefault="00922D1D" w:rsidP="00466279">
            <w:pPr>
              <w:jc w:val="center"/>
              <w:rPr>
                <w:rFonts w:ascii="Arial" w:hAnsi="Arial" w:cs="Arial"/>
                <w:b w:val="0"/>
                <w:sz w:val="22"/>
                <w:szCs w:val="22"/>
              </w:rPr>
            </w:pPr>
            <w:r>
              <w:rPr>
                <w:rFonts w:ascii="Arial" w:hAnsi="Arial" w:cs="Arial"/>
                <w:b w:val="0"/>
                <w:sz w:val="22"/>
                <w:szCs w:val="22"/>
              </w:rPr>
              <w:t>4</w:t>
            </w:r>
          </w:p>
        </w:tc>
      </w:tr>
      <w:tr w:rsidR="001B5C97" w:rsidRPr="001E0F3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E0F39" w:rsidRDefault="00116830">
            <w:pPr>
              <w:rPr>
                <w:rFonts w:ascii="Arial" w:hAnsi="Arial" w:cs="Arial"/>
                <w:sz w:val="22"/>
                <w:szCs w:val="22"/>
              </w:rPr>
            </w:pPr>
            <w:r w:rsidRPr="001E0F39">
              <w:rPr>
                <w:rFonts w:ascii="Arial" w:hAnsi="Arial" w:cs="Arial"/>
                <w:sz w:val="22"/>
                <w:szCs w:val="22"/>
              </w:rP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FD3AAA1" w:rsidR="001B5C97" w:rsidRPr="001E0F39" w:rsidRDefault="00975117" w:rsidP="00B43DD8">
            <w:pPr>
              <w:spacing w:line="276" w:lineRule="auto"/>
              <w:jc w:val="both"/>
              <w:rPr>
                <w:rFonts w:ascii="Arial" w:hAnsi="Arial" w:cs="Arial"/>
                <w:b w:val="0"/>
                <w:color w:val="333333"/>
                <w:sz w:val="22"/>
                <w:szCs w:val="22"/>
              </w:rPr>
            </w:pPr>
            <w:r w:rsidRPr="00975117">
              <w:rPr>
                <w:rFonts w:ascii="Arial" w:hAnsi="Arial" w:cs="Arial"/>
                <w:b w:val="0"/>
                <w:color w:val="333333"/>
                <w:sz w:val="22"/>
                <w:szCs w:val="22"/>
              </w:rPr>
              <w:t xml:space="preserve">Bu kurs, uluslararası lojistiğin ve küresel ticaret ile tedarik zinciri yönetimindeki kritik rolünün derinlemesine incelenmesini sağlar. Öğrenciler, ulaşım, depolama, envanter yönetimi ve uluslararası pazarlarda dağıtım gibi temel lojistik fonksiyonları hakkında bilgi edineceklerdir. Kurs, çoklu modal taşıma sistemlerini, ticaret düzenlemelerini, gümrük prosedürlerini ve küresel ticaret anlaşmalarının lojistik operasyonları üzerindeki etkisini inceler. Ayrıca, öğrenciler risk yönetimi stratejilerini, blokzincir ve IoT gibi dijital teknolojilerin rolünü ve hızla gelişen küresel ekonomide sürdürülebilir lojistik uygulamalarını analiz edeceklerdir. Vaka çalışmaları ve pratik uygulamalar yoluyla öğrenciler, lojistik stratejilerini optimize etmek ve uluslararası tedarik zincirlerinin karmaşıklıklarında yol almak </w:t>
            </w:r>
            <w:proofErr w:type="spellStart"/>
            <w:r w:rsidRPr="00975117">
              <w:rPr>
                <w:rFonts w:ascii="Arial" w:hAnsi="Arial" w:cs="Arial"/>
                <w:b w:val="0"/>
                <w:color w:val="333333"/>
                <w:sz w:val="22"/>
                <w:szCs w:val="22"/>
              </w:rPr>
              <w:t>için</w:t>
            </w:r>
            <w:proofErr w:type="spellEnd"/>
            <w:r w:rsidRPr="00975117">
              <w:rPr>
                <w:rFonts w:ascii="Arial" w:hAnsi="Arial" w:cs="Arial"/>
                <w:b w:val="0"/>
                <w:color w:val="333333"/>
                <w:sz w:val="22"/>
                <w:szCs w:val="22"/>
              </w:rPr>
              <w:t xml:space="preserve"> </w:t>
            </w:r>
            <w:proofErr w:type="spellStart"/>
            <w:r w:rsidRPr="00975117">
              <w:rPr>
                <w:rFonts w:ascii="Arial" w:hAnsi="Arial" w:cs="Arial"/>
                <w:b w:val="0"/>
                <w:color w:val="333333"/>
                <w:sz w:val="22"/>
                <w:szCs w:val="22"/>
              </w:rPr>
              <w:t>gerekli</w:t>
            </w:r>
            <w:proofErr w:type="spellEnd"/>
            <w:r w:rsidRPr="00975117">
              <w:rPr>
                <w:rFonts w:ascii="Arial" w:hAnsi="Arial" w:cs="Arial"/>
                <w:b w:val="0"/>
                <w:color w:val="333333"/>
                <w:sz w:val="22"/>
                <w:szCs w:val="22"/>
              </w:rPr>
              <w:t xml:space="preserve"> </w:t>
            </w:r>
            <w:proofErr w:type="spellStart"/>
            <w:r w:rsidRPr="00975117">
              <w:rPr>
                <w:rFonts w:ascii="Arial" w:hAnsi="Arial" w:cs="Arial"/>
                <w:b w:val="0"/>
                <w:color w:val="333333"/>
                <w:sz w:val="22"/>
                <w:szCs w:val="22"/>
              </w:rPr>
              <w:t>becerileri</w:t>
            </w:r>
            <w:proofErr w:type="spellEnd"/>
            <w:r w:rsidRPr="00975117">
              <w:rPr>
                <w:rFonts w:ascii="Arial" w:hAnsi="Arial" w:cs="Arial"/>
                <w:b w:val="0"/>
                <w:color w:val="333333"/>
                <w:sz w:val="22"/>
                <w:szCs w:val="22"/>
              </w:rPr>
              <w:t xml:space="preserve"> </w:t>
            </w:r>
            <w:proofErr w:type="spellStart"/>
            <w:r w:rsidRPr="00975117">
              <w:rPr>
                <w:rFonts w:ascii="Arial" w:hAnsi="Arial" w:cs="Arial"/>
                <w:b w:val="0"/>
                <w:color w:val="333333"/>
                <w:sz w:val="22"/>
                <w:szCs w:val="22"/>
              </w:rPr>
              <w:t>geliştireceklerdir</w:t>
            </w:r>
            <w:proofErr w:type="spellEnd"/>
            <w:r w:rsidRPr="00975117">
              <w:rPr>
                <w:rFonts w:ascii="Arial" w:hAnsi="Arial" w:cs="Arial"/>
                <w:b w:val="0"/>
                <w:color w:val="333333"/>
                <w:sz w:val="22"/>
                <w:szCs w:val="22"/>
              </w:rPr>
              <w:t>.</w:t>
            </w:r>
          </w:p>
        </w:tc>
      </w:tr>
      <w:tr w:rsidR="003360EF" w:rsidRPr="001E0F3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1C134A" w:rsidRPr="001E0F39" w:rsidRDefault="00116830" w:rsidP="003208C3">
            <w:pPr>
              <w:jc w:val="center"/>
              <w:rPr>
                <w:rFonts w:ascii="Arial" w:hAnsi="Arial" w:cs="Arial"/>
                <w:sz w:val="22"/>
                <w:szCs w:val="22"/>
              </w:rPr>
            </w:pPr>
            <w:r w:rsidRPr="001E0F39">
              <w:rPr>
                <w:rFonts w:ascii="Arial" w:hAnsi="Arial" w:cs="Arial"/>
                <w:sz w:val="22"/>
                <w:szCs w:val="22"/>
              </w:rPr>
              <w:t>Ders Programı (Haftalık Plan)</w:t>
            </w:r>
          </w:p>
        </w:tc>
      </w:tr>
      <w:tr w:rsidR="003360EF" w:rsidRPr="001E0F3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Konu</w:t>
            </w:r>
          </w:p>
        </w:tc>
        <w:tc>
          <w:tcPr>
            <w:tcW w:w="2744" w:type="dxa"/>
            <w:gridSpan w:val="4"/>
            <w:shd w:val="clear" w:color="auto" w:fill="FFFFFF" w:themeFill="background1"/>
            <w:vAlign w:val="center"/>
          </w:tcPr>
          <w:p w14:paraId="7D103774" w14:textId="77777777" w:rsidR="001C134A" w:rsidRPr="001E0F39" w:rsidRDefault="0011683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Öğretim Yöntemleri ve Teknikleri</w:t>
            </w:r>
          </w:p>
        </w:tc>
      </w:tr>
      <w:tr w:rsidR="003360EF" w:rsidRPr="001E0F3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92AA4F8" w:rsidR="003923D0" w:rsidRPr="001E0F39" w:rsidRDefault="00B43DD8" w:rsidP="00466279">
            <w:pPr>
              <w:rPr>
                <w:rFonts w:ascii="Arial" w:hAnsi="Arial" w:cs="Arial"/>
                <w:sz w:val="22"/>
                <w:szCs w:val="22"/>
              </w:rPr>
            </w:pPr>
            <w:r w:rsidRPr="00B43DD8">
              <w:rPr>
                <w:rFonts w:ascii="Arial" w:hAnsi="Arial" w:cs="Arial"/>
                <w:sz w:val="22"/>
                <w:szCs w:val="22"/>
              </w:rPr>
              <w:t>Uluslararası lojistiğin girişi ve genel görünümü</w:t>
            </w:r>
          </w:p>
        </w:tc>
        <w:tc>
          <w:tcPr>
            <w:tcW w:w="2744" w:type="dxa"/>
            <w:gridSpan w:val="4"/>
            <w:shd w:val="clear" w:color="auto" w:fill="DAE9F7" w:themeFill="text2" w:themeFillTint="1A"/>
            <w:vAlign w:val="center"/>
          </w:tcPr>
          <w:p w14:paraId="4E2F6454" w14:textId="4502BF30" w:rsidR="003360EF" w:rsidRPr="001E0F39" w:rsidRDefault="00B43DD8"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 xml:space="preserve">İnceleme: </w:t>
            </w:r>
            <w:r w:rsidR="00356BA9">
              <w:rPr>
                <w:rFonts w:ascii="Arial" w:hAnsi="Arial" w:cs="Arial"/>
                <w:sz w:val="22"/>
                <w:szCs w:val="22"/>
              </w:rPr>
              <w:t xml:space="preserve">Küreselleşme ve uluslararası lojistik </w:t>
            </w:r>
            <w:r w:rsidR="00356BA9">
              <w:rPr>
                <w:rFonts w:ascii="Arial" w:hAnsi="Arial" w:cs="Arial"/>
                <w:sz w:val="22"/>
                <w:szCs w:val="22"/>
              </w:rPr>
              <w:lastRenderedPageBreak/>
              <w:t>üzerine ders müfredatı ve giriş okuması</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0D4C4B72" w:rsidR="003360EF" w:rsidRPr="00B43DD8" w:rsidRDefault="00B43DD8" w:rsidP="00B43DD8">
            <w:pPr>
              <w:rPr>
                <w:rFonts w:ascii="Arial" w:hAnsi="Arial" w:cs="Arial"/>
                <w:b w:val="0"/>
                <w:bCs w:val="0"/>
                <w:sz w:val="22"/>
                <w:szCs w:val="22"/>
              </w:rPr>
            </w:pPr>
            <w:r w:rsidRPr="00B43DD8">
              <w:rPr>
                <w:rFonts w:ascii="Arial" w:hAnsi="Arial" w:cs="Arial"/>
                <w:b w:val="0"/>
                <w:bCs w:val="0"/>
                <w:sz w:val="22"/>
                <w:szCs w:val="22"/>
              </w:rPr>
              <w:lastRenderedPageBreak/>
              <w:t>Ders, eğitmen liderliğinde tartışma</w:t>
            </w:r>
          </w:p>
        </w:tc>
      </w:tr>
      <w:tr w:rsidR="003360EF" w:rsidRPr="001E0F3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20B7DB7C" w:rsidR="003923D0" w:rsidRPr="001E0F39" w:rsidRDefault="004B5D45" w:rsidP="00466279">
            <w:pPr>
              <w:rPr>
                <w:rFonts w:ascii="Arial" w:hAnsi="Arial" w:cs="Arial"/>
                <w:sz w:val="22"/>
                <w:szCs w:val="22"/>
              </w:rPr>
            </w:pPr>
            <w:r w:rsidRPr="004B5D45">
              <w:rPr>
                <w:rFonts w:ascii="Arial" w:hAnsi="Arial" w:cs="Arial"/>
                <w:sz w:val="22"/>
                <w:szCs w:val="22"/>
              </w:rPr>
              <w:t>Lojistik ve Bilgi Teknolojileri</w:t>
            </w:r>
          </w:p>
        </w:tc>
        <w:tc>
          <w:tcPr>
            <w:tcW w:w="2744" w:type="dxa"/>
            <w:gridSpan w:val="4"/>
            <w:shd w:val="clear" w:color="auto" w:fill="FFFFFF" w:themeFill="background1"/>
            <w:vAlign w:val="center"/>
          </w:tcPr>
          <w:p w14:paraId="73E98004" w14:textId="53E3C51D" w:rsidR="003360EF" w:rsidRDefault="005447D0"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İnceleme</w:t>
            </w:r>
            <w:r w:rsidR="00B43DD8" w:rsidRPr="00B43DD8">
              <w:rPr>
                <w:rFonts w:ascii="Arial" w:hAnsi="Arial" w:cs="Arial"/>
                <w:sz w:val="22"/>
                <w:szCs w:val="22"/>
              </w:rPr>
              <w:t>: Ders kitabı üzerine 2. bölüm</w:t>
            </w:r>
          </w:p>
          <w:p w14:paraId="67DFA02F" w14:textId="00E318EF" w:rsidR="00B43DD8" w:rsidRPr="001E0F39"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63D49FEF" w:rsidR="003360EF" w:rsidRPr="00B43DD8" w:rsidRDefault="00B43DD8" w:rsidP="00466279">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5447D0" w:rsidRPr="001E0F3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6A0F5790" w:rsidR="005447D0" w:rsidRPr="001E0F39" w:rsidRDefault="00491B52" w:rsidP="005447D0">
            <w:pPr>
              <w:rPr>
                <w:rFonts w:ascii="Arial" w:hAnsi="Arial" w:cs="Arial"/>
                <w:sz w:val="22"/>
                <w:szCs w:val="22"/>
              </w:rPr>
            </w:pPr>
            <w:r w:rsidRPr="00491B52">
              <w:rPr>
                <w:rFonts w:ascii="Arial" w:hAnsi="Arial" w:cs="Arial"/>
                <w:sz w:val="22"/>
                <w:szCs w:val="22"/>
              </w:rPr>
              <w:t>Stratejik ve Finansal Lojistik</w:t>
            </w:r>
          </w:p>
        </w:tc>
        <w:tc>
          <w:tcPr>
            <w:tcW w:w="2744" w:type="dxa"/>
            <w:gridSpan w:val="4"/>
            <w:shd w:val="clear" w:color="auto" w:fill="DAE9F7" w:themeFill="text2" w:themeFillTint="1A"/>
            <w:vAlign w:val="center"/>
          </w:tcPr>
          <w:p w14:paraId="7B75F9D1" w14:textId="4CF97854" w:rsidR="005447D0" w:rsidRPr="001E0F39" w:rsidRDefault="005447D0"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İnceleme</w:t>
            </w:r>
            <w:r w:rsidRPr="0077715D">
              <w:rPr>
                <w:rFonts w:ascii="Arial" w:hAnsi="Arial" w:cs="Arial"/>
                <w:sz w:val="22"/>
                <w:szCs w:val="22"/>
              </w:rPr>
              <w:t>: Ders kitabı üzerine 3.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7FDD091" w14:textId="5F541C8B" w:rsidR="005447D0" w:rsidRPr="00FF6B01" w:rsidRDefault="005447D0" w:rsidP="005447D0">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5447D0" w:rsidRPr="001E0F3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276A910" w:rsidR="005447D0" w:rsidRPr="001E0F39" w:rsidRDefault="005447D0" w:rsidP="005447D0">
            <w:pPr>
              <w:rPr>
                <w:rFonts w:ascii="Arial" w:hAnsi="Arial" w:cs="Arial"/>
                <w:sz w:val="22"/>
                <w:szCs w:val="22"/>
              </w:rPr>
            </w:pPr>
            <w:r>
              <w:rPr>
                <w:rFonts w:ascii="Arial" w:hAnsi="Arial" w:cs="Arial"/>
                <w:sz w:val="22"/>
                <w:szCs w:val="22"/>
              </w:rPr>
              <w:t>Vaka Çalışması</w:t>
            </w:r>
          </w:p>
        </w:tc>
        <w:tc>
          <w:tcPr>
            <w:tcW w:w="2744" w:type="dxa"/>
            <w:gridSpan w:val="4"/>
            <w:shd w:val="clear" w:color="auto" w:fill="FFFFFF" w:themeFill="background1"/>
            <w:vAlign w:val="center"/>
          </w:tcPr>
          <w:p w14:paraId="72FEE239" w14:textId="74F5BE31" w:rsidR="005447D0" w:rsidRPr="001E0F39" w:rsidRDefault="005447D0"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Araştırma</w:t>
            </w:r>
            <w:r>
              <w:rPr>
                <w:rFonts w:ascii="Arial" w:hAnsi="Arial" w:cs="Arial"/>
                <w:sz w:val="22"/>
                <w:szCs w:val="22"/>
              </w:rPr>
              <w:t>: Yeşil lojistik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2B907473" w:rsidR="005447D0" w:rsidRPr="00FF6B01" w:rsidRDefault="00955465" w:rsidP="005447D0">
            <w:pPr>
              <w:rPr>
                <w:rFonts w:ascii="Arial" w:hAnsi="Arial" w:cs="Arial"/>
                <w:b w:val="0"/>
                <w:bCs w:val="0"/>
                <w:sz w:val="22"/>
                <w:szCs w:val="22"/>
              </w:rPr>
            </w:pPr>
            <w:r>
              <w:rPr>
                <w:rFonts w:ascii="Arial" w:hAnsi="Arial" w:cs="Arial"/>
                <w:b w:val="0"/>
                <w:bCs w:val="0"/>
                <w:sz w:val="22"/>
                <w:szCs w:val="22"/>
              </w:rPr>
              <w:t>Görsel zaman çizelgesi (kısa videolar)</w:t>
            </w:r>
          </w:p>
        </w:tc>
      </w:tr>
      <w:tr w:rsidR="005447D0" w:rsidRPr="001E0F39" w14:paraId="7C592F6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313695C" w:rsidR="005447D0" w:rsidRPr="001E0F39" w:rsidRDefault="005447D0" w:rsidP="005447D0">
            <w:pPr>
              <w:rPr>
                <w:rFonts w:ascii="Arial" w:hAnsi="Arial" w:cs="Arial"/>
                <w:sz w:val="22"/>
                <w:szCs w:val="22"/>
              </w:rPr>
            </w:pPr>
            <w:r>
              <w:rPr>
                <w:rFonts w:ascii="Arial" w:hAnsi="Arial" w:cs="Arial"/>
                <w:sz w:val="22"/>
                <w:szCs w:val="22"/>
              </w:rPr>
              <w:t>Konuk Konuşmacı</w:t>
            </w:r>
          </w:p>
        </w:tc>
        <w:tc>
          <w:tcPr>
            <w:tcW w:w="2744" w:type="dxa"/>
            <w:gridSpan w:val="4"/>
            <w:shd w:val="clear" w:color="auto" w:fill="DAE9F7" w:themeFill="text2" w:themeFillTint="1A"/>
            <w:vAlign w:val="center"/>
          </w:tcPr>
          <w:p w14:paraId="43A2FED1" w14:textId="466088F0" w:rsidR="005447D0" w:rsidRPr="001E0F39" w:rsidRDefault="00FA6FC8"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Araştırma: </w:t>
            </w:r>
            <w:r w:rsidR="005447D0" w:rsidRPr="00672BB9">
              <w:rPr>
                <w:rFonts w:ascii="Arial" w:hAnsi="Arial" w:cs="Arial"/>
                <w:sz w:val="22"/>
                <w:szCs w:val="22"/>
              </w:rPr>
              <w:t>Uluslararası lojistik üzerine güncel tartışma</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44265867" w:rsidR="005447D0" w:rsidRPr="001E0F39" w:rsidRDefault="005447D0" w:rsidP="005447D0">
            <w:pPr>
              <w:rPr>
                <w:rFonts w:ascii="Arial" w:hAnsi="Arial" w:cs="Arial"/>
                <w:sz w:val="22"/>
                <w:szCs w:val="22"/>
              </w:rPr>
            </w:pPr>
            <w:r>
              <w:rPr>
                <w:rFonts w:ascii="Arial" w:hAnsi="Arial" w:cs="Arial"/>
                <w:b w:val="0"/>
                <w:bCs w:val="0"/>
                <w:sz w:val="22"/>
                <w:szCs w:val="22"/>
              </w:rPr>
              <w:t>Grup tartışması ve O&amp;A</w:t>
            </w:r>
          </w:p>
        </w:tc>
      </w:tr>
      <w:tr w:rsidR="005447D0" w:rsidRPr="001E0F3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5D2F30BC" w:rsidR="005447D0" w:rsidRPr="001E0F39" w:rsidRDefault="005A63E8" w:rsidP="005447D0">
            <w:pPr>
              <w:rPr>
                <w:rFonts w:ascii="Arial" w:hAnsi="Arial" w:cs="Arial"/>
                <w:sz w:val="22"/>
                <w:szCs w:val="22"/>
              </w:rPr>
            </w:pPr>
            <w:r>
              <w:rPr>
                <w:rFonts w:ascii="Arial" w:hAnsi="Arial" w:cs="Arial"/>
                <w:sz w:val="22"/>
                <w:szCs w:val="22"/>
              </w:rPr>
              <w:t xml:space="preserve">Belgesel </w:t>
            </w:r>
          </w:p>
        </w:tc>
        <w:tc>
          <w:tcPr>
            <w:tcW w:w="2744" w:type="dxa"/>
            <w:gridSpan w:val="4"/>
            <w:shd w:val="clear" w:color="auto" w:fill="FFFFFF" w:themeFill="background1"/>
            <w:vAlign w:val="center"/>
          </w:tcPr>
          <w:p w14:paraId="2A4E24EA" w14:textId="216E5523" w:rsidR="005447D0" w:rsidRPr="001E0F39" w:rsidRDefault="00D96CA1"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Araştırma: </w:t>
            </w:r>
            <w:r>
              <w:rPr>
                <w:rFonts w:ascii="Arial" w:hAnsi="Arial" w:cs="Arial"/>
                <w:sz w:val="22"/>
                <w:szCs w:val="22"/>
              </w:rPr>
              <w:t>Uluslararası Kanal (Süveyş vb.)</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5C6121E5" w:rsidR="005447D0" w:rsidRPr="001E0F39" w:rsidRDefault="00D96CA1" w:rsidP="005447D0">
            <w:pPr>
              <w:rPr>
                <w:rFonts w:ascii="Arial" w:hAnsi="Arial" w:cs="Arial"/>
                <w:sz w:val="22"/>
                <w:szCs w:val="22"/>
              </w:rPr>
            </w:pPr>
            <w:r>
              <w:rPr>
                <w:rFonts w:ascii="Arial" w:hAnsi="Arial" w:cs="Arial"/>
                <w:b w:val="0"/>
                <w:bCs w:val="0"/>
                <w:sz w:val="22"/>
                <w:szCs w:val="22"/>
              </w:rPr>
              <w:t>Uzun video 1-1,5 saat arası</w:t>
            </w:r>
          </w:p>
        </w:tc>
      </w:tr>
      <w:tr w:rsidR="005447D0" w:rsidRPr="001E0F3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27E286F3" w:rsidR="005447D0" w:rsidRPr="001E0F39" w:rsidRDefault="004131F1" w:rsidP="005447D0">
            <w:pPr>
              <w:rPr>
                <w:rFonts w:ascii="Arial" w:hAnsi="Arial" w:cs="Arial"/>
                <w:sz w:val="22"/>
                <w:szCs w:val="22"/>
              </w:rPr>
            </w:pPr>
            <w:r>
              <w:rPr>
                <w:rFonts w:ascii="Arial" w:hAnsi="Arial" w:cs="Arial"/>
                <w:sz w:val="22"/>
                <w:szCs w:val="22"/>
              </w:rPr>
              <w:t xml:space="preserve">Ara </w:t>
            </w:r>
            <w:proofErr w:type="spellStart"/>
            <w:r>
              <w:rPr>
                <w:rFonts w:ascii="Arial" w:hAnsi="Arial" w:cs="Arial"/>
                <w:sz w:val="22"/>
                <w:szCs w:val="22"/>
              </w:rPr>
              <w:t>değerlendirme</w:t>
            </w:r>
            <w:proofErr w:type="spellEnd"/>
            <w:r w:rsidR="005447D0">
              <w:rPr>
                <w:rFonts w:ascii="Arial" w:hAnsi="Arial" w:cs="Arial"/>
                <w:sz w:val="22"/>
                <w:szCs w:val="22"/>
              </w:rPr>
              <w:t xml:space="preserve"> </w:t>
            </w:r>
          </w:p>
        </w:tc>
        <w:tc>
          <w:tcPr>
            <w:tcW w:w="2744" w:type="dxa"/>
            <w:gridSpan w:val="4"/>
            <w:shd w:val="clear" w:color="auto" w:fill="DAE9F7" w:themeFill="text2" w:themeFillTint="1A"/>
            <w:vAlign w:val="center"/>
          </w:tcPr>
          <w:p w14:paraId="754A76C7" w14:textId="25B73A6E"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Pr>
                <w:rFonts w:ascii="Arial" w:hAnsi="Arial" w:cs="Arial"/>
                <w:sz w:val="22"/>
                <w:szCs w:val="22"/>
              </w:rPr>
              <w:t>: Ana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5EBA7013" w:rsidR="005447D0" w:rsidRPr="00E151FF" w:rsidRDefault="005447D0" w:rsidP="005447D0">
            <w:pPr>
              <w:rPr>
                <w:rFonts w:ascii="Arial" w:hAnsi="Arial" w:cs="Arial"/>
                <w:b w:val="0"/>
                <w:bCs w:val="0"/>
                <w:sz w:val="22"/>
                <w:szCs w:val="22"/>
              </w:rPr>
            </w:pPr>
            <w:r w:rsidRPr="00E151FF">
              <w:rPr>
                <w:rFonts w:ascii="Arial" w:hAnsi="Arial" w:cs="Arial"/>
                <w:b w:val="0"/>
                <w:bCs w:val="0"/>
                <w:sz w:val="22"/>
                <w:szCs w:val="22"/>
              </w:rPr>
              <w:t xml:space="preserve">Tartışma </w:t>
            </w:r>
          </w:p>
        </w:tc>
      </w:tr>
      <w:tr w:rsidR="005447D0" w:rsidRPr="001E0F3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5447D0" w:rsidRPr="001E0F39" w:rsidRDefault="005447D0" w:rsidP="005447D0">
            <w:pPr>
              <w:rPr>
                <w:rFonts w:ascii="Arial" w:hAnsi="Arial" w:cs="Arial"/>
                <w:sz w:val="22"/>
                <w:szCs w:val="22"/>
              </w:rPr>
            </w:pPr>
            <w:r w:rsidRPr="001E0F39">
              <w:rPr>
                <w:rFonts w:ascii="Arial" w:hAnsi="Arial" w:cs="Arial"/>
                <w:sz w:val="22"/>
                <w:szCs w:val="22"/>
              </w:rPr>
              <w:t>Ara Sınav</w:t>
            </w:r>
          </w:p>
        </w:tc>
        <w:tc>
          <w:tcPr>
            <w:tcW w:w="2744" w:type="dxa"/>
            <w:gridSpan w:val="4"/>
            <w:shd w:val="clear" w:color="auto" w:fill="FFFFFF" w:themeFill="background1"/>
            <w:vAlign w:val="center"/>
          </w:tcPr>
          <w:p w14:paraId="0D1F64A7" w14:textId="309514E4" w:rsidR="005447D0" w:rsidRPr="001E0F39" w:rsidRDefault="005447D0" w:rsidP="005447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sidRPr="0077715D">
              <w:rPr>
                <w:rFonts w:ascii="Arial" w:hAnsi="Arial" w:cs="Arial"/>
                <w:sz w:val="22"/>
                <w:szCs w:val="22"/>
              </w:rPr>
              <w:t>: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2E665F3B"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Sınıf içi yazılı ara sınav</w:t>
            </w:r>
          </w:p>
        </w:tc>
      </w:tr>
      <w:tr w:rsidR="005447D0" w:rsidRPr="001E0F3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5447D0" w:rsidRPr="001E0F39" w:rsidRDefault="005447D0" w:rsidP="005447D0">
            <w:pPr>
              <w:rPr>
                <w:rFonts w:ascii="Arial" w:hAnsi="Arial" w:cs="Arial"/>
                <w:sz w:val="22"/>
                <w:szCs w:val="22"/>
              </w:rPr>
            </w:pPr>
            <w:r w:rsidRPr="001E0F39">
              <w:rPr>
                <w:rFonts w:ascii="Arial" w:hAnsi="Arial" w:cs="Arial"/>
                <w:sz w:val="22"/>
                <w:szCs w:val="22"/>
              </w:rPr>
              <w:t>Ara Sınav</w:t>
            </w:r>
          </w:p>
        </w:tc>
        <w:tc>
          <w:tcPr>
            <w:tcW w:w="2744" w:type="dxa"/>
            <w:gridSpan w:val="4"/>
            <w:shd w:val="clear" w:color="auto" w:fill="DAE9F7" w:themeFill="text2" w:themeFillTint="1A"/>
            <w:vAlign w:val="center"/>
          </w:tcPr>
          <w:p w14:paraId="305D5438" w14:textId="15C643C1"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sidRPr="0077715D">
              <w:rPr>
                <w:rFonts w:ascii="Arial" w:hAnsi="Arial" w:cs="Arial"/>
                <w:sz w:val="22"/>
                <w:szCs w:val="22"/>
              </w:rPr>
              <w:t>: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4224E017"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Sınıf içi yazılı ara sınav</w:t>
            </w:r>
          </w:p>
        </w:tc>
      </w:tr>
      <w:tr w:rsidR="001968D8" w:rsidRPr="001E0F3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1968D8" w:rsidRPr="001E0F39" w:rsidRDefault="001968D8" w:rsidP="001968D8">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5FCCEDC8" w:rsidR="001968D8" w:rsidRPr="001E0F39" w:rsidRDefault="001968D8" w:rsidP="001968D8">
            <w:pPr>
              <w:rPr>
                <w:rFonts w:ascii="Arial" w:hAnsi="Arial" w:cs="Arial"/>
                <w:sz w:val="22"/>
                <w:szCs w:val="22"/>
              </w:rPr>
            </w:pPr>
            <w:r w:rsidRPr="001968D8">
              <w:rPr>
                <w:rFonts w:ascii="Arial" w:hAnsi="Arial" w:cs="Arial"/>
                <w:sz w:val="22"/>
                <w:szCs w:val="22"/>
              </w:rPr>
              <w:t>Tedarik Zinciri Yönetimi Konsepti</w:t>
            </w:r>
          </w:p>
        </w:tc>
        <w:tc>
          <w:tcPr>
            <w:tcW w:w="2744" w:type="dxa"/>
            <w:gridSpan w:val="4"/>
            <w:shd w:val="clear" w:color="auto" w:fill="FFFFFF" w:themeFill="background1"/>
            <w:vAlign w:val="center"/>
          </w:tcPr>
          <w:p w14:paraId="4BBDEF72" w14:textId="7F97CF83" w:rsidR="001968D8" w:rsidRPr="001E0F39" w:rsidRDefault="001968D8" w:rsidP="001968D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İnceleme</w:t>
            </w:r>
            <w:r>
              <w:rPr>
                <w:rFonts w:ascii="Arial" w:hAnsi="Arial" w:cs="Arial"/>
                <w:sz w:val="22"/>
                <w:szCs w:val="22"/>
              </w:rPr>
              <w:t>: Ders kitabı üzerine 5.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662D6A5D" w:rsidR="001968D8" w:rsidRPr="00231D3E" w:rsidRDefault="001968D8" w:rsidP="001968D8">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5009B3" w:rsidRPr="001E0F39" w14:paraId="45EC7ED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5009B3" w:rsidRPr="001E0F39" w:rsidRDefault="005009B3" w:rsidP="005009B3">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0E38EBA3" w:rsidR="005009B3" w:rsidRPr="001E0F39" w:rsidRDefault="005009B3" w:rsidP="005009B3">
            <w:pPr>
              <w:rPr>
                <w:rFonts w:ascii="Arial" w:hAnsi="Arial" w:cs="Arial"/>
                <w:sz w:val="22"/>
                <w:szCs w:val="22"/>
              </w:rPr>
            </w:pPr>
            <w:r w:rsidRPr="005009B3">
              <w:rPr>
                <w:rFonts w:ascii="Arial" w:hAnsi="Arial" w:cs="Arial"/>
                <w:sz w:val="22"/>
                <w:szCs w:val="22"/>
              </w:rPr>
              <w:t>Tedarik ve Envanter Yönetimi</w:t>
            </w:r>
          </w:p>
        </w:tc>
        <w:tc>
          <w:tcPr>
            <w:tcW w:w="2744" w:type="dxa"/>
            <w:gridSpan w:val="4"/>
            <w:shd w:val="clear" w:color="auto" w:fill="DAE9F7" w:themeFill="text2" w:themeFillTint="1A"/>
            <w:vAlign w:val="center"/>
          </w:tcPr>
          <w:p w14:paraId="01C14D55" w14:textId="6F77E540" w:rsidR="005009B3" w:rsidRPr="001E0F39" w:rsidRDefault="005009B3" w:rsidP="005009B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İnceleme</w:t>
            </w:r>
            <w:r>
              <w:rPr>
                <w:rFonts w:ascii="Arial" w:hAnsi="Arial" w:cs="Arial"/>
                <w:sz w:val="22"/>
                <w:szCs w:val="22"/>
              </w:rPr>
              <w:t>: Ders kitabı üzerine Bölüm 6-8</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1E89BF5B" w:rsidR="005009B3" w:rsidRPr="00356BA9" w:rsidRDefault="005009B3" w:rsidP="005009B3">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FA6FC8" w:rsidRPr="001E0F39" w14:paraId="25DD7FE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0927A40" w:rsidR="00FA6FC8" w:rsidRPr="001E0F39" w:rsidRDefault="00FA6FC8" w:rsidP="00FA6FC8">
            <w:pPr>
              <w:rPr>
                <w:rFonts w:ascii="Arial" w:hAnsi="Arial" w:cs="Arial"/>
                <w:sz w:val="22"/>
                <w:szCs w:val="22"/>
              </w:rPr>
            </w:pPr>
            <w:r w:rsidRPr="00E0022C">
              <w:rPr>
                <w:rFonts w:ascii="Arial" w:hAnsi="Arial" w:cs="Arial"/>
                <w:sz w:val="22"/>
                <w:szCs w:val="22"/>
              </w:rPr>
              <w:t>Şirket Gezisi (teknik ziyaret)</w:t>
            </w:r>
          </w:p>
        </w:tc>
        <w:tc>
          <w:tcPr>
            <w:tcW w:w="2744" w:type="dxa"/>
            <w:gridSpan w:val="4"/>
            <w:shd w:val="clear" w:color="auto" w:fill="FFFFFF" w:themeFill="background1"/>
            <w:vAlign w:val="center"/>
          </w:tcPr>
          <w:p w14:paraId="37145211" w14:textId="5B098B00"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Araştırma: </w:t>
            </w:r>
            <w:r w:rsidRPr="00672BB9">
              <w:rPr>
                <w:rFonts w:ascii="Arial" w:hAnsi="Arial" w:cs="Arial"/>
                <w:sz w:val="22"/>
                <w:szCs w:val="22"/>
              </w:rPr>
              <w:t>Ulaşım ve tedarik zinciri üzerine güncel tartışmalar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1BFCB745" w:rsidR="00FA6FC8" w:rsidRPr="00356BA9" w:rsidRDefault="00FA6FC8" w:rsidP="00FA6FC8">
            <w:pPr>
              <w:rPr>
                <w:rFonts w:ascii="Arial" w:hAnsi="Arial" w:cs="Arial"/>
                <w:b w:val="0"/>
                <w:bCs w:val="0"/>
                <w:sz w:val="22"/>
                <w:szCs w:val="22"/>
              </w:rPr>
            </w:pPr>
            <w:r>
              <w:rPr>
                <w:rFonts w:ascii="Arial" w:hAnsi="Arial" w:cs="Arial"/>
                <w:b w:val="0"/>
                <w:bCs w:val="0"/>
                <w:sz w:val="22"/>
                <w:szCs w:val="22"/>
              </w:rPr>
              <w:t>Grup tartışması ve O&amp;A</w:t>
            </w:r>
          </w:p>
        </w:tc>
      </w:tr>
      <w:tr w:rsidR="00266FAE" w:rsidRPr="001E0F39" w14:paraId="034432E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5C06CA68" w:rsidR="00266FAE" w:rsidRPr="001E0F39" w:rsidRDefault="00266FAE" w:rsidP="00266FAE">
            <w:pPr>
              <w:rPr>
                <w:rFonts w:ascii="Arial" w:hAnsi="Arial" w:cs="Arial"/>
                <w:sz w:val="22"/>
                <w:szCs w:val="22"/>
              </w:rPr>
            </w:pPr>
            <w:r w:rsidRPr="00266FAE">
              <w:rPr>
                <w:rFonts w:ascii="Arial" w:hAnsi="Arial" w:cs="Arial"/>
                <w:sz w:val="22"/>
                <w:szCs w:val="22"/>
              </w:rPr>
              <w:t>Depolama Yönetimi</w:t>
            </w:r>
          </w:p>
        </w:tc>
        <w:tc>
          <w:tcPr>
            <w:tcW w:w="2744" w:type="dxa"/>
            <w:gridSpan w:val="4"/>
            <w:shd w:val="clear" w:color="auto" w:fill="DAE9F7" w:themeFill="text2" w:themeFillTint="1A"/>
            <w:vAlign w:val="center"/>
          </w:tcPr>
          <w:p w14:paraId="3D3AFD50" w14:textId="322B4B75" w:rsidR="00266FAE" w:rsidRPr="001E0F39" w:rsidRDefault="00266FAE"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Hazırlık</w:t>
            </w:r>
            <w:r>
              <w:rPr>
                <w:rFonts w:ascii="Arial" w:hAnsi="Arial" w:cs="Arial"/>
                <w:sz w:val="22"/>
                <w:szCs w:val="22"/>
              </w:rPr>
              <w:t>: Ders kitabı üzerine 10. bölüm</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1B14AD2C" w14:textId="7C4835D4" w:rsidR="00266FAE" w:rsidRPr="00FC1D2A" w:rsidRDefault="00266FAE" w:rsidP="00266FAE">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266FAE" w:rsidRPr="001E0F39"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768079C" w:rsidR="00266FAE" w:rsidRPr="001E0F39" w:rsidRDefault="00266FAE" w:rsidP="00266FAE">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FFFFFF" w:themeFill="background1"/>
            <w:vAlign w:val="center"/>
          </w:tcPr>
          <w:p w14:paraId="34C8B00B" w14:textId="1E11B2D1" w:rsidR="00266FAE" w:rsidRPr="00231D3E" w:rsidRDefault="00266FAE"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Hazırlık</w:t>
            </w:r>
            <w:r>
              <w:rPr>
                <w:rFonts w:ascii="Arial" w:hAnsi="Arial" w:cs="Arial"/>
                <w:sz w:val="22"/>
                <w:szCs w:val="22"/>
              </w:rPr>
              <w:t>: Grup projesi (Poster sunumu)</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CA150C8" w14:textId="77777777" w:rsidR="00266FAE" w:rsidRDefault="00266FAE" w:rsidP="00266FAE">
            <w:pPr>
              <w:rPr>
                <w:rFonts w:ascii="Arial" w:hAnsi="Arial" w:cs="Arial"/>
                <w:sz w:val="22"/>
                <w:szCs w:val="22"/>
              </w:rPr>
            </w:pPr>
            <w:r w:rsidRPr="00231D3E">
              <w:rPr>
                <w:rFonts w:ascii="Arial" w:hAnsi="Arial" w:cs="Arial"/>
                <w:b w:val="0"/>
                <w:bCs w:val="0"/>
                <w:sz w:val="22"/>
                <w:szCs w:val="22"/>
              </w:rPr>
              <w:t>Grup projesi sunumları ve rapor (APA + Poster Sunumu)</w:t>
            </w:r>
          </w:p>
          <w:p w14:paraId="1216638D" w14:textId="45C39A8A" w:rsidR="00266FAE" w:rsidRPr="00231D3E" w:rsidRDefault="00266FAE" w:rsidP="00266FAE">
            <w:pPr>
              <w:rPr>
                <w:rFonts w:ascii="Arial" w:hAnsi="Arial" w:cs="Arial"/>
                <w:b w:val="0"/>
                <w:bCs w:val="0"/>
                <w:sz w:val="22"/>
                <w:szCs w:val="22"/>
              </w:rPr>
            </w:pPr>
            <w:proofErr w:type="spellStart"/>
            <w:r w:rsidRPr="00231D3E">
              <w:rPr>
                <w:rFonts w:ascii="Arial" w:hAnsi="Arial" w:cs="Arial"/>
                <w:b w:val="0"/>
                <w:bCs w:val="0"/>
                <w:sz w:val="22"/>
                <w:szCs w:val="22"/>
              </w:rPr>
              <w:t>Karşılaştırma</w:t>
            </w:r>
            <w:proofErr w:type="spellEnd"/>
            <w:r w:rsidRPr="00231D3E">
              <w:rPr>
                <w:rFonts w:ascii="Arial" w:hAnsi="Arial" w:cs="Arial"/>
                <w:b w:val="0"/>
                <w:bCs w:val="0"/>
                <w:sz w:val="22"/>
                <w:szCs w:val="22"/>
              </w:rPr>
              <w:t xml:space="preserve"> </w:t>
            </w:r>
            <w:proofErr w:type="spellStart"/>
            <w:r w:rsidRPr="00231D3E">
              <w:rPr>
                <w:rFonts w:ascii="Arial" w:hAnsi="Arial" w:cs="Arial"/>
                <w:b w:val="0"/>
                <w:bCs w:val="0"/>
                <w:sz w:val="22"/>
                <w:szCs w:val="22"/>
              </w:rPr>
              <w:t>Kılavuzu</w:t>
            </w:r>
            <w:proofErr w:type="spellEnd"/>
            <w:r w:rsidRPr="00231D3E">
              <w:rPr>
                <w:rFonts w:ascii="Arial" w:hAnsi="Arial" w:cs="Arial"/>
                <w:b w:val="0"/>
                <w:bCs w:val="0"/>
                <w:sz w:val="22"/>
                <w:szCs w:val="22"/>
              </w:rPr>
              <w:t xml:space="preserve"> </w:t>
            </w:r>
            <w:proofErr w:type="spellStart"/>
            <w:r w:rsidRPr="00231D3E">
              <w:rPr>
                <w:rFonts w:ascii="Arial" w:hAnsi="Arial" w:cs="Arial"/>
                <w:b w:val="0"/>
                <w:bCs w:val="0"/>
                <w:sz w:val="22"/>
                <w:szCs w:val="22"/>
              </w:rPr>
              <w:t>Kullanarak</w:t>
            </w:r>
            <w:proofErr w:type="spellEnd"/>
            <w:r w:rsidRPr="00231D3E">
              <w:rPr>
                <w:rFonts w:ascii="Arial" w:hAnsi="Arial" w:cs="Arial"/>
                <w:b w:val="0"/>
                <w:bCs w:val="0"/>
                <w:sz w:val="22"/>
                <w:szCs w:val="22"/>
              </w:rPr>
              <w:t xml:space="preserve"> </w:t>
            </w:r>
            <w:proofErr w:type="spellStart"/>
            <w:r w:rsidRPr="00231D3E">
              <w:rPr>
                <w:rFonts w:ascii="Arial" w:hAnsi="Arial" w:cs="Arial"/>
                <w:b w:val="0"/>
                <w:bCs w:val="0"/>
                <w:sz w:val="22"/>
                <w:szCs w:val="22"/>
              </w:rPr>
              <w:t>Akran</w:t>
            </w:r>
            <w:proofErr w:type="spellEnd"/>
            <w:r w:rsidRPr="00231D3E">
              <w:rPr>
                <w:rFonts w:ascii="Arial" w:hAnsi="Arial" w:cs="Arial"/>
                <w:b w:val="0"/>
                <w:bCs w:val="0"/>
                <w:sz w:val="22"/>
                <w:szCs w:val="22"/>
              </w:rPr>
              <w:t xml:space="preserve"> Geri Bildirimi</w:t>
            </w:r>
          </w:p>
        </w:tc>
      </w:tr>
      <w:tr w:rsidR="00266FAE" w:rsidRPr="001E0F39"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AFD7C21" w:rsidR="00266FAE" w:rsidRPr="001E0F39" w:rsidRDefault="00266FAE" w:rsidP="00266FAE">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DAE9F7" w:themeFill="text2" w:themeFillTint="1A"/>
            <w:vAlign w:val="center"/>
          </w:tcPr>
          <w:p w14:paraId="225D9DC4" w14:textId="167691D9" w:rsidR="00266FAE" w:rsidRPr="001E0F39" w:rsidRDefault="00266FAE"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Hazırlık</w:t>
            </w:r>
            <w:r>
              <w:rPr>
                <w:rFonts w:ascii="Arial" w:hAnsi="Arial" w:cs="Arial"/>
                <w:sz w:val="22"/>
                <w:szCs w:val="22"/>
              </w:rPr>
              <w:t>: Grup projesi (Poster sunumu)</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9253EA7" w14:textId="0A43A712" w:rsidR="00266FAE" w:rsidRDefault="00266FAE" w:rsidP="00266FAE">
            <w:pPr>
              <w:rPr>
                <w:rFonts w:ascii="Arial" w:hAnsi="Arial" w:cs="Arial"/>
                <w:sz w:val="22"/>
                <w:szCs w:val="22"/>
              </w:rPr>
            </w:pPr>
            <w:r w:rsidRPr="00231D3E">
              <w:rPr>
                <w:rFonts w:ascii="Arial" w:hAnsi="Arial" w:cs="Arial"/>
                <w:b w:val="0"/>
                <w:bCs w:val="0"/>
                <w:sz w:val="22"/>
                <w:szCs w:val="22"/>
              </w:rPr>
              <w:t>Grup projesi sunumları ve rapor (APA + Poster Sunumu)</w:t>
            </w:r>
          </w:p>
          <w:p w14:paraId="7C7A335A" w14:textId="2EBDE33E" w:rsidR="00266FAE" w:rsidRPr="00231D3E" w:rsidRDefault="00266FAE" w:rsidP="00266FAE">
            <w:pPr>
              <w:rPr>
                <w:rFonts w:ascii="Arial" w:hAnsi="Arial" w:cs="Arial"/>
                <w:b w:val="0"/>
                <w:bCs w:val="0"/>
                <w:sz w:val="22"/>
                <w:szCs w:val="22"/>
              </w:rPr>
            </w:pPr>
            <w:proofErr w:type="spellStart"/>
            <w:r w:rsidRPr="00231D3E">
              <w:rPr>
                <w:rFonts w:ascii="Arial" w:hAnsi="Arial" w:cs="Arial"/>
                <w:b w:val="0"/>
                <w:bCs w:val="0"/>
                <w:sz w:val="22"/>
                <w:szCs w:val="22"/>
              </w:rPr>
              <w:t>Karşılaştırma</w:t>
            </w:r>
            <w:proofErr w:type="spellEnd"/>
            <w:r w:rsidRPr="00231D3E">
              <w:rPr>
                <w:rFonts w:ascii="Arial" w:hAnsi="Arial" w:cs="Arial"/>
                <w:b w:val="0"/>
                <w:bCs w:val="0"/>
                <w:sz w:val="22"/>
                <w:szCs w:val="22"/>
              </w:rPr>
              <w:t xml:space="preserve"> </w:t>
            </w:r>
            <w:proofErr w:type="spellStart"/>
            <w:r w:rsidRPr="00231D3E">
              <w:rPr>
                <w:rFonts w:ascii="Arial" w:hAnsi="Arial" w:cs="Arial"/>
                <w:b w:val="0"/>
                <w:bCs w:val="0"/>
                <w:sz w:val="22"/>
                <w:szCs w:val="22"/>
              </w:rPr>
              <w:t>Kılavuzu</w:t>
            </w:r>
            <w:proofErr w:type="spellEnd"/>
            <w:r w:rsidRPr="00231D3E">
              <w:rPr>
                <w:rFonts w:ascii="Arial" w:hAnsi="Arial" w:cs="Arial"/>
                <w:b w:val="0"/>
                <w:bCs w:val="0"/>
                <w:sz w:val="22"/>
                <w:szCs w:val="22"/>
              </w:rPr>
              <w:t xml:space="preserve"> </w:t>
            </w:r>
            <w:proofErr w:type="spellStart"/>
            <w:r w:rsidRPr="00231D3E">
              <w:rPr>
                <w:rFonts w:ascii="Arial" w:hAnsi="Arial" w:cs="Arial"/>
                <w:b w:val="0"/>
                <w:bCs w:val="0"/>
                <w:sz w:val="22"/>
                <w:szCs w:val="22"/>
              </w:rPr>
              <w:t>Kullanarak</w:t>
            </w:r>
            <w:proofErr w:type="spellEnd"/>
            <w:r w:rsidRPr="00231D3E">
              <w:rPr>
                <w:rFonts w:ascii="Arial" w:hAnsi="Arial" w:cs="Arial"/>
                <w:b w:val="0"/>
                <w:bCs w:val="0"/>
                <w:sz w:val="22"/>
                <w:szCs w:val="22"/>
              </w:rPr>
              <w:t xml:space="preserve"> </w:t>
            </w:r>
            <w:proofErr w:type="spellStart"/>
            <w:r w:rsidRPr="00231D3E">
              <w:rPr>
                <w:rFonts w:ascii="Arial" w:hAnsi="Arial" w:cs="Arial"/>
                <w:b w:val="0"/>
                <w:bCs w:val="0"/>
                <w:sz w:val="22"/>
                <w:szCs w:val="22"/>
              </w:rPr>
              <w:t>Akran</w:t>
            </w:r>
            <w:proofErr w:type="spellEnd"/>
            <w:r w:rsidRPr="00231D3E">
              <w:rPr>
                <w:rFonts w:ascii="Arial" w:hAnsi="Arial" w:cs="Arial"/>
                <w:b w:val="0"/>
                <w:bCs w:val="0"/>
                <w:sz w:val="22"/>
                <w:szCs w:val="22"/>
              </w:rPr>
              <w:t xml:space="preserve"> Geri Bildirimi</w:t>
            </w:r>
          </w:p>
        </w:tc>
      </w:tr>
      <w:tr w:rsidR="00266FAE" w:rsidRPr="001E0F39"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4C21260F" w:rsidR="00266FAE" w:rsidRPr="001E0F39" w:rsidRDefault="004131F1" w:rsidP="00266FAE">
            <w:pPr>
              <w:rPr>
                <w:rFonts w:ascii="Arial" w:hAnsi="Arial" w:cs="Arial"/>
                <w:sz w:val="22"/>
                <w:szCs w:val="22"/>
              </w:rPr>
            </w:pPr>
            <w:r>
              <w:rPr>
                <w:rFonts w:ascii="Arial" w:hAnsi="Arial" w:cs="Arial"/>
                <w:sz w:val="22"/>
                <w:szCs w:val="22"/>
              </w:rPr>
              <w:t xml:space="preserve">Genel </w:t>
            </w:r>
            <w:proofErr w:type="spellStart"/>
            <w:r>
              <w:rPr>
                <w:rFonts w:ascii="Arial" w:hAnsi="Arial" w:cs="Arial"/>
                <w:sz w:val="22"/>
                <w:szCs w:val="22"/>
              </w:rPr>
              <w:t>değerlendirme</w:t>
            </w:r>
            <w:proofErr w:type="spellEnd"/>
          </w:p>
        </w:tc>
        <w:tc>
          <w:tcPr>
            <w:tcW w:w="2744" w:type="dxa"/>
            <w:gridSpan w:val="4"/>
            <w:shd w:val="clear" w:color="auto" w:fill="FFFFFF" w:themeFill="background1"/>
            <w:vAlign w:val="center"/>
          </w:tcPr>
          <w:p w14:paraId="09017603" w14:textId="169524A3" w:rsidR="00266FAE" w:rsidRPr="001E0F39" w:rsidRDefault="00266FAE"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İnceleme</w:t>
            </w:r>
            <w:r w:rsidRPr="00231D3E">
              <w:rPr>
                <w:rFonts w:ascii="Arial" w:hAnsi="Arial" w:cs="Arial"/>
                <w:sz w:val="22"/>
                <w:szCs w:val="22"/>
              </w:rPr>
              <w:t>: Ana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2DDA72EC" w:rsidR="00266FAE" w:rsidRPr="00231D3E" w:rsidRDefault="00266FAE" w:rsidP="00266FAE">
            <w:pPr>
              <w:rPr>
                <w:rFonts w:ascii="Arial" w:hAnsi="Arial" w:cs="Arial"/>
                <w:b w:val="0"/>
                <w:bCs w:val="0"/>
                <w:sz w:val="22"/>
                <w:szCs w:val="22"/>
              </w:rPr>
            </w:pPr>
            <w:r w:rsidRPr="00231D3E">
              <w:rPr>
                <w:rFonts w:ascii="Arial" w:hAnsi="Arial" w:cs="Arial"/>
                <w:b w:val="0"/>
                <w:bCs w:val="0"/>
                <w:sz w:val="22"/>
                <w:szCs w:val="22"/>
              </w:rPr>
              <w:t>Geri bildirim oturumu ve yansıma etkinliği</w:t>
            </w:r>
          </w:p>
        </w:tc>
      </w:tr>
      <w:tr w:rsidR="00266FAE" w:rsidRPr="001E0F3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266FAE" w:rsidRPr="001E0F39" w:rsidRDefault="00266FAE" w:rsidP="00266FAE">
            <w:pPr>
              <w:rPr>
                <w:rFonts w:ascii="Arial" w:hAnsi="Arial" w:cs="Arial"/>
                <w:sz w:val="22"/>
                <w:szCs w:val="22"/>
              </w:rPr>
            </w:pPr>
            <w:r w:rsidRPr="001E0F39">
              <w:rPr>
                <w:rFonts w:ascii="Arial" w:hAnsi="Arial" w:cs="Arial"/>
                <w:sz w:val="22"/>
                <w:szCs w:val="22"/>
              </w:rPr>
              <w:t>Final Sınavı</w:t>
            </w:r>
          </w:p>
        </w:tc>
        <w:tc>
          <w:tcPr>
            <w:tcW w:w="2744" w:type="dxa"/>
            <w:gridSpan w:val="4"/>
            <w:shd w:val="clear" w:color="auto" w:fill="DAE9F7" w:themeFill="text2" w:themeFillTint="1A"/>
            <w:vAlign w:val="center"/>
          </w:tcPr>
          <w:p w14:paraId="7BABA8DD" w14:textId="35017500" w:rsidR="00266FAE" w:rsidRPr="001E0F39" w:rsidRDefault="00266FAE"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İnceleme: </w:t>
            </w:r>
            <w:r w:rsidRPr="00231D3E">
              <w:rPr>
                <w:rFonts w:ascii="Arial" w:hAnsi="Arial" w:cs="Arial"/>
                <w:sz w:val="22"/>
                <w:szCs w:val="22"/>
              </w:rPr>
              <w:t>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18FB8831" w:rsidR="00266FAE" w:rsidRPr="001E0F39" w:rsidRDefault="00266FAE" w:rsidP="00266FAE">
            <w:pPr>
              <w:rPr>
                <w:rFonts w:ascii="Arial" w:hAnsi="Arial" w:cs="Arial"/>
                <w:sz w:val="22"/>
                <w:szCs w:val="22"/>
              </w:rPr>
            </w:pPr>
            <w:r w:rsidRPr="0077715D">
              <w:rPr>
                <w:rFonts w:ascii="Arial" w:hAnsi="Arial" w:cs="Arial"/>
                <w:b w:val="0"/>
                <w:bCs w:val="0"/>
                <w:sz w:val="22"/>
                <w:szCs w:val="22"/>
              </w:rPr>
              <w:t>Sınıf içi yazılı final sınavı</w:t>
            </w:r>
          </w:p>
        </w:tc>
      </w:tr>
      <w:tr w:rsidR="00266FAE" w:rsidRPr="001E0F3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266FAE" w:rsidRPr="001E0F39" w:rsidRDefault="00266FAE" w:rsidP="00266FAE">
            <w:pPr>
              <w:rPr>
                <w:rFonts w:ascii="Arial" w:hAnsi="Arial" w:cs="Arial"/>
                <w:sz w:val="22"/>
                <w:szCs w:val="22"/>
              </w:rPr>
            </w:pPr>
            <w:r w:rsidRPr="001E0F39">
              <w:rPr>
                <w:rFonts w:ascii="Arial" w:hAnsi="Arial" w:cs="Arial"/>
                <w:sz w:val="22"/>
                <w:szCs w:val="22"/>
              </w:rPr>
              <w:t>Final Sınavı</w:t>
            </w:r>
          </w:p>
        </w:tc>
        <w:tc>
          <w:tcPr>
            <w:tcW w:w="2744" w:type="dxa"/>
            <w:gridSpan w:val="4"/>
            <w:shd w:val="clear" w:color="auto" w:fill="FFFFFF" w:themeFill="background1"/>
            <w:vAlign w:val="center"/>
          </w:tcPr>
          <w:p w14:paraId="19C0D284" w14:textId="13F24483" w:rsidR="00266FAE" w:rsidRPr="001E0F39" w:rsidRDefault="00266FAE"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İnceleme: </w:t>
            </w:r>
            <w:r w:rsidRPr="00231D3E">
              <w:rPr>
                <w:rFonts w:ascii="Arial" w:hAnsi="Arial" w:cs="Arial"/>
                <w:sz w:val="22"/>
                <w:szCs w:val="22"/>
              </w:rPr>
              <w:t>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7602A613" w:rsidR="00266FAE" w:rsidRPr="001E0F39" w:rsidRDefault="00266FAE" w:rsidP="00266FAE">
            <w:pPr>
              <w:rPr>
                <w:rFonts w:ascii="Arial" w:hAnsi="Arial" w:cs="Arial"/>
                <w:sz w:val="22"/>
                <w:szCs w:val="22"/>
              </w:rPr>
            </w:pPr>
            <w:r w:rsidRPr="0077715D">
              <w:rPr>
                <w:rFonts w:ascii="Arial" w:hAnsi="Arial" w:cs="Arial"/>
                <w:b w:val="0"/>
                <w:bCs w:val="0"/>
                <w:sz w:val="22"/>
                <w:szCs w:val="22"/>
              </w:rPr>
              <w:t>Sınıf içi yazılı final sınavı</w:t>
            </w:r>
          </w:p>
        </w:tc>
      </w:tr>
      <w:tr w:rsidR="00266FAE" w:rsidRPr="001E0F3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Ders Kaynakları</w:t>
            </w:r>
          </w:p>
        </w:tc>
      </w:tr>
      <w:tr w:rsidR="00266FAE" w:rsidRPr="001E0F3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266FAE" w:rsidRPr="001E0F39" w:rsidRDefault="00266FAE" w:rsidP="00266FAE">
            <w:pPr>
              <w:rPr>
                <w:rFonts w:ascii="Arial" w:hAnsi="Arial" w:cs="Arial"/>
                <w:sz w:val="22"/>
                <w:szCs w:val="22"/>
              </w:rPr>
            </w:pPr>
            <w:r w:rsidRPr="001E0F39">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1AF085FE" w14:textId="388D3ECB" w:rsidR="00266FAE" w:rsidRPr="001E0F39" w:rsidRDefault="00266FAE" w:rsidP="0034668B">
            <w:pPr>
              <w:spacing w:line="276" w:lineRule="auto"/>
              <w:jc w:val="both"/>
              <w:rPr>
                <w:rFonts w:ascii="Arial" w:hAnsi="Arial" w:cs="Arial"/>
                <w:b w:val="0"/>
                <w:bCs w:val="0"/>
                <w:sz w:val="22"/>
                <w:szCs w:val="22"/>
              </w:rPr>
            </w:pPr>
            <w:r w:rsidRPr="00B43DD8">
              <w:rPr>
                <w:rFonts w:ascii="Arial" w:hAnsi="Arial" w:cs="Arial"/>
                <w:sz w:val="22"/>
                <w:szCs w:val="22"/>
              </w:rPr>
              <w:t xml:space="preserve">1) </w:t>
            </w:r>
            <w:r w:rsidR="004C498D" w:rsidRPr="004C498D">
              <w:rPr>
                <w:rFonts w:ascii="Arial" w:hAnsi="Arial" w:cs="Arial"/>
                <w:b w:val="0"/>
                <w:bCs w:val="0"/>
                <w:sz w:val="22"/>
                <w:szCs w:val="22"/>
              </w:rPr>
              <w:t>Contemporary Logistics, 12. baskı Pearson tarafından yayımlandı, 2022, Paul R. Murphy, A Michael Knemeyer Ohio State Üniversitesi.</w:t>
            </w:r>
          </w:p>
        </w:tc>
      </w:tr>
      <w:tr w:rsidR="00266FAE" w:rsidRPr="001E0F3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266FAE" w:rsidRPr="001E0F39" w:rsidRDefault="00266FAE" w:rsidP="00266FAE">
            <w:pPr>
              <w:rPr>
                <w:rFonts w:ascii="Arial" w:hAnsi="Arial" w:cs="Arial"/>
                <w:sz w:val="22"/>
                <w:szCs w:val="22"/>
              </w:rPr>
            </w:pPr>
            <w:r w:rsidRPr="001E0F39">
              <w:rPr>
                <w:rFonts w:ascii="Arial" w:hAnsi="Arial" w:cs="Arial"/>
                <w:sz w:val="22"/>
                <w:szCs w:val="22"/>
              </w:rPr>
              <w:t>Önerilen Referanslar:</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7FA55E82" w14:textId="77777777" w:rsidR="00266FAE" w:rsidRDefault="00266FAE" w:rsidP="0034668B">
            <w:pPr>
              <w:spacing w:line="276" w:lineRule="auto"/>
              <w:jc w:val="both"/>
              <w:rPr>
                <w:rFonts w:ascii="Arial" w:hAnsi="Arial" w:cs="Arial"/>
                <w:sz w:val="22"/>
                <w:szCs w:val="22"/>
              </w:rPr>
            </w:pPr>
            <w:r>
              <w:rPr>
                <w:rFonts w:ascii="Arial" w:hAnsi="Arial" w:cs="Arial"/>
                <w:sz w:val="22"/>
                <w:szCs w:val="22"/>
              </w:rPr>
              <w:t xml:space="preserve">2) </w:t>
            </w:r>
            <w:r>
              <w:rPr>
                <w:rFonts w:ascii="Arial" w:hAnsi="Arial" w:cs="Arial"/>
                <w:b w:val="0"/>
                <w:bCs w:val="0"/>
                <w:sz w:val="22"/>
                <w:szCs w:val="22"/>
              </w:rPr>
              <w:t>UNCTAD</w:t>
            </w:r>
          </w:p>
          <w:p w14:paraId="06D75E96" w14:textId="36DD886D" w:rsidR="00DE57AD" w:rsidRPr="001F205B" w:rsidRDefault="00DE57AD" w:rsidP="0034668B">
            <w:pPr>
              <w:spacing w:line="276" w:lineRule="auto"/>
              <w:jc w:val="both"/>
              <w:rPr>
                <w:rFonts w:ascii="Arial" w:hAnsi="Arial" w:cs="Arial"/>
                <w:sz w:val="22"/>
                <w:szCs w:val="22"/>
              </w:rPr>
            </w:pPr>
            <w:r w:rsidRPr="0034668B">
              <w:rPr>
                <w:rFonts w:ascii="Arial" w:hAnsi="Arial" w:cs="Arial"/>
                <w:sz w:val="22"/>
                <w:szCs w:val="22"/>
              </w:rPr>
              <w:t>3)</w:t>
            </w:r>
            <w:r>
              <w:rPr>
                <w:rFonts w:ascii="Arial" w:hAnsi="Arial" w:cs="Arial"/>
                <w:b w:val="0"/>
                <w:bCs w:val="0"/>
                <w:sz w:val="22"/>
                <w:szCs w:val="22"/>
              </w:rPr>
              <w:t xml:space="preserve"> Uluslararası Lojistik ve Küresel Tedarik Zinciri Yönetimi, Douglas Long, Springer.</w:t>
            </w:r>
          </w:p>
        </w:tc>
      </w:tr>
      <w:tr w:rsidR="00266FAE" w:rsidRPr="001E0F3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Ders Değerlendirmesi ve Değerlendirmesi</w:t>
            </w:r>
          </w:p>
        </w:tc>
      </w:tr>
      <w:tr w:rsidR="00266FAE" w:rsidRPr="001E0F39" w14:paraId="6BF8850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lastRenderedPageBreak/>
              <w:t>Faaliyetler</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266FAE" w:rsidRPr="001E0F39" w:rsidRDefault="00266FAE" w:rsidP="00266FAE">
            <w:pPr>
              <w:jc w:val="center"/>
              <w:rPr>
                <w:rFonts w:ascii="Arial" w:hAnsi="Arial" w:cs="Arial"/>
                <w:b/>
                <w:bCs/>
                <w:sz w:val="22"/>
                <w:szCs w:val="22"/>
              </w:rPr>
            </w:pPr>
            <w:r w:rsidRPr="001E0F39">
              <w:rPr>
                <w:rFonts w:ascii="Arial" w:hAnsi="Arial" w:cs="Arial"/>
                <w:b/>
                <w:bCs/>
                <w:sz w:val="22"/>
                <w:szCs w:val="22"/>
              </w:rPr>
              <w:t>Sayı</w:t>
            </w:r>
          </w:p>
        </w:tc>
        <w:tc>
          <w:tcPr>
            <w:tcW w:w="1465" w:type="dxa"/>
            <w:gridSpan w:val="2"/>
            <w:shd w:val="clear" w:color="auto" w:fill="DAE9F7" w:themeFill="text2" w:themeFillTint="1A"/>
            <w:vAlign w:val="center"/>
          </w:tcPr>
          <w:p w14:paraId="46BE0091" w14:textId="40FA5A4B"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Yüzde Çizgisi</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0228A2C1"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Notlar</w:t>
            </w:r>
          </w:p>
        </w:tc>
      </w:tr>
      <w:tr w:rsidR="00266FAE" w:rsidRPr="001E0F39" w14:paraId="00F394B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266FAE" w:rsidRPr="001E0F39" w:rsidRDefault="00266FAE" w:rsidP="00266FAE">
            <w:pPr>
              <w:rPr>
                <w:rFonts w:ascii="Arial" w:hAnsi="Arial" w:cs="Arial"/>
                <w:sz w:val="22"/>
                <w:szCs w:val="22"/>
              </w:rPr>
            </w:pPr>
            <w:r w:rsidRPr="001E0F39">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888FADE" w14:textId="11CF9D30"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1A0D07DE" w14:textId="5702DF9E" w:rsidR="00266FAE" w:rsidRPr="001E0F39" w:rsidRDefault="00266FAE" w:rsidP="00266FAE">
            <w:pPr>
              <w:rPr>
                <w:rFonts w:ascii="Arial" w:hAnsi="Arial" w:cs="Arial"/>
                <w:b w:val="0"/>
                <w:sz w:val="22"/>
                <w:szCs w:val="22"/>
              </w:rPr>
            </w:pPr>
            <w:proofErr w:type="spellStart"/>
            <w:r>
              <w:rPr>
                <w:rFonts w:ascii="Arial" w:hAnsi="Arial" w:cs="Arial"/>
                <w:b w:val="0"/>
                <w:sz w:val="22"/>
                <w:szCs w:val="22"/>
              </w:rPr>
              <w:t>Yazılı</w:t>
            </w:r>
            <w:proofErr w:type="spellEnd"/>
            <w:r>
              <w:rPr>
                <w:rFonts w:ascii="Arial" w:hAnsi="Arial" w:cs="Arial"/>
                <w:b w:val="0"/>
                <w:sz w:val="22"/>
                <w:szCs w:val="22"/>
              </w:rPr>
              <w:t xml:space="preserve"> </w:t>
            </w:r>
            <w:proofErr w:type="spellStart"/>
            <w:r>
              <w:rPr>
                <w:rFonts w:ascii="Arial" w:hAnsi="Arial" w:cs="Arial"/>
                <w:b w:val="0"/>
                <w:sz w:val="22"/>
                <w:szCs w:val="22"/>
              </w:rPr>
              <w:t>Sınav</w:t>
            </w:r>
            <w:proofErr w:type="spellEnd"/>
            <w:r>
              <w:rPr>
                <w:rFonts w:ascii="Arial" w:hAnsi="Arial" w:cs="Arial"/>
                <w:b w:val="0"/>
                <w:sz w:val="22"/>
                <w:szCs w:val="22"/>
              </w:rPr>
              <w:t xml:space="preserve"> (</w:t>
            </w:r>
            <w:proofErr w:type="spellStart"/>
            <w:r w:rsidR="004131F1">
              <w:rPr>
                <w:rFonts w:ascii="Arial" w:hAnsi="Arial" w:cs="Arial"/>
                <w:b w:val="0"/>
                <w:sz w:val="22"/>
                <w:szCs w:val="22"/>
              </w:rPr>
              <w:t>Klasik</w:t>
            </w:r>
            <w:proofErr w:type="spellEnd"/>
            <w:r>
              <w:rPr>
                <w:rFonts w:ascii="Arial" w:hAnsi="Arial" w:cs="Arial"/>
                <w:b w:val="0"/>
                <w:sz w:val="22"/>
                <w:szCs w:val="22"/>
              </w:rPr>
              <w:t>)</w:t>
            </w:r>
          </w:p>
        </w:tc>
      </w:tr>
      <w:tr w:rsidR="00266FAE" w:rsidRPr="001E0F39" w14:paraId="67EFC2D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C888373" w:rsidR="00266FAE" w:rsidRPr="001E0F39" w:rsidRDefault="00266FAE" w:rsidP="00266FAE">
            <w:pPr>
              <w:rPr>
                <w:rFonts w:ascii="Arial" w:hAnsi="Arial" w:cs="Arial"/>
                <w:sz w:val="22"/>
                <w:szCs w:val="22"/>
              </w:rPr>
            </w:pPr>
            <w:r>
              <w:rPr>
                <w:rFonts w:ascii="Arial" w:hAnsi="Arial" w:cs="Arial"/>
                <w:sz w:val="22"/>
                <w:szCs w:val="22"/>
              </w:rPr>
              <w:t>Dönem Projesi (Poster Sunumumu)</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33CD7661" w14:textId="4B7510A6"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6C432BAF" w14:textId="5A69FE82" w:rsidR="00266FAE" w:rsidRPr="001E0F39" w:rsidRDefault="00266FAE" w:rsidP="00266FAE">
            <w:pPr>
              <w:rPr>
                <w:rFonts w:ascii="Arial" w:hAnsi="Arial" w:cs="Arial"/>
                <w:b w:val="0"/>
                <w:sz w:val="22"/>
                <w:szCs w:val="22"/>
              </w:rPr>
            </w:pPr>
            <w:r>
              <w:rPr>
                <w:rFonts w:ascii="Arial" w:hAnsi="Arial" w:cs="Arial"/>
                <w:b w:val="0"/>
                <w:sz w:val="22"/>
                <w:szCs w:val="22"/>
              </w:rPr>
              <w:t>Grup Projesi (APA + Poster Sunumumu)</w:t>
            </w:r>
          </w:p>
        </w:tc>
      </w:tr>
      <w:tr w:rsidR="00266FAE" w:rsidRPr="001E0F39" w14:paraId="68F59A27"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9643ABC" w:rsidR="00266FAE" w:rsidRPr="001E0F39" w:rsidRDefault="00266FAE" w:rsidP="00266FAE">
            <w:pPr>
              <w:rPr>
                <w:rFonts w:ascii="Arial" w:hAnsi="Arial" w:cs="Arial"/>
                <w:sz w:val="22"/>
                <w:szCs w:val="22"/>
              </w:rPr>
            </w:pPr>
            <w:r w:rsidRPr="001E0F39">
              <w:rPr>
                <w:rFonts w:ascii="Arial" w:hAnsi="Arial" w:cs="Arial"/>
                <w:sz w:val="22"/>
                <w:szCs w:val="22"/>
              </w:rPr>
              <w:t xml:space="preserve">Atama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3C2974BF"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FF4EB03" w14:textId="650C8319"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51E8BF09" w14:textId="5D3456B2" w:rsidR="00266FAE" w:rsidRPr="001E0F39" w:rsidRDefault="00266FAE" w:rsidP="00266FAE">
            <w:pPr>
              <w:rPr>
                <w:rFonts w:ascii="Arial" w:hAnsi="Arial" w:cs="Arial"/>
                <w:b w:val="0"/>
                <w:sz w:val="22"/>
                <w:szCs w:val="22"/>
              </w:rPr>
            </w:pPr>
            <w:r>
              <w:rPr>
                <w:rFonts w:ascii="Arial" w:hAnsi="Arial" w:cs="Arial"/>
                <w:b w:val="0"/>
                <w:sz w:val="22"/>
                <w:szCs w:val="22"/>
              </w:rPr>
              <w:t>Vaka Çalışması</w:t>
            </w:r>
          </w:p>
        </w:tc>
      </w:tr>
      <w:tr w:rsidR="00266FAE" w:rsidRPr="001E0F39" w14:paraId="4E1E2B2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266FAE" w:rsidRPr="001E0F39" w:rsidRDefault="00266FAE" w:rsidP="00266FAE">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42E598CA" w14:textId="6912C8B4"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7D234BC1" w14:textId="1C137FE3" w:rsidR="00266FAE" w:rsidRPr="001E0F39" w:rsidRDefault="00266FAE" w:rsidP="00266FAE">
            <w:pPr>
              <w:rPr>
                <w:rFonts w:ascii="Arial" w:hAnsi="Arial" w:cs="Arial"/>
                <w:b w:val="0"/>
                <w:sz w:val="22"/>
                <w:szCs w:val="22"/>
              </w:rPr>
            </w:pPr>
            <w:r>
              <w:rPr>
                <w:rFonts w:ascii="Arial" w:hAnsi="Arial" w:cs="Arial"/>
                <w:b w:val="0"/>
                <w:sz w:val="22"/>
                <w:szCs w:val="22"/>
              </w:rPr>
              <w:t>Yazılı Sınav (Çoktan Seçmeli)</w:t>
            </w:r>
          </w:p>
        </w:tc>
      </w:tr>
      <w:tr w:rsidR="00266FAE" w:rsidRPr="001E0F3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ECTS Tablosu</w:t>
            </w:r>
          </w:p>
        </w:tc>
      </w:tr>
      <w:tr w:rsidR="00266FAE" w:rsidRPr="001E0F39" w14:paraId="1B897090"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2B0DE45E" w14:textId="77777777" w:rsidR="00266FAE" w:rsidRPr="001E0F39" w:rsidRDefault="00266FAE" w:rsidP="00266FAE">
            <w:pPr>
              <w:jc w:val="center"/>
              <w:rPr>
                <w:rFonts w:ascii="Arial" w:hAnsi="Arial" w:cs="Arial"/>
                <w:b/>
                <w:bCs/>
                <w:sz w:val="22"/>
                <w:szCs w:val="22"/>
              </w:rPr>
            </w:pPr>
            <w:r w:rsidRPr="001E0F39">
              <w:rPr>
                <w:rFonts w:ascii="Arial" w:hAnsi="Arial" w:cs="Arial"/>
                <w:b/>
                <w:bCs/>
                <w:sz w:val="22"/>
                <w:szCs w:val="22"/>
              </w:rPr>
              <w:t>Sayı</w:t>
            </w:r>
          </w:p>
        </w:tc>
        <w:tc>
          <w:tcPr>
            <w:tcW w:w="1701" w:type="dxa"/>
            <w:shd w:val="clear" w:color="auto" w:fill="DAE9F7" w:themeFill="text2" w:themeFillTint="1A"/>
            <w:vAlign w:val="center"/>
          </w:tcPr>
          <w:p w14:paraId="4EFEBC6B" w14:textId="77777777"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Çalışma saatleri</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Toplam</w:t>
            </w:r>
          </w:p>
        </w:tc>
      </w:tr>
      <w:tr w:rsidR="00266FAE" w:rsidRPr="001E0F39" w14:paraId="5D14934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Kurs Süresi</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7D822FB" w14:textId="77777777" w:rsidR="00266FAE" w:rsidRPr="001E0F39" w:rsidRDefault="00266FAE" w:rsidP="00266FAE">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FFFFFF" w:themeFill="background1"/>
            <w:vAlign w:val="center"/>
          </w:tcPr>
          <w:p w14:paraId="79C2CCAD" w14:textId="22CCB093"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5F4D3145" w:rsidR="00266FAE" w:rsidRPr="001E0F39" w:rsidRDefault="00266FAE" w:rsidP="00266FAE">
            <w:pPr>
              <w:jc w:val="center"/>
              <w:rPr>
                <w:rFonts w:ascii="Arial" w:hAnsi="Arial" w:cs="Arial"/>
                <w:b w:val="0"/>
                <w:sz w:val="22"/>
                <w:szCs w:val="22"/>
              </w:rPr>
            </w:pPr>
            <w:r>
              <w:rPr>
                <w:rFonts w:ascii="Arial" w:hAnsi="Arial" w:cs="Arial"/>
                <w:b w:val="0"/>
                <w:sz w:val="22"/>
                <w:szCs w:val="22"/>
              </w:rPr>
              <w:t>42</w:t>
            </w:r>
          </w:p>
        </w:tc>
      </w:tr>
      <w:tr w:rsidR="00266FAE" w:rsidRPr="001E0F39" w14:paraId="3D6E270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00942B57" w14:textId="77777777" w:rsidR="00266FAE" w:rsidRPr="001E0F39" w:rsidRDefault="00266FAE" w:rsidP="00266FAE">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DAE9F7" w:themeFill="text2" w:themeFillTint="1A"/>
            <w:vAlign w:val="center"/>
          </w:tcPr>
          <w:p w14:paraId="4F4F4D8B" w14:textId="219EB8E4"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44AF7181" w:rsidR="00266FAE" w:rsidRPr="001E0F39" w:rsidRDefault="00266FAE" w:rsidP="00266FAE">
            <w:pPr>
              <w:jc w:val="center"/>
              <w:rPr>
                <w:rFonts w:ascii="Arial" w:hAnsi="Arial" w:cs="Arial"/>
                <w:b w:val="0"/>
                <w:sz w:val="22"/>
                <w:szCs w:val="22"/>
              </w:rPr>
            </w:pPr>
            <w:r>
              <w:rPr>
                <w:rFonts w:ascii="Arial" w:hAnsi="Arial" w:cs="Arial"/>
                <w:b w:val="0"/>
                <w:sz w:val="22"/>
                <w:szCs w:val="22"/>
              </w:rPr>
              <w:t>42</w:t>
            </w:r>
          </w:p>
        </w:tc>
      </w:tr>
      <w:tr w:rsidR="00266FAE" w:rsidRPr="001E0F39" w14:paraId="239A27B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266FAE" w:rsidRPr="001E0F39" w:rsidRDefault="00266FAE" w:rsidP="00266FAE">
            <w:pPr>
              <w:tabs>
                <w:tab w:val="center" w:pos="1984"/>
              </w:tabs>
              <w:rPr>
                <w:rFonts w:ascii="Arial" w:hAnsi="Arial" w:cs="Arial"/>
                <w:b w:val="0"/>
                <w:bCs w:val="0"/>
                <w:sz w:val="22"/>
                <w:szCs w:val="22"/>
              </w:rPr>
            </w:pPr>
            <w:r w:rsidRPr="001E0F39">
              <w:rPr>
                <w:rFonts w:ascii="Arial" w:hAnsi="Arial" w:cs="Arial"/>
                <w:b w:val="0"/>
                <w:bCs w:val="0"/>
                <w:sz w:val="22"/>
                <w:szCs w:val="22"/>
              </w:rPr>
              <w:t>Atama</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57D0288" w14:textId="0C352E13"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17D6DB9F" w14:textId="25BBA965"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28B42FCA" w14:textId="69D5CE2F" w:rsidR="00266FAE" w:rsidRPr="001E0F39" w:rsidRDefault="00266FAE" w:rsidP="00266FAE">
            <w:pPr>
              <w:jc w:val="center"/>
              <w:rPr>
                <w:rFonts w:ascii="Arial" w:hAnsi="Arial" w:cs="Arial"/>
                <w:b w:val="0"/>
                <w:sz w:val="22"/>
                <w:szCs w:val="22"/>
              </w:rPr>
            </w:pPr>
            <w:r>
              <w:rPr>
                <w:rFonts w:ascii="Arial" w:hAnsi="Arial" w:cs="Arial"/>
                <w:b w:val="0"/>
                <w:sz w:val="22"/>
                <w:szCs w:val="22"/>
              </w:rPr>
              <w:t>3</w:t>
            </w:r>
          </w:p>
        </w:tc>
      </w:tr>
      <w:tr w:rsidR="00266FAE" w:rsidRPr="001E0F39" w14:paraId="7ED1FBB5"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266FAE" w:rsidRPr="001E0F39" w:rsidRDefault="00266FAE" w:rsidP="00266FAE">
            <w:pPr>
              <w:rPr>
                <w:rFonts w:ascii="Arial" w:hAnsi="Arial" w:cs="Arial"/>
                <w:b w:val="0"/>
                <w:bCs w:val="0"/>
                <w:sz w:val="22"/>
                <w:szCs w:val="22"/>
              </w:rPr>
            </w:pPr>
            <w:r>
              <w:rPr>
                <w:rFonts w:ascii="Arial" w:hAnsi="Arial" w:cs="Arial"/>
                <w:b w:val="0"/>
                <w:bCs w:val="0"/>
                <w:sz w:val="22"/>
                <w:szCs w:val="22"/>
              </w:rPr>
              <w:t>Dönem Projesi</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2A42939" w14:textId="56737DFA"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3ECE207C" w14:textId="7EDE6E8D" w:rsidR="00266FAE" w:rsidRPr="001E0F39" w:rsidRDefault="00CC6EED"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04C11868" w14:textId="3449C496" w:rsidR="00266FAE" w:rsidRPr="001E0F39" w:rsidRDefault="00CC6EED" w:rsidP="00266FAE">
            <w:pPr>
              <w:jc w:val="center"/>
              <w:rPr>
                <w:rFonts w:ascii="Arial" w:hAnsi="Arial" w:cs="Arial"/>
                <w:b w:val="0"/>
                <w:sz w:val="22"/>
                <w:szCs w:val="22"/>
              </w:rPr>
            </w:pPr>
            <w:r>
              <w:rPr>
                <w:rFonts w:ascii="Arial" w:hAnsi="Arial" w:cs="Arial"/>
                <w:b w:val="0"/>
                <w:sz w:val="22"/>
                <w:szCs w:val="22"/>
              </w:rPr>
              <w:t>30</w:t>
            </w:r>
          </w:p>
        </w:tc>
      </w:tr>
      <w:tr w:rsidR="00266FAE" w:rsidRPr="001E0F39" w14:paraId="2E004008"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4D88A7C9" w14:textId="27B4C55A"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DAE9F7" w:themeFill="text2" w:themeFillTint="1A"/>
            <w:vAlign w:val="center"/>
          </w:tcPr>
          <w:p w14:paraId="0E99A2E3" w14:textId="019456E3" w:rsidR="00266FAE" w:rsidRPr="001E0F39" w:rsidRDefault="00CC6EED"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77EE4C3F" w:rsidR="00266FAE" w:rsidRPr="001E0F39" w:rsidRDefault="00CC6EED" w:rsidP="00266FAE">
            <w:pPr>
              <w:jc w:val="center"/>
              <w:rPr>
                <w:rFonts w:ascii="Arial" w:hAnsi="Arial" w:cs="Arial"/>
                <w:b w:val="0"/>
                <w:sz w:val="22"/>
                <w:szCs w:val="22"/>
              </w:rPr>
            </w:pPr>
            <w:r>
              <w:rPr>
                <w:rFonts w:ascii="Arial" w:hAnsi="Arial" w:cs="Arial"/>
                <w:b w:val="0"/>
                <w:sz w:val="22"/>
                <w:szCs w:val="22"/>
              </w:rPr>
              <w:t>40</w:t>
            </w:r>
          </w:p>
        </w:tc>
      </w:tr>
      <w:tr w:rsidR="00266FAE" w:rsidRPr="001E0F39" w14:paraId="504FBA74"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Final Sınav (Final Sınav Süresi + Final Sınav Hazırlığı)</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005A983" w14:textId="5D03C5E4"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4444D1E5" w14:textId="3E5A489C" w:rsidR="00266FAE" w:rsidRPr="001E0F39" w:rsidRDefault="00CC6EED"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48982CBA" w:rsidR="00266FAE" w:rsidRPr="001E0F39" w:rsidRDefault="00CC6EED" w:rsidP="00266FAE">
            <w:pPr>
              <w:jc w:val="center"/>
              <w:rPr>
                <w:rFonts w:ascii="Arial" w:hAnsi="Arial" w:cs="Arial"/>
                <w:b w:val="0"/>
                <w:sz w:val="22"/>
                <w:szCs w:val="22"/>
              </w:rPr>
            </w:pPr>
            <w:r>
              <w:rPr>
                <w:rFonts w:ascii="Arial" w:hAnsi="Arial" w:cs="Arial"/>
                <w:b w:val="0"/>
                <w:sz w:val="22"/>
                <w:szCs w:val="22"/>
              </w:rPr>
              <w:t>50</w:t>
            </w:r>
          </w:p>
        </w:tc>
      </w:tr>
      <w:tr w:rsidR="00266FAE" w:rsidRPr="001E0F39" w14:paraId="4135CEFE"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66FAE" w:rsidRPr="001E0F39" w:rsidRDefault="00266FAE" w:rsidP="00266FAE">
            <w:pPr>
              <w:jc w:val="right"/>
              <w:rPr>
                <w:rFonts w:ascii="Arial" w:hAnsi="Arial" w:cs="Arial"/>
                <w:bCs w:val="0"/>
                <w:sz w:val="22"/>
                <w:szCs w:val="22"/>
              </w:rPr>
            </w:pPr>
            <w:r w:rsidRPr="001E0F39">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81000AD" w:rsidR="00266FAE" w:rsidRPr="001E0F39" w:rsidRDefault="00032E0E" w:rsidP="00266FAE">
            <w:pPr>
              <w:jc w:val="center"/>
              <w:rPr>
                <w:rFonts w:ascii="Arial" w:hAnsi="Arial" w:cs="Arial"/>
                <w:b w:val="0"/>
                <w:bCs w:val="0"/>
                <w:sz w:val="22"/>
                <w:szCs w:val="22"/>
              </w:rPr>
            </w:pPr>
            <w:r>
              <w:rPr>
                <w:rFonts w:ascii="Arial" w:hAnsi="Arial" w:cs="Arial"/>
                <w:b w:val="0"/>
                <w:bCs w:val="0"/>
                <w:sz w:val="22"/>
                <w:szCs w:val="22"/>
              </w:rPr>
              <w:t>207</w:t>
            </w:r>
          </w:p>
        </w:tc>
      </w:tr>
      <w:tr w:rsidR="00266FAE" w:rsidRPr="001E0F39" w14:paraId="5C9094D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266FAE" w:rsidRPr="001E0F39" w:rsidRDefault="00266FAE" w:rsidP="00266FAE">
            <w:pPr>
              <w:jc w:val="right"/>
              <w:rPr>
                <w:rFonts w:ascii="Arial" w:hAnsi="Arial" w:cs="Arial"/>
                <w:bCs w:val="0"/>
                <w:sz w:val="22"/>
                <w:szCs w:val="22"/>
              </w:rPr>
            </w:pPr>
            <w:r w:rsidRPr="001E0F39">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9F5D81E" w:rsidR="00266FAE" w:rsidRPr="001E0F39" w:rsidRDefault="00032E0E" w:rsidP="00266FAE">
            <w:pPr>
              <w:jc w:val="center"/>
              <w:rPr>
                <w:rFonts w:ascii="Arial" w:hAnsi="Arial" w:cs="Arial"/>
                <w:b w:val="0"/>
                <w:sz w:val="22"/>
                <w:szCs w:val="22"/>
              </w:rPr>
            </w:pPr>
            <w:r>
              <w:rPr>
                <w:rFonts w:ascii="Arial" w:hAnsi="Arial" w:cs="Arial"/>
                <w:b w:val="0"/>
                <w:sz w:val="22"/>
                <w:szCs w:val="22"/>
              </w:rPr>
              <w:t>207/30=6,9</w:t>
            </w:r>
          </w:p>
        </w:tc>
      </w:tr>
      <w:tr w:rsidR="00266FAE" w:rsidRPr="001E0F39" w14:paraId="2CA46DB3" w14:textId="77777777" w:rsidTr="001E0F3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66FAE" w:rsidRPr="001E0F39" w:rsidRDefault="00266FAE" w:rsidP="00266FAE">
            <w:pPr>
              <w:jc w:val="right"/>
              <w:rPr>
                <w:rFonts w:ascii="Arial" w:hAnsi="Arial" w:cs="Arial"/>
                <w:b w:val="0"/>
                <w:bCs w:val="0"/>
                <w:sz w:val="22"/>
                <w:szCs w:val="22"/>
              </w:rPr>
            </w:pPr>
            <w:r w:rsidRPr="001E0F39">
              <w:rPr>
                <w:rFonts w:ascii="Arial" w:hAnsi="Arial" w:cs="Arial"/>
                <w:bCs w:val="0"/>
                <w:sz w:val="22"/>
                <w:szCs w:val="22"/>
              </w:rPr>
              <w:t>ECTS Kredisi:</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C192A73" w:rsidR="00266FAE" w:rsidRPr="001E0F39" w:rsidRDefault="00032E0E" w:rsidP="00266FAE">
            <w:pPr>
              <w:jc w:val="center"/>
              <w:rPr>
                <w:rFonts w:ascii="Arial" w:hAnsi="Arial" w:cs="Arial"/>
                <w:b w:val="0"/>
                <w:sz w:val="22"/>
                <w:szCs w:val="22"/>
              </w:rPr>
            </w:pPr>
            <w:r>
              <w:rPr>
                <w:rFonts w:ascii="Arial" w:hAnsi="Arial" w:cs="Arial"/>
                <w:b w:val="0"/>
                <w:sz w:val="22"/>
                <w:szCs w:val="22"/>
              </w:rPr>
              <w:t>7</w:t>
            </w:r>
          </w:p>
        </w:tc>
      </w:tr>
    </w:tbl>
    <w:p w14:paraId="3B11445E" w14:textId="77777777" w:rsidR="003237AD" w:rsidRPr="001E0F39"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E0F3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F538E72" w:rsidR="001C134A" w:rsidRPr="008E378A" w:rsidRDefault="003237AD" w:rsidP="008E378A">
            <w:pPr>
              <w:jc w:val="center"/>
              <w:rPr>
                <w:rFonts w:ascii="Arial" w:hAnsi="Arial" w:cs="Arial"/>
                <w:color w:val="auto"/>
                <w:sz w:val="22"/>
                <w:szCs w:val="22"/>
              </w:rPr>
            </w:pPr>
            <w:r w:rsidRPr="008E378A">
              <w:rPr>
                <w:rFonts w:ascii="Arial" w:hAnsi="Arial" w:cs="Arial"/>
                <w:color w:val="auto"/>
                <w:sz w:val="22"/>
                <w:szCs w:val="22"/>
              </w:rPr>
              <w:br w:type="page"/>
            </w:r>
            <w:r w:rsidR="00116830" w:rsidRPr="008E378A">
              <w:rPr>
                <w:rFonts w:ascii="Arial" w:hAnsi="Arial" w:cs="Arial"/>
                <w:color w:val="auto"/>
                <w:sz w:val="22"/>
                <w:szCs w:val="22"/>
              </w:rPr>
              <w:t>Geçmiş dönem başarıları</w:t>
            </w:r>
          </w:p>
        </w:tc>
      </w:tr>
      <w:tr w:rsidR="003237AD" w:rsidRPr="001E0F39"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16C44B20" w:rsidR="003237AD" w:rsidRPr="001E0F39" w:rsidRDefault="00FA5BB9" w:rsidP="00F17985">
            <w:pPr>
              <w:jc w:val="center"/>
              <w:rPr>
                <w:rFonts w:ascii="Arial" w:hAnsi="Arial" w:cs="Arial"/>
                <w:bCs w:val="0"/>
                <w:color w:val="000000" w:themeColor="text1"/>
                <w:sz w:val="22"/>
                <w:szCs w:val="22"/>
              </w:rPr>
            </w:pPr>
            <w:r w:rsidRPr="00D51404">
              <w:rPr>
                <w:rFonts w:ascii="Arial" w:hAnsi="Arial" w:cs="Arial"/>
                <w:noProof/>
                <w:color w:val="000000" w:themeColor="text1"/>
                <w:sz w:val="22"/>
                <w:szCs w:val="22"/>
              </w:rPr>
              <w:drawing>
                <wp:inline distT="0" distB="0" distL="0" distR="0" wp14:anchorId="0382D748" wp14:editId="4D8991AA">
                  <wp:extent cx="3298190" cy="1924050"/>
                  <wp:effectExtent l="0" t="0" r="0" b="0"/>
                  <wp:docPr id="6251339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3912A610" w:rsidR="003237AD" w:rsidRPr="001E0F39" w:rsidRDefault="00FA5BB9" w:rsidP="00F17985">
            <w:pPr>
              <w:jc w:val="center"/>
              <w:rPr>
                <w:rFonts w:ascii="Arial" w:hAnsi="Arial" w:cs="Arial"/>
                <w:b w:val="0"/>
                <w:color w:val="000000" w:themeColor="text1"/>
                <w:sz w:val="22"/>
                <w:szCs w:val="22"/>
              </w:rPr>
            </w:pPr>
            <w:r>
              <w:rPr>
                <w:rFonts w:ascii="Arial" w:hAnsi="Arial" w:cs="Arial"/>
                <w:b w:val="0"/>
                <w:color w:val="000000" w:themeColor="text1"/>
                <w:sz w:val="22"/>
                <w:szCs w:val="22"/>
              </w:rPr>
              <w:t>Yakında</w:t>
            </w:r>
          </w:p>
        </w:tc>
      </w:tr>
    </w:tbl>
    <w:p w14:paraId="4CF07066" w14:textId="77777777" w:rsidR="003A4CE2" w:rsidRDefault="003A4CE2">
      <w:pPr>
        <w:rPr>
          <w:rFonts w:ascii="Arial" w:hAnsi="Arial" w:cs="Arial"/>
          <w:sz w:val="22"/>
          <w:szCs w:val="22"/>
        </w:rPr>
      </w:pPr>
    </w:p>
    <w:p w14:paraId="0EF49B39" w14:textId="1B48FEB8" w:rsidR="008E378A" w:rsidRDefault="008E378A">
      <w:pPr>
        <w:rPr>
          <w:rFonts w:ascii="Arial" w:hAnsi="Arial" w:cs="Arial"/>
          <w:sz w:val="22"/>
          <w:szCs w:val="22"/>
        </w:rPr>
      </w:pPr>
    </w:p>
    <w:p w14:paraId="13482C91" w14:textId="77777777" w:rsidR="008E378A" w:rsidRDefault="008E378A">
      <w:pPr>
        <w:rPr>
          <w:rFonts w:ascii="Arial" w:hAnsi="Arial" w:cs="Arial"/>
          <w:sz w:val="22"/>
          <w:szCs w:val="22"/>
        </w:rPr>
      </w:pPr>
    </w:p>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638542A9" w14:textId="77777777" w:rsidR="007E5803" w:rsidRDefault="007E5803">
      <w:pPr>
        <w:rPr>
          <w:rFonts w:ascii="Arial" w:hAnsi="Arial" w:cs="Arial"/>
          <w:sz w:val="22"/>
          <w:szCs w:val="22"/>
        </w:rPr>
      </w:pPr>
    </w:p>
    <w:p w14:paraId="68D159E0" w14:textId="77777777" w:rsidR="007E5803" w:rsidRDefault="007E5803">
      <w:pPr>
        <w:rPr>
          <w:rFonts w:ascii="Arial" w:hAnsi="Arial" w:cs="Arial"/>
          <w:sz w:val="22"/>
          <w:szCs w:val="22"/>
        </w:rPr>
      </w:pPr>
    </w:p>
    <w:p w14:paraId="262ED2DF" w14:textId="77777777" w:rsidR="007E5803" w:rsidRDefault="007E5803">
      <w:pPr>
        <w:rPr>
          <w:rFonts w:ascii="Arial" w:hAnsi="Arial" w:cs="Arial"/>
          <w:sz w:val="22"/>
          <w:szCs w:val="22"/>
        </w:rPr>
      </w:pPr>
    </w:p>
    <w:p w14:paraId="100133FA" w14:textId="77777777" w:rsidR="007E5803" w:rsidRDefault="007E5803">
      <w:pPr>
        <w:rPr>
          <w:rFonts w:ascii="Arial" w:hAnsi="Arial" w:cs="Arial"/>
          <w:sz w:val="22"/>
          <w:szCs w:val="22"/>
        </w:rPr>
      </w:pPr>
    </w:p>
    <w:p w14:paraId="71F9E1B0" w14:textId="77777777" w:rsidR="007E5803" w:rsidRDefault="007E5803">
      <w:pPr>
        <w:rPr>
          <w:rFonts w:ascii="Arial" w:hAnsi="Arial" w:cs="Arial"/>
          <w:sz w:val="22"/>
          <w:szCs w:val="22"/>
        </w:rPr>
      </w:pPr>
    </w:p>
    <w:p w14:paraId="27760542" w14:textId="77777777" w:rsidR="007E5803" w:rsidRDefault="007E5803">
      <w:pPr>
        <w:rPr>
          <w:rFonts w:ascii="Arial" w:hAnsi="Arial" w:cs="Arial"/>
          <w:sz w:val="22"/>
          <w:szCs w:val="22"/>
        </w:rPr>
      </w:pPr>
    </w:p>
    <w:p w14:paraId="29032EAE" w14:textId="77777777" w:rsidR="007E5803" w:rsidRDefault="007E5803">
      <w:pPr>
        <w:rPr>
          <w:rFonts w:ascii="Arial" w:hAnsi="Arial" w:cs="Arial"/>
          <w:sz w:val="22"/>
          <w:szCs w:val="22"/>
        </w:rPr>
      </w:pPr>
    </w:p>
    <w:p w14:paraId="1AF61C81" w14:textId="77777777" w:rsidR="007E5803" w:rsidRDefault="007E5803">
      <w:pPr>
        <w:rPr>
          <w:rFonts w:ascii="Arial" w:hAnsi="Arial" w:cs="Arial"/>
          <w:sz w:val="22"/>
          <w:szCs w:val="22"/>
        </w:rPr>
      </w:pPr>
    </w:p>
    <w:p w14:paraId="7BA91EAF" w14:textId="77777777" w:rsidR="007E5803" w:rsidRDefault="007E5803">
      <w:pPr>
        <w:rPr>
          <w:rFonts w:ascii="Arial" w:hAnsi="Arial" w:cs="Arial"/>
          <w:sz w:val="22"/>
          <w:szCs w:val="22"/>
        </w:rPr>
      </w:pPr>
    </w:p>
    <w:p w14:paraId="1F5BEC37" w14:textId="77777777" w:rsidR="007E5803" w:rsidRDefault="007E5803">
      <w:pPr>
        <w:rPr>
          <w:rFonts w:ascii="Arial" w:hAnsi="Arial" w:cs="Arial"/>
          <w:sz w:val="22"/>
          <w:szCs w:val="22"/>
        </w:rPr>
      </w:pPr>
    </w:p>
    <w:p w14:paraId="284AEB8A" w14:textId="11A051ED" w:rsidR="00560AE6" w:rsidRPr="00825A1B" w:rsidRDefault="00560AE6" w:rsidP="00D87B70">
      <w:pPr>
        <w:spacing w:before="120" w:after="120" w:line="276" w:lineRule="auto"/>
        <w:jc w:val="center"/>
        <w:rPr>
          <w:rFonts w:ascii="Arial" w:hAnsi="Arial" w:cs="Arial"/>
          <w:b/>
          <w:bCs/>
          <w:sz w:val="22"/>
          <w:szCs w:val="22"/>
        </w:rPr>
      </w:pPr>
      <w:proofErr w:type="spellStart"/>
      <w:r w:rsidRPr="00825A1B">
        <w:rPr>
          <w:rFonts w:ascii="Arial" w:hAnsi="Arial" w:cs="Arial"/>
          <w:b/>
          <w:bCs/>
          <w:sz w:val="22"/>
          <w:szCs w:val="22"/>
        </w:rPr>
        <w:lastRenderedPageBreak/>
        <w:t>Dönem</w:t>
      </w:r>
      <w:proofErr w:type="spellEnd"/>
      <w:r w:rsidRPr="00825A1B">
        <w:rPr>
          <w:rFonts w:ascii="Arial" w:hAnsi="Arial" w:cs="Arial"/>
          <w:b/>
          <w:bCs/>
          <w:sz w:val="22"/>
          <w:szCs w:val="22"/>
        </w:rPr>
        <w:t xml:space="preserve"> </w:t>
      </w:r>
      <w:proofErr w:type="spellStart"/>
      <w:r w:rsidRPr="00825A1B">
        <w:rPr>
          <w:rFonts w:ascii="Arial" w:hAnsi="Arial" w:cs="Arial"/>
          <w:b/>
          <w:bCs/>
          <w:sz w:val="22"/>
          <w:szCs w:val="22"/>
        </w:rPr>
        <w:t>Projesi</w:t>
      </w:r>
      <w:proofErr w:type="spellEnd"/>
    </w:p>
    <w:p w14:paraId="3722A8C6"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 Genel Bakış</w:t>
      </w:r>
    </w:p>
    <w:p w14:paraId="47B1793D" w14:textId="77777777" w:rsidR="00DB2CEE" w:rsidRPr="00DB2CEE" w:rsidRDefault="00DB2CEE" w:rsidP="00DB2CEE">
      <w:pPr>
        <w:spacing w:before="120" w:after="120" w:line="276" w:lineRule="auto"/>
        <w:jc w:val="both"/>
        <w:rPr>
          <w:rFonts w:ascii="Arial" w:hAnsi="Arial" w:cs="Arial"/>
          <w:sz w:val="22"/>
          <w:szCs w:val="22"/>
        </w:rPr>
      </w:pPr>
      <w:r w:rsidRPr="00DB2CEE">
        <w:rPr>
          <w:rFonts w:ascii="Arial" w:hAnsi="Arial" w:cs="Arial"/>
          <w:sz w:val="22"/>
          <w:szCs w:val="22"/>
        </w:rPr>
        <w:t>Bu dönem projesi, birinci sınıf lisans öğrencilerinin uluslararası lojistik operasyonlarını doğrudan gözlem ve yapılandırılmış analiz yoluyla anlamalarına yardımcı olmayı amaçlamaktadır. Öğrenciler, uluslararası ticaret veya lojistik alanında faaliyet gösteren bir şirketi ziyaret edecek ve gerçek dünya uygulamalarını derste ele alınan temel teorik kavramlarla birleştirerek lojistik süreçlerini analiz edeceklerdir. Proje gruplar halinde tamamlanacak ve APA tarzı bir rapor ile poster sunumu ile sunulacak.</w:t>
      </w:r>
    </w:p>
    <w:p w14:paraId="4D84F782"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 Amaçları</w:t>
      </w:r>
    </w:p>
    <w:p w14:paraId="011810F8"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Öğrencileri gerçek hayattaki uluslararası lojistik operasyonlarıyla tanıştırmak</w:t>
      </w:r>
    </w:p>
    <w:p w14:paraId="134FAC4C"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Sınıf bilgisini sektör uygulamalarıyla bağlamak</w:t>
      </w:r>
    </w:p>
    <w:p w14:paraId="7291ADE8"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Temel araştırma, gözlem ve raporlama becerileri geliştirmek</w:t>
      </w:r>
    </w:p>
    <w:p w14:paraId="59C9A1DE"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Akademik yazım ve sunum becerilerini geliştirmek için</w:t>
      </w:r>
    </w:p>
    <w:p w14:paraId="4D0261C6"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 Kapsamı</w:t>
      </w:r>
    </w:p>
    <w:p w14:paraId="6F6DB7D4"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Öğrenciler aşağıdaki organizasyon türlerinden birini ziyaret edebilirler:</w:t>
      </w:r>
    </w:p>
    <w:p w14:paraId="5F32241E"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Nakliye şirketleri</w:t>
      </w:r>
    </w:p>
    <w:p w14:paraId="21A08684"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Lojistik hizmet sağlayıcıları (3PL)</w:t>
      </w:r>
    </w:p>
    <w:p w14:paraId="265533D9"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İhracat veya ithalat yapan firmalar</w:t>
      </w:r>
    </w:p>
    <w:p w14:paraId="2DB2C0A8"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Depolar, limanlar, lojistik merkezleri veya gümrük aracılık ofisleri</w:t>
      </w:r>
    </w:p>
    <w:p w14:paraId="364E86EF"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 Bileşenleri</w:t>
      </w:r>
    </w:p>
    <w:p w14:paraId="7D9B53CA"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1. Şirket Ziyareti ve Gözlemi</w:t>
      </w:r>
    </w:p>
    <w:p w14:paraId="4AEA6BD6"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Öğrencilerin en az bir şirket ziyareti yapmaları zorunludur.</w:t>
      </w:r>
    </w:p>
    <w:p w14:paraId="1E37C989"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Ziyaret sırasında öğrenciler şunları gözlemlemeli ve belgelemelidir:</w:t>
      </w:r>
    </w:p>
    <w:p w14:paraId="5D3B499C"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Şirketin geçmişi ve ana faaliyetleri</w:t>
      </w:r>
    </w:p>
    <w:p w14:paraId="4683D265"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Şirketin uluslararası operasyonlarında lojistiğin rolü</w:t>
      </w:r>
    </w:p>
    <w:p w14:paraId="4A2B35AC"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Kullanılan ulaşım biçimleri (deniz, hava, kara, demiryolu)</w:t>
      </w:r>
    </w:p>
    <w:p w14:paraId="76B6DE2C"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Temel depolama ve paketleme uygulamaları</w:t>
      </w:r>
    </w:p>
    <w:p w14:paraId="60764441"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Gümrük prosedürleri ve ticaret belgeleri</w:t>
      </w:r>
    </w:p>
    <w:p w14:paraId="34255EA3"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Uluslararası lojistikte karşılaşılan zorluklar</w:t>
      </w:r>
    </w:p>
    <w:p w14:paraId="18AC51B5" w14:textId="77FE36A2"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Öğrenciler şirket personeliyle kısa röportajlar yapabilir.</w:t>
      </w:r>
    </w:p>
    <w:p w14:paraId="6AC688C6" w14:textId="77777777" w:rsidR="00DB2CEE" w:rsidRPr="00825A1B" w:rsidRDefault="00DB2CEE" w:rsidP="00DB2CEE">
      <w:pPr>
        <w:spacing w:before="120" w:after="120" w:line="276" w:lineRule="auto"/>
        <w:rPr>
          <w:rFonts w:ascii="Arial" w:hAnsi="Arial" w:cs="Arial"/>
          <w:b/>
          <w:bCs/>
          <w:sz w:val="22"/>
          <w:szCs w:val="22"/>
        </w:rPr>
      </w:pPr>
      <w:r w:rsidRPr="00825A1B">
        <w:rPr>
          <w:rFonts w:ascii="Arial" w:hAnsi="Arial" w:cs="Arial"/>
          <w:b/>
          <w:bCs/>
          <w:sz w:val="22"/>
          <w:szCs w:val="22"/>
        </w:rPr>
        <w:t>2. APA formatlı yazılı rapor</w:t>
      </w:r>
    </w:p>
    <w:p w14:paraId="5D79F2DD" w14:textId="77777777" w:rsidR="00DB2CEE" w:rsidRPr="00DB2CEE" w:rsidRDefault="00DB2CEE" w:rsidP="004131F1">
      <w:pPr>
        <w:spacing w:before="120" w:after="120" w:line="276" w:lineRule="auto"/>
        <w:jc w:val="both"/>
        <w:rPr>
          <w:rFonts w:ascii="Arial" w:hAnsi="Arial" w:cs="Arial"/>
          <w:sz w:val="22"/>
          <w:szCs w:val="22"/>
        </w:rPr>
      </w:pPr>
      <w:r w:rsidRPr="00DB2CEE">
        <w:rPr>
          <w:rFonts w:ascii="Arial" w:hAnsi="Arial" w:cs="Arial"/>
          <w:sz w:val="22"/>
          <w:szCs w:val="22"/>
        </w:rPr>
        <w:t>Öğrenciler, APA 7. baskı standartlarına göre hazırlanmış yazılı bir rapor (1.800–2.200 kelime) sunacaklardır.</w:t>
      </w:r>
    </w:p>
    <w:p w14:paraId="2A66E785"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Zorunlu bölümler:</w:t>
      </w:r>
    </w:p>
    <w:p w14:paraId="48CCADFC"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Giriş</w:t>
      </w:r>
    </w:p>
    <w:p w14:paraId="6F3B8020"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Uluslararası Lojistik Kavramlarının Genel Bakış</w:t>
      </w:r>
    </w:p>
    <w:p w14:paraId="58AF34D3"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Şirket Profili</w:t>
      </w:r>
    </w:p>
    <w:p w14:paraId="548A5D64"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Gözlemlenen Lojistik Operasyonlarının Tanımı</w:t>
      </w:r>
    </w:p>
    <w:p w14:paraId="5B2D9DE4"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Analiz ve Tartışma (teoriyi pratikle ilişkilendirme)</w:t>
      </w:r>
    </w:p>
    <w:p w14:paraId="000F287F"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lastRenderedPageBreak/>
        <w:t>Sonuç ve Öğrenme Sonuçları</w:t>
      </w:r>
    </w:p>
    <w:p w14:paraId="60913C7E"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Kaynaklar (akademik kaynaklar + şirketle ilgili kaynaklar)</w:t>
      </w:r>
    </w:p>
    <w:p w14:paraId="3ECA9BFF" w14:textId="3EBB104D"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En az 15 akademik referans gereklidir.</w:t>
      </w:r>
    </w:p>
    <w:p w14:paraId="14F69ADF" w14:textId="77777777" w:rsidR="00DB2CEE" w:rsidRPr="00825A1B" w:rsidRDefault="00DB2CEE" w:rsidP="00DB2CEE">
      <w:pPr>
        <w:spacing w:before="120" w:after="120" w:line="276" w:lineRule="auto"/>
        <w:rPr>
          <w:rFonts w:ascii="Arial" w:hAnsi="Arial" w:cs="Arial"/>
          <w:b/>
          <w:bCs/>
          <w:sz w:val="22"/>
          <w:szCs w:val="22"/>
        </w:rPr>
      </w:pPr>
      <w:r w:rsidRPr="00825A1B">
        <w:rPr>
          <w:rFonts w:ascii="Arial" w:hAnsi="Arial" w:cs="Arial"/>
          <w:b/>
          <w:bCs/>
          <w:sz w:val="22"/>
          <w:szCs w:val="22"/>
        </w:rPr>
        <w:t>3. Poster Sunumu</w:t>
      </w:r>
    </w:p>
    <w:p w14:paraId="53A008FE"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Öğrenciler, proje bulgularını özetleyen bir poster hazırlayacaklardır.</w:t>
      </w:r>
    </w:p>
    <w:p w14:paraId="3D85EA04"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Poster şunları içermelidir:</w:t>
      </w:r>
    </w:p>
    <w:p w14:paraId="556F6AF3"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Unvan ve grup üyeleri</w:t>
      </w:r>
    </w:p>
    <w:p w14:paraId="2E66E1C4"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Şirket genel değerlendirmesi</w:t>
      </w:r>
    </w:p>
    <w:p w14:paraId="3BEFEED9"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Gözlemlenen temel lojistik süreçler</w:t>
      </w:r>
    </w:p>
    <w:p w14:paraId="7EAAE214"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Görseller (fotoğraflar, diyagramlar, akış şemaları – izin verilirse)</w:t>
      </w:r>
    </w:p>
    <w:p w14:paraId="7CB02501"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Ana bulgular ve öğrenme sonuçları</w:t>
      </w:r>
    </w:p>
    <w:p w14:paraId="0C888E6E"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Öğrenciler, dönemin son haftalarında posterlerini sözlü olarak sunacaklardır.</w:t>
      </w:r>
    </w:p>
    <w:p w14:paraId="0D2F210B" w14:textId="77777777" w:rsidR="005814BD" w:rsidRDefault="005814BD" w:rsidP="00866F3E">
      <w:pPr>
        <w:spacing w:before="120" w:after="120" w:line="276" w:lineRule="auto"/>
        <w:rPr>
          <w:rFonts w:ascii="Arial" w:hAnsi="Arial" w:cs="Arial"/>
          <w:b/>
          <w:bCs/>
          <w:sz w:val="22"/>
          <w:szCs w:val="22"/>
        </w:rPr>
      </w:pPr>
    </w:p>
    <w:p w14:paraId="59E8C34B" w14:textId="77777777" w:rsidR="00794BB8" w:rsidRDefault="00794BB8" w:rsidP="00866F3E">
      <w:pPr>
        <w:spacing w:before="120" w:after="120" w:line="276" w:lineRule="auto"/>
        <w:rPr>
          <w:rFonts w:ascii="Arial" w:hAnsi="Arial" w:cs="Arial"/>
          <w:b/>
          <w:bCs/>
          <w:sz w:val="22"/>
          <w:szCs w:val="22"/>
        </w:rPr>
      </w:pPr>
    </w:p>
    <w:p w14:paraId="729C578B" w14:textId="77777777" w:rsidR="00794BB8" w:rsidRDefault="00794BB8" w:rsidP="00866F3E">
      <w:pPr>
        <w:spacing w:before="120" w:after="120" w:line="276" w:lineRule="auto"/>
        <w:rPr>
          <w:rFonts w:ascii="Arial" w:hAnsi="Arial" w:cs="Arial"/>
          <w:b/>
          <w:bCs/>
          <w:sz w:val="22"/>
          <w:szCs w:val="22"/>
        </w:rPr>
      </w:pPr>
    </w:p>
    <w:p w14:paraId="495BAC06" w14:textId="77777777" w:rsidR="00794BB8" w:rsidRDefault="00794BB8" w:rsidP="00866F3E">
      <w:pPr>
        <w:spacing w:before="120" w:after="120" w:line="276" w:lineRule="auto"/>
        <w:rPr>
          <w:rFonts w:ascii="Arial" w:hAnsi="Arial" w:cs="Arial"/>
          <w:b/>
          <w:bCs/>
          <w:sz w:val="22"/>
          <w:szCs w:val="22"/>
        </w:rPr>
      </w:pPr>
    </w:p>
    <w:p w14:paraId="1209F9F1" w14:textId="77777777" w:rsidR="00794BB8" w:rsidRDefault="00794BB8" w:rsidP="00866F3E">
      <w:pPr>
        <w:spacing w:before="120" w:after="120" w:line="276" w:lineRule="auto"/>
        <w:rPr>
          <w:rFonts w:ascii="Arial" w:hAnsi="Arial" w:cs="Arial"/>
          <w:b/>
          <w:bCs/>
          <w:sz w:val="22"/>
          <w:szCs w:val="22"/>
        </w:rPr>
      </w:pPr>
    </w:p>
    <w:p w14:paraId="0C0B6318" w14:textId="77777777" w:rsidR="00794BB8" w:rsidRDefault="00794BB8" w:rsidP="00866F3E">
      <w:pPr>
        <w:spacing w:before="120" w:after="120" w:line="276" w:lineRule="auto"/>
        <w:rPr>
          <w:rFonts w:ascii="Arial" w:hAnsi="Arial" w:cs="Arial"/>
          <w:b/>
          <w:bCs/>
          <w:sz w:val="22"/>
          <w:szCs w:val="22"/>
        </w:rPr>
      </w:pPr>
    </w:p>
    <w:p w14:paraId="1452B238" w14:textId="77777777" w:rsidR="00794BB8" w:rsidRDefault="00794BB8" w:rsidP="00866F3E">
      <w:pPr>
        <w:spacing w:before="120" w:after="120" w:line="276" w:lineRule="auto"/>
        <w:rPr>
          <w:rFonts w:ascii="Arial" w:hAnsi="Arial" w:cs="Arial"/>
          <w:b/>
          <w:bCs/>
          <w:sz w:val="22"/>
          <w:szCs w:val="22"/>
        </w:rPr>
      </w:pPr>
    </w:p>
    <w:p w14:paraId="59E354A7" w14:textId="77777777" w:rsidR="00794BB8" w:rsidRDefault="00794BB8" w:rsidP="00866F3E">
      <w:pPr>
        <w:spacing w:before="120" w:after="120" w:line="276" w:lineRule="auto"/>
        <w:rPr>
          <w:rFonts w:ascii="Arial" w:hAnsi="Arial" w:cs="Arial"/>
          <w:b/>
          <w:bCs/>
          <w:sz w:val="22"/>
          <w:szCs w:val="22"/>
        </w:rPr>
      </w:pPr>
    </w:p>
    <w:p w14:paraId="2D195E79" w14:textId="77777777" w:rsidR="00794BB8" w:rsidRDefault="00794BB8" w:rsidP="00866F3E">
      <w:pPr>
        <w:spacing w:before="120" w:after="120" w:line="276" w:lineRule="auto"/>
        <w:rPr>
          <w:rFonts w:ascii="Arial" w:hAnsi="Arial" w:cs="Arial"/>
          <w:b/>
          <w:bCs/>
          <w:sz w:val="22"/>
          <w:szCs w:val="22"/>
        </w:rPr>
      </w:pPr>
    </w:p>
    <w:p w14:paraId="5369F302" w14:textId="77777777" w:rsidR="00794BB8" w:rsidRDefault="00794BB8" w:rsidP="00866F3E">
      <w:pPr>
        <w:spacing w:before="120" w:after="120" w:line="276" w:lineRule="auto"/>
        <w:rPr>
          <w:rFonts w:ascii="Arial" w:hAnsi="Arial" w:cs="Arial"/>
          <w:b/>
          <w:bCs/>
          <w:sz w:val="22"/>
          <w:szCs w:val="22"/>
        </w:rPr>
      </w:pPr>
    </w:p>
    <w:p w14:paraId="65E20852" w14:textId="77777777" w:rsidR="00794BB8" w:rsidRDefault="00794BB8" w:rsidP="00866F3E">
      <w:pPr>
        <w:spacing w:before="120" w:after="120" w:line="276" w:lineRule="auto"/>
        <w:rPr>
          <w:rFonts w:ascii="Arial" w:hAnsi="Arial" w:cs="Arial"/>
          <w:b/>
          <w:bCs/>
          <w:sz w:val="22"/>
          <w:szCs w:val="22"/>
        </w:rPr>
      </w:pPr>
    </w:p>
    <w:p w14:paraId="077C72C6" w14:textId="77777777" w:rsidR="00794BB8" w:rsidRDefault="00794BB8" w:rsidP="00866F3E">
      <w:pPr>
        <w:spacing w:before="120" w:after="120" w:line="276" w:lineRule="auto"/>
        <w:rPr>
          <w:rFonts w:ascii="Arial" w:hAnsi="Arial" w:cs="Arial"/>
          <w:b/>
          <w:bCs/>
          <w:sz w:val="22"/>
          <w:szCs w:val="22"/>
        </w:rPr>
      </w:pPr>
    </w:p>
    <w:p w14:paraId="1101DD66" w14:textId="77777777" w:rsidR="00794BB8" w:rsidRDefault="00794BB8" w:rsidP="00866F3E">
      <w:pPr>
        <w:spacing w:before="120" w:after="120" w:line="276" w:lineRule="auto"/>
        <w:rPr>
          <w:rFonts w:ascii="Arial" w:hAnsi="Arial" w:cs="Arial"/>
          <w:b/>
          <w:bCs/>
          <w:sz w:val="22"/>
          <w:szCs w:val="22"/>
        </w:rPr>
      </w:pPr>
    </w:p>
    <w:p w14:paraId="39AC6012" w14:textId="77777777" w:rsidR="00794BB8" w:rsidRDefault="00794BB8" w:rsidP="00866F3E">
      <w:pPr>
        <w:spacing w:before="120" w:after="120" w:line="276" w:lineRule="auto"/>
        <w:rPr>
          <w:rFonts w:ascii="Arial" w:hAnsi="Arial" w:cs="Arial"/>
          <w:b/>
          <w:bCs/>
          <w:sz w:val="22"/>
          <w:szCs w:val="22"/>
        </w:rPr>
      </w:pPr>
    </w:p>
    <w:p w14:paraId="67C98D8A" w14:textId="77777777" w:rsidR="00794BB8" w:rsidRDefault="00794BB8" w:rsidP="00866F3E">
      <w:pPr>
        <w:spacing w:before="120" w:after="120" w:line="276" w:lineRule="auto"/>
        <w:rPr>
          <w:rFonts w:ascii="Arial" w:hAnsi="Arial" w:cs="Arial"/>
          <w:b/>
          <w:bCs/>
          <w:sz w:val="22"/>
          <w:szCs w:val="22"/>
        </w:rPr>
      </w:pPr>
    </w:p>
    <w:p w14:paraId="72494E02" w14:textId="77777777" w:rsidR="00794BB8" w:rsidRDefault="00794BB8" w:rsidP="00866F3E">
      <w:pPr>
        <w:spacing w:before="120" w:after="120" w:line="276" w:lineRule="auto"/>
        <w:rPr>
          <w:rFonts w:ascii="Arial" w:hAnsi="Arial" w:cs="Arial"/>
          <w:b/>
          <w:bCs/>
          <w:sz w:val="22"/>
          <w:szCs w:val="22"/>
        </w:rPr>
      </w:pPr>
    </w:p>
    <w:p w14:paraId="72B3CA2D" w14:textId="77777777" w:rsidR="00794BB8" w:rsidRDefault="00794BB8" w:rsidP="00866F3E">
      <w:pPr>
        <w:spacing w:before="120" w:after="120" w:line="276" w:lineRule="auto"/>
        <w:rPr>
          <w:rFonts w:ascii="Arial" w:hAnsi="Arial" w:cs="Arial"/>
          <w:b/>
          <w:bCs/>
          <w:sz w:val="22"/>
          <w:szCs w:val="22"/>
        </w:rPr>
      </w:pPr>
    </w:p>
    <w:p w14:paraId="5EB9D65B" w14:textId="77777777" w:rsidR="00794BB8" w:rsidRDefault="00794BB8" w:rsidP="00866F3E">
      <w:pPr>
        <w:spacing w:before="120" w:after="120" w:line="276" w:lineRule="auto"/>
        <w:rPr>
          <w:rFonts w:ascii="Arial" w:hAnsi="Arial" w:cs="Arial"/>
          <w:b/>
          <w:bCs/>
          <w:sz w:val="22"/>
          <w:szCs w:val="22"/>
        </w:rPr>
      </w:pPr>
    </w:p>
    <w:p w14:paraId="23EBA3E1" w14:textId="77777777" w:rsidR="00794BB8" w:rsidRDefault="00794BB8" w:rsidP="00866F3E">
      <w:pPr>
        <w:spacing w:before="120" w:after="120" w:line="276" w:lineRule="auto"/>
        <w:rPr>
          <w:rFonts w:ascii="Arial" w:hAnsi="Arial" w:cs="Arial"/>
          <w:b/>
          <w:bCs/>
          <w:sz w:val="22"/>
          <w:szCs w:val="22"/>
        </w:rPr>
      </w:pPr>
    </w:p>
    <w:p w14:paraId="273F28E1" w14:textId="77777777" w:rsidR="00794BB8" w:rsidRDefault="00794BB8" w:rsidP="00866F3E">
      <w:pPr>
        <w:spacing w:before="120" w:after="120" w:line="276" w:lineRule="auto"/>
        <w:rPr>
          <w:rFonts w:ascii="Arial" w:hAnsi="Arial" w:cs="Arial"/>
          <w:b/>
          <w:bCs/>
          <w:sz w:val="22"/>
          <w:szCs w:val="22"/>
        </w:rPr>
      </w:pPr>
    </w:p>
    <w:p w14:paraId="29EC3FE5" w14:textId="77777777" w:rsidR="00794BB8" w:rsidRDefault="00794BB8" w:rsidP="00866F3E">
      <w:pPr>
        <w:spacing w:before="120" w:after="120" w:line="276" w:lineRule="auto"/>
        <w:rPr>
          <w:rFonts w:ascii="Arial" w:hAnsi="Arial" w:cs="Arial"/>
          <w:b/>
          <w:bCs/>
          <w:sz w:val="22"/>
          <w:szCs w:val="22"/>
        </w:rPr>
      </w:pPr>
    </w:p>
    <w:p w14:paraId="365A0009" w14:textId="77777777" w:rsidR="004131F1" w:rsidRDefault="004131F1" w:rsidP="00866F3E">
      <w:pPr>
        <w:spacing w:before="120" w:after="120" w:line="276" w:lineRule="auto"/>
        <w:rPr>
          <w:rFonts w:ascii="Arial" w:hAnsi="Arial" w:cs="Arial"/>
          <w:b/>
          <w:bCs/>
          <w:sz w:val="22"/>
          <w:szCs w:val="22"/>
        </w:rPr>
      </w:pPr>
    </w:p>
    <w:p w14:paraId="2ABD3C1A" w14:textId="77777777" w:rsidR="004131F1" w:rsidRDefault="004131F1" w:rsidP="00866F3E">
      <w:pPr>
        <w:spacing w:before="120" w:after="120" w:line="276" w:lineRule="auto"/>
        <w:rPr>
          <w:rFonts w:ascii="Arial" w:hAnsi="Arial" w:cs="Arial"/>
          <w:b/>
          <w:bCs/>
          <w:sz w:val="22"/>
          <w:szCs w:val="22"/>
        </w:rPr>
      </w:pPr>
    </w:p>
    <w:p w14:paraId="4C4C175C" w14:textId="77777777" w:rsidR="00794BB8" w:rsidRPr="00866F3E" w:rsidRDefault="00794BB8" w:rsidP="00866F3E">
      <w:pPr>
        <w:spacing w:before="120" w:after="120" w:line="276" w:lineRule="auto"/>
        <w:rPr>
          <w:rFonts w:ascii="Arial" w:hAnsi="Arial" w:cs="Arial"/>
          <w:sz w:val="22"/>
          <w:szCs w:val="22"/>
        </w:rPr>
      </w:pPr>
    </w:p>
    <w:p w14:paraId="068F863F" w14:textId="5D89ECD6" w:rsidR="00560AE6" w:rsidRDefault="00560AE6" w:rsidP="00560AE6">
      <w:pPr>
        <w:spacing w:before="120" w:after="120" w:line="276" w:lineRule="auto"/>
        <w:jc w:val="center"/>
        <w:rPr>
          <w:rFonts w:ascii="Arial" w:hAnsi="Arial" w:cs="Arial"/>
          <w:b/>
          <w:bCs/>
          <w:sz w:val="22"/>
          <w:szCs w:val="22"/>
        </w:rPr>
      </w:pPr>
    </w:p>
    <w:p w14:paraId="18884BD6" w14:textId="3546E4C6" w:rsidR="00560AE6" w:rsidRPr="00560AE6" w:rsidRDefault="00794BB8" w:rsidP="00560AE6">
      <w:pPr>
        <w:spacing w:line="276" w:lineRule="auto"/>
        <w:jc w:val="center"/>
        <w:rPr>
          <w:rFonts w:ascii="Arial" w:eastAsia="Calibri" w:hAnsi="Arial" w:cs="Arial"/>
          <w:b/>
          <w:sz w:val="22"/>
          <w:szCs w:val="20"/>
        </w:rPr>
      </w:pPr>
      <w:r>
        <w:rPr>
          <w:rFonts w:ascii="Arial" w:eastAsia="Calibri" w:hAnsi="Arial" w:cs="Arial"/>
          <w:b/>
          <w:sz w:val="22"/>
          <w:szCs w:val="20"/>
        </w:rPr>
        <w:lastRenderedPageBreak/>
        <w:t xml:space="preserve">ITL-102 Uluslararası Lojistik </w:t>
      </w:r>
    </w:p>
    <w:p w14:paraId="3FD203EB" w14:textId="12012E18" w:rsidR="00560AE6" w:rsidRPr="00560AE6" w:rsidRDefault="0073581C" w:rsidP="00560AE6">
      <w:pPr>
        <w:spacing w:line="276" w:lineRule="auto"/>
        <w:jc w:val="center"/>
        <w:rPr>
          <w:rFonts w:ascii="Arial" w:eastAsia="Calibri" w:hAnsi="Arial" w:cs="Arial"/>
          <w:b/>
          <w:sz w:val="22"/>
          <w:szCs w:val="20"/>
        </w:rPr>
      </w:pPr>
      <w:r>
        <w:rPr>
          <w:rFonts w:ascii="Arial" w:eastAsia="Calibri" w:hAnsi="Arial" w:cs="Arial"/>
          <w:b/>
          <w:sz w:val="22"/>
          <w:szCs w:val="20"/>
        </w:rPr>
        <w:t>Dönem Projesi</w:t>
      </w:r>
    </w:p>
    <w:p w14:paraId="76ED2A88" w14:textId="77BB6DD3" w:rsidR="00560AE6" w:rsidRPr="00560AE6" w:rsidRDefault="00560AE6" w:rsidP="00560AE6">
      <w:pPr>
        <w:spacing w:line="276" w:lineRule="auto"/>
        <w:jc w:val="center"/>
        <w:rPr>
          <w:rFonts w:ascii="Arial" w:eastAsia="Calibri" w:hAnsi="Arial" w:cs="Arial"/>
          <w:sz w:val="22"/>
          <w:szCs w:val="20"/>
        </w:rPr>
      </w:pPr>
      <w:proofErr w:type="spellStart"/>
      <w:r w:rsidRPr="00560AE6">
        <w:rPr>
          <w:rFonts w:ascii="Arial" w:eastAsia="Calibri" w:hAnsi="Arial" w:cs="Arial"/>
          <w:b/>
          <w:sz w:val="22"/>
          <w:szCs w:val="20"/>
        </w:rPr>
        <w:t>Değerlendirme</w:t>
      </w:r>
      <w:proofErr w:type="spellEnd"/>
      <w:r w:rsidRPr="00560AE6">
        <w:rPr>
          <w:rFonts w:ascii="Arial" w:eastAsia="Calibri" w:hAnsi="Arial" w:cs="Arial"/>
          <w:b/>
          <w:sz w:val="22"/>
          <w:szCs w:val="20"/>
        </w:rPr>
        <w:t xml:space="preserve"> </w:t>
      </w:r>
      <w:proofErr w:type="spellStart"/>
      <w:r w:rsidR="004131F1">
        <w:rPr>
          <w:rFonts w:ascii="Arial" w:eastAsia="Calibri" w:hAnsi="Arial" w:cs="Arial"/>
          <w:b/>
          <w:sz w:val="22"/>
          <w:szCs w:val="20"/>
        </w:rPr>
        <w:t>Formu</w:t>
      </w:r>
      <w:proofErr w:type="spellEnd"/>
    </w:p>
    <w:p w14:paraId="03858D49" w14:textId="77777777" w:rsidR="00560AE6" w:rsidRPr="00BB73F4" w:rsidRDefault="00560AE6" w:rsidP="00560AE6">
      <w:pPr>
        <w:spacing w:line="276" w:lineRule="auto"/>
        <w:jc w:val="both"/>
        <w:rPr>
          <w:rFonts w:eastAsia="Calibri"/>
        </w:rPr>
      </w:pPr>
    </w:p>
    <w:tbl>
      <w:tblPr>
        <w:tblW w:w="10368" w:type="dxa"/>
        <w:jc w:val="center"/>
        <w:tblLook w:val="04A0" w:firstRow="1" w:lastRow="0" w:firstColumn="1" w:lastColumn="0" w:noHBand="0" w:noVBand="1"/>
      </w:tblPr>
      <w:tblGrid>
        <w:gridCol w:w="1407"/>
        <w:gridCol w:w="8961"/>
      </w:tblGrid>
      <w:tr w:rsidR="00560AE6" w:rsidRPr="00560AE6" w14:paraId="10A05B1E" w14:textId="77777777" w:rsidTr="00857F18">
        <w:trPr>
          <w:trHeight w:val="432"/>
          <w:jc w:val="center"/>
        </w:trPr>
        <w:tc>
          <w:tcPr>
            <w:tcW w:w="900" w:type="dxa"/>
            <w:tcMar>
              <w:top w:w="72" w:type="dxa"/>
              <w:left w:w="0" w:type="dxa"/>
              <w:bottom w:w="0" w:type="dxa"/>
              <w:right w:w="0" w:type="dxa"/>
            </w:tcMar>
            <w:vAlign w:val="bottom"/>
          </w:tcPr>
          <w:p w14:paraId="3589CFF5"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Öğrenci:</w:t>
            </w:r>
          </w:p>
        </w:tc>
        <w:tc>
          <w:tcPr>
            <w:tcW w:w="9468" w:type="dxa"/>
            <w:tcBorders>
              <w:bottom w:val="single" w:sz="2" w:space="0" w:color="auto"/>
            </w:tcBorders>
            <w:vAlign w:val="bottom"/>
          </w:tcPr>
          <w:p w14:paraId="02FBCAD1"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6E8BCFA7" w14:textId="77777777" w:rsidTr="00857F18">
        <w:trPr>
          <w:trHeight w:val="432"/>
          <w:jc w:val="center"/>
        </w:trPr>
        <w:tc>
          <w:tcPr>
            <w:tcW w:w="900" w:type="dxa"/>
            <w:tcMar>
              <w:top w:w="72" w:type="dxa"/>
              <w:left w:w="0" w:type="dxa"/>
              <w:bottom w:w="0" w:type="dxa"/>
              <w:right w:w="0" w:type="dxa"/>
            </w:tcMar>
            <w:vAlign w:val="bottom"/>
          </w:tcPr>
          <w:p w14:paraId="72D4414C"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Değerlendirici:</w:t>
            </w:r>
          </w:p>
        </w:tc>
        <w:tc>
          <w:tcPr>
            <w:tcW w:w="9468" w:type="dxa"/>
            <w:tcBorders>
              <w:top w:val="single" w:sz="2" w:space="0" w:color="auto"/>
              <w:bottom w:val="single" w:sz="2" w:space="0" w:color="auto"/>
            </w:tcBorders>
            <w:vAlign w:val="bottom"/>
          </w:tcPr>
          <w:p w14:paraId="53DA08AE"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05A0BE00" w14:textId="77777777" w:rsidTr="00857F18">
        <w:trPr>
          <w:trHeight w:val="432"/>
          <w:jc w:val="center"/>
        </w:trPr>
        <w:tc>
          <w:tcPr>
            <w:tcW w:w="900" w:type="dxa"/>
            <w:tcMar>
              <w:top w:w="72" w:type="dxa"/>
              <w:left w:w="0" w:type="dxa"/>
              <w:bottom w:w="0" w:type="dxa"/>
              <w:right w:w="0" w:type="dxa"/>
            </w:tcMar>
            <w:vAlign w:val="bottom"/>
          </w:tcPr>
          <w:p w14:paraId="04AA2EB6"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Tarih:</w:t>
            </w:r>
          </w:p>
        </w:tc>
        <w:tc>
          <w:tcPr>
            <w:tcW w:w="9468" w:type="dxa"/>
            <w:tcBorders>
              <w:top w:val="single" w:sz="2" w:space="0" w:color="auto"/>
              <w:bottom w:val="single" w:sz="2" w:space="0" w:color="auto"/>
            </w:tcBorders>
            <w:vAlign w:val="bottom"/>
          </w:tcPr>
          <w:p w14:paraId="0FCEA51B" w14:textId="77777777" w:rsidR="00560AE6" w:rsidRPr="00560AE6" w:rsidRDefault="00560AE6" w:rsidP="00857F18">
            <w:pPr>
              <w:spacing w:line="276" w:lineRule="auto"/>
              <w:jc w:val="both"/>
              <w:rPr>
                <w:rFonts w:ascii="Arial" w:eastAsia="Calibri" w:hAnsi="Arial" w:cs="Arial"/>
                <w:sz w:val="22"/>
                <w:szCs w:val="22"/>
                <w:lang w:eastAsia="en-US"/>
              </w:rPr>
            </w:pPr>
          </w:p>
        </w:tc>
      </w:tr>
    </w:tbl>
    <w:p w14:paraId="0FC20A23" w14:textId="77777777" w:rsidR="00560AE6" w:rsidRPr="00560AE6" w:rsidRDefault="00560AE6" w:rsidP="00560AE6">
      <w:pPr>
        <w:spacing w:line="276" w:lineRule="auto"/>
        <w:jc w:val="both"/>
        <w:rPr>
          <w:rFonts w:ascii="Arial" w:hAnsi="Arial" w:cs="Arial"/>
          <w:sz w:val="22"/>
          <w:szCs w:val="22"/>
        </w:rPr>
      </w:pPr>
      <w:r w:rsidRPr="00560AE6">
        <w:rPr>
          <w:rFonts w:ascii="Arial" w:hAnsi="Arial" w:cs="Arial"/>
          <w:sz w:val="22"/>
          <w:szCs w:val="22"/>
        </w:rPr>
        <w:t>Aşağıda belirtilen değerlendirme boyutlarının her biri için, değerlendirme rubriğini kullanarak öğrencinin çalışmasını değerlendirmek için değerlendirme rubrikini kullanarak değerlendirme puanları ve tanımlayıcılar için puan belirleyin ve verilen alanda ilgili yorumlar bulunun.</w:t>
      </w:r>
    </w:p>
    <w:p w14:paraId="220BA4D4" w14:textId="77777777" w:rsidR="00560AE6" w:rsidRPr="00560AE6" w:rsidRDefault="00560AE6" w:rsidP="00560AE6">
      <w:pPr>
        <w:spacing w:line="276" w:lineRule="auto"/>
        <w:jc w:val="both"/>
        <w:rPr>
          <w:rFonts w:ascii="Arial" w:hAnsi="Arial" w:cs="Arial"/>
          <w:sz w:val="22"/>
          <w:szCs w:val="22"/>
        </w:rPr>
      </w:pPr>
    </w:p>
    <w:p w14:paraId="33BF10C3"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Konuya Odaklanma</w:t>
      </w:r>
      <w:r w:rsidRPr="00560AE6">
        <w:rPr>
          <w:rFonts w:ascii="Arial" w:hAnsi="Arial" w:cs="Arial"/>
          <w:b/>
          <w:sz w:val="22"/>
          <w:szCs w:val="22"/>
        </w:rPr>
        <w:t>:</w:t>
      </w:r>
      <w:r w:rsidRPr="00560AE6">
        <w:rPr>
          <w:rFonts w:ascii="Arial" w:hAnsi="Arial" w:cs="Arial"/>
          <w:sz w:val="22"/>
          <w:szCs w:val="22"/>
        </w:rPr>
        <w:t xml:space="preserve"> Öğrencinin </w:t>
      </w:r>
      <w:r w:rsidRPr="00560AE6">
        <w:rPr>
          <w:rStyle w:val="markedcontent"/>
          <w:rFonts w:ascii="Arial" w:hAnsi="Arial" w:cs="Arial"/>
          <w:sz w:val="22"/>
          <w:szCs w:val="22"/>
        </w:rPr>
        <w:t>işletme alanında temel ve teknik bilgi edinmesi ve bu bilgiyi iş problemlerine yaklaşmak için kullanacağı derece.</w:t>
      </w:r>
    </w:p>
    <w:p w14:paraId="43F2E813" w14:textId="77777777" w:rsidR="00560AE6" w:rsidRPr="00560AE6" w:rsidRDefault="00560AE6" w:rsidP="00560AE6">
      <w:pPr>
        <w:spacing w:line="276" w:lineRule="auto"/>
        <w:jc w:val="both"/>
        <w:rPr>
          <w:rFonts w:ascii="Arial" w:hAnsi="Arial" w:cs="Arial"/>
          <w:sz w:val="22"/>
          <w:szCs w:val="22"/>
        </w:rPr>
      </w:pPr>
    </w:p>
    <w:p w14:paraId="58BDF592"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Teorik ve Pratik Bilginin Entegrasyonu</w:t>
      </w:r>
      <w:r w:rsidRPr="00560AE6">
        <w:rPr>
          <w:rFonts w:ascii="Arial" w:hAnsi="Arial" w:cs="Arial"/>
          <w:sz w:val="22"/>
          <w:szCs w:val="22"/>
        </w:rPr>
        <w:t>: Öğrencilerin uluslararası ticaret ve lojistik uygulamalarla ilgili temel ve ilgili bilgileri kullanma derecesi.</w:t>
      </w:r>
    </w:p>
    <w:p w14:paraId="0A82C59F" w14:textId="77777777" w:rsidR="00560AE6" w:rsidRPr="00560AE6" w:rsidRDefault="00560AE6" w:rsidP="00560AE6">
      <w:pPr>
        <w:spacing w:line="276" w:lineRule="auto"/>
        <w:jc w:val="both"/>
        <w:rPr>
          <w:rFonts w:ascii="Arial" w:hAnsi="Arial" w:cs="Arial"/>
          <w:sz w:val="22"/>
          <w:szCs w:val="22"/>
        </w:rPr>
      </w:pPr>
    </w:p>
    <w:p w14:paraId="55E42799"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Analitik/Eleştirel Düşünme Becerileri</w:t>
      </w:r>
      <w:r w:rsidRPr="00560AE6">
        <w:rPr>
          <w:rFonts w:ascii="Arial" w:hAnsi="Arial" w:cs="Arial"/>
          <w:sz w:val="22"/>
          <w:szCs w:val="22"/>
        </w:rPr>
        <w:t xml:space="preserve">: Öğrencilerin işletmeler arasındaki ilişkileri fark edeceği ve </w:t>
      </w:r>
      <w:r w:rsidRPr="00560AE6">
        <w:rPr>
          <w:rFonts w:ascii="Arial" w:eastAsia="Calibri" w:hAnsi="Arial" w:cs="Arial"/>
          <w:sz w:val="22"/>
          <w:szCs w:val="22"/>
        </w:rPr>
        <w:t xml:space="preserve">araştırma problemini, kavramını veya fikrini belirleyeceği ve bileşen unsurlarını belirlediği derece; araştırma bilgilerini araştırır, seçer ve organize eder.  </w:t>
      </w:r>
    </w:p>
    <w:p w14:paraId="2CCFF352" w14:textId="77777777" w:rsidR="00560AE6" w:rsidRPr="00560AE6" w:rsidRDefault="00560AE6" w:rsidP="00560AE6">
      <w:pPr>
        <w:spacing w:line="276" w:lineRule="auto"/>
        <w:ind w:left="360"/>
        <w:contextualSpacing/>
        <w:jc w:val="both"/>
        <w:rPr>
          <w:rFonts w:ascii="Arial" w:hAnsi="Arial" w:cs="Arial"/>
          <w:sz w:val="22"/>
          <w:szCs w:val="22"/>
        </w:rPr>
      </w:pPr>
    </w:p>
    <w:p w14:paraId="40B6695B" w14:textId="6C4307EB"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hAnsi="Arial" w:cs="Arial"/>
          <w:b/>
          <w:sz w:val="22"/>
          <w:szCs w:val="22"/>
        </w:rPr>
        <w:t>Yazma Becerileri</w:t>
      </w:r>
      <w:r w:rsidRPr="00560AE6">
        <w:rPr>
          <w:rFonts w:ascii="Arial" w:hAnsi="Arial" w:cs="Arial"/>
          <w:sz w:val="22"/>
          <w:szCs w:val="22"/>
        </w:rPr>
        <w:t>: Öğrencinin yazılı projede APA formatlamasını ne ölçüde kullandığı, uygun dil/kelime seçimi, mekanikler ve yazım geleneklerini ne ölçüde kullandığı ve araştırma projesinde uygun kaynakları ne kadar kullandığı ve ne kadar kaynak kullandığı miktar.</w:t>
      </w:r>
    </w:p>
    <w:p w14:paraId="30F4965C" w14:textId="77777777" w:rsidR="00560AE6" w:rsidRPr="00560AE6" w:rsidRDefault="00560AE6" w:rsidP="00560AE6">
      <w:pPr>
        <w:spacing w:line="276" w:lineRule="auto"/>
        <w:jc w:val="both"/>
        <w:rPr>
          <w:rFonts w:ascii="Arial" w:hAnsi="Arial" w:cs="Arial"/>
          <w:sz w:val="22"/>
          <w:szCs w:val="22"/>
        </w:rPr>
      </w:pPr>
    </w:p>
    <w:p w14:paraId="32391A25" w14:textId="15431841" w:rsidR="00560AE6" w:rsidRPr="00560AE6" w:rsidRDefault="00560AE6" w:rsidP="00560AE6">
      <w:pPr>
        <w:numPr>
          <w:ilvl w:val="0"/>
          <w:numId w:val="10"/>
        </w:numPr>
        <w:spacing w:line="276" w:lineRule="auto"/>
        <w:ind w:left="360"/>
        <w:contextualSpacing/>
        <w:jc w:val="both"/>
        <w:rPr>
          <w:rFonts w:ascii="Arial" w:eastAsia="Calibri" w:hAnsi="Arial" w:cs="Arial"/>
          <w:sz w:val="22"/>
          <w:szCs w:val="22"/>
        </w:rPr>
      </w:pPr>
      <w:r w:rsidRPr="00560AE6">
        <w:rPr>
          <w:rFonts w:ascii="Arial" w:eastAsia="Calibri" w:hAnsi="Arial" w:cs="Arial"/>
          <w:b/>
          <w:sz w:val="22"/>
          <w:szCs w:val="22"/>
        </w:rPr>
        <w:t>Sözlü İletişim Becerileri (Poster sunumu):</w:t>
      </w:r>
      <w:r w:rsidRPr="00560AE6">
        <w:rPr>
          <w:rFonts w:ascii="Arial" w:eastAsia="Calibri" w:hAnsi="Arial" w:cs="Arial"/>
          <w:sz w:val="22"/>
          <w:szCs w:val="22"/>
        </w:rPr>
        <w:t xml:space="preserve"> Öğrencinin proje bilgilerini mantıklı bir sırayla sunması, destekleyici grafikler kullanması ve araştırma projesinin sözlü sunumunda uygun iletişim kurallarını kullanması.</w:t>
      </w:r>
    </w:p>
    <w:p w14:paraId="53ACC54C" w14:textId="77777777" w:rsidR="00560AE6" w:rsidRPr="00560AE6" w:rsidRDefault="00560AE6" w:rsidP="00560AE6">
      <w:pPr>
        <w:spacing w:line="276" w:lineRule="auto"/>
        <w:jc w:val="both"/>
        <w:rPr>
          <w:rFonts w:ascii="Arial" w:eastAsia="Calibri" w:hAnsi="Arial" w:cs="Arial"/>
          <w:sz w:val="22"/>
          <w:szCs w:val="22"/>
        </w:rPr>
      </w:pPr>
    </w:p>
    <w:p w14:paraId="2619D5DE" w14:textId="4A063C45" w:rsidR="00560AE6" w:rsidRPr="00560AE6" w:rsidRDefault="00560AE6" w:rsidP="00560AE6">
      <w:pPr>
        <w:numPr>
          <w:ilvl w:val="0"/>
          <w:numId w:val="10"/>
        </w:numPr>
        <w:spacing w:line="276" w:lineRule="auto"/>
        <w:ind w:left="360"/>
        <w:contextualSpacing/>
        <w:jc w:val="both"/>
        <w:rPr>
          <w:rStyle w:val="markedcontent"/>
          <w:rFonts w:ascii="Arial" w:hAnsi="Arial" w:cs="Arial"/>
          <w:b/>
          <w:sz w:val="22"/>
          <w:szCs w:val="22"/>
        </w:rPr>
      </w:pPr>
      <w:r w:rsidRPr="00560AE6">
        <w:rPr>
          <w:rFonts w:ascii="Arial" w:eastAsia="Calibri" w:hAnsi="Arial" w:cs="Arial"/>
          <w:b/>
          <w:sz w:val="22"/>
          <w:szCs w:val="22"/>
        </w:rPr>
        <w:t>İşbirliği/Entegrasyon Becerileri</w:t>
      </w:r>
      <w:r w:rsidRPr="00560AE6">
        <w:rPr>
          <w:rFonts w:ascii="Arial" w:eastAsia="Calibri" w:hAnsi="Arial" w:cs="Arial"/>
          <w:sz w:val="22"/>
          <w:szCs w:val="22"/>
        </w:rPr>
        <w:t xml:space="preserve">: Öğrencinin </w:t>
      </w:r>
      <w:r w:rsidRPr="00560AE6">
        <w:rPr>
          <w:rStyle w:val="markedcontent"/>
          <w:rFonts w:ascii="Arial" w:hAnsi="Arial" w:cs="Arial"/>
          <w:sz w:val="22"/>
          <w:szCs w:val="22"/>
        </w:rPr>
        <w:t>etkili iletişim becerilerini uygulayabileceği ve ekip halinde etkili çalışabildiği derece.</w:t>
      </w:r>
    </w:p>
    <w:p w14:paraId="482E76A5" w14:textId="77777777" w:rsidR="00560AE6" w:rsidRPr="00560AE6" w:rsidRDefault="00560AE6" w:rsidP="00560AE6">
      <w:pPr>
        <w:spacing w:line="276" w:lineRule="auto"/>
        <w:ind w:left="360"/>
        <w:contextualSpacing/>
        <w:jc w:val="both"/>
        <w:rPr>
          <w:rStyle w:val="markedcontent"/>
          <w:rFonts w:ascii="Arial" w:hAnsi="Arial" w:cs="Arial"/>
          <w:b/>
          <w:sz w:val="22"/>
          <w:szCs w:val="22"/>
        </w:rPr>
      </w:pPr>
    </w:p>
    <w:p w14:paraId="398A7F58"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Kurumsal Sosyal Sorumluluk Farkındalığı:</w:t>
      </w:r>
      <w:r w:rsidRPr="00560AE6">
        <w:rPr>
          <w:rFonts w:ascii="Arial" w:eastAsia="Calibri" w:hAnsi="Arial" w:cs="Arial"/>
          <w:sz w:val="22"/>
          <w:szCs w:val="22"/>
        </w:rPr>
        <w:t xml:space="preserve"> Öğrencilerin </w:t>
      </w:r>
      <w:r w:rsidRPr="00560AE6">
        <w:rPr>
          <w:rStyle w:val="markedcontent"/>
          <w:rFonts w:ascii="Arial" w:hAnsi="Arial" w:cs="Arial"/>
          <w:sz w:val="22"/>
          <w:szCs w:val="22"/>
        </w:rPr>
        <w:t>topluma ve çevreye karşı hassasiyet geliştirme derecesi.</w:t>
      </w:r>
    </w:p>
    <w:p w14:paraId="11441FEC" w14:textId="77777777" w:rsidR="00560AE6" w:rsidRDefault="00560AE6" w:rsidP="00560AE6">
      <w:pPr>
        <w:spacing w:line="276" w:lineRule="auto"/>
        <w:jc w:val="both"/>
        <w:rPr>
          <w:rFonts w:ascii="Arial" w:hAnsi="Arial" w:cs="Arial"/>
          <w:b/>
          <w:sz w:val="22"/>
          <w:szCs w:val="22"/>
        </w:rPr>
      </w:pPr>
    </w:p>
    <w:p w14:paraId="1B2214D3" w14:textId="77777777" w:rsidR="00560AE6" w:rsidRDefault="00560AE6" w:rsidP="00560AE6">
      <w:pPr>
        <w:spacing w:line="276" w:lineRule="auto"/>
        <w:jc w:val="both"/>
        <w:rPr>
          <w:rFonts w:ascii="Arial" w:hAnsi="Arial" w:cs="Arial"/>
          <w:b/>
          <w:sz w:val="22"/>
          <w:szCs w:val="22"/>
        </w:rPr>
      </w:pPr>
    </w:p>
    <w:p w14:paraId="72F6C979" w14:textId="77777777" w:rsidR="00560AE6" w:rsidRDefault="00560AE6" w:rsidP="00560AE6">
      <w:pPr>
        <w:spacing w:line="276" w:lineRule="auto"/>
        <w:jc w:val="both"/>
        <w:rPr>
          <w:rFonts w:ascii="Arial" w:hAnsi="Arial" w:cs="Arial"/>
          <w:b/>
          <w:sz w:val="22"/>
          <w:szCs w:val="22"/>
        </w:rPr>
      </w:pPr>
    </w:p>
    <w:p w14:paraId="0104882B" w14:textId="77777777" w:rsidR="00560AE6" w:rsidRDefault="00560AE6" w:rsidP="00560AE6">
      <w:pPr>
        <w:spacing w:line="276" w:lineRule="auto"/>
        <w:jc w:val="both"/>
        <w:rPr>
          <w:rFonts w:ascii="Arial" w:hAnsi="Arial" w:cs="Arial"/>
          <w:b/>
          <w:sz w:val="22"/>
          <w:szCs w:val="22"/>
        </w:rPr>
      </w:pPr>
    </w:p>
    <w:p w14:paraId="6269188F" w14:textId="77777777" w:rsidR="00560AE6" w:rsidRDefault="00560AE6" w:rsidP="00560AE6">
      <w:pPr>
        <w:spacing w:line="276" w:lineRule="auto"/>
        <w:jc w:val="both"/>
        <w:rPr>
          <w:rFonts w:ascii="Arial" w:hAnsi="Arial" w:cs="Arial"/>
          <w:b/>
          <w:sz w:val="22"/>
          <w:szCs w:val="22"/>
        </w:rPr>
      </w:pPr>
    </w:p>
    <w:p w14:paraId="50F303B1" w14:textId="77777777" w:rsidR="00560AE6" w:rsidRDefault="00560AE6" w:rsidP="00560AE6">
      <w:pPr>
        <w:spacing w:line="276" w:lineRule="auto"/>
        <w:jc w:val="both"/>
        <w:rPr>
          <w:rFonts w:ascii="Arial" w:hAnsi="Arial" w:cs="Arial"/>
          <w:b/>
          <w:sz w:val="22"/>
          <w:szCs w:val="22"/>
        </w:rPr>
      </w:pPr>
    </w:p>
    <w:p w14:paraId="044B8146" w14:textId="77777777" w:rsidR="00560AE6" w:rsidRPr="00560AE6" w:rsidRDefault="00560AE6" w:rsidP="00560AE6">
      <w:pPr>
        <w:spacing w:line="276" w:lineRule="auto"/>
        <w:jc w:val="both"/>
        <w:rPr>
          <w:rFonts w:ascii="Arial" w:hAnsi="Arial" w:cs="Arial"/>
          <w:b/>
          <w:sz w:val="22"/>
          <w:szCs w:val="22"/>
        </w:rPr>
      </w:pPr>
    </w:p>
    <w:p w14:paraId="7D89691D" w14:textId="77777777" w:rsidR="00560AE6" w:rsidRDefault="00560AE6" w:rsidP="00560AE6">
      <w:pPr>
        <w:rPr>
          <w:rFonts w:ascii="Calibri" w:hAnsi="Calibri"/>
          <w:b/>
          <w:sz w:val="20"/>
          <w:szCs w:val="20"/>
        </w:rPr>
      </w:pPr>
    </w:p>
    <w:p w14:paraId="1B926936" w14:textId="77777777" w:rsidR="00560AE6" w:rsidRDefault="00560AE6" w:rsidP="00560AE6">
      <w:pPr>
        <w:rPr>
          <w:rFonts w:ascii="Calibri" w:hAnsi="Calibri"/>
          <w:b/>
          <w:sz w:val="20"/>
          <w:szCs w:val="20"/>
        </w:rPr>
      </w:pPr>
    </w:p>
    <w:p w14:paraId="5ADAF0D7" w14:textId="77777777" w:rsidR="00560AE6" w:rsidRDefault="00560AE6" w:rsidP="00560AE6">
      <w:pPr>
        <w:rPr>
          <w:rFonts w:ascii="Calibri" w:hAnsi="Calibri"/>
          <w:b/>
          <w:sz w:val="20"/>
          <w:szCs w:val="20"/>
        </w:rPr>
      </w:pPr>
    </w:p>
    <w:p w14:paraId="1C56591A" w14:textId="77777777" w:rsidR="00560AE6" w:rsidRDefault="00560AE6" w:rsidP="00560AE6">
      <w:pPr>
        <w:rPr>
          <w:rFonts w:ascii="Calibri" w:hAnsi="Calibri"/>
          <w:b/>
          <w:sz w:val="20"/>
          <w:szCs w:val="20"/>
        </w:rPr>
      </w:pPr>
    </w:p>
    <w:p w14:paraId="37A4EAA0" w14:textId="77777777" w:rsidR="00560AE6" w:rsidRDefault="00560AE6" w:rsidP="00560AE6">
      <w:pPr>
        <w:rPr>
          <w:rFonts w:ascii="Calibri" w:hAnsi="Calibri"/>
          <w:b/>
          <w:sz w:val="20"/>
          <w:szCs w:val="20"/>
        </w:rPr>
      </w:pPr>
    </w:p>
    <w:p w14:paraId="4D05CF10" w14:textId="77777777" w:rsidR="004131F1" w:rsidRDefault="004131F1" w:rsidP="00560AE6">
      <w:pPr>
        <w:rPr>
          <w:rFonts w:ascii="Calibri" w:hAnsi="Calibri"/>
          <w:b/>
          <w:sz w:val="20"/>
          <w:szCs w:val="20"/>
        </w:rPr>
      </w:pPr>
    </w:p>
    <w:p w14:paraId="68A2B45F" w14:textId="77777777" w:rsidR="004131F1" w:rsidRPr="00A20A38" w:rsidRDefault="004131F1" w:rsidP="00560AE6">
      <w:pPr>
        <w:rPr>
          <w:rFonts w:ascii="Calibri" w:hAnsi="Calibri"/>
          <w:b/>
          <w:sz w:val="20"/>
          <w:szCs w:val="20"/>
        </w:rPr>
      </w:pPr>
    </w:p>
    <w:p w14:paraId="4CC9CE19" w14:textId="77777777" w:rsidR="00560AE6" w:rsidRPr="00A20A38" w:rsidRDefault="00560AE6" w:rsidP="00560AE6">
      <w:pPr>
        <w:rPr>
          <w:rFonts w:ascii="Calibri" w:hAnsi="Calibri"/>
          <w:b/>
          <w:sz w:val="20"/>
          <w:szCs w:val="20"/>
        </w:rPr>
      </w:pPr>
    </w:p>
    <w:p w14:paraId="74F463FB" w14:textId="77777777" w:rsidR="00560AE6" w:rsidRPr="00A20A38" w:rsidRDefault="00560AE6" w:rsidP="00560AE6">
      <w:pPr>
        <w:rPr>
          <w:rFonts w:ascii="Calibri" w:hAnsi="Calibri"/>
          <w:b/>
          <w:sz w:val="20"/>
          <w:szCs w:val="20"/>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380"/>
        <w:gridCol w:w="2395"/>
        <w:gridCol w:w="2238"/>
        <w:gridCol w:w="2432"/>
        <w:gridCol w:w="617"/>
      </w:tblGrid>
      <w:tr w:rsidR="00560AE6" w:rsidRPr="00560AE6" w14:paraId="198F7C23" w14:textId="77777777" w:rsidTr="00D87B70">
        <w:trPr>
          <w:trHeight w:val="283"/>
          <w:jc w:val="center"/>
        </w:trPr>
        <w:tc>
          <w:tcPr>
            <w:tcW w:w="0" w:type="auto"/>
            <w:gridSpan w:val="5"/>
            <w:shd w:val="clear" w:color="auto" w:fill="002060"/>
            <w:vAlign w:val="center"/>
          </w:tcPr>
          <w:p w14:paraId="5EAC784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lastRenderedPageBreak/>
              <w:t>Araştırma Projesi Değerlendirme Rubrikası</w:t>
            </w:r>
          </w:p>
        </w:tc>
      </w:tr>
      <w:tr w:rsidR="00560AE6" w:rsidRPr="00560AE6" w14:paraId="309806BE" w14:textId="77777777" w:rsidTr="00D87B70">
        <w:trPr>
          <w:trHeight w:val="283"/>
          <w:jc w:val="center"/>
        </w:trPr>
        <w:tc>
          <w:tcPr>
            <w:tcW w:w="0" w:type="auto"/>
            <w:vMerge w:val="restart"/>
            <w:shd w:val="clear" w:color="auto" w:fill="DEEAF6"/>
            <w:vAlign w:val="center"/>
          </w:tcPr>
          <w:p w14:paraId="309A089B"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Kriter</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2048FD80"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Performans Puanı</w:t>
            </w:r>
          </w:p>
        </w:tc>
        <w:tc>
          <w:tcPr>
            <w:tcW w:w="0" w:type="auto"/>
            <w:vMerge w:val="restart"/>
            <w:shd w:val="clear" w:color="auto" w:fill="DEEAF6"/>
            <w:vAlign w:val="center"/>
          </w:tcPr>
          <w:p w14:paraId="2B31CD26"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Skor</w:t>
            </w:r>
          </w:p>
        </w:tc>
      </w:tr>
      <w:tr w:rsidR="00560AE6" w:rsidRPr="00560AE6" w14:paraId="4A72708E" w14:textId="77777777" w:rsidTr="00D87B70">
        <w:trPr>
          <w:trHeight w:val="283"/>
          <w:jc w:val="center"/>
        </w:trPr>
        <w:tc>
          <w:tcPr>
            <w:tcW w:w="0" w:type="auto"/>
            <w:vMerge/>
            <w:vAlign w:val="center"/>
          </w:tcPr>
          <w:p w14:paraId="53477BFE" w14:textId="77777777" w:rsidR="00560AE6" w:rsidRPr="00825A1B" w:rsidRDefault="00560AE6" w:rsidP="00D87B70">
            <w:pPr>
              <w:jc w:val="center"/>
              <w:rPr>
                <w:rFonts w:ascii="Arial" w:eastAsia="Calibri" w:hAnsi="Arial" w:cs="Arial"/>
                <w:b/>
                <w:sz w:val="18"/>
                <w:szCs w:val="18"/>
                <w:lang w:eastAsia="en-US"/>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786C985C"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İyileştirme Gerekleri</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791E007F"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Yetkin</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0F060ABD"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Örnek</w:t>
            </w:r>
          </w:p>
        </w:tc>
        <w:tc>
          <w:tcPr>
            <w:tcW w:w="0" w:type="auto"/>
            <w:vMerge/>
            <w:vAlign w:val="center"/>
          </w:tcPr>
          <w:p w14:paraId="75D6BF36" w14:textId="77777777" w:rsidR="00560AE6" w:rsidRPr="00825A1B" w:rsidRDefault="00560AE6" w:rsidP="00D87B70">
            <w:pPr>
              <w:jc w:val="center"/>
              <w:rPr>
                <w:rFonts w:ascii="Arial" w:eastAsia="Calibri" w:hAnsi="Arial" w:cs="Arial"/>
                <w:b/>
                <w:sz w:val="18"/>
                <w:szCs w:val="18"/>
                <w:lang w:eastAsia="en-US"/>
              </w:rPr>
            </w:pPr>
          </w:p>
        </w:tc>
      </w:tr>
      <w:tr w:rsidR="00560AE6" w:rsidRPr="00560AE6" w14:paraId="4E975768" w14:textId="77777777" w:rsidTr="00D87B70">
        <w:trPr>
          <w:trHeight w:val="283"/>
          <w:jc w:val="center"/>
        </w:trPr>
        <w:tc>
          <w:tcPr>
            <w:tcW w:w="0" w:type="auto"/>
            <w:tcMar>
              <w:left w:w="115" w:type="dxa"/>
              <w:right w:w="0" w:type="dxa"/>
            </w:tcMar>
            <w:vAlign w:val="center"/>
          </w:tcPr>
          <w:p w14:paraId="2354CDD5"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01" w:type="dxa"/>
              <w:bottom w:w="58" w:type="dxa"/>
              <w:right w:w="72" w:type="dxa"/>
            </w:tcMar>
            <w:vAlign w:val="center"/>
          </w:tcPr>
          <w:p w14:paraId="07691A7B"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0-5</w:t>
            </w:r>
          </w:p>
        </w:tc>
        <w:tc>
          <w:tcPr>
            <w:tcW w:w="0" w:type="auto"/>
            <w:tcMar>
              <w:top w:w="58" w:type="dxa"/>
              <w:left w:w="115" w:type="dxa"/>
              <w:bottom w:w="58" w:type="dxa"/>
              <w:right w:w="115" w:type="dxa"/>
            </w:tcMar>
            <w:vAlign w:val="center"/>
          </w:tcPr>
          <w:p w14:paraId="662999B4"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6-15</w:t>
            </w:r>
          </w:p>
        </w:tc>
        <w:tc>
          <w:tcPr>
            <w:tcW w:w="0" w:type="auto"/>
            <w:tcMar>
              <w:top w:w="58" w:type="dxa"/>
              <w:left w:w="115" w:type="dxa"/>
              <w:bottom w:w="58" w:type="dxa"/>
              <w:right w:w="115" w:type="dxa"/>
            </w:tcMar>
            <w:vAlign w:val="center"/>
          </w:tcPr>
          <w:p w14:paraId="64FA70FF"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16-25</w:t>
            </w:r>
          </w:p>
        </w:tc>
        <w:tc>
          <w:tcPr>
            <w:tcW w:w="0" w:type="auto"/>
            <w:vAlign w:val="center"/>
          </w:tcPr>
          <w:p w14:paraId="76CDC1F9"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27341ACC" w14:textId="77777777" w:rsidTr="00D87B70">
        <w:trPr>
          <w:trHeight w:val="283"/>
          <w:jc w:val="center"/>
        </w:trPr>
        <w:tc>
          <w:tcPr>
            <w:tcW w:w="0" w:type="auto"/>
            <w:vMerge w:val="restart"/>
            <w:tcMar>
              <w:left w:w="115" w:type="dxa"/>
              <w:right w:w="0" w:type="dxa"/>
            </w:tcMar>
            <w:vAlign w:val="center"/>
          </w:tcPr>
          <w:p w14:paraId="1F0104A1" w14:textId="223897EA" w:rsidR="00560AE6" w:rsidRPr="00825A1B" w:rsidRDefault="00560AE6" w:rsidP="00D87B70">
            <w:pPr>
              <w:jc w:val="center"/>
              <w:rPr>
                <w:rFonts w:ascii="Arial" w:eastAsia="Calibri" w:hAnsi="Arial" w:cs="Arial"/>
                <w:b/>
                <w:sz w:val="18"/>
                <w:szCs w:val="18"/>
                <w:lang w:eastAsia="en-US"/>
              </w:rPr>
            </w:pPr>
            <w:proofErr w:type="spellStart"/>
            <w:r w:rsidRPr="00825A1B">
              <w:rPr>
                <w:rFonts w:ascii="Arial" w:eastAsia="Calibri" w:hAnsi="Arial" w:cs="Arial"/>
                <w:b/>
                <w:sz w:val="18"/>
                <w:szCs w:val="18"/>
                <w:lang w:eastAsia="en-US"/>
              </w:rPr>
              <w:t>Konuya</w:t>
            </w:r>
            <w:proofErr w:type="spellEnd"/>
            <w:r w:rsidRPr="00825A1B">
              <w:rPr>
                <w:rFonts w:ascii="Arial" w:eastAsia="Calibri" w:hAnsi="Arial" w:cs="Arial"/>
                <w:b/>
                <w:sz w:val="18"/>
                <w:szCs w:val="18"/>
                <w:lang w:eastAsia="en-US"/>
              </w:rPr>
              <w:t xml:space="preserve"> Odaklan</w:t>
            </w:r>
            <w:r w:rsidR="004131F1">
              <w:rPr>
                <w:rFonts w:ascii="Arial" w:eastAsia="Calibri" w:hAnsi="Arial" w:cs="Arial"/>
                <w:b/>
                <w:sz w:val="18"/>
                <w:szCs w:val="18"/>
                <w:lang w:eastAsia="en-US"/>
              </w:rPr>
              <w:t>ma</w:t>
            </w:r>
          </w:p>
          <w:p w14:paraId="051B51C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(İçerik)</w:t>
            </w:r>
          </w:p>
        </w:tc>
        <w:tc>
          <w:tcPr>
            <w:tcW w:w="0" w:type="auto"/>
            <w:tcMar>
              <w:top w:w="58" w:type="dxa"/>
              <w:left w:w="101" w:type="dxa"/>
              <w:bottom w:w="58" w:type="dxa"/>
              <w:right w:w="72" w:type="dxa"/>
            </w:tcMar>
            <w:vAlign w:val="center"/>
          </w:tcPr>
          <w:p w14:paraId="041D2F7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İçerik belirsiz, yanlış ve/veya eksiktir; Projenin temel amacına, argümanlarına veya hedeflerine verilen destek zayıf veya yeterince tartışılmamıştır.</w:t>
            </w:r>
          </w:p>
          <w:p w14:paraId="6EB2987B" w14:textId="77777777" w:rsidR="00560AE6" w:rsidRPr="00825A1B" w:rsidRDefault="00560AE6" w:rsidP="00D87B70">
            <w:pPr>
              <w:jc w:val="center"/>
              <w:rPr>
                <w:rFonts w:ascii="Arial" w:eastAsia="Calibri" w:hAnsi="Arial" w:cs="Arial"/>
                <w:sz w:val="18"/>
                <w:szCs w:val="18"/>
                <w:lang w:eastAsia="en-US"/>
              </w:rPr>
            </w:pPr>
          </w:p>
        </w:tc>
        <w:tc>
          <w:tcPr>
            <w:tcW w:w="0" w:type="auto"/>
            <w:tcMar>
              <w:top w:w="58" w:type="dxa"/>
              <w:left w:w="115" w:type="dxa"/>
              <w:bottom w:w="58" w:type="dxa"/>
              <w:right w:w="115" w:type="dxa"/>
            </w:tcMar>
            <w:vAlign w:val="center"/>
          </w:tcPr>
          <w:p w14:paraId="5490A5FC"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Projenin temel amacını, argümanlarını veya hedeflerini yeterince destekleyen açık ve uygun bilgiler sunar.</w:t>
            </w:r>
          </w:p>
        </w:tc>
        <w:tc>
          <w:tcPr>
            <w:tcW w:w="0" w:type="auto"/>
            <w:tcMar>
              <w:top w:w="58" w:type="dxa"/>
              <w:left w:w="115" w:type="dxa"/>
              <w:bottom w:w="58" w:type="dxa"/>
              <w:right w:w="115" w:type="dxa"/>
            </w:tcMar>
            <w:vAlign w:val="center"/>
          </w:tcPr>
          <w:p w14:paraId="4C3CA5C3"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Projenin temel amacını, argümanlarını veya hedeflerini açıkça ve ikna edici şekilde destekleyen dengeli, önemli ve geçerli bilgiler sunar</w:t>
            </w:r>
          </w:p>
          <w:p w14:paraId="4DB01549" w14:textId="77777777" w:rsidR="00560AE6" w:rsidRPr="00825A1B" w:rsidRDefault="00560AE6" w:rsidP="00D87B70">
            <w:pPr>
              <w:jc w:val="center"/>
              <w:rPr>
                <w:rFonts w:ascii="Arial" w:eastAsia="Calibri" w:hAnsi="Arial" w:cs="Arial"/>
                <w:sz w:val="18"/>
                <w:szCs w:val="18"/>
                <w:lang w:eastAsia="en-US"/>
              </w:rPr>
            </w:pPr>
          </w:p>
        </w:tc>
        <w:tc>
          <w:tcPr>
            <w:tcW w:w="0" w:type="auto"/>
            <w:vAlign w:val="center"/>
          </w:tcPr>
          <w:p w14:paraId="772D7D7D"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52732889" w14:textId="77777777" w:rsidTr="00D87B70">
        <w:trPr>
          <w:trHeight w:val="283"/>
          <w:jc w:val="center"/>
        </w:trPr>
        <w:tc>
          <w:tcPr>
            <w:tcW w:w="0" w:type="auto"/>
            <w:vMerge/>
            <w:tcMar>
              <w:left w:w="115" w:type="dxa"/>
              <w:right w:w="0" w:type="dxa"/>
            </w:tcMar>
            <w:vAlign w:val="center"/>
          </w:tcPr>
          <w:p w14:paraId="14F4DDA7"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10E8057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3026901B"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 xml:space="preserve">Ölçümler: ISLO 1; </w:t>
            </w:r>
            <w:r w:rsidRPr="00825A1B">
              <w:rPr>
                <w:rFonts w:ascii="Arial" w:eastAsia="Calibri" w:hAnsi="Arial" w:cs="Arial"/>
                <w:sz w:val="18"/>
                <w:szCs w:val="18"/>
                <w:lang w:eastAsia="en-US"/>
              </w:rPr>
              <w:t>Öğrenciler, ekonomi, hukuk, matematik, istatistik, muhasebe ve finans gibi temel ve ilgili teorik bilgileri tanıyabileceklerdir.</w:t>
            </w:r>
          </w:p>
        </w:tc>
      </w:tr>
      <w:tr w:rsidR="00560AE6" w:rsidRPr="00560AE6" w14:paraId="58B8CA6D" w14:textId="77777777" w:rsidTr="00D87B70">
        <w:trPr>
          <w:trHeight w:val="283"/>
          <w:jc w:val="center"/>
        </w:trPr>
        <w:tc>
          <w:tcPr>
            <w:tcW w:w="0" w:type="auto"/>
            <w:tcMar>
              <w:left w:w="115" w:type="dxa"/>
              <w:right w:w="0" w:type="dxa"/>
            </w:tcMar>
            <w:vAlign w:val="center"/>
          </w:tcPr>
          <w:p w14:paraId="26E6E99C"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15" w:type="dxa"/>
              <w:bottom w:w="58" w:type="dxa"/>
              <w:right w:w="115" w:type="dxa"/>
            </w:tcMar>
            <w:vAlign w:val="center"/>
          </w:tcPr>
          <w:p w14:paraId="039CD75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32FE245C"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5AC5ABA5"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6C56CB0E"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7ADBF0B5" w14:textId="77777777" w:rsidTr="00D87B70">
        <w:trPr>
          <w:trHeight w:val="283"/>
          <w:jc w:val="center"/>
        </w:trPr>
        <w:tc>
          <w:tcPr>
            <w:tcW w:w="0" w:type="auto"/>
            <w:vMerge w:val="restart"/>
            <w:tcMar>
              <w:left w:w="115" w:type="dxa"/>
              <w:right w:w="0" w:type="dxa"/>
            </w:tcMar>
            <w:vAlign w:val="center"/>
          </w:tcPr>
          <w:p w14:paraId="443A98A1"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Teorik ve Pratik Bilginin Entegrasyonu</w:t>
            </w:r>
          </w:p>
        </w:tc>
        <w:tc>
          <w:tcPr>
            <w:tcW w:w="0" w:type="auto"/>
            <w:tcMar>
              <w:top w:w="58" w:type="dxa"/>
              <w:left w:w="115" w:type="dxa"/>
              <w:bottom w:w="58" w:type="dxa"/>
              <w:right w:w="115" w:type="dxa"/>
            </w:tcMar>
            <w:vAlign w:val="center"/>
          </w:tcPr>
          <w:p w14:paraId="16FE3AF2"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Uluslararası ticaret ve lojistik uygulamasının tanımı net bir şekilde belirtilmemiştir. Uluslararası ticaret ve lojistik konusunda destekleyici detaylar ve bilgiler belirsizdir.</w:t>
            </w:r>
          </w:p>
        </w:tc>
        <w:tc>
          <w:tcPr>
            <w:tcW w:w="0" w:type="auto"/>
            <w:tcMar>
              <w:top w:w="58" w:type="dxa"/>
              <w:left w:w="115" w:type="dxa"/>
              <w:bottom w:w="58" w:type="dxa"/>
              <w:right w:w="115" w:type="dxa"/>
            </w:tcMar>
            <w:vAlign w:val="center"/>
          </w:tcPr>
          <w:p w14:paraId="32282351"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Uluslararası ticaret ve lojistik uygulamasının tanımında birkaç unsur eksiktir. Destekleyici detaylar ve bilgiler önemlidir ancak bazı konular tartışılmaz.</w:t>
            </w:r>
          </w:p>
        </w:tc>
        <w:tc>
          <w:tcPr>
            <w:tcW w:w="0" w:type="auto"/>
            <w:tcMar>
              <w:top w:w="58" w:type="dxa"/>
              <w:left w:w="115" w:type="dxa"/>
              <w:bottom w:w="58" w:type="dxa"/>
              <w:right w:w="115" w:type="dxa"/>
            </w:tcMar>
            <w:vAlign w:val="center"/>
          </w:tcPr>
          <w:p w14:paraId="48DFA641"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Uluslararası ticaret ve lojistik uygulamasının tanımı açıkça belirtilmiştir. Kaliteli detaylar, okuyucuya konular hakkında önemli bilgiler sağlar.</w:t>
            </w:r>
          </w:p>
        </w:tc>
        <w:tc>
          <w:tcPr>
            <w:tcW w:w="0" w:type="auto"/>
            <w:vAlign w:val="center"/>
          </w:tcPr>
          <w:p w14:paraId="46F9DE8F"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6994EFE4" w14:textId="77777777" w:rsidTr="00D87B70">
        <w:trPr>
          <w:trHeight w:val="283"/>
          <w:jc w:val="center"/>
        </w:trPr>
        <w:tc>
          <w:tcPr>
            <w:tcW w:w="0" w:type="auto"/>
            <w:vMerge/>
            <w:tcMar>
              <w:left w:w="115" w:type="dxa"/>
              <w:right w:w="0" w:type="dxa"/>
            </w:tcMar>
            <w:vAlign w:val="center"/>
          </w:tcPr>
          <w:p w14:paraId="62AE4B02"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53808449"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045FC854"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Ölçüler: ISLO 2;</w:t>
            </w:r>
            <w:r w:rsidRPr="00825A1B">
              <w:rPr>
                <w:rFonts w:ascii="Arial" w:eastAsia="Calibri" w:hAnsi="Arial" w:cs="Arial"/>
                <w:sz w:val="18"/>
                <w:szCs w:val="18"/>
                <w:lang w:eastAsia="en-US"/>
              </w:rPr>
              <w:t xml:space="preserve"> Öğrenciler, uluslararası ticaret prosedürleriyle ilgili temel ve ilgili bilgileri kullanabileceklerdir.</w:t>
            </w:r>
          </w:p>
        </w:tc>
      </w:tr>
      <w:tr w:rsidR="00560AE6" w:rsidRPr="00560AE6" w14:paraId="2AAE05BA" w14:textId="77777777" w:rsidTr="00D87B70">
        <w:trPr>
          <w:trHeight w:val="283"/>
          <w:jc w:val="center"/>
        </w:trPr>
        <w:tc>
          <w:tcPr>
            <w:tcW w:w="0" w:type="auto"/>
            <w:tcMar>
              <w:left w:w="115" w:type="dxa"/>
              <w:right w:w="115" w:type="dxa"/>
            </w:tcMar>
            <w:vAlign w:val="center"/>
          </w:tcPr>
          <w:p w14:paraId="11C3F292"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15" w:type="dxa"/>
              <w:bottom w:w="58" w:type="dxa"/>
              <w:right w:w="115" w:type="dxa"/>
            </w:tcMar>
            <w:vAlign w:val="center"/>
          </w:tcPr>
          <w:p w14:paraId="253D7E5E"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43259FE2"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157382BC"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0B6B33C7"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76875D29" w14:textId="77777777" w:rsidTr="00D87B70">
        <w:trPr>
          <w:trHeight w:val="283"/>
          <w:jc w:val="center"/>
        </w:trPr>
        <w:tc>
          <w:tcPr>
            <w:tcW w:w="0" w:type="auto"/>
            <w:vMerge w:val="restart"/>
            <w:tcMar>
              <w:left w:w="115" w:type="dxa"/>
              <w:right w:w="115" w:type="dxa"/>
            </w:tcMar>
            <w:vAlign w:val="center"/>
          </w:tcPr>
          <w:p w14:paraId="711E7F64"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Analitik/</w:t>
            </w:r>
          </w:p>
          <w:p w14:paraId="3A0A22D4"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Eleştirel Düşünme Becerileri</w:t>
            </w:r>
          </w:p>
        </w:tc>
        <w:tc>
          <w:tcPr>
            <w:tcW w:w="0" w:type="auto"/>
            <w:tcMar>
              <w:top w:w="58" w:type="dxa"/>
              <w:left w:w="115" w:type="dxa"/>
              <w:bottom w:w="58" w:type="dxa"/>
              <w:right w:w="115" w:type="dxa"/>
            </w:tcMar>
            <w:vAlign w:val="center"/>
          </w:tcPr>
          <w:p w14:paraId="31E6F07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Araştırma problemi, kavramı veya fikri açıkça ifade edilmez veya bileşen unsurları tanımlanmaz veya tanımlanmaz; Araştırma bilgileri kötü organize edilmiş, kategorize edilmiş ve/veya yüzeysel olarak incelenmiştir. Kişisel değerlendirme konuyla ilgili değildir ve şirketle ilgili bir bakış açısı yoktur.</w:t>
            </w:r>
          </w:p>
        </w:tc>
        <w:tc>
          <w:tcPr>
            <w:tcW w:w="0" w:type="auto"/>
            <w:tcMar>
              <w:top w:w="58" w:type="dxa"/>
              <w:left w:w="115" w:type="dxa"/>
              <w:bottom w:w="58" w:type="dxa"/>
              <w:right w:w="115" w:type="dxa"/>
            </w:tcMar>
            <w:vAlign w:val="center"/>
          </w:tcPr>
          <w:p w14:paraId="03A3C9B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Araştırma problemini, kavramını veya fikrini ve bileşenlerini yeterince tanımlar ve tanımlar (veya taslaklar) oluşturur; araştırma problemi, kavramı veya fikriyle ilgili bilgileri toplar ve inceler. Kişisel değerlendirme önemlidir ama daha fazla destekleyici bilgiye ihtiyaç vardır.</w:t>
            </w:r>
          </w:p>
        </w:tc>
        <w:tc>
          <w:tcPr>
            <w:tcW w:w="0" w:type="auto"/>
            <w:tcMar>
              <w:top w:w="58" w:type="dxa"/>
              <w:left w:w="115" w:type="dxa"/>
              <w:bottom w:w="58" w:type="dxa"/>
              <w:right w:w="115" w:type="dxa"/>
            </w:tcMar>
            <w:vAlign w:val="center"/>
          </w:tcPr>
          <w:p w14:paraId="3D7E4C12" w14:textId="2B2EE753"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Araştırma problemi, kavramı veya fikrinin net bir tanımını etkili bir şekilde formüle eder ve incelenecek ana unsurları belirler; araştırma problemi, kavramı veya fikri ele almak için uygun bilgileri seçer ve önceliklendirir. Ana fikir öne çıkıyor ve detaylı bilgilerle destekleniyor. Kişisel değerlendirme açıkça belirtilmiştir.</w:t>
            </w:r>
          </w:p>
        </w:tc>
        <w:tc>
          <w:tcPr>
            <w:tcW w:w="0" w:type="auto"/>
            <w:vAlign w:val="center"/>
          </w:tcPr>
          <w:p w14:paraId="3139192B"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6F515894" w14:textId="77777777" w:rsidTr="00D87B70">
        <w:trPr>
          <w:trHeight w:val="283"/>
          <w:jc w:val="center"/>
        </w:trPr>
        <w:tc>
          <w:tcPr>
            <w:tcW w:w="0" w:type="auto"/>
            <w:vMerge/>
            <w:tcMar>
              <w:left w:w="115" w:type="dxa"/>
              <w:right w:w="115" w:type="dxa"/>
            </w:tcMar>
            <w:vAlign w:val="center"/>
          </w:tcPr>
          <w:p w14:paraId="420DE63B"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2A46347C" w14:textId="138771D9"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625844B9"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 xml:space="preserve">Ölçüler: ISLO 3; </w:t>
            </w:r>
            <w:r w:rsidRPr="00825A1B">
              <w:rPr>
                <w:rFonts w:ascii="Arial" w:eastAsia="Calibri" w:hAnsi="Arial" w:cs="Arial"/>
                <w:sz w:val="18"/>
                <w:szCs w:val="18"/>
                <w:lang w:eastAsia="en-US"/>
              </w:rPr>
              <w:t>Öğrenciler, eleştirel düşünme becerilerini kullanarak iş problemlerine en uygun çözümlere ulaşma yeteneklerini gösterebileceklerdir.</w:t>
            </w:r>
          </w:p>
        </w:tc>
      </w:tr>
      <w:tr w:rsidR="00560AE6" w:rsidRPr="00560AE6" w14:paraId="1EDBC566" w14:textId="77777777" w:rsidTr="00D87B70">
        <w:trPr>
          <w:trHeight w:val="283"/>
          <w:jc w:val="center"/>
        </w:trPr>
        <w:tc>
          <w:tcPr>
            <w:tcW w:w="0" w:type="auto"/>
            <w:tcMar>
              <w:left w:w="115" w:type="dxa"/>
              <w:right w:w="115" w:type="dxa"/>
            </w:tcMar>
            <w:vAlign w:val="center"/>
          </w:tcPr>
          <w:p w14:paraId="1EC00AC5" w14:textId="77777777" w:rsidR="00560AE6" w:rsidRPr="00825A1B" w:rsidRDefault="00560AE6" w:rsidP="00D87B70">
            <w:pPr>
              <w:jc w:val="center"/>
              <w:rPr>
                <w:rFonts w:ascii="Arial" w:eastAsia="Calibri" w:hAnsi="Arial" w:cs="Arial"/>
                <w:b/>
                <w:sz w:val="18"/>
                <w:szCs w:val="18"/>
                <w:lang w:eastAsia="en-US"/>
              </w:rPr>
            </w:pPr>
          </w:p>
          <w:p w14:paraId="4869FBB6"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15" w:type="dxa"/>
              <w:bottom w:w="58" w:type="dxa"/>
              <w:right w:w="115" w:type="dxa"/>
            </w:tcMar>
            <w:vAlign w:val="center"/>
          </w:tcPr>
          <w:p w14:paraId="24EA4E4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72" w:type="dxa"/>
            </w:tcMar>
            <w:vAlign w:val="center"/>
          </w:tcPr>
          <w:p w14:paraId="4BC9FFD7"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1F68B33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0EB05C90"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56D0BA3F" w14:textId="77777777" w:rsidTr="00D87B70">
        <w:trPr>
          <w:trHeight w:val="283"/>
          <w:jc w:val="center"/>
        </w:trPr>
        <w:tc>
          <w:tcPr>
            <w:tcW w:w="0" w:type="auto"/>
            <w:vMerge w:val="restart"/>
            <w:tcMar>
              <w:left w:w="115" w:type="dxa"/>
              <w:right w:w="115" w:type="dxa"/>
            </w:tcMar>
            <w:vAlign w:val="center"/>
          </w:tcPr>
          <w:p w14:paraId="70309FA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Yazma Becerileri</w:t>
            </w:r>
          </w:p>
          <w:p w14:paraId="146A0CC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1) APA</w:t>
            </w:r>
          </w:p>
          <w:p w14:paraId="43792E32"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2) Kaynaklar</w:t>
            </w:r>
          </w:p>
          <w:p w14:paraId="1AEE1054"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 Dilbilgisi</w:t>
            </w:r>
          </w:p>
        </w:tc>
        <w:tc>
          <w:tcPr>
            <w:tcW w:w="0" w:type="auto"/>
            <w:tcMar>
              <w:top w:w="58" w:type="dxa"/>
              <w:left w:w="115" w:type="dxa"/>
              <w:bottom w:w="58" w:type="dxa"/>
              <w:right w:w="115" w:type="dxa"/>
            </w:tcMar>
            <w:vAlign w:val="center"/>
          </w:tcPr>
          <w:p w14:paraId="39F52A0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1)</w:t>
            </w:r>
            <w:r w:rsidRPr="00825A1B">
              <w:rPr>
                <w:rFonts w:ascii="Arial" w:eastAsia="Calibri" w:hAnsi="Arial" w:cs="Arial"/>
                <w:sz w:val="18"/>
                <w:szCs w:val="18"/>
                <w:lang w:eastAsia="en-US"/>
              </w:rPr>
              <w:t xml:space="preserve"> Araştırma projesi, APA formatlamasında sıkça ve önemli hatalar sergilemektedir.</w:t>
            </w:r>
          </w:p>
          <w:p w14:paraId="0D5A1B46"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2)</w:t>
            </w:r>
            <w:r w:rsidRPr="00825A1B">
              <w:rPr>
                <w:rFonts w:ascii="Arial" w:eastAsia="Calibri" w:hAnsi="Arial" w:cs="Arial"/>
                <w:sz w:val="18"/>
                <w:szCs w:val="18"/>
                <w:lang w:eastAsia="en-US"/>
              </w:rPr>
              <w:t xml:space="preserve"> Referansların çoğu, hakemli veya profesyonel olmayan kaynaklardan ve güvenilirliği belirsiz kaynaklardan geliyor.</w:t>
            </w:r>
          </w:p>
          <w:p w14:paraId="54D4FFE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w:t>
            </w:r>
            <w:r w:rsidRPr="00825A1B">
              <w:rPr>
                <w:rFonts w:ascii="Arial" w:eastAsia="Calibri" w:hAnsi="Arial" w:cs="Arial"/>
                <w:sz w:val="18"/>
                <w:szCs w:val="18"/>
                <w:lang w:eastAsia="en-US"/>
              </w:rPr>
              <w:t xml:space="preserve"> Yazılı projede dilbilgisi, cümle yapısı ve/veya yazımda birden fazla hata; yetersiz yazma becerileri vardır.</w:t>
            </w:r>
          </w:p>
        </w:tc>
        <w:tc>
          <w:tcPr>
            <w:tcW w:w="0" w:type="auto"/>
            <w:tcMar>
              <w:top w:w="58" w:type="dxa"/>
              <w:left w:w="115" w:type="dxa"/>
              <w:bottom w:w="58" w:type="dxa"/>
              <w:right w:w="72" w:type="dxa"/>
            </w:tcMar>
            <w:vAlign w:val="center"/>
          </w:tcPr>
          <w:p w14:paraId="0A6A38F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1)</w:t>
            </w:r>
            <w:r w:rsidRPr="00825A1B">
              <w:rPr>
                <w:rFonts w:ascii="Arial" w:eastAsia="Calibri" w:hAnsi="Arial" w:cs="Arial"/>
                <w:sz w:val="18"/>
                <w:szCs w:val="18"/>
                <w:lang w:eastAsia="en-US"/>
              </w:rPr>
              <w:t xml:space="preserve"> Profesyonel olarak meşru referanslar genellikle kullanılır; çoğu durumda açık ve adil atıflar sunulur.</w:t>
            </w:r>
          </w:p>
          <w:p w14:paraId="2817C20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2)</w:t>
            </w:r>
            <w:r w:rsidRPr="00825A1B">
              <w:rPr>
                <w:rFonts w:ascii="Arial" w:eastAsia="Calibri" w:hAnsi="Arial" w:cs="Arial"/>
                <w:sz w:val="18"/>
                <w:szCs w:val="18"/>
                <w:lang w:eastAsia="en-US"/>
              </w:rPr>
              <w:t xml:space="preserve"> APA formatlaması araştırma projesinde birkaç küçük hatayla uygun şekilde kullanılır.</w:t>
            </w:r>
          </w:p>
          <w:p w14:paraId="327B7B22"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w:t>
            </w:r>
            <w:r w:rsidRPr="00825A1B">
              <w:rPr>
                <w:rFonts w:ascii="Arial" w:eastAsia="Calibri" w:hAnsi="Arial" w:cs="Arial"/>
                <w:sz w:val="18"/>
                <w:szCs w:val="18"/>
                <w:lang w:eastAsia="en-US"/>
              </w:rPr>
              <w:t xml:space="preserve"> Yazılı araştırma projesi, iyi kelime seçimi, dil kuralları ve mekanikleri gösterir; ancak yazım ve dilbilgisinde birkaç küçük hataya sahiptir</w:t>
            </w:r>
          </w:p>
          <w:p w14:paraId="462F931B" w14:textId="77777777" w:rsidR="00560AE6" w:rsidRPr="00825A1B" w:rsidRDefault="00560AE6" w:rsidP="00D87B70">
            <w:pPr>
              <w:jc w:val="center"/>
              <w:rPr>
                <w:rFonts w:ascii="Arial" w:eastAsia="Calibri" w:hAnsi="Arial" w:cs="Arial"/>
                <w:sz w:val="18"/>
                <w:szCs w:val="18"/>
                <w:lang w:eastAsia="en-US"/>
              </w:rPr>
            </w:pPr>
          </w:p>
        </w:tc>
        <w:tc>
          <w:tcPr>
            <w:tcW w:w="0" w:type="auto"/>
            <w:tcMar>
              <w:top w:w="58" w:type="dxa"/>
              <w:left w:w="115" w:type="dxa"/>
              <w:bottom w:w="58" w:type="dxa"/>
              <w:right w:w="115" w:type="dxa"/>
            </w:tcMar>
            <w:vAlign w:val="center"/>
          </w:tcPr>
          <w:p w14:paraId="2A2B3ECA"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1)</w:t>
            </w:r>
            <w:r w:rsidRPr="00825A1B">
              <w:rPr>
                <w:rFonts w:ascii="Arial" w:eastAsia="Calibri" w:hAnsi="Arial" w:cs="Arial"/>
                <w:sz w:val="18"/>
                <w:szCs w:val="18"/>
                <w:lang w:eastAsia="en-US"/>
              </w:rPr>
              <w:t xml:space="preserve"> Profesyonel olarak meşru kaynaklardan ikna edici kanıtlar sunar; atıf açıktır ve</w:t>
            </w:r>
          </w:p>
          <w:p w14:paraId="581485E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doğru.</w:t>
            </w:r>
          </w:p>
          <w:p w14:paraId="2661C370"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2)</w:t>
            </w:r>
            <w:r w:rsidRPr="00825A1B">
              <w:rPr>
                <w:rFonts w:ascii="Arial" w:eastAsia="Calibri" w:hAnsi="Arial" w:cs="Arial"/>
                <w:sz w:val="18"/>
                <w:szCs w:val="18"/>
                <w:lang w:eastAsia="en-US"/>
              </w:rPr>
              <w:t xml:space="preserve"> APA formatı doğru şekilde kullanılır</w:t>
            </w:r>
          </w:p>
          <w:p w14:paraId="0F93755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ve araştırma projesi boyunca tutarlı bir şekilde bu görevi tamamladı.</w:t>
            </w:r>
          </w:p>
          <w:p w14:paraId="270908F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w:t>
            </w:r>
            <w:r w:rsidRPr="00825A1B">
              <w:rPr>
                <w:rFonts w:ascii="Arial" w:eastAsia="Calibri" w:hAnsi="Arial" w:cs="Arial"/>
                <w:sz w:val="18"/>
                <w:szCs w:val="18"/>
                <w:lang w:eastAsia="en-US"/>
              </w:rPr>
              <w:t xml:space="preserve"> Projenin okunabilirliği, dil kullanımı/kelime seçimi konusundaki olanaklarla artırılır; dil geleneklerini etkili bir şekilde kullanır</w:t>
            </w:r>
          </w:p>
          <w:p w14:paraId="20A978FF" w14:textId="77777777" w:rsidR="00560AE6" w:rsidRPr="00825A1B" w:rsidRDefault="00560AE6" w:rsidP="00D87B70">
            <w:pPr>
              <w:jc w:val="center"/>
              <w:rPr>
                <w:rFonts w:ascii="Arial" w:eastAsia="Calibri" w:hAnsi="Arial" w:cs="Arial"/>
                <w:sz w:val="18"/>
                <w:szCs w:val="18"/>
                <w:lang w:eastAsia="en-US"/>
              </w:rPr>
            </w:pPr>
          </w:p>
        </w:tc>
        <w:tc>
          <w:tcPr>
            <w:tcW w:w="0" w:type="auto"/>
            <w:vAlign w:val="center"/>
          </w:tcPr>
          <w:p w14:paraId="209387E2"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6CF0D5A5" w14:textId="77777777" w:rsidTr="00D87B70">
        <w:trPr>
          <w:trHeight w:val="283"/>
          <w:jc w:val="center"/>
        </w:trPr>
        <w:tc>
          <w:tcPr>
            <w:tcW w:w="0" w:type="auto"/>
            <w:vMerge/>
            <w:tcMar>
              <w:left w:w="115" w:type="dxa"/>
              <w:right w:w="115" w:type="dxa"/>
            </w:tcMar>
            <w:vAlign w:val="center"/>
          </w:tcPr>
          <w:p w14:paraId="2085F83A"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4E908DC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1A9BFACA"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Ölçüler: ISLO 4;</w:t>
            </w:r>
            <w:r w:rsidRPr="00825A1B">
              <w:rPr>
                <w:rFonts w:ascii="Arial" w:eastAsia="Calibri" w:hAnsi="Arial" w:cs="Arial"/>
                <w:sz w:val="18"/>
                <w:szCs w:val="18"/>
                <w:lang w:eastAsia="en-US"/>
              </w:rPr>
              <w:t xml:space="preserve"> Öğrenciler, uluslararası ticaretle ilgili tarih toplamayı öğrenebilecek ve mevcut verileri analiz etmek için araştırma becerilerini kullanabileceklerdir.</w:t>
            </w:r>
          </w:p>
        </w:tc>
      </w:tr>
      <w:tr w:rsidR="00560AE6" w:rsidRPr="00560AE6" w14:paraId="74B56CBA" w14:textId="77777777" w:rsidTr="00D87B70">
        <w:trPr>
          <w:trHeight w:val="283"/>
          <w:jc w:val="center"/>
        </w:trPr>
        <w:tc>
          <w:tcPr>
            <w:tcW w:w="0" w:type="auto"/>
            <w:tcMar>
              <w:left w:w="115" w:type="dxa"/>
              <w:right w:w="115" w:type="dxa"/>
            </w:tcMar>
            <w:vAlign w:val="center"/>
          </w:tcPr>
          <w:p w14:paraId="6E4118F8" w14:textId="77777777" w:rsidR="00560AE6" w:rsidRPr="00825A1B" w:rsidRDefault="00560AE6" w:rsidP="00D87B70">
            <w:pPr>
              <w:jc w:val="center"/>
              <w:rPr>
                <w:rFonts w:ascii="Arial" w:eastAsia="Calibri" w:hAnsi="Arial" w:cs="Arial"/>
                <w:b/>
                <w:sz w:val="18"/>
                <w:szCs w:val="18"/>
                <w:lang w:eastAsia="en-US"/>
              </w:rPr>
            </w:pPr>
          </w:p>
        </w:tc>
        <w:tc>
          <w:tcPr>
            <w:tcW w:w="0" w:type="auto"/>
            <w:tcBorders>
              <w:bottom w:val="single" w:sz="4" w:space="0" w:color="002060"/>
            </w:tcBorders>
            <w:tcMar>
              <w:top w:w="58" w:type="dxa"/>
              <w:left w:w="115" w:type="dxa"/>
              <w:bottom w:w="58" w:type="dxa"/>
              <w:right w:w="115" w:type="dxa"/>
            </w:tcMar>
            <w:vAlign w:val="center"/>
          </w:tcPr>
          <w:p w14:paraId="5267D003" w14:textId="506E3BFB" w:rsidR="00560AE6" w:rsidRPr="00825A1B" w:rsidRDefault="00D26B30"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0-6</w:t>
            </w:r>
          </w:p>
        </w:tc>
        <w:tc>
          <w:tcPr>
            <w:tcW w:w="0" w:type="auto"/>
            <w:tcBorders>
              <w:bottom w:val="single" w:sz="4" w:space="0" w:color="002060"/>
            </w:tcBorders>
            <w:tcMar>
              <w:top w:w="58" w:type="dxa"/>
              <w:left w:w="115" w:type="dxa"/>
              <w:bottom w:w="58" w:type="dxa"/>
              <w:right w:w="72" w:type="dxa"/>
            </w:tcMar>
            <w:vAlign w:val="center"/>
          </w:tcPr>
          <w:p w14:paraId="73A3EEE9" w14:textId="21F132A4" w:rsidR="00560AE6" w:rsidRPr="00825A1B" w:rsidRDefault="002D1632"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7-13</w:t>
            </w:r>
          </w:p>
        </w:tc>
        <w:tc>
          <w:tcPr>
            <w:tcW w:w="0" w:type="auto"/>
            <w:tcBorders>
              <w:bottom w:val="single" w:sz="4" w:space="0" w:color="002060"/>
            </w:tcBorders>
            <w:tcMar>
              <w:top w:w="58" w:type="dxa"/>
              <w:left w:w="115" w:type="dxa"/>
              <w:bottom w:w="58" w:type="dxa"/>
              <w:right w:w="115" w:type="dxa"/>
            </w:tcMar>
            <w:vAlign w:val="center"/>
          </w:tcPr>
          <w:p w14:paraId="73114917" w14:textId="194912EE" w:rsidR="00560AE6" w:rsidRPr="00825A1B" w:rsidRDefault="002D1632"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14-20</w:t>
            </w:r>
          </w:p>
        </w:tc>
        <w:tc>
          <w:tcPr>
            <w:tcW w:w="0" w:type="auto"/>
            <w:tcBorders>
              <w:bottom w:val="single" w:sz="4" w:space="0" w:color="002060"/>
            </w:tcBorders>
            <w:vAlign w:val="center"/>
          </w:tcPr>
          <w:p w14:paraId="792DFFA6"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07746AA9" w14:textId="77777777" w:rsidTr="00D87B70">
        <w:trPr>
          <w:trHeight w:val="283"/>
          <w:jc w:val="center"/>
        </w:trPr>
        <w:tc>
          <w:tcPr>
            <w:tcW w:w="0" w:type="auto"/>
            <w:vMerge w:val="restart"/>
            <w:tcMar>
              <w:left w:w="115" w:type="dxa"/>
              <w:right w:w="115" w:type="dxa"/>
            </w:tcMar>
            <w:vAlign w:val="center"/>
          </w:tcPr>
          <w:p w14:paraId="6F190B4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Sözlü İletişim Becerileri</w:t>
            </w:r>
          </w:p>
          <w:p w14:paraId="2ED2E921" w14:textId="630D979C"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(Poster Sunumu)</w:t>
            </w:r>
          </w:p>
        </w:tc>
        <w:tc>
          <w:tcPr>
            <w:tcW w:w="0" w:type="auto"/>
            <w:tcBorders>
              <w:bottom w:val="single" w:sz="4" w:space="0" w:color="002060"/>
            </w:tcBorders>
            <w:tcMar>
              <w:top w:w="58" w:type="dxa"/>
              <w:left w:w="115" w:type="dxa"/>
              <w:bottom w:w="58" w:type="dxa"/>
              <w:right w:w="115" w:type="dxa"/>
            </w:tcMar>
            <w:vAlign w:val="center"/>
          </w:tcPr>
          <w:p w14:paraId="6C46695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Sözlü sunum anlaşılamaz çünkü araştırma bilgisinin mantıksal bir dizilemesi yoktur; sunucu gereksiz grafikler kullanır veya hiç grafik kullanmaz; Sunucu, proje notlarının çoğunu ya da tamamını göz teması olmadan okur. Destekleyici materyal (ppt, pdf vb.) yok. Öğrenci, izleyiciyle etkili iletişim kurmak için sunum biçimini (</w:t>
            </w:r>
            <w:proofErr w:type="spellStart"/>
            <w:r w:rsidRPr="00825A1B">
              <w:rPr>
                <w:rFonts w:ascii="Arial" w:eastAsia="Calibri" w:hAnsi="Arial" w:cs="Arial"/>
                <w:sz w:val="18"/>
                <w:szCs w:val="18"/>
                <w:lang w:eastAsia="en-US"/>
              </w:rPr>
              <w:t>tartışma</w:t>
            </w:r>
            <w:proofErr w:type="spellEnd"/>
            <w:r w:rsidRPr="00825A1B">
              <w:rPr>
                <w:rFonts w:ascii="Arial" w:eastAsia="Calibri" w:hAnsi="Arial" w:cs="Arial"/>
                <w:sz w:val="18"/>
                <w:szCs w:val="18"/>
                <w:lang w:eastAsia="en-US"/>
              </w:rPr>
              <w:t xml:space="preserve">, </w:t>
            </w:r>
            <w:proofErr w:type="spellStart"/>
            <w:r w:rsidRPr="00825A1B">
              <w:rPr>
                <w:rFonts w:ascii="Arial" w:eastAsia="Calibri" w:hAnsi="Arial" w:cs="Arial"/>
                <w:sz w:val="18"/>
                <w:szCs w:val="18"/>
                <w:lang w:eastAsia="en-US"/>
              </w:rPr>
              <w:t>diyalog</w:t>
            </w:r>
            <w:proofErr w:type="spellEnd"/>
            <w:r w:rsidRPr="00825A1B">
              <w:rPr>
                <w:rFonts w:ascii="Arial" w:eastAsia="Calibri" w:hAnsi="Arial" w:cs="Arial"/>
                <w:sz w:val="18"/>
                <w:szCs w:val="18"/>
                <w:lang w:eastAsia="en-US"/>
              </w:rPr>
              <w:t xml:space="preserve">, </w:t>
            </w:r>
            <w:proofErr w:type="spellStart"/>
            <w:r w:rsidRPr="00825A1B">
              <w:rPr>
                <w:rFonts w:ascii="Arial" w:eastAsia="Calibri" w:hAnsi="Arial" w:cs="Arial"/>
                <w:sz w:val="18"/>
                <w:szCs w:val="18"/>
                <w:lang w:eastAsia="en-US"/>
              </w:rPr>
              <w:t>konuşma</w:t>
            </w:r>
            <w:proofErr w:type="spellEnd"/>
            <w:r w:rsidRPr="00825A1B">
              <w:rPr>
                <w:rFonts w:ascii="Arial" w:eastAsia="Calibri" w:hAnsi="Arial" w:cs="Arial"/>
                <w:sz w:val="18"/>
                <w:szCs w:val="18"/>
                <w:lang w:eastAsia="en-US"/>
              </w:rPr>
              <w:t xml:space="preserve">) </w:t>
            </w:r>
            <w:proofErr w:type="spellStart"/>
            <w:r w:rsidRPr="00825A1B">
              <w:rPr>
                <w:rFonts w:ascii="Arial" w:eastAsia="Calibri" w:hAnsi="Arial" w:cs="Arial"/>
                <w:sz w:val="18"/>
                <w:szCs w:val="18"/>
                <w:lang w:eastAsia="en-US"/>
              </w:rPr>
              <w:t>kullanmaz</w:t>
            </w:r>
            <w:proofErr w:type="spellEnd"/>
            <w:r w:rsidRPr="00825A1B">
              <w:rPr>
                <w:rFonts w:ascii="Arial" w:eastAsia="Calibri" w:hAnsi="Arial" w:cs="Arial"/>
                <w:sz w:val="18"/>
                <w:szCs w:val="18"/>
                <w:lang w:eastAsia="en-US"/>
              </w:rPr>
              <w:t>.</w:t>
            </w:r>
          </w:p>
        </w:tc>
        <w:tc>
          <w:tcPr>
            <w:tcW w:w="0" w:type="auto"/>
            <w:tcBorders>
              <w:bottom w:val="single" w:sz="4" w:space="0" w:color="002060"/>
            </w:tcBorders>
            <w:tcMar>
              <w:top w:w="58" w:type="dxa"/>
              <w:left w:w="115" w:type="dxa"/>
              <w:bottom w:w="58" w:type="dxa"/>
              <w:right w:w="72" w:type="dxa"/>
            </w:tcMar>
            <w:vAlign w:val="center"/>
          </w:tcPr>
          <w:p w14:paraId="6443D39E"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Araştırma bilgileri, izleyicinin takip edebileceği bir dizi halinde sunulur; grafik desteği ve projenin içeriğiyle ilgili; sunucu, birkaç küçük istisna dışında seyircilerle göz teması kurar; sunucu birkaç kez notlardan okuyor. Destekleyici bir materyal var ama daha fazla bilgiye ihtiyaç var. Öğrenci, sunum biçimini (tartışma, diyalog, konuşma) kullanır ve birkaç hatayla yapılır.</w:t>
            </w:r>
          </w:p>
        </w:tc>
        <w:tc>
          <w:tcPr>
            <w:tcW w:w="0" w:type="auto"/>
            <w:tcBorders>
              <w:bottom w:val="single" w:sz="4" w:space="0" w:color="002060"/>
            </w:tcBorders>
            <w:tcMar>
              <w:top w:w="58" w:type="dxa"/>
              <w:left w:w="115" w:type="dxa"/>
              <w:bottom w:w="58" w:type="dxa"/>
              <w:right w:w="115" w:type="dxa"/>
            </w:tcMar>
            <w:vAlign w:val="center"/>
          </w:tcPr>
          <w:p w14:paraId="191A4A6A"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Araştırma bilgileri, izleyicinin kolayca takip edebileceği mantıklı, ilginç ve etkili bir dizide sunulur; Sözlü sunum, sunulan bilgileri açıklamak ve pekiştirmek için etkili grafikler kullanır; sunucu seyircilerle göz teması kurar, nadiren notlara geri döner; Sunucu net bir sesle konuşur ve doğru kullanır. Yeterli bir malzeme var. Öğrenci etkili bir şekilde sunum biçimlerini (tartışma, diyalog, konuşma) kullanır.</w:t>
            </w:r>
          </w:p>
        </w:tc>
        <w:tc>
          <w:tcPr>
            <w:tcW w:w="0" w:type="auto"/>
            <w:tcBorders>
              <w:bottom w:val="single" w:sz="4" w:space="0" w:color="002060"/>
            </w:tcBorders>
            <w:vAlign w:val="center"/>
          </w:tcPr>
          <w:p w14:paraId="20A57B35"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4D1E5648" w14:textId="77777777" w:rsidTr="00D87B70">
        <w:trPr>
          <w:trHeight w:val="283"/>
          <w:jc w:val="center"/>
        </w:trPr>
        <w:tc>
          <w:tcPr>
            <w:tcW w:w="0" w:type="auto"/>
            <w:vMerge/>
            <w:tcMar>
              <w:left w:w="115" w:type="dxa"/>
              <w:right w:w="115" w:type="dxa"/>
            </w:tcMar>
            <w:vAlign w:val="center"/>
          </w:tcPr>
          <w:p w14:paraId="182C9709"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01AAEC3F"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1535D44D"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Ölçüler: ISLO 5;</w:t>
            </w:r>
            <w:r w:rsidRPr="00825A1B">
              <w:rPr>
                <w:rFonts w:ascii="Arial" w:eastAsia="Calibri" w:hAnsi="Arial" w:cs="Arial"/>
                <w:sz w:val="18"/>
                <w:szCs w:val="18"/>
                <w:lang w:eastAsia="en-US"/>
              </w:rPr>
              <w:t>Öğrenciler, uluslararası ticaret konusundaki  meslektaşlarıyla belirtilen düzeyde sözlü ve yazılı olarak bilgi sunabileceklerdir.</w:t>
            </w:r>
          </w:p>
        </w:tc>
      </w:tr>
    </w:tbl>
    <w:p w14:paraId="1FE0DD80" w14:textId="77777777" w:rsidR="00560AE6" w:rsidRPr="00475A7E" w:rsidRDefault="00560AE6" w:rsidP="00560AE6">
      <w:pPr>
        <w:rPr>
          <w:snapToGrid w:val="0"/>
          <w:vanish/>
          <w:color w:val="000000"/>
          <w:w w:val="0"/>
          <w:sz w:val="0"/>
          <w:szCs w:val="0"/>
          <w:u w:color="000000"/>
          <w:bdr w:val="none" w:sz="0" w:space="0" w:color="000000"/>
          <w:shd w:val="clear" w:color="000000" w:fill="000000"/>
          <w:lang w:val="x-none" w:eastAsia="x-none" w:bidi="x-none"/>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96"/>
        <w:gridCol w:w="2138"/>
        <w:gridCol w:w="2605"/>
        <w:gridCol w:w="2401"/>
        <w:gridCol w:w="222"/>
      </w:tblGrid>
      <w:tr w:rsidR="00560AE6" w:rsidRPr="00825A1B" w14:paraId="450640E1" w14:textId="77777777" w:rsidTr="00825A1B">
        <w:trPr>
          <w:trHeight w:val="432"/>
          <w:jc w:val="center"/>
        </w:trPr>
        <w:tc>
          <w:tcPr>
            <w:tcW w:w="1696" w:type="dxa"/>
            <w:tcMar>
              <w:left w:w="58" w:type="dxa"/>
              <w:right w:w="0" w:type="dxa"/>
            </w:tcMar>
            <w:vAlign w:val="center"/>
          </w:tcPr>
          <w:p w14:paraId="109E4D12" w14:textId="77777777" w:rsidR="00560AE6" w:rsidRPr="00825A1B" w:rsidRDefault="00560AE6" w:rsidP="00857F18">
            <w:pPr>
              <w:jc w:val="center"/>
              <w:rPr>
                <w:rFonts w:ascii="Arial" w:eastAsia="Calibri" w:hAnsi="Arial" w:cs="Arial"/>
                <w:b/>
                <w:sz w:val="18"/>
                <w:szCs w:val="18"/>
                <w:lang w:eastAsia="en-US"/>
              </w:rPr>
            </w:pPr>
          </w:p>
        </w:tc>
        <w:tc>
          <w:tcPr>
            <w:tcW w:w="2138" w:type="dxa"/>
            <w:tcMar>
              <w:top w:w="58" w:type="dxa"/>
              <w:left w:w="115" w:type="dxa"/>
              <w:bottom w:w="58" w:type="dxa"/>
              <w:right w:w="115" w:type="dxa"/>
            </w:tcMar>
            <w:vAlign w:val="center"/>
          </w:tcPr>
          <w:p w14:paraId="23FF6FA7" w14:textId="77777777" w:rsidR="00560AE6" w:rsidRPr="00825A1B" w:rsidRDefault="00560AE6" w:rsidP="00857F18">
            <w:pPr>
              <w:jc w:val="center"/>
              <w:rPr>
                <w:rStyle w:val="markedcontent"/>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196B116B" w14:textId="77777777" w:rsidR="00560AE6" w:rsidRPr="00825A1B" w:rsidRDefault="00560AE6" w:rsidP="00857F18">
            <w:pPr>
              <w:jc w:val="center"/>
              <w:rPr>
                <w:rStyle w:val="markedcontent"/>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3B87EEBE" w14:textId="77777777" w:rsidR="00560AE6" w:rsidRPr="00825A1B" w:rsidRDefault="00560AE6" w:rsidP="00857F18">
            <w:pPr>
              <w:jc w:val="center"/>
              <w:rPr>
                <w:rStyle w:val="markedcontent"/>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tcPr>
          <w:p w14:paraId="68DEC3B1"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6A23C7B5" w14:textId="77777777" w:rsidTr="00825A1B">
        <w:trPr>
          <w:trHeight w:val="432"/>
          <w:jc w:val="center"/>
        </w:trPr>
        <w:tc>
          <w:tcPr>
            <w:tcW w:w="1696" w:type="dxa"/>
            <w:vMerge w:val="restart"/>
            <w:tcMar>
              <w:left w:w="58" w:type="dxa"/>
              <w:right w:w="0" w:type="dxa"/>
            </w:tcMar>
            <w:vAlign w:val="center"/>
          </w:tcPr>
          <w:p w14:paraId="1BF3E0F1"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İşbirliği ve Entegrasyon Becerileri</w:t>
            </w:r>
          </w:p>
          <w:p w14:paraId="760931EC" w14:textId="096EFC25"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(Ekip Çalışması)</w:t>
            </w:r>
          </w:p>
        </w:tc>
        <w:tc>
          <w:tcPr>
            <w:tcW w:w="2138" w:type="dxa"/>
            <w:tcMar>
              <w:top w:w="58" w:type="dxa"/>
              <w:left w:w="115" w:type="dxa"/>
              <w:bottom w:w="58" w:type="dxa"/>
              <w:right w:w="115" w:type="dxa"/>
            </w:tcMar>
            <w:vAlign w:val="center"/>
          </w:tcPr>
          <w:p w14:paraId="59CD29A9" w14:textId="77777777" w:rsidR="00560AE6" w:rsidRPr="00825A1B" w:rsidRDefault="00560AE6" w:rsidP="00857F18">
            <w:pPr>
              <w:jc w:val="center"/>
              <w:rPr>
                <w:rStyle w:val="markedcontent"/>
                <w:rFonts w:ascii="Arial" w:eastAsia="Calibri" w:hAnsi="Arial" w:cs="Arial"/>
                <w:sz w:val="18"/>
                <w:szCs w:val="18"/>
                <w:lang w:eastAsia="en-US"/>
              </w:rPr>
            </w:pPr>
            <w:r w:rsidRPr="00825A1B">
              <w:rPr>
                <w:rStyle w:val="markedcontent"/>
                <w:rFonts w:ascii="Arial" w:eastAsia="Calibri" w:hAnsi="Arial" w:cs="Arial"/>
                <w:sz w:val="18"/>
                <w:szCs w:val="18"/>
                <w:lang w:eastAsia="en-US"/>
              </w:rPr>
              <w:t>Grup atmosferi</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rekabetçi ve/veya</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bireyseldir.</w:t>
            </w:r>
          </w:p>
          <w:p w14:paraId="2EC42D36"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Takım çalışması net değil.</w:t>
            </w:r>
          </w:p>
        </w:tc>
        <w:tc>
          <w:tcPr>
            <w:tcW w:w="0" w:type="auto"/>
            <w:tcMar>
              <w:top w:w="58" w:type="dxa"/>
              <w:left w:w="115" w:type="dxa"/>
              <w:bottom w:w="58" w:type="dxa"/>
              <w:right w:w="115" w:type="dxa"/>
            </w:tcMar>
            <w:vAlign w:val="center"/>
          </w:tcPr>
          <w:p w14:paraId="37072AEA" w14:textId="77777777" w:rsidR="00560AE6" w:rsidRPr="00825A1B" w:rsidRDefault="00560AE6" w:rsidP="00857F18">
            <w:pPr>
              <w:jc w:val="center"/>
              <w:rPr>
                <w:rFonts w:ascii="Arial" w:eastAsia="Calibri" w:hAnsi="Arial" w:cs="Arial"/>
                <w:sz w:val="18"/>
                <w:szCs w:val="18"/>
                <w:lang w:eastAsia="en-US"/>
              </w:rPr>
            </w:pPr>
            <w:r w:rsidRPr="00825A1B">
              <w:rPr>
                <w:rStyle w:val="markedcontent"/>
                <w:rFonts w:ascii="Arial" w:eastAsia="Calibri" w:hAnsi="Arial" w:cs="Arial"/>
                <w:sz w:val="18"/>
                <w:szCs w:val="18"/>
                <w:lang w:eastAsia="en-US"/>
              </w:rPr>
              <w:t>Grup üyelerine karşı genel bir saygı atmosferi</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vardır, ancak bazı</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grup üyeleri</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 xml:space="preserve">soru sormakta ve katkıda </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bulunmakta kendilerini özgürce hissetmezler</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w:t>
            </w:r>
            <w:r w:rsidRPr="00825A1B">
              <w:rPr>
                <w:rFonts w:ascii="Arial" w:eastAsia="Calibri" w:hAnsi="Arial" w:cs="Arial"/>
                <w:sz w:val="18"/>
                <w:szCs w:val="18"/>
                <w:lang w:eastAsia="en-US"/>
              </w:rPr>
              <w:t>Takım çalışması önemlidir ama geliştirilmelidir.</w:t>
            </w:r>
          </w:p>
        </w:tc>
        <w:tc>
          <w:tcPr>
            <w:tcW w:w="0" w:type="auto"/>
            <w:tcMar>
              <w:top w:w="58" w:type="dxa"/>
              <w:left w:w="115" w:type="dxa"/>
              <w:bottom w:w="58" w:type="dxa"/>
              <w:right w:w="115" w:type="dxa"/>
            </w:tcMar>
            <w:vAlign w:val="center"/>
          </w:tcPr>
          <w:p w14:paraId="290612A0" w14:textId="77777777" w:rsidR="00560AE6" w:rsidRPr="00825A1B" w:rsidRDefault="00560AE6" w:rsidP="00857F18">
            <w:pPr>
              <w:jc w:val="center"/>
              <w:rPr>
                <w:rStyle w:val="markedcontent"/>
                <w:rFonts w:ascii="Arial" w:eastAsia="Calibri" w:hAnsi="Arial" w:cs="Arial"/>
                <w:sz w:val="18"/>
                <w:szCs w:val="18"/>
                <w:lang w:eastAsia="en-US"/>
              </w:rPr>
            </w:pPr>
            <w:r w:rsidRPr="00825A1B">
              <w:rPr>
                <w:rStyle w:val="markedcontent"/>
                <w:rFonts w:ascii="Arial" w:eastAsia="Calibri" w:hAnsi="Arial" w:cs="Arial"/>
                <w:sz w:val="18"/>
                <w:szCs w:val="18"/>
                <w:lang w:eastAsia="en-US"/>
              </w:rPr>
              <w:t>Grup üyeleri</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birbirlerine saygı duyuyor.</w:t>
            </w:r>
          </w:p>
          <w:p w14:paraId="69053FC4"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Takım çalışması iyi kurulmuştur.</w:t>
            </w:r>
          </w:p>
          <w:p w14:paraId="096C3286" w14:textId="77777777" w:rsidR="00560AE6" w:rsidRPr="00825A1B" w:rsidRDefault="00560AE6" w:rsidP="00857F18">
            <w:pPr>
              <w:jc w:val="center"/>
              <w:rPr>
                <w:rFonts w:ascii="Arial" w:eastAsia="Calibri" w:hAnsi="Arial" w:cs="Arial"/>
                <w:sz w:val="18"/>
                <w:szCs w:val="18"/>
                <w:lang w:eastAsia="en-US"/>
              </w:rPr>
            </w:pPr>
          </w:p>
        </w:tc>
        <w:tc>
          <w:tcPr>
            <w:tcW w:w="0" w:type="auto"/>
          </w:tcPr>
          <w:p w14:paraId="16DAFCDF"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0035C388" w14:textId="77777777" w:rsidTr="00825A1B">
        <w:trPr>
          <w:trHeight w:val="20"/>
          <w:jc w:val="center"/>
        </w:trPr>
        <w:tc>
          <w:tcPr>
            <w:tcW w:w="1696" w:type="dxa"/>
            <w:vMerge/>
            <w:tcMar>
              <w:left w:w="58" w:type="dxa"/>
              <w:right w:w="0" w:type="dxa"/>
            </w:tcMar>
            <w:vAlign w:val="center"/>
          </w:tcPr>
          <w:p w14:paraId="79B15CA4" w14:textId="77777777" w:rsidR="00560AE6" w:rsidRPr="00825A1B" w:rsidRDefault="00560AE6" w:rsidP="00857F18">
            <w:pPr>
              <w:jc w:val="center"/>
              <w:rPr>
                <w:rFonts w:ascii="Arial" w:eastAsia="Calibri" w:hAnsi="Arial" w:cs="Arial"/>
                <w:b/>
                <w:sz w:val="18"/>
                <w:szCs w:val="18"/>
                <w:lang w:eastAsia="en-US"/>
              </w:rPr>
            </w:pPr>
          </w:p>
        </w:tc>
        <w:tc>
          <w:tcPr>
            <w:tcW w:w="7366" w:type="dxa"/>
            <w:gridSpan w:val="4"/>
            <w:tcMar>
              <w:top w:w="43" w:type="dxa"/>
              <w:left w:w="115" w:type="dxa"/>
              <w:bottom w:w="43" w:type="dxa"/>
              <w:right w:w="115" w:type="dxa"/>
            </w:tcMar>
          </w:tcPr>
          <w:p w14:paraId="243C0361"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2D5A6732"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Ölçüler: ISLO 6;</w:t>
            </w:r>
            <w:r w:rsidRPr="00825A1B">
              <w:rPr>
                <w:rFonts w:ascii="Arial" w:eastAsia="Calibri" w:hAnsi="Arial" w:cs="Arial"/>
                <w:sz w:val="18"/>
                <w:szCs w:val="18"/>
                <w:lang w:eastAsia="en-US"/>
              </w:rPr>
              <w:t xml:space="preserve"> Öğrenciler, yönetici becerilerini kullanarak ekiplerde etkili çalışabileceklerdir.</w:t>
            </w:r>
          </w:p>
        </w:tc>
      </w:tr>
      <w:tr w:rsidR="00560AE6" w:rsidRPr="00825A1B" w14:paraId="2515BCCC" w14:textId="77777777" w:rsidTr="00825A1B">
        <w:trPr>
          <w:trHeight w:val="432"/>
          <w:jc w:val="center"/>
        </w:trPr>
        <w:tc>
          <w:tcPr>
            <w:tcW w:w="1696" w:type="dxa"/>
            <w:vMerge w:val="restart"/>
            <w:tcMar>
              <w:left w:w="58" w:type="dxa"/>
              <w:right w:w="0" w:type="dxa"/>
            </w:tcMar>
            <w:vAlign w:val="center"/>
          </w:tcPr>
          <w:p w14:paraId="299AEE22"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 xml:space="preserve">Kurumsal Sosyal Sorumluluk </w:t>
            </w:r>
          </w:p>
          <w:p w14:paraId="37AE4AE5"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Farkındalık</w:t>
            </w:r>
          </w:p>
        </w:tc>
        <w:tc>
          <w:tcPr>
            <w:tcW w:w="2138" w:type="dxa"/>
            <w:tcMar>
              <w:top w:w="58" w:type="dxa"/>
              <w:left w:w="115" w:type="dxa"/>
              <w:bottom w:w="58" w:type="dxa"/>
              <w:right w:w="115" w:type="dxa"/>
            </w:tcMar>
            <w:vAlign w:val="center"/>
          </w:tcPr>
          <w:p w14:paraId="347C126D"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16DBB445"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059F7849"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51D64B5B"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1F1443B6" w14:textId="77777777" w:rsidTr="00825A1B">
        <w:trPr>
          <w:trHeight w:val="432"/>
          <w:jc w:val="center"/>
        </w:trPr>
        <w:tc>
          <w:tcPr>
            <w:tcW w:w="1696" w:type="dxa"/>
            <w:vMerge/>
            <w:tcMar>
              <w:left w:w="58" w:type="dxa"/>
              <w:right w:w="0" w:type="dxa"/>
            </w:tcMar>
            <w:vAlign w:val="center"/>
          </w:tcPr>
          <w:p w14:paraId="4DF8B6AD" w14:textId="77777777" w:rsidR="00560AE6" w:rsidRPr="00825A1B" w:rsidRDefault="00560AE6" w:rsidP="00857F18">
            <w:pPr>
              <w:rPr>
                <w:rFonts w:ascii="Arial" w:eastAsia="Calibri" w:hAnsi="Arial" w:cs="Arial"/>
                <w:b/>
                <w:sz w:val="18"/>
                <w:szCs w:val="18"/>
                <w:lang w:eastAsia="en-US"/>
              </w:rPr>
            </w:pPr>
          </w:p>
        </w:tc>
        <w:tc>
          <w:tcPr>
            <w:tcW w:w="2138" w:type="dxa"/>
            <w:tcMar>
              <w:top w:w="58" w:type="dxa"/>
              <w:left w:w="115" w:type="dxa"/>
              <w:bottom w:w="58" w:type="dxa"/>
              <w:right w:w="115" w:type="dxa"/>
            </w:tcMar>
            <w:vAlign w:val="center"/>
          </w:tcPr>
          <w:p w14:paraId="5984D926"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Çevre ve kurumsal sosyal sorumluluk konusunda sınırlı farkındalık gösterdi. Öğrenci, iş dünyasındaki etik konuların farkındalığını artırmak için şirkete tavsiye mektubu hazırlamadı.  Mektubun kopyası mevcut değildir.</w:t>
            </w:r>
          </w:p>
        </w:tc>
        <w:tc>
          <w:tcPr>
            <w:tcW w:w="0" w:type="auto"/>
            <w:tcMar>
              <w:top w:w="58" w:type="dxa"/>
              <w:left w:w="115" w:type="dxa"/>
              <w:bottom w:w="58" w:type="dxa"/>
              <w:right w:w="115" w:type="dxa"/>
            </w:tcMar>
            <w:vAlign w:val="center"/>
          </w:tcPr>
          <w:p w14:paraId="588B5986"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Çevre ve kurumsal sosyal sorumluluk konusunda yeterli farkındalık gösterdi. Öğrenci, iş dünyasındaki etik konuların farkındalığını artırmak için şirkete bir tavsiye mektubu hazırlar. Ama gelişmem gerekiyor. Mektubun kopyası mevcuttur.</w:t>
            </w:r>
          </w:p>
        </w:tc>
        <w:tc>
          <w:tcPr>
            <w:tcW w:w="0" w:type="auto"/>
            <w:tcMar>
              <w:top w:w="58" w:type="dxa"/>
              <w:left w:w="115" w:type="dxa"/>
              <w:bottom w:w="58" w:type="dxa"/>
              <w:right w:w="115" w:type="dxa"/>
            </w:tcMar>
            <w:vAlign w:val="center"/>
          </w:tcPr>
          <w:p w14:paraId="74F657E5"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Çevre ve kurumsal sosyal sorumluluk konusunda güçlü farkındalık gösterdi. Öğrenci, iş dünyasındaki etik konuların farkındalığını artırmak için şirkete kapsamlı bir tavsiye mektubu hazırlar. Mektubun kopyası mevcuttur.</w:t>
            </w:r>
          </w:p>
        </w:tc>
        <w:tc>
          <w:tcPr>
            <w:tcW w:w="0" w:type="auto"/>
            <w:vAlign w:val="center"/>
          </w:tcPr>
          <w:p w14:paraId="2996F3D0"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122288FD" w14:textId="77777777" w:rsidTr="00825A1B">
        <w:trPr>
          <w:trHeight w:val="20"/>
          <w:jc w:val="center"/>
        </w:trPr>
        <w:tc>
          <w:tcPr>
            <w:tcW w:w="1696" w:type="dxa"/>
            <w:vMerge/>
            <w:tcMar>
              <w:left w:w="58" w:type="dxa"/>
              <w:right w:w="0" w:type="dxa"/>
            </w:tcMar>
            <w:vAlign w:val="center"/>
          </w:tcPr>
          <w:p w14:paraId="67766C17" w14:textId="77777777" w:rsidR="00560AE6" w:rsidRPr="00825A1B" w:rsidRDefault="00560AE6" w:rsidP="00857F18">
            <w:pPr>
              <w:rPr>
                <w:rFonts w:ascii="Arial" w:eastAsia="Calibri" w:hAnsi="Arial" w:cs="Arial"/>
                <w:b/>
                <w:sz w:val="18"/>
                <w:szCs w:val="18"/>
                <w:lang w:eastAsia="en-US"/>
              </w:rPr>
            </w:pPr>
          </w:p>
        </w:tc>
        <w:tc>
          <w:tcPr>
            <w:tcW w:w="7366" w:type="dxa"/>
            <w:gridSpan w:val="4"/>
            <w:tcMar>
              <w:top w:w="43" w:type="dxa"/>
              <w:left w:w="115" w:type="dxa"/>
              <w:bottom w:w="43" w:type="dxa"/>
              <w:right w:w="115" w:type="dxa"/>
            </w:tcMar>
          </w:tcPr>
          <w:p w14:paraId="451D996E"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Yorumlar</w:t>
            </w:r>
            <w:r w:rsidRPr="00825A1B">
              <w:rPr>
                <w:rFonts w:ascii="Arial" w:eastAsia="Calibri" w:hAnsi="Arial" w:cs="Arial"/>
                <w:sz w:val="18"/>
                <w:szCs w:val="18"/>
                <w:lang w:eastAsia="en-US"/>
              </w:rPr>
              <w:t>:</w:t>
            </w:r>
          </w:p>
          <w:p w14:paraId="1B93DA18"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Ölçümler: ISLO 7;</w:t>
            </w:r>
            <w:r w:rsidRPr="00825A1B">
              <w:rPr>
                <w:rFonts w:ascii="Arial" w:eastAsia="Calibri" w:hAnsi="Arial" w:cs="Arial"/>
                <w:sz w:val="18"/>
                <w:szCs w:val="18"/>
                <w:lang w:eastAsia="en-US"/>
              </w:rPr>
              <w:t xml:space="preserve"> Öğrenciler, yaşadıkları ortamda iş, etik ve kültürel konuları tanıyabileceklerdir. </w:t>
            </w:r>
          </w:p>
        </w:tc>
      </w:tr>
      <w:tr w:rsidR="00560AE6" w:rsidRPr="00825A1B" w14:paraId="5993DFC6" w14:textId="77777777" w:rsidTr="00E71FC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0" w:type="auto"/>
            <w:gridSpan w:val="5"/>
          </w:tcPr>
          <w:p w14:paraId="5E0A4F36" w14:textId="77777777" w:rsidR="00E71FC8" w:rsidRDefault="00E71FC8" w:rsidP="00825A1B">
            <w:pPr>
              <w:rPr>
                <w:rFonts w:ascii="Arial" w:eastAsia="Calibri" w:hAnsi="Arial" w:cs="Arial"/>
                <w:b/>
                <w:sz w:val="18"/>
                <w:szCs w:val="18"/>
                <w:lang w:eastAsia="en-US"/>
              </w:rPr>
            </w:pPr>
          </w:p>
          <w:p w14:paraId="72EA9727" w14:textId="77777777" w:rsidR="004131F1" w:rsidRDefault="004131F1" w:rsidP="00825A1B">
            <w:pPr>
              <w:rPr>
                <w:rFonts w:ascii="Arial" w:eastAsia="Calibri" w:hAnsi="Arial" w:cs="Arial"/>
                <w:b/>
                <w:sz w:val="18"/>
                <w:szCs w:val="18"/>
                <w:lang w:eastAsia="en-US"/>
              </w:rPr>
            </w:pPr>
          </w:p>
          <w:p w14:paraId="50EB9E0D" w14:textId="77777777" w:rsidR="004131F1" w:rsidRDefault="004131F1" w:rsidP="00825A1B">
            <w:pPr>
              <w:rPr>
                <w:rFonts w:ascii="Arial" w:eastAsia="Calibri" w:hAnsi="Arial" w:cs="Arial"/>
                <w:b/>
                <w:sz w:val="18"/>
                <w:szCs w:val="18"/>
                <w:lang w:eastAsia="en-US"/>
              </w:rPr>
            </w:pPr>
          </w:p>
          <w:p w14:paraId="032A1090" w14:textId="77777777" w:rsidR="004131F1" w:rsidRDefault="004131F1" w:rsidP="00825A1B">
            <w:pPr>
              <w:rPr>
                <w:rFonts w:ascii="Arial" w:eastAsia="Calibri" w:hAnsi="Arial" w:cs="Arial"/>
                <w:b/>
                <w:sz w:val="18"/>
                <w:szCs w:val="18"/>
                <w:lang w:eastAsia="en-US"/>
              </w:rPr>
            </w:pPr>
          </w:p>
          <w:p w14:paraId="0658B990" w14:textId="77777777" w:rsidR="004131F1" w:rsidRDefault="004131F1" w:rsidP="00825A1B">
            <w:pPr>
              <w:rPr>
                <w:rFonts w:ascii="Arial" w:eastAsia="Calibri" w:hAnsi="Arial" w:cs="Arial"/>
                <w:b/>
                <w:sz w:val="18"/>
                <w:szCs w:val="18"/>
                <w:lang w:eastAsia="en-US"/>
              </w:rPr>
            </w:pPr>
          </w:p>
          <w:p w14:paraId="0F5EAEF5" w14:textId="77777777" w:rsidR="004131F1" w:rsidRDefault="004131F1" w:rsidP="00825A1B">
            <w:pPr>
              <w:rPr>
                <w:rFonts w:ascii="Arial" w:eastAsia="Calibri" w:hAnsi="Arial" w:cs="Arial"/>
                <w:b/>
                <w:sz w:val="18"/>
                <w:szCs w:val="18"/>
                <w:lang w:eastAsia="en-US"/>
              </w:rPr>
            </w:pPr>
          </w:p>
          <w:p w14:paraId="1ADDA8E5" w14:textId="77777777" w:rsidR="004131F1" w:rsidRDefault="004131F1" w:rsidP="00825A1B">
            <w:pPr>
              <w:rPr>
                <w:rFonts w:ascii="Arial" w:eastAsia="Calibri" w:hAnsi="Arial" w:cs="Arial"/>
                <w:b/>
                <w:sz w:val="18"/>
                <w:szCs w:val="18"/>
                <w:lang w:eastAsia="en-US"/>
              </w:rPr>
            </w:pPr>
          </w:p>
          <w:p w14:paraId="0B56C8A0" w14:textId="77777777" w:rsidR="004131F1" w:rsidRDefault="004131F1" w:rsidP="00825A1B">
            <w:pPr>
              <w:rPr>
                <w:rFonts w:ascii="Arial" w:eastAsia="Calibri" w:hAnsi="Arial" w:cs="Arial"/>
                <w:b/>
                <w:sz w:val="18"/>
                <w:szCs w:val="18"/>
                <w:lang w:eastAsia="en-US"/>
              </w:rPr>
            </w:pPr>
          </w:p>
          <w:p w14:paraId="18299B0E" w14:textId="77777777" w:rsidR="004131F1" w:rsidRDefault="004131F1" w:rsidP="00825A1B">
            <w:pPr>
              <w:rPr>
                <w:rFonts w:ascii="Arial" w:eastAsia="Calibri" w:hAnsi="Arial" w:cs="Arial"/>
                <w:b/>
                <w:sz w:val="18"/>
                <w:szCs w:val="18"/>
                <w:lang w:eastAsia="en-US"/>
              </w:rPr>
            </w:pPr>
          </w:p>
          <w:p w14:paraId="76AAB791" w14:textId="77777777" w:rsidR="004131F1" w:rsidRDefault="004131F1" w:rsidP="00825A1B">
            <w:pPr>
              <w:rPr>
                <w:rFonts w:ascii="Arial" w:eastAsia="Calibri" w:hAnsi="Arial" w:cs="Arial"/>
                <w:b/>
                <w:sz w:val="18"/>
                <w:szCs w:val="18"/>
                <w:lang w:eastAsia="en-US"/>
              </w:rPr>
            </w:pPr>
          </w:p>
          <w:p w14:paraId="32FE1C63" w14:textId="77777777" w:rsidR="004131F1" w:rsidRPr="00825A1B" w:rsidRDefault="004131F1" w:rsidP="00825A1B">
            <w:pPr>
              <w:rPr>
                <w:rFonts w:ascii="Arial" w:eastAsia="Calibri" w:hAnsi="Arial" w:cs="Arial"/>
                <w:b/>
                <w:sz w:val="18"/>
                <w:szCs w:val="18"/>
                <w:lang w:eastAsia="en-US"/>
              </w:rPr>
            </w:pPr>
          </w:p>
        </w:tc>
      </w:tr>
    </w:tbl>
    <w:p w14:paraId="18FC98A8" w14:textId="77777777" w:rsidR="00560AE6" w:rsidRPr="00475A7E" w:rsidRDefault="00560AE6" w:rsidP="00560AE6">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772"/>
        <w:gridCol w:w="720"/>
      </w:tblGrid>
      <w:tr w:rsidR="00560AE6" w:rsidRPr="00E71FC8" w14:paraId="1B60115F" w14:textId="77777777" w:rsidTr="00E71FC8">
        <w:trPr>
          <w:trHeight w:val="20"/>
          <w:jc w:val="center"/>
        </w:trPr>
        <w:tc>
          <w:tcPr>
            <w:tcW w:w="0" w:type="auto"/>
            <w:gridSpan w:val="2"/>
            <w:shd w:val="clear" w:color="auto" w:fill="002060"/>
            <w:vAlign w:val="center"/>
          </w:tcPr>
          <w:p w14:paraId="2D7923D3" w14:textId="77777777" w:rsidR="00560AE6" w:rsidRPr="00E71FC8" w:rsidRDefault="00560AE6" w:rsidP="00857F18">
            <w:pPr>
              <w:jc w:val="center"/>
              <w:rPr>
                <w:rFonts w:ascii="Arial" w:hAnsi="Arial" w:cs="Arial"/>
                <w:b/>
                <w:sz w:val="22"/>
                <w:szCs w:val="22"/>
              </w:rPr>
            </w:pPr>
            <w:proofErr w:type="spellStart"/>
            <w:r w:rsidRPr="00E71FC8">
              <w:rPr>
                <w:rFonts w:ascii="Arial" w:hAnsi="Arial" w:cs="Arial"/>
                <w:b/>
                <w:sz w:val="22"/>
                <w:szCs w:val="22"/>
              </w:rPr>
              <w:lastRenderedPageBreak/>
              <w:t>Programatik</w:t>
            </w:r>
            <w:proofErr w:type="spellEnd"/>
            <w:r w:rsidRPr="00E71FC8">
              <w:rPr>
                <w:rFonts w:ascii="Arial" w:hAnsi="Arial" w:cs="Arial"/>
                <w:b/>
                <w:sz w:val="22"/>
                <w:szCs w:val="22"/>
              </w:rPr>
              <w:t xml:space="preserve"> </w:t>
            </w:r>
            <w:proofErr w:type="spellStart"/>
            <w:r w:rsidRPr="00E71FC8">
              <w:rPr>
                <w:rFonts w:ascii="Arial" w:hAnsi="Arial" w:cs="Arial"/>
                <w:b/>
                <w:sz w:val="22"/>
                <w:szCs w:val="22"/>
              </w:rPr>
              <w:t>ISLO'larda</w:t>
            </w:r>
            <w:proofErr w:type="spellEnd"/>
            <w:r w:rsidRPr="00E71FC8">
              <w:rPr>
                <w:rFonts w:ascii="Arial" w:hAnsi="Arial" w:cs="Arial"/>
                <w:b/>
                <w:sz w:val="22"/>
                <w:szCs w:val="22"/>
              </w:rPr>
              <w:t xml:space="preserve"> </w:t>
            </w:r>
            <w:proofErr w:type="spellStart"/>
            <w:r w:rsidRPr="00E71FC8">
              <w:rPr>
                <w:rFonts w:ascii="Arial" w:hAnsi="Arial" w:cs="Arial"/>
                <w:b/>
                <w:sz w:val="22"/>
                <w:szCs w:val="22"/>
              </w:rPr>
              <w:t>Özet</w:t>
            </w:r>
            <w:proofErr w:type="spellEnd"/>
            <w:r w:rsidRPr="00E71FC8">
              <w:rPr>
                <w:rFonts w:ascii="Arial" w:hAnsi="Arial" w:cs="Arial"/>
                <w:b/>
                <w:sz w:val="22"/>
                <w:szCs w:val="22"/>
              </w:rPr>
              <w:t xml:space="preserve"> </w:t>
            </w:r>
            <w:proofErr w:type="spellStart"/>
            <w:r w:rsidRPr="00E71FC8">
              <w:rPr>
                <w:rFonts w:ascii="Arial" w:hAnsi="Arial" w:cs="Arial"/>
                <w:b/>
                <w:sz w:val="22"/>
                <w:szCs w:val="22"/>
              </w:rPr>
              <w:t>Performans</w:t>
            </w:r>
            <w:proofErr w:type="spellEnd"/>
            <w:r w:rsidRPr="00E71FC8">
              <w:rPr>
                <w:rFonts w:ascii="Arial" w:hAnsi="Arial" w:cs="Arial"/>
                <w:b/>
                <w:sz w:val="22"/>
                <w:szCs w:val="22"/>
              </w:rPr>
              <w:t xml:space="preserve"> Puanları</w:t>
            </w:r>
          </w:p>
        </w:tc>
      </w:tr>
      <w:tr w:rsidR="00560AE6" w:rsidRPr="00E71FC8" w14:paraId="632CA78C" w14:textId="77777777" w:rsidTr="00E71FC8">
        <w:trPr>
          <w:trHeight w:val="20"/>
          <w:jc w:val="center"/>
        </w:trPr>
        <w:tc>
          <w:tcPr>
            <w:tcW w:w="0" w:type="auto"/>
            <w:shd w:val="clear" w:color="auto" w:fill="D9E2F3"/>
            <w:tcMar>
              <w:top w:w="29" w:type="dxa"/>
              <w:bottom w:w="29" w:type="dxa"/>
            </w:tcMar>
            <w:vAlign w:val="center"/>
          </w:tcPr>
          <w:p w14:paraId="4F873A6F"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ISLO'lar/Program Düzeyinde Değerlendirme Kriterleri</w:t>
            </w:r>
          </w:p>
        </w:tc>
        <w:tc>
          <w:tcPr>
            <w:tcW w:w="0" w:type="auto"/>
            <w:shd w:val="clear" w:color="auto" w:fill="D9E2F3"/>
            <w:tcMar>
              <w:top w:w="29" w:type="dxa"/>
              <w:bottom w:w="29" w:type="dxa"/>
            </w:tcMar>
            <w:vAlign w:val="center"/>
          </w:tcPr>
          <w:p w14:paraId="11D994C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Skor</w:t>
            </w:r>
          </w:p>
        </w:tc>
      </w:tr>
      <w:tr w:rsidR="00560AE6" w:rsidRPr="00E71FC8" w14:paraId="4CAE4D75" w14:textId="77777777" w:rsidTr="00E71FC8">
        <w:trPr>
          <w:trHeight w:val="20"/>
          <w:jc w:val="center"/>
        </w:trPr>
        <w:tc>
          <w:tcPr>
            <w:tcW w:w="0" w:type="auto"/>
            <w:tcMar>
              <w:top w:w="29" w:type="dxa"/>
              <w:bottom w:w="29" w:type="dxa"/>
            </w:tcMar>
          </w:tcPr>
          <w:p w14:paraId="4324943B" w14:textId="77777777" w:rsidR="00560AE6" w:rsidRPr="00E71FC8" w:rsidRDefault="00560AE6" w:rsidP="00857F18">
            <w:pPr>
              <w:rPr>
                <w:rFonts w:ascii="Arial" w:hAnsi="Arial" w:cs="Arial"/>
                <w:sz w:val="22"/>
                <w:szCs w:val="22"/>
              </w:rPr>
            </w:pPr>
            <w:r w:rsidRPr="00E71FC8">
              <w:rPr>
                <w:rFonts w:ascii="Arial" w:hAnsi="Arial" w:cs="Arial"/>
                <w:sz w:val="22"/>
                <w:szCs w:val="22"/>
              </w:rPr>
              <w:t>Konuya Odaklanın (İçerik)</w:t>
            </w:r>
          </w:p>
        </w:tc>
        <w:tc>
          <w:tcPr>
            <w:tcW w:w="0" w:type="auto"/>
            <w:tcMar>
              <w:top w:w="29" w:type="dxa"/>
              <w:bottom w:w="29" w:type="dxa"/>
            </w:tcMar>
            <w:vAlign w:val="center"/>
          </w:tcPr>
          <w:p w14:paraId="6D576443" w14:textId="77777777" w:rsidR="00560AE6" w:rsidRPr="00E71FC8" w:rsidRDefault="00560AE6" w:rsidP="00857F18">
            <w:pPr>
              <w:jc w:val="center"/>
              <w:rPr>
                <w:rFonts w:ascii="Arial" w:hAnsi="Arial" w:cs="Arial"/>
                <w:sz w:val="22"/>
                <w:szCs w:val="22"/>
              </w:rPr>
            </w:pPr>
          </w:p>
        </w:tc>
      </w:tr>
      <w:tr w:rsidR="00560AE6" w:rsidRPr="00E71FC8" w14:paraId="7E51A7F9" w14:textId="77777777" w:rsidTr="00E71FC8">
        <w:trPr>
          <w:trHeight w:val="20"/>
          <w:jc w:val="center"/>
        </w:trPr>
        <w:tc>
          <w:tcPr>
            <w:tcW w:w="0" w:type="auto"/>
            <w:tcMar>
              <w:top w:w="29" w:type="dxa"/>
              <w:bottom w:w="29" w:type="dxa"/>
            </w:tcMar>
          </w:tcPr>
          <w:p w14:paraId="55DE69BA" w14:textId="77777777" w:rsidR="00560AE6" w:rsidRPr="00E71FC8" w:rsidRDefault="00560AE6" w:rsidP="00857F18">
            <w:pPr>
              <w:rPr>
                <w:rFonts w:ascii="Arial" w:hAnsi="Arial" w:cs="Arial"/>
                <w:sz w:val="22"/>
                <w:szCs w:val="22"/>
              </w:rPr>
            </w:pPr>
            <w:r w:rsidRPr="00E71FC8">
              <w:rPr>
                <w:rFonts w:ascii="Arial" w:eastAsia="Calibri" w:hAnsi="Arial" w:cs="Arial"/>
                <w:sz w:val="22"/>
                <w:szCs w:val="22"/>
              </w:rPr>
              <w:t>Teorik ve Pratik Bilginin Entegrasyonu</w:t>
            </w:r>
          </w:p>
        </w:tc>
        <w:tc>
          <w:tcPr>
            <w:tcW w:w="0" w:type="auto"/>
            <w:tcMar>
              <w:top w:w="29" w:type="dxa"/>
              <w:bottom w:w="29" w:type="dxa"/>
            </w:tcMar>
            <w:vAlign w:val="center"/>
          </w:tcPr>
          <w:p w14:paraId="508AF7CF" w14:textId="77777777" w:rsidR="00560AE6" w:rsidRPr="00E71FC8" w:rsidRDefault="00560AE6" w:rsidP="00857F18">
            <w:pPr>
              <w:jc w:val="center"/>
              <w:rPr>
                <w:rFonts w:ascii="Arial" w:hAnsi="Arial" w:cs="Arial"/>
                <w:sz w:val="22"/>
                <w:szCs w:val="22"/>
              </w:rPr>
            </w:pPr>
          </w:p>
        </w:tc>
      </w:tr>
      <w:tr w:rsidR="00560AE6" w:rsidRPr="00E71FC8" w14:paraId="61CD5382" w14:textId="77777777" w:rsidTr="00E71FC8">
        <w:trPr>
          <w:trHeight w:val="20"/>
          <w:jc w:val="center"/>
        </w:trPr>
        <w:tc>
          <w:tcPr>
            <w:tcW w:w="0" w:type="auto"/>
            <w:tcMar>
              <w:top w:w="29" w:type="dxa"/>
              <w:bottom w:w="29" w:type="dxa"/>
            </w:tcMar>
          </w:tcPr>
          <w:p w14:paraId="1DA5EB4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Analitik/Eleştirel Düşünme Becerileri</w:t>
            </w:r>
          </w:p>
        </w:tc>
        <w:tc>
          <w:tcPr>
            <w:tcW w:w="0" w:type="auto"/>
            <w:tcMar>
              <w:top w:w="29" w:type="dxa"/>
              <w:bottom w:w="29" w:type="dxa"/>
            </w:tcMar>
            <w:vAlign w:val="center"/>
          </w:tcPr>
          <w:p w14:paraId="013ED065" w14:textId="77777777" w:rsidR="00560AE6" w:rsidRPr="00E71FC8" w:rsidRDefault="00560AE6" w:rsidP="00857F18">
            <w:pPr>
              <w:jc w:val="center"/>
              <w:rPr>
                <w:rFonts w:ascii="Arial" w:hAnsi="Arial" w:cs="Arial"/>
                <w:sz w:val="22"/>
                <w:szCs w:val="22"/>
              </w:rPr>
            </w:pPr>
          </w:p>
        </w:tc>
      </w:tr>
      <w:tr w:rsidR="00560AE6" w:rsidRPr="00E71FC8" w14:paraId="3CF09C2A" w14:textId="77777777" w:rsidTr="00E71FC8">
        <w:trPr>
          <w:trHeight w:val="20"/>
          <w:jc w:val="center"/>
        </w:trPr>
        <w:tc>
          <w:tcPr>
            <w:tcW w:w="0" w:type="auto"/>
            <w:tcMar>
              <w:top w:w="29" w:type="dxa"/>
              <w:bottom w:w="29" w:type="dxa"/>
            </w:tcMar>
          </w:tcPr>
          <w:p w14:paraId="1D099180"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Yazma Becerileri</w:t>
            </w:r>
          </w:p>
        </w:tc>
        <w:tc>
          <w:tcPr>
            <w:tcW w:w="0" w:type="auto"/>
            <w:tcMar>
              <w:top w:w="29" w:type="dxa"/>
              <w:bottom w:w="29" w:type="dxa"/>
            </w:tcMar>
            <w:vAlign w:val="center"/>
          </w:tcPr>
          <w:p w14:paraId="131F9054" w14:textId="77777777" w:rsidR="00560AE6" w:rsidRPr="00E71FC8" w:rsidRDefault="00560AE6" w:rsidP="00857F18">
            <w:pPr>
              <w:jc w:val="center"/>
              <w:rPr>
                <w:rFonts w:ascii="Arial" w:hAnsi="Arial" w:cs="Arial"/>
                <w:sz w:val="22"/>
                <w:szCs w:val="22"/>
              </w:rPr>
            </w:pPr>
          </w:p>
        </w:tc>
      </w:tr>
      <w:tr w:rsidR="00560AE6" w:rsidRPr="00E71FC8" w14:paraId="332DC398" w14:textId="77777777" w:rsidTr="00E71FC8">
        <w:trPr>
          <w:trHeight w:val="20"/>
          <w:jc w:val="center"/>
        </w:trPr>
        <w:tc>
          <w:tcPr>
            <w:tcW w:w="0" w:type="auto"/>
            <w:tcMar>
              <w:top w:w="29" w:type="dxa"/>
              <w:bottom w:w="29" w:type="dxa"/>
            </w:tcMar>
          </w:tcPr>
          <w:p w14:paraId="75A3D33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Sözlü İletişim Becerileri</w:t>
            </w:r>
          </w:p>
        </w:tc>
        <w:tc>
          <w:tcPr>
            <w:tcW w:w="0" w:type="auto"/>
            <w:tcMar>
              <w:top w:w="29" w:type="dxa"/>
              <w:bottom w:w="29" w:type="dxa"/>
            </w:tcMar>
            <w:vAlign w:val="center"/>
          </w:tcPr>
          <w:p w14:paraId="28E9FA22" w14:textId="77777777" w:rsidR="00560AE6" w:rsidRPr="00E71FC8" w:rsidRDefault="00560AE6" w:rsidP="00857F18">
            <w:pPr>
              <w:jc w:val="center"/>
              <w:rPr>
                <w:rFonts w:ascii="Arial" w:hAnsi="Arial" w:cs="Arial"/>
                <w:sz w:val="22"/>
                <w:szCs w:val="22"/>
              </w:rPr>
            </w:pPr>
          </w:p>
        </w:tc>
      </w:tr>
      <w:tr w:rsidR="00560AE6" w:rsidRPr="00E71FC8" w14:paraId="7D58D702" w14:textId="77777777" w:rsidTr="00E71FC8">
        <w:trPr>
          <w:trHeight w:val="20"/>
          <w:jc w:val="center"/>
        </w:trPr>
        <w:tc>
          <w:tcPr>
            <w:tcW w:w="0" w:type="auto"/>
            <w:tcMar>
              <w:top w:w="29" w:type="dxa"/>
              <w:bottom w:w="29" w:type="dxa"/>
            </w:tcMar>
          </w:tcPr>
          <w:p w14:paraId="7DB55E8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İşbirliği ve Entegrasyon Becerileri</w:t>
            </w:r>
          </w:p>
        </w:tc>
        <w:tc>
          <w:tcPr>
            <w:tcW w:w="0" w:type="auto"/>
            <w:tcMar>
              <w:top w:w="29" w:type="dxa"/>
              <w:bottom w:w="29" w:type="dxa"/>
            </w:tcMar>
            <w:vAlign w:val="center"/>
          </w:tcPr>
          <w:p w14:paraId="31F77539" w14:textId="77777777" w:rsidR="00560AE6" w:rsidRPr="00E71FC8" w:rsidRDefault="00560AE6" w:rsidP="00857F18">
            <w:pPr>
              <w:jc w:val="center"/>
              <w:rPr>
                <w:rFonts w:ascii="Arial" w:hAnsi="Arial" w:cs="Arial"/>
                <w:sz w:val="22"/>
                <w:szCs w:val="22"/>
              </w:rPr>
            </w:pPr>
          </w:p>
        </w:tc>
      </w:tr>
      <w:tr w:rsidR="00560AE6" w:rsidRPr="00E71FC8" w14:paraId="7ECE4FFF" w14:textId="77777777" w:rsidTr="00E71FC8">
        <w:trPr>
          <w:trHeight w:val="20"/>
          <w:jc w:val="center"/>
        </w:trPr>
        <w:tc>
          <w:tcPr>
            <w:tcW w:w="0" w:type="auto"/>
            <w:tcMar>
              <w:top w:w="29" w:type="dxa"/>
              <w:bottom w:w="29" w:type="dxa"/>
            </w:tcMar>
          </w:tcPr>
          <w:p w14:paraId="543D569F"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Kurumsal Sosyal Sorumluluk Farkındalığı</w:t>
            </w:r>
          </w:p>
        </w:tc>
        <w:tc>
          <w:tcPr>
            <w:tcW w:w="0" w:type="auto"/>
            <w:tcMar>
              <w:top w:w="29" w:type="dxa"/>
              <w:bottom w:w="29" w:type="dxa"/>
            </w:tcMar>
            <w:vAlign w:val="center"/>
          </w:tcPr>
          <w:p w14:paraId="5030E502" w14:textId="77777777" w:rsidR="00560AE6" w:rsidRPr="00E71FC8" w:rsidRDefault="00560AE6" w:rsidP="00857F18">
            <w:pPr>
              <w:jc w:val="center"/>
              <w:rPr>
                <w:rFonts w:ascii="Arial" w:hAnsi="Arial" w:cs="Arial"/>
                <w:sz w:val="22"/>
                <w:szCs w:val="22"/>
              </w:rPr>
            </w:pPr>
          </w:p>
        </w:tc>
      </w:tr>
      <w:tr w:rsidR="00560AE6" w:rsidRPr="00E71FC8" w14:paraId="300874D3" w14:textId="77777777" w:rsidTr="00E71FC8">
        <w:trPr>
          <w:trHeight w:val="20"/>
          <w:jc w:val="center"/>
        </w:trPr>
        <w:tc>
          <w:tcPr>
            <w:tcW w:w="0" w:type="auto"/>
            <w:tcMar>
              <w:top w:w="29" w:type="dxa"/>
              <w:bottom w:w="29" w:type="dxa"/>
            </w:tcMar>
          </w:tcPr>
          <w:p w14:paraId="4BDFD469" w14:textId="77777777" w:rsidR="00560AE6" w:rsidRPr="00E71FC8" w:rsidRDefault="00560AE6" w:rsidP="00857F18">
            <w:pPr>
              <w:rPr>
                <w:rFonts w:ascii="Arial" w:hAnsi="Arial" w:cs="Arial"/>
                <w:b/>
                <w:sz w:val="22"/>
                <w:szCs w:val="22"/>
              </w:rPr>
            </w:pPr>
            <w:r w:rsidRPr="00E71FC8">
              <w:rPr>
                <w:rFonts w:ascii="Arial" w:hAnsi="Arial" w:cs="Arial"/>
                <w:b/>
                <w:sz w:val="22"/>
                <w:szCs w:val="22"/>
              </w:rPr>
              <w:t>Toplam Puan</w:t>
            </w:r>
          </w:p>
        </w:tc>
        <w:tc>
          <w:tcPr>
            <w:tcW w:w="0" w:type="auto"/>
            <w:tcMar>
              <w:top w:w="29" w:type="dxa"/>
              <w:bottom w:w="29" w:type="dxa"/>
            </w:tcMar>
            <w:vAlign w:val="center"/>
          </w:tcPr>
          <w:p w14:paraId="64E493D6" w14:textId="77777777" w:rsidR="00560AE6" w:rsidRPr="00E71FC8" w:rsidRDefault="00560AE6" w:rsidP="00857F18">
            <w:pPr>
              <w:jc w:val="center"/>
              <w:rPr>
                <w:rFonts w:ascii="Arial" w:hAnsi="Arial" w:cs="Arial"/>
                <w:sz w:val="22"/>
                <w:szCs w:val="22"/>
              </w:rPr>
            </w:pPr>
          </w:p>
        </w:tc>
      </w:tr>
    </w:tbl>
    <w:p w14:paraId="4F7694B3" w14:textId="77777777" w:rsidR="00560AE6" w:rsidRPr="00A20A38" w:rsidRDefault="00560AE6" w:rsidP="00560AE6"/>
    <w:p w14:paraId="13336CE6" w14:textId="77777777" w:rsidR="00560AE6" w:rsidRPr="00E71FC8" w:rsidRDefault="00560AE6" w:rsidP="00560AE6">
      <w:pPr>
        <w:rPr>
          <w:rFonts w:ascii="Arial" w:hAnsi="Arial" w:cs="Arial"/>
          <w:sz w:val="22"/>
          <w:szCs w:val="22"/>
        </w:rPr>
      </w:pPr>
      <w:r w:rsidRPr="00E71FC8">
        <w:rPr>
          <w:rFonts w:ascii="Arial" w:hAnsi="Arial" w:cs="Arial"/>
          <w:sz w:val="22"/>
          <w:szCs w:val="22"/>
        </w:rPr>
        <w:t>CC (70/100) ve daha yüksek notlar bu ders için başarılı sayılır.</w:t>
      </w:r>
    </w:p>
    <w:p w14:paraId="26894531" w14:textId="77777777" w:rsidR="00560AE6" w:rsidRDefault="00560AE6" w:rsidP="00560AE6">
      <w:pPr>
        <w:rPr>
          <w:rFonts w:ascii="Arial" w:hAnsi="Arial" w:cs="Arial"/>
          <w:sz w:val="20"/>
          <w:szCs w:val="20"/>
        </w:rPr>
      </w:pPr>
    </w:p>
    <w:p w14:paraId="7B302F61" w14:textId="77777777" w:rsidR="00560AE6" w:rsidRPr="002479A9" w:rsidRDefault="00560AE6" w:rsidP="00560AE6">
      <w:pPr>
        <w:jc w:val="right"/>
        <w:rPr>
          <w:b/>
          <w:i/>
          <w:szCs w:val="20"/>
        </w:rPr>
      </w:pPr>
    </w:p>
    <w:p w14:paraId="0296A07E" w14:textId="77777777" w:rsidR="00560AE6" w:rsidRPr="00E71FC8" w:rsidRDefault="00560AE6" w:rsidP="00560AE6">
      <w:pPr>
        <w:jc w:val="right"/>
        <w:rPr>
          <w:rFonts w:ascii="Arial" w:hAnsi="Arial" w:cs="Arial"/>
          <w:bCs/>
          <w:i/>
          <w:sz w:val="22"/>
          <w:szCs w:val="18"/>
        </w:rPr>
      </w:pPr>
      <w:r w:rsidRPr="00E71FC8">
        <w:rPr>
          <w:rFonts w:ascii="Arial" w:hAnsi="Arial" w:cs="Arial"/>
          <w:bCs/>
          <w:i/>
          <w:sz w:val="22"/>
          <w:szCs w:val="18"/>
        </w:rPr>
        <w:t>En İyi Dileklerimle...</w:t>
      </w:r>
    </w:p>
    <w:p w14:paraId="6797A5D0" w14:textId="77777777" w:rsidR="00560AE6" w:rsidRPr="00E71FC8" w:rsidRDefault="00560AE6" w:rsidP="00560AE6">
      <w:pPr>
        <w:jc w:val="right"/>
        <w:rPr>
          <w:rFonts w:ascii="Arial" w:hAnsi="Arial" w:cs="Arial"/>
          <w:bCs/>
          <w:i/>
          <w:sz w:val="22"/>
          <w:szCs w:val="18"/>
        </w:rPr>
      </w:pPr>
    </w:p>
    <w:p w14:paraId="3FC10491" w14:textId="59726914" w:rsidR="00560AE6" w:rsidRPr="00E71FC8" w:rsidRDefault="00E71FC8" w:rsidP="00560AE6">
      <w:pPr>
        <w:jc w:val="right"/>
        <w:rPr>
          <w:rFonts w:ascii="Arial" w:hAnsi="Arial" w:cs="Arial"/>
          <w:bCs/>
          <w:i/>
          <w:sz w:val="22"/>
          <w:szCs w:val="18"/>
        </w:rPr>
      </w:pPr>
      <w:r>
        <w:rPr>
          <w:rFonts w:ascii="Arial" w:hAnsi="Arial" w:cs="Arial"/>
          <w:bCs/>
          <w:i/>
          <w:sz w:val="22"/>
          <w:szCs w:val="18"/>
        </w:rPr>
        <w:t xml:space="preserve">Doç. </w:t>
      </w:r>
      <w:r w:rsidR="004131F1">
        <w:rPr>
          <w:rFonts w:ascii="Arial" w:hAnsi="Arial" w:cs="Arial"/>
          <w:bCs/>
          <w:i/>
          <w:sz w:val="22"/>
          <w:szCs w:val="18"/>
        </w:rPr>
        <w:t xml:space="preserve">Dr. </w:t>
      </w:r>
      <w:r>
        <w:rPr>
          <w:rFonts w:ascii="Arial" w:hAnsi="Arial" w:cs="Arial"/>
          <w:bCs/>
          <w:i/>
          <w:sz w:val="22"/>
          <w:szCs w:val="18"/>
        </w:rPr>
        <w:t>Emre Kadir ÖZEKENCİ</w:t>
      </w:r>
    </w:p>
    <w:sectPr w:rsidR="00560AE6" w:rsidRPr="00E71FC8"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99E5" w14:textId="77777777" w:rsidR="00194D74" w:rsidRDefault="00194D74" w:rsidP="0034027E">
      <w:r>
        <w:separator/>
      </w:r>
    </w:p>
  </w:endnote>
  <w:endnote w:type="continuationSeparator" w:id="0">
    <w:p w14:paraId="7A366220" w14:textId="77777777" w:rsidR="00194D74" w:rsidRDefault="00194D7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E78A" w14:textId="77777777" w:rsidR="00194D74" w:rsidRDefault="00194D74" w:rsidP="0034027E">
      <w:r>
        <w:separator/>
      </w:r>
    </w:p>
  </w:footnote>
  <w:footnote w:type="continuationSeparator" w:id="0">
    <w:p w14:paraId="4A7B9036" w14:textId="77777777" w:rsidR="00194D74" w:rsidRDefault="00194D74"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C2180"/>
    <w:multiLevelType w:val="multilevel"/>
    <w:tmpl w:val="BD9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57CBD"/>
    <w:multiLevelType w:val="multilevel"/>
    <w:tmpl w:val="85F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A0442"/>
    <w:multiLevelType w:val="multilevel"/>
    <w:tmpl w:val="F6C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202E6"/>
    <w:multiLevelType w:val="multilevel"/>
    <w:tmpl w:val="A1AA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C1594"/>
    <w:multiLevelType w:val="multilevel"/>
    <w:tmpl w:val="0E80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E21AE"/>
    <w:multiLevelType w:val="multilevel"/>
    <w:tmpl w:val="9F1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37659"/>
    <w:multiLevelType w:val="multilevel"/>
    <w:tmpl w:val="1630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4741A"/>
    <w:multiLevelType w:val="multilevel"/>
    <w:tmpl w:val="AE1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E3C79"/>
    <w:multiLevelType w:val="multilevel"/>
    <w:tmpl w:val="5EB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D2954"/>
    <w:multiLevelType w:val="multilevel"/>
    <w:tmpl w:val="6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D3EA7"/>
    <w:multiLevelType w:val="multilevel"/>
    <w:tmpl w:val="83E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04DAA"/>
    <w:multiLevelType w:val="multilevel"/>
    <w:tmpl w:val="669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B824BC"/>
    <w:multiLevelType w:val="multilevel"/>
    <w:tmpl w:val="1244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93880">
    <w:abstractNumId w:val="15"/>
  </w:num>
  <w:num w:numId="2" w16cid:durableId="2102287066">
    <w:abstractNumId w:val="4"/>
  </w:num>
  <w:num w:numId="3" w16cid:durableId="1883440563">
    <w:abstractNumId w:val="20"/>
  </w:num>
  <w:num w:numId="4" w16cid:durableId="259024400">
    <w:abstractNumId w:val="7"/>
  </w:num>
  <w:num w:numId="5" w16cid:durableId="1394816445">
    <w:abstractNumId w:val="12"/>
  </w:num>
  <w:num w:numId="6" w16cid:durableId="85343746">
    <w:abstractNumId w:val="16"/>
  </w:num>
  <w:num w:numId="7" w16cid:durableId="1517578880">
    <w:abstractNumId w:val="1"/>
  </w:num>
  <w:num w:numId="8" w16cid:durableId="1913540876">
    <w:abstractNumId w:val="21"/>
  </w:num>
  <w:num w:numId="9" w16cid:durableId="207492873">
    <w:abstractNumId w:val="0"/>
  </w:num>
  <w:num w:numId="10" w16cid:durableId="2082294281">
    <w:abstractNumId w:val="11"/>
  </w:num>
  <w:num w:numId="11" w16cid:durableId="376048881">
    <w:abstractNumId w:val="17"/>
  </w:num>
  <w:num w:numId="12" w16cid:durableId="416903598">
    <w:abstractNumId w:val="13"/>
  </w:num>
  <w:num w:numId="13" w16cid:durableId="1515877380">
    <w:abstractNumId w:val="18"/>
  </w:num>
  <w:num w:numId="14" w16cid:durableId="1347560364">
    <w:abstractNumId w:val="2"/>
  </w:num>
  <w:num w:numId="15" w16cid:durableId="1391003986">
    <w:abstractNumId w:val="6"/>
  </w:num>
  <w:num w:numId="16" w16cid:durableId="452558794">
    <w:abstractNumId w:val="14"/>
  </w:num>
  <w:num w:numId="17" w16cid:durableId="494615459">
    <w:abstractNumId w:val="9"/>
  </w:num>
  <w:num w:numId="18" w16cid:durableId="1324697828">
    <w:abstractNumId w:val="5"/>
  </w:num>
  <w:num w:numId="19" w16cid:durableId="1034189518">
    <w:abstractNumId w:val="8"/>
  </w:num>
  <w:num w:numId="20" w16cid:durableId="1984460758">
    <w:abstractNumId w:val="22"/>
  </w:num>
  <w:num w:numId="21" w16cid:durableId="1244025670">
    <w:abstractNumId w:val="10"/>
  </w:num>
  <w:num w:numId="22" w16cid:durableId="1590196115">
    <w:abstractNumId w:val="19"/>
  </w:num>
  <w:num w:numId="23" w16cid:durableId="1295603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60A0"/>
    <w:rsid w:val="00026D6A"/>
    <w:rsid w:val="00032E0E"/>
    <w:rsid w:val="00051842"/>
    <w:rsid w:val="00051EFF"/>
    <w:rsid w:val="00052E53"/>
    <w:rsid w:val="00072D2F"/>
    <w:rsid w:val="00085AD5"/>
    <w:rsid w:val="00090AED"/>
    <w:rsid w:val="00094147"/>
    <w:rsid w:val="0009745F"/>
    <w:rsid w:val="000A4453"/>
    <w:rsid w:val="000A54F8"/>
    <w:rsid w:val="000D384E"/>
    <w:rsid w:val="000F34D6"/>
    <w:rsid w:val="00102701"/>
    <w:rsid w:val="00116830"/>
    <w:rsid w:val="001460A7"/>
    <w:rsid w:val="00146F98"/>
    <w:rsid w:val="00154070"/>
    <w:rsid w:val="001639F7"/>
    <w:rsid w:val="00170CC3"/>
    <w:rsid w:val="0017773A"/>
    <w:rsid w:val="0019361E"/>
    <w:rsid w:val="00194D74"/>
    <w:rsid w:val="001968D8"/>
    <w:rsid w:val="001A1304"/>
    <w:rsid w:val="001A7816"/>
    <w:rsid w:val="001B0A2E"/>
    <w:rsid w:val="001B4DBF"/>
    <w:rsid w:val="001B5C97"/>
    <w:rsid w:val="001B6A1C"/>
    <w:rsid w:val="001C134A"/>
    <w:rsid w:val="001C7F25"/>
    <w:rsid w:val="001D3D43"/>
    <w:rsid w:val="001D4974"/>
    <w:rsid w:val="001E0F39"/>
    <w:rsid w:val="001F205B"/>
    <w:rsid w:val="001F6F6B"/>
    <w:rsid w:val="00200197"/>
    <w:rsid w:val="00212A30"/>
    <w:rsid w:val="00231D3E"/>
    <w:rsid w:val="00233A78"/>
    <w:rsid w:val="00252D65"/>
    <w:rsid w:val="002540BC"/>
    <w:rsid w:val="00264E5A"/>
    <w:rsid w:val="00266FAE"/>
    <w:rsid w:val="0027165B"/>
    <w:rsid w:val="002857D3"/>
    <w:rsid w:val="002A2FAA"/>
    <w:rsid w:val="002B4AEF"/>
    <w:rsid w:val="002B7787"/>
    <w:rsid w:val="002D1632"/>
    <w:rsid w:val="002D29FC"/>
    <w:rsid w:val="002E660C"/>
    <w:rsid w:val="00305B0B"/>
    <w:rsid w:val="00306F03"/>
    <w:rsid w:val="0031763C"/>
    <w:rsid w:val="003208C3"/>
    <w:rsid w:val="003237AD"/>
    <w:rsid w:val="003311C4"/>
    <w:rsid w:val="00332E3E"/>
    <w:rsid w:val="003360EF"/>
    <w:rsid w:val="0034027E"/>
    <w:rsid w:val="00345DF1"/>
    <w:rsid w:val="0034668B"/>
    <w:rsid w:val="00347107"/>
    <w:rsid w:val="003537D4"/>
    <w:rsid w:val="00356414"/>
    <w:rsid w:val="00356BA9"/>
    <w:rsid w:val="003635E6"/>
    <w:rsid w:val="00366E3B"/>
    <w:rsid w:val="00371069"/>
    <w:rsid w:val="00373163"/>
    <w:rsid w:val="00383E22"/>
    <w:rsid w:val="003923D0"/>
    <w:rsid w:val="003A0CE5"/>
    <w:rsid w:val="003A4CE2"/>
    <w:rsid w:val="003B012C"/>
    <w:rsid w:val="003C2122"/>
    <w:rsid w:val="003E396C"/>
    <w:rsid w:val="004131F1"/>
    <w:rsid w:val="0042441A"/>
    <w:rsid w:val="004347B1"/>
    <w:rsid w:val="00447FFB"/>
    <w:rsid w:val="00466279"/>
    <w:rsid w:val="00471A47"/>
    <w:rsid w:val="00474110"/>
    <w:rsid w:val="00474423"/>
    <w:rsid w:val="00482527"/>
    <w:rsid w:val="00483336"/>
    <w:rsid w:val="004904EB"/>
    <w:rsid w:val="00491B52"/>
    <w:rsid w:val="00496407"/>
    <w:rsid w:val="004A19BE"/>
    <w:rsid w:val="004A7E15"/>
    <w:rsid w:val="004B4999"/>
    <w:rsid w:val="004B49F4"/>
    <w:rsid w:val="004B5D45"/>
    <w:rsid w:val="004C498D"/>
    <w:rsid w:val="004E15BB"/>
    <w:rsid w:val="005009B3"/>
    <w:rsid w:val="0050481D"/>
    <w:rsid w:val="005215FA"/>
    <w:rsid w:val="005221D8"/>
    <w:rsid w:val="00535583"/>
    <w:rsid w:val="0053776B"/>
    <w:rsid w:val="005447D0"/>
    <w:rsid w:val="0054597B"/>
    <w:rsid w:val="005546F5"/>
    <w:rsid w:val="00560AE6"/>
    <w:rsid w:val="005652A8"/>
    <w:rsid w:val="005726A0"/>
    <w:rsid w:val="00573109"/>
    <w:rsid w:val="00580094"/>
    <w:rsid w:val="005814BD"/>
    <w:rsid w:val="005920FF"/>
    <w:rsid w:val="005A2B8A"/>
    <w:rsid w:val="005A5825"/>
    <w:rsid w:val="005A63E8"/>
    <w:rsid w:val="005C15A7"/>
    <w:rsid w:val="005F70D3"/>
    <w:rsid w:val="00600586"/>
    <w:rsid w:val="00601BED"/>
    <w:rsid w:val="006047AB"/>
    <w:rsid w:val="00612FE4"/>
    <w:rsid w:val="00620E13"/>
    <w:rsid w:val="00621099"/>
    <w:rsid w:val="006241B7"/>
    <w:rsid w:val="00635121"/>
    <w:rsid w:val="00636DEF"/>
    <w:rsid w:val="00642ED5"/>
    <w:rsid w:val="0065015E"/>
    <w:rsid w:val="00672BB9"/>
    <w:rsid w:val="00681162"/>
    <w:rsid w:val="00683AAB"/>
    <w:rsid w:val="006A2DEE"/>
    <w:rsid w:val="006A6D82"/>
    <w:rsid w:val="006B3DE1"/>
    <w:rsid w:val="006C211D"/>
    <w:rsid w:val="006D47E9"/>
    <w:rsid w:val="006F785F"/>
    <w:rsid w:val="00705CEB"/>
    <w:rsid w:val="007062CB"/>
    <w:rsid w:val="00711AF3"/>
    <w:rsid w:val="007152C2"/>
    <w:rsid w:val="007166DB"/>
    <w:rsid w:val="00727DB3"/>
    <w:rsid w:val="007348AB"/>
    <w:rsid w:val="0073581C"/>
    <w:rsid w:val="00735EC2"/>
    <w:rsid w:val="00745E6E"/>
    <w:rsid w:val="00747E10"/>
    <w:rsid w:val="007625C6"/>
    <w:rsid w:val="00770795"/>
    <w:rsid w:val="0077715D"/>
    <w:rsid w:val="00794BB8"/>
    <w:rsid w:val="007C799D"/>
    <w:rsid w:val="007D162B"/>
    <w:rsid w:val="007E5803"/>
    <w:rsid w:val="007F04A8"/>
    <w:rsid w:val="007F449C"/>
    <w:rsid w:val="00800E21"/>
    <w:rsid w:val="00807259"/>
    <w:rsid w:val="008106AC"/>
    <w:rsid w:val="0082068F"/>
    <w:rsid w:val="0082236E"/>
    <w:rsid w:val="00825885"/>
    <w:rsid w:val="00825A1B"/>
    <w:rsid w:val="00833C72"/>
    <w:rsid w:val="00847969"/>
    <w:rsid w:val="00853935"/>
    <w:rsid w:val="008625D4"/>
    <w:rsid w:val="00862857"/>
    <w:rsid w:val="0086588C"/>
    <w:rsid w:val="00866F3E"/>
    <w:rsid w:val="00870700"/>
    <w:rsid w:val="008804FE"/>
    <w:rsid w:val="00880F10"/>
    <w:rsid w:val="00883290"/>
    <w:rsid w:val="00886770"/>
    <w:rsid w:val="00895E2A"/>
    <w:rsid w:val="008A022E"/>
    <w:rsid w:val="008B03FE"/>
    <w:rsid w:val="008C6E31"/>
    <w:rsid w:val="008D3DD9"/>
    <w:rsid w:val="008D4A53"/>
    <w:rsid w:val="008D4F25"/>
    <w:rsid w:val="008E378A"/>
    <w:rsid w:val="008E3EAC"/>
    <w:rsid w:val="00905CD0"/>
    <w:rsid w:val="00911FE6"/>
    <w:rsid w:val="00916141"/>
    <w:rsid w:val="0091781F"/>
    <w:rsid w:val="00922D1D"/>
    <w:rsid w:val="009326D6"/>
    <w:rsid w:val="00933B97"/>
    <w:rsid w:val="00944FE5"/>
    <w:rsid w:val="0095080C"/>
    <w:rsid w:val="00955465"/>
    <w:rsid w:val="00964CAF"/>
    <w:rsid w:val="00973A60"/>
    <w:rsid w:val="00975117"/>
    <w:rsid w:val="00985E0F"/>
    <w:rsid w:val="00997257"/>
    <w:rsid w:val="00997C36"/>
    <w:rsid w:val="009A56D7"/>
    <w:rsid w:val="009C5DE7"/>
    <w:rsid w:val="009E445E"/>
    <w:rsid w:val="009F7F15"/>
    <w:rsid w:val="00A26EAA"/>
    <w:rsid w:val="00A33F69"/>
    <w:rsid w:val="00A3554C"/>
    <w:rsid w:val="00A4126B"/>
    <w:rsid w:val="00A566C4"/>
    <w:rsid w:val="00A711BC"/>
    <w:rsid w:val="00A71C2A"/>
    <w:rsid w:val="00A7625D"/>
    <w:rsid w:val="00A8032C"/>
    <w:rsid w:val="00A8173B"/>
    <w:rsid w:val="00AB4B1A"/>
    <w:rsid w:val="00AC7F15"/>
    <w:rsid w:val="00AF7F01"/>
    <w:rsid w:val="00B03B19"/>
    <w:rsid w:val="00B06EC6"/>
    <w:rsid w:val="00B13886"/>
    <w:rsid w:val="00B41C3E"/>
    <w:rsid w:val="00B43DD8"/>
    <w:rsid w:val="00B52C20"/>
    <w:rsid w:val="00B65C62"/>
    <w:rsid w:val="00B74181"/>
    <w:rsid w:val="00B80DAF"/>
    <w:rsid w:val="00B96430"/>
    <w:rsid w:val="00BA1059"/>
    <w:rsid w:val="00BA2B7C"/>
    <w:rsid w:val="00BB378F"/>
    <w:rsid w:val="00BB42DE"/>
    <w:rsid w:val="00BB49BA"/>
    <w:rsid w:val="00BD4001"/>
    <w:rsid w:val="00BD622C"/>
    <w:rsid w:val="00BF06B4"/>
    <w:rsid w:val="00BF409D"/>
    <w:rsid w:val="00C37559"/>
    <w:rsid w:val="00C4036D"/>
    <w:rsid w:val="00C406C9"/>
    <w:rsid w:val="00C568C6"/>
    <w:rsid w:val="00C60638"/>
    <w:rsid w:val="00C61F0E"/>
    <w:rsid w:val="00C63047"/>
    <w:rsid w:val="00C63C14"/>
    <w:rsid w:val="00C70ACC"/>
    <w:rsid w:val="00C72C6D"/>
    <w:rsid w:val="00C7388D"/>
    <w:rsid w:val="00C76FE5"/>
    <w:rsid w:val="00CA168A"/>
    <w:rsid w:val="00CA4CC6"/>
    <w:rsid w:val="00CA50B5"/>
    <w:rsid w:val="00CA55B4"/>
    <w:rsid w:val="00CB4F20"/>
    <w:rsid w:val="00CC1866"/>
    <w:rsid w:val="00CC6EED"/>
    <w:rsid w:val="00CE0683"/>
    <w:rsid w:val="00CE2529"/>
    <w:rsid w:val="00D02BE1"/>
    <w:rsid w:val="00D1188B"/>
    <w:rsid w:val="00D15B1F"/>
    <w:rsid w:val="00D24AE5"/>
    <w:rsid w:val="00D26B30"/>
    <w:rsid w:val="00D379D7"/>
    <w:rsid w:val="00D41B6B"/>
    <w:rsid w:val="00D5664F"/>
    <w:rsid w:val="00D85959"/>
    <w:rsid w:val="00D86D4D"/>
    <w:rsid w:val="00D8797A"/>
    <w:rsid w:val="00D87B70"/>
    <w:rsid w:val="00D96CA1"/>
    <w:rsid w:val="00DA3803"/>
    <w:rsid w:val="00DB0AEA"/>
    <w:rsid w:val="00DB2CEE"/>
    <w:rsid w:val="00DC07E8"/>
    <w:rsid w:val="00DC7B1E"/>
    <w:rsid w:val="00DD0194"/>
    <w:rsid w:val="00DD179A"/>
    <w:rsid w:val="00DE57AD"/>
    <w:rsid w:val="00E0022C"/>
    <w:rsid w:val="00E02DF5"/>
    <w:rsid w:val="00E151FF"/>
    <w:rsid w:val="00E23222"/>
    <w:rsid w:val="00E255A0"/>
    <w:rsid w:val="00E268B9"/>
    <w:rsid w:val="00E33AFA"/>
    <w:rsid w:val="00E5279E"/>
    <w:rsid w:val="00E53102"/>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15C3E"/>
    <w:rsid w:val="00F2363D"/>
    <w:rsid w:val="00F410ED"/>
    <w:rsid w:val="00F43268"/>
    <w:rsid w:val="00F44952"/>
    <w:rsid w:val="00F723D3"/>
    <w:rsid w:val="00F818C3"/>
    <w:rsid w:val="00F91795"/>
    <w:rsid w:val="00F96934"/>
    <w:rsid w:val="00FA2A04"/>
    <w:rsid w:val="00FA5BB9"/>
    <w:rsid w:val="00FA6FC8"/>
    <w:rsid w:val="00FB3417"/>
    <w:rsid w:val="00FB6C4A"/>
    <w:rsid w:val="00FC1CD9"/>
    <w:rsid w:val="00FC1D2A"/>
    <w:rsid w:val="00FC5B80"/>
    <w:rsid w:val="00FC6B48"/>
    <w:rsid w:val="00FE4F4F"/>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paragraph" w:styleId="Balk1">
    <w:name w:val="heading 1"/>
    <w:basedOn w:val="Normal"/>
    <w:next w:val="Normal"/>
    <w:link w:val="Balk1Char"/>
    <w:qFormat/>
    <w:rsid w:val="00FB6C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semiHidden/>
    <w:unhideWhenUsed/>
    <w:qFormat/>
    <w:rsid w:val="00866F3E"/>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semiHidden/>
    <w:unhideWhenUsed/>
    <w:qFormat/>
    <w:rsid w:val="00866F3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customStyle="1" w:styleId="Balk1Char">
    <w:name w:val="Başlık 1 Char"/>
    <w:basedOn w:val="VarsaylanParagrafYazTipi"/>
    <w:link w:val="Balk1"/>
    <w:rsid w:val="00FB6C4A"/>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semiHidden/>
    <w:rsid w:val="00866F3E"/>
    <w:rPr>
      <w:rFonts w:asciiTheme="majorHAnsi" w:eastAsiaTheme="majorEastAsia" w:hAnsiTheme="majorHAnsi" w:cstheme="majorBidi"/>
      <w:color w:val="0A2F40" w:themeColor="accent1" w:themeShade="7F"/>
      <w:sz w:val="24"/>
      <w:szCs w:val="24"/>
      <w:lang w:val="en-US"/>
    </w:rPr>
  </w:style>
  <w:style w:type="character" w:customStyle="1" w:styleId="Balk4Char">
    <w:name w:val="Başlık 4 Char"/>
    <w:basedOn w:val="VarsaylanParagrafYazTipi"/>
    <w:link w:val="Balk4"/>
    <w:semiHidden/>
    <w:rsid w:val="00866F3E"/>
    <w:rPr>
      <w:rFonts w:asciiTheme="majorHAnsi" w:eastAsiaTheme="majorEastAsia" w:hAnsiTheme="majorHAnsi" w:cstheme="majorBidi"/>
      <w:i/>
      <w:iCs/>
      <w:color w:val="0F4761" w:themeColor="accent1" w:themeShade="BF"/>
      <w:sz w:val="24"/>
      <w:szCs w:val="24"/>
      <w:lang w:val="en-US"/>
    </w:rPr>
  </w:style>
  <w:style w:type="character" w:styleId="YerTutucuMetni">
    <w:name w:val="Placeholder Text"/>
    <w:basedOn w:val="VarsaylanParagrafYazTipi"/>
    <w:uiPriority w:val="99"/>
    <w:semiHidden/>
    <w:rsid w:val="004131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braonat@cag.edu.tr" TargetMode="External"/><Relationship Id="rId3" Type="http://schemas.openxmlformats.org/officeDocument/2006/relationships/settings" Target="settings.xml"/><Relationship Id="rId7" Type="http://schemas.openxmlformats.org/officeDocument/2006/relationships/hyperlink" Target="mailto:ekadirozekenci@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ITL-102 International Logistics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5</c:v>
                </c:pt>
                <c:pt idx="2">
                  <c:v>2</c:v>
                </c:pt>
                <c:pt idx="3">
                  <c:v>5</c:v>
                </c:pt>
                <c:pt idx="4">
                  <c:v>5</c:v>
                </c:pt>
                <c:pt idx="5">
                  <c:v>4</c:v>
                </c:pt>
                <c:pt idx="6">
                  <c:v>2</c:v>
                </c:pt>
                <c:pt idx="7">
                  <c:v>0</c:v>
                </c:pt>
                <c:pt idx="8">
                  <c:v>4</c:v>
                </c:pt>
                <c:pt idx="9">
                  <c:v>0</c:v>
                </c:pt>
              </c:numCache>
            </c:numRef>
          </c:val>
          <c:extLst>
            <c:ext xmlns:c16="http://schemas.microsoft.com/office/drawing/2014/chart" uri="{C3380CC4-5D6E-409C-BE32-E72D297353CC}">
              <c16:uniqueId val="{00000001-3D39-4FE2-92EB-2A90668699B5}"/>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2071</Words>
  <Characters>14688</Characters>
  <Application>Microsoft Office Word</Application>
  <DocSecurity>0</DocSecurity>
  <Lines>122</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ÜNIVERSITESI</dc:title>
  <dc:subject/>
  <dc:creator>Egitim Ogretim Koordinatorlugu</dc:creator>
  <cp:keywords/>
  <cp:lastModifiedBy>none</cp:lastModifiedBy>
  <cp:revision>1</cp:revision>
  <dcterms:created xsi:type="dcterms:W3CDTF">2026-01-30T12:43:00Z</dcterms:created>
  <dcterms:modified xsi:type="dcterms:W3CDTF">2026-01-30T12:48:00Z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