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4" w:type="dxa"/>
        <w:tblInd w:w="-74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994"/>
        <w:gridCol w:w="262"/>
        <w:gridCol w:w="138"/>
        <w:gridCol w:w="500"/>
        <w:gridCol w:w="245"/>
        <w:gridCol w:w="301"/>
        <w:gridCol w:w="253"/>
        <w:gridCol w:w="223"/>
        <w:gridCol w:w="1427"/>
        <w:gridCol w:w="82"/>
        <w:gridCol w:w="332"/>
        <w:gridCol w:w="789"/>
        <w:gridCol w:w="429"/>
        <w:gridCol w:w="720"/>
        <w:gridCol w:w="140"/>
        <w:gridCol w:w="103"/>
        <w:gridCol w:w="360"/>
        <w:gridCol w:w="423"/>
        <w:gridCol w:w="159"/>
        <w:gridCol w:w="78"/>
        <w:gridCol w:w="1485"/>
        <w:gridCol w:w="1284"/>
        <w:gridCol w:w="167"/>
      </w:tblGrid>
      <w:tr w:rsidR="002629A2" w:rsidRPr="002629A2" w:rsidTr="002629A2">
        <w:trPr>
          <w:trHeight w:val="550"/>
        </w:trPr>
        <w:tc>
          <w:tcPr>
            <w:tcW w:w="10894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i/>
                <w:lang w:val="tr-TR" w:eastAsia="tr-TR"/>
              </w:rPr>
              <w:t>ÇAĞ UNIVERSITY</w:t>
            </w:r>
          </w:p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i/>
                <w:lang w:val="tr-TR" w:eastAsia="tr-TR"/>
              </w:rPr>
              <w:t xml:space="preserve">VOCATIONAL SCHOOL </w:t>
            </w:r>
          </w:p>
        </w:tc>
      </w:tr>
      <w:tr w:rsidR="002629A2" w:rsidRPr="002629A2" w:rsidTr="002629A2">
        <w:tc>
          <w:tcPr>
            <w:tcW w:w="2139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Code</w:t>
            </w:r>
            <w:proofErr w:type="spellEnd"/>
          </w:p>
        </w:tc>
        <w:tc>
          <w:tcPr>
            <w:tcW w:w="340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lang w:val="tr-TR" w:eastAsia="tr-TR"/>
              </w:rPr>
              <w:t>Course Name</w:t>
            </w:r>
          </w:p>
        </w:tc>
        <w:tc>
          <w:tcPr>
            <w:tcW w:w="175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lang w:val="tr-TR" w:eastAsia="tr-TR"/>
              </w:rPr>
              <w:t>Credit</w:t>
            </w:r>
            <w:proofErr w:type="spellEnd"/>
          </w:p>
        </w:tc>
        <w:tc>
          <w:tcPr>
            <w:tcW w:w="3596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ECTS</w:t>
            </w:r>
          </w:p>
        </w:tc>
      </w:tr>
      <w:tr w:rsidR="002629A2" w:rsidRPr="002629A2" w:rsidTr="002629A2">
        <w:tc>
          <w:tcPr>
            <w:tcW w:w="2139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TIC 203</w:t>
            </w:r>
          </w:p>
        </w:tc>
        <w:tc>
          <w:tcPr>
            <w:tcW w:w="340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Foreign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Trade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Transactions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and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Applications</w:t>
            </w:r>
          </w:p>
        </w:tc>
        <w:tc>
          <w:tcPr>
            <w:tcW w:w="175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(2-0-2)</w:t>
            </w:r>
          </w:p>
        </w:tc>
        <w:tc>
          <w:tcPr>
            <w:tcW w:w="3596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6</w:t>
            </w:r>
          </w:p>
        </w:tc>
      </w:tr>
      <w:tr w:rsidR="002629A2" w:rsidRPr="002629A2" w:rsidTr="002629A2">
        <w:tc>
          <w:tcPr>
            <w:tcW w:w="2139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1B5372" w:rsidRDefault="002629A2" w:rsidP="002629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36D8">
              <w:rPr>
                <w:rFonts w:ascii="Arial" w:hAnsi="Arial" w:cs="Arial"/>
                <w:b/>
                <w:bCs/>
                <w:sz w:val="20"/>
                <w:szCs w:val="20"/>
              </w:rPr>
              <w:t>Prerequisites</w:t>
            </w:r>
          </w:p>
        </w:tc>
        <w:tc>
          <w:tcPr>
            <w:tcW w:w="8755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lang w:val="tr-TR"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Cs/>
                <w:lang w:val="tr-TR" w:eastAsia="tr-TR"/>
              </w:rPr>
              <w:t>None</w:t>
            </w:r>
            <w:bookmarkStart w:id="0" w:name="_GoBack"/>
            <w:bookmarkEnd w:id="0"/>
            <w:proofErr w:type="spellEnd"/>
          </w:p>
        </w:tc>
      </w:tr>
      <w:tr w:rsidR="002629A2" w:rsidRPr="002629A2" w:rsidTr="002629A2">
        <w:tc>
          <w:tcPr>
            <w:tcW w:w="2916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lang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eastAsia="tr-TR"/>
              </w:rPr>
              <w:t>Education Language</w:t>
            </w:r>
          </w:p>
        </w:tc>
        <w:tc>
          <w:tcPr>
            <w:tcW w:w="1509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/>
              <w:rPr>
                <w:rFonts w:asciiTheme="majorBidi" w:eastAsia="Times New Roman" w:hAnsiTheme="majorBidi" w:cstheme="majorBidi"/>
                <w:lang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eastAsia="tr-TR"/>
              </w:rPr>
              <w:t xml:space="preserve">Turkish </w:t>
            </w:r>
          </w:p>
        </w:tc>
        <w:tc>
          <w:tcPr>
            <w:tcW w:w="227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Education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Method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 xml:space="preserve"> </w:t>
            </w:r>
          </w:p>
        </w:tc>
        <w:tc>
          <w:tcPr>
            <w:tcW w:w="4199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/>
              <w:rPr>
                <w:rFonts w:asciiTheme="majorBidi" w:eastAsia="Times New Roman" w:hAnsiTheme="majorBidi" w:cstheme="majorBidi"/>
                <w:bCs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Face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to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Face</w:t>
            </w:r>
            <w:proofErr w:type="spellEnd"/>
          </w:p>
        </w:tc>
      </w:tr>
      <w:tr w:rsidR="002629A2" w:rsidRPr="002629A2" w:rsidTr="002629A2">
        <w:tc>
          <w:tcPr>
            <w:tcW w:w="2916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lang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eastAsia="tr-TR"/>
              </w:rPr>
              <w:t>Course Type and Level</w:t>
            </w:r>
          </w:p>
        </w:tc>
        <w:tc>
          <w:tcPr>
            <w:tcW w:w="7978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/>
              <w:rPr>
                <w:rFonts w:asciiTheme="majorBidi" w:eastAsia="Times New Roman" w:hAnsiTheme="majorBidi" w:cstheme="majorBidi"/>
                <w:lang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eastAsia="tr-TR"/>
              </w:rPr>
              <w:t>Compulsory/Fall Semester</w:t>
            </w:r>
          </w:p>
        </w:tc>
      </w:tr>
      <w:tr w:rsidR="002629A2" w:rsidRPr="002629A2" w:rsidTr="002629A2">
        <w:trPr>
          <w:trHeight w:val="331"/>
        </w:trPr>
        <w:tc>
          <w:tcPr>
            <w:tcW w:w="1894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 xml:space="preserve">Course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Supervisor</w:t>
            </w:r>
            <w:proofErr w:type="spellEnd"/>
          </w:p>
        </w:tc>
        <w:tc>
          <w:tcPr>
            <w:tcW w:w="253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/>
              <w:rPr>
                <w:rFonts w:asciiTheme="majorBidi" w:eastAsia="Times New Roman" w:hAnsiTheme="majorBidi" w:cstheme="majorBidi"/>
                <w:b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lang w:val="tr-TR" w:eastAsia="tr-TR"/>
              </w:rPr>
              <w:t xml:space="preserve">Name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lang w:val="tr-TR" w:eastAsia="tr-TR"/>
              </w:rPr>
              <w:t>Surname</w:t>
            </w:r>
            <w:proofErr w:type="spellEnd"/>
          </w:p>
        </w:tc>
        <w:tc>
          <w:tcPr>
            <w:tcW w:w="155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/>
              <w:rPr>
                <w:rFonts w:asciiTheme="majorBidi" w:eastAsia="Times New Roman" w:hAnsiTheme="majorBidi" w:cstheme="majorBidi"/>
                <w:b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lang w:val="tr-TR" w:eastAsia="tr-TR"/>
              </w:rPr>
              <w:t xml:space="preserve">Course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lang w:val="tr-TR" w:eastAsia="tr-TR"/>
              </w:rPr>
              <w:t>Hours</w:t>
            </w:r>
            <w:proofErr w:type="spellEnd"/>
          </w:p>
        </w:tc>
        <w:tc>
          <w:tcPr>
            <w:tcW w:w="1746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/>
              <w:rPr>
                <w:rFonts w:asciiTheme="majorBidi" w:eastAsia="Times New Roman" w:hAnsiTheme="majorBidi" w:cstheme="majorBidi"/>
                <w:b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lang w:val="tr-TR" w:eastAsia="tr-TR"/>
              </w:rPr>
              <w:t xml:space="preserve">Office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lang w:val="tr-TR" w:eastAsia="tr-TR"/>
              </w:rPr>
              <w:t>Hours</w:t>
            </w:r>
            <w:proofErr w:type="spellEnd"/>
          </w:p>
        </w:tc>
        <w:tc>
          <w:tcPr>
            <w:tcW w:w="317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Contact</w:t>
            </w:r>
            <w:proofErr w:type="spellEnd"/>
          </w:p>
        </w:tc>
      </w:tr>
      <w:tr w:rsidR="002629A2" w:rsidRPr="002629A2" w:rsidTr="002629A2">
        <w:tc>
          <w:tcPr>
            <w:tcW w:w="1894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 xml:space="preserve">Course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Coordinator</w:t>
            </w:r>
            <w:proofErr w:type="spellEnd"/>
          </w:p>
        </w:tc>
        <w:tc>
          <w:tcPr>
            <w:tcW w:w="2531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Assist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. Prof. Dr. Suzan Oğuz</w:t>
            </w:r>
          </w:p>
        </w:tc>
        <w:tc>
          <w:tcPr>
            <w:tcW w:w="155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/>
              <w:rPr>
                <w:rFonts w:asciiTheme="majorBidi" w:eastAsia="Times New Roman" w:hAnsiTheme="majorBidi" w:cstheme="majorBidi"/>
                <w:lang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eastAsia="tr-TR"/>
              </w:rPr>
              <w:t>Monday 10:15-11.45</w:t>
            </w:r>
          </w:p>
        </w:tc>
        <w:tc>
          <w:tcPr>
            <w:tcW w:w="1983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/>
              <w:rPr>
                <w:rFonts w:asciiTheme="majorBidi" w:eastAsia="Times New Roman" w:hAnsiTheme="majorBidi" w:cstheme="majorBidi"/>
                <w:lang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eastAsia="tr-TR"/>
              </w:rPr>
              <w:t>Monday</w:t>
            </w:r>
          </w:p>
          <w:p w:rsidR="002629A2" w:rsidRPr="002629A2" w:rsidRDefault="002629A2" w:rsidP="002629A2">
            <w:pPr>
              <w:spacing w:after="0"/>
              <w:rPr>
                <w:rFonts w:asciiTheme="majorBidi" w:eastAsia="Times New Roman" w:hAnsiTheme="majorBidi" w:cstheme="majorBidi"/>
                <w:lang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eastAsia="tr-TR"/>
              </w:rPr>
              <w:t xml:space="preserve"> 13:30-15:00</w:t>
            </w:r>
          </w:p>
        </w:tc>
        <w:tc>
          <w:tcPr>
            <w:tcW w:w="293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/>
              <w:rPr>
                <w:rFonts w:asciiTheme="majorBidi" w:eastAsia="Times New Roman" w:hAnsiTheme="majorBidi" w:cstheme="majorBidi"/>
                <w:bCs/>
                <w:lang w:eastAsia="tr-TR"/>
              </w:rPr>
            </w:pPr>
            <w:r w:rsidRPr="002629A2">
              <w:rPr>
                <w:rFonts w:asciiTheme="majorBidi" w:eastAsia="Times New Roman" w:hAnsiTheme="majorBidi" w:cstheme="majorBidi"/>
                <w:bCs/>
                <w:lang w:eastAsia="tr-TR"/>
              </w:rPr>
              <w:t>suzanoguz@cag.edu.tr</w:t>
            </w:r>
          </w:p>
        </w:tc>
      </w:tr>
      <w:tr w:rsidR="002629A2" w:rsidRPr="002629A2" w:rsidTr="002629A2">
        <w:trPr>
          <w:trHeight w:val="579"/>
        </w:trPr>
        <w:tc>
          <w:tcPr>
            <w:tcW w:w="2139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ind w:right="113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 xml:space="preserve">Course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Objectives</w:t>
            </w:r>
            <w:proofErr w:type="spellEnd"/>
          </w:p>
        </w:tc>
        <w:tc>
          <w:tcPr>
            <w:tcW w:w="8755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The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main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objective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of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this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course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is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to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teach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students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the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theoretical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and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practical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aspects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of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international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trade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in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detail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. Through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project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assignments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and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field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studies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,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students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will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have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hands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-on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experience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of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foreign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trade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processes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and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will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have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the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opportunity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to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develop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trade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strategies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in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real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-life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scenarios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.</w:t>
            </w:r>
          </w:p>
        </w:tc>
      </w:tr>
      <w:tr w:rsidR="002629A2" w:rsidRPr="002629A2" w:rsidTr="002629A2">
        <w:tc>
          <w:tcPr>
            <w:tcW w:w="1256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:rsidR="002629A2" w:rsidRPr="002629A2" w:rsidRDefault="002629A2" w:rsidP="002629A2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</w:p>
          <w:p w:rsidR="002629A2" w:rsidRPr="002629A2" w:rsidRDefault="002629A2" w:rsidP="002629A2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 xml:space="preserve">Course Learning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Outcomes</w:t>
            </w:r>
            <w:proofErr w:type="spellEnd"/>
          </w:p>
        </w:tc>
        <w:tc>
          <w:tcPr>
            <w:tcW w:w="883" w:type="dxa"/>
            <w:gridSpan w:val="3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val="tr-TR" w:eastAsia="tr-TR"/>
              </w:rPr>
            </w:pPr>
          </w:p>
        </w:tc>
        <w:tc>
          <w:tcPr>
            <w:tcW w:w="5741" w:type="dxa"/>
            <w:gridSpan w:val="14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</w:p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A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student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who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successfully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completes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the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course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:</w:t>
            </w:r>
          </w:p>
        </w:tc>
        <w:tc>
          <w:tcPr>
            <w:tcW w:w="3014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Relationships</w:t>
            </w:r>
            <w:proofErr w:type="spellEnd"/>
          </w:p>
        </w:tc>
      </w:tr>
      <w:tr w:rsidR="002629A2" w:rsidRPr="002629A2" w:rsidTr="002629A2">
        <w:trPr>
          <w:trHeight w:val="421"/>
        </w:trPr>
        <w:tc>
          <w:tcPr>
            <w:tcW w:w="0" w:type="auto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lang w:val="tr-TR" w:eastAsia="tr-TR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lang w:val="tr-TR" w:eastAsia="tr-TR"/>
              </w:rPr>
              <w:t>Prog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/>
                <w:lang w:val="tr-TR" w:eastAsia="tr-TR"/>
              </w:rPr>
              <w:t xml:space="preserve">.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lang w:val="tr-TR" w:eastAsia="tr-TR"/>
              </w:rPr>
              <w:t>Outputs</w:t>
            </w:r>
            <w:proofErr w:type="spellEnd"/>
          </w:p>
        </w:tc>
        <w:tc>
          <w:tcPr>
            <w:tcW w:w="145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 xml:space="preserve">Net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Contribution</w:t>
            </w:r>
            <w:proofErr w:type="spellEnd"/>
          </w:p>
        </w:tc>
      </w:tr>
      <w:tr w:rsidR="002629A2" w:rsidRPr="002629A2" w:rsidTr="002629A2">
        <w:tc>
          <w:tcPr>
            <w:tcW w:w="0" w:type="auto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</w:p>
        </w:tc>
        <w:tc>
          <w:tcPr>
            <w:tcW w:w="88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lang w:val="tr-TR" w:eastAsia="tr-TR"/>
              </w:rPr>
              <w:t>1</w:t>
            </w:r>
          </w:p>
        </w:tc>
        <w:tc>
          <w:tcPr>
            <w:tcW w:w="5741" w:type="dxa"/>
            <w:gridSpan w:val="1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bottom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Can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explain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the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scope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of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foreign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trade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in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detail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1,5</w:t>
            </w:r>
          </w:p>
        </w:tc>
        <w:tc>
          <w:tcPr>
            <w:tcW w:w="145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4,5</w:t>
            </w:r>
          </w:p>
        </w:tc>
      </w:tr>
      <w:tr w:rsidR="002629A2" w:rsidRPr="002629A2" w:rsidTr="002629A2">
        <w:tc>
          <w:tcPr>
            <w:tcW w:w="0" w:type="auto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</w:p>
        </w:tc>
        <w:tc>
          <w:tcPr>
            <w:tcW w:w="88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lang w:val="tr-TR" w:eastAsia="tr-TR"/>
              </w:rPr>
              <w:t>2</w:t>
            </w:r>
          </w:p>
        </w:tc>
        <w:tc>
          <w:tcPr>
            <w:tcW w:w="5741" w:type="dxa"/>
            <w:gridSpan w:val="1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bottom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Define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the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concepts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of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export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and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import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,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classify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their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types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and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explain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their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processes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comprehensively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1,2</w:t>
            </w:r>
          </w:p>
        </w:tc>
        <w:tc>
          <w:tcPr>
            <w:tcW w:w="145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4,5</w:t>
            </w:r>
          </w:p>
        </w:tc>
      </w:tr>
      <w:tr w:rsidR="002629A2" w:rsidRPr="002629A2" w:rsidTr="002629A2">
        <w:tc>
          <w:tcPr>
            <w:tcW w:w="0" w:type="auto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</w:p>
        </w:tc>
        <w:tc>
          <w:tcPr>
            <w:tcW w:w="88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lang w:val="tr-TR" w:eastAsia="tr-TR"/>
              </w:rPr>
              <w:t>3</w:t>
            </w:r>
          </w:p>
        </w:tc>
        <w:tc>
          <w:tcPr>
            <w:tcW w:w="5741" w:type="dxa"/>
            <w:gridSpan w:val="1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bottom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Knows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the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functions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of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documents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used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in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foreign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trade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and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understands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the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importance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of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these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documents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in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international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trade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1,5</w:t>
            </w:r>
          </w:p>
        </w:tc>
        <w:tc>
          <w:tcPr>
            <w:tcW w:w="145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5,5</w:t>
            </w:r>
          </w:p>
        </w:tc>
      </w:tr>
      <w:tr w:rsidR="002629A2" w:rsidRPr="002629A2" w:rsidTr="002629A2">
        <w:tc>
          <w:tcPr>
            <w:tcW w:w="0" w:type="auto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</w:p>
        </w:tc>
        <w:tc>
          <w:tcPr>
            <w:tcW w:w="88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lang w:val="tr-TR" w:eastAsia="tr-TR"/>
              </w:rPr>
              <w:t>4</w:t>
            </w:r>
          </w:p>
        </w:tc>
        <w:tc>
          <w:tcPr>
            <w:tcW w:w="5741" w:type="dxa"/>
            <w:gridSpan w:val="1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bottom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Learns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the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delivery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methods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used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in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foreign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trade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,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their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risks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and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advantages</w:t>
            </w:r>
            <w:proofErr w:type="spellEnd"/>
          </w:p>
        </w:tc>
        <w:tc>
          <w:tcPr>
            <w:tcW w:w="156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1,5</w:t>
            </w:r>
          </w:p>
        </w:tc>
        <w:tc>
          <w:tcPr>
            <w:tcW w:w="145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5,5</w:t>
            </w:r>
          </w:p>
        </w:tc>
      </w:tr>
      <w:tr w:rsidR="002629A2" w:rsidRPr="002629A2" w:rsidTr="002629A2">
        <w:tc>
          <w:tcPr>
            <w:tcW w:w="0" w:type="auto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</w:p>
        </w:tc>
        <w:tc>
          <w:tcPr>
            <w:tcW w:w="88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lang w:val="tr-TR" w:eastAsia="tr-TR"/>
              </w:rPr>
              <w:t>5</w:t>
            </w:r>
          </w:p>
        </w:tc>
        <w:tc>
          <w:tcPr>
            <w:tcW w:w="5741" w:type="dxa"/>
            <w:gridSpan w:val="1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bottom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Develop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effective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communication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skills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and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networking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opportunities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while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preparing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a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project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assignment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tabs>
                <w:tab w:val="left" w:pos="585"/>
                <w:tab w:val="center" w:pos="674"/>
              </w:tabs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           1,2</w:t>
            </w:r>
          </w:p>
        </w:tc>
        <w:tc>
          <w:tcPr>
            <w:tcW w:w="145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5,5</w:t>
            </w:r>
          </w:p>
        </w:tc>
      </w:tr>
      <w:tr w:rsidR="002629A2" w:rsidRPr="002629A2" w:rsidTr="002629A2">
        <w:tc>
          <w:tcPr>
            <w:tcW w:w="1256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:rsidR="002629A2" w:rsidRPr="002629A2" w:rsidRDefault="002629A2" w:rsidP="002629A2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</w:p>
        </w:tc>
        <w:tc>
          <w:tcPr>
            <w:tcW w:w="88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lang w:val="tr-TR" w:eastAsia="tr-TR"/>
              </w:rPr>
              <w:t>6</w:t>
            </w:r>
          </w:p>
        </w:tc>
        <w:tc>
          <w:tcPr>
            <w:tcW w:w="5741" w:type="dxa"/>
            <w:gridSpan w:val="1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bottom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Develops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the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ability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to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think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creatively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and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innovatively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.</w:t>
            </w:r>
          </w:p>
        </w:tc>
        <w:tc>
          <w:tcPr>
            <w:tcW w:w="156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2,5</w:t>
            </w:r>
          </w:p>
        </w:tc>
        <w:tc>
          <w:tcPr>
            <w:tcW w:w="145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5,5</w:t>
            </w:r>
          </w:p>
        </w:tc>
      </w:tr>
      <w:tr w:rsidR="002629A2" w:rsidRPr="002629A2" w:rsidTr="002629A2">
        <w:trPr>
          <w:gridAfter w:val="1"/>
          <w:wAfter w:w="167" w:type="dxa"/>
          <w:trHeight w:val="283"/>
        </w:trPr>
        <w:tc>
          <w:tcPr>
            <w:tcW w:w="10727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Course Content:</w:t>
            </w: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This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course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covers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topics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such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as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documents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used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in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foreign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trade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,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export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and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import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transactions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,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international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investments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,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free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zones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and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foreign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exchange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transactions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.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Students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will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learn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about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the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legal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and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operational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aspects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of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foreign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trade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and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will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have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the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opportunity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to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learn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how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the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documents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used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in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these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processes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work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.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In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addition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, </w:t>
            </w:r>
            <w:proofErr w:type="spellStart"/>
            <w:r>
              <w:rPr>
                <w:rFonts w:asciiTheme="majorBidi" w:eastAsia="Times New Roman" w:hAnsiTheme="majorBidi" w:cstheme="majorBidi"/>
                <w:lang w:val="tr-TR" w:eastAsia="tr-TR"/>
              </w:rPr>
              <w:t>students</w:t>
            </w:r>
            <w:proofErr w:type="spellEnd"/>
            <w:r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will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have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the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opportunity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to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conduct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field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research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and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develop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business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plans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with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real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companies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to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better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understand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how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foreign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trade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is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conducted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in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the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business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world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.</w:t>
            </w:r>
          </w:p>
        </w:tc>
      </w:tr>
      <w:tr w:rsidR="002629A2" w:rsidRPr="002629A2" w:rsidTr="008F3B4E">
        <w:tc>
          <w:tcPr>
            <w:tcW w:w="10894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Weekly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 xml:space="preserve"> Course Program</w:t>
            </w:r>
          </w:p>
        </w:tc>
      </w:tr>
      <w:tr w:rsidR="002629A2" w:rsidRPr="002629A2" w:rsidTr="002629A2">
        <w:tc>
          <w:tcPr>
            <w:tcW w:w="9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Week</w:t>
            </w:r>
            <w:proofErr w:type="spellEnd"/>
          </w:p>
        </w:tc>
        <w:tc>
          <w:tcPr>
            <w:tcW w:w="3763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lang w:val="tr-TR" w:eastAsia="tr-TR"/>
              </w:rPr>
              <w:t>Subject</w:t>
            </w:r>
            <w:proofErr w:type="spellEnd"/>
          </w:p>
        </w:tc>
        <w:tc>
          <w:tcPr>
            <w:tcW w:w="2181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lang w:val="tr-TR" w:eastAsia="tr-TR"/>
              </w:rPr>
              <w:t>Preparation</w:t>
            </w:r>
            <w:proofErr w:type="spellEnd"/>
          </w:p>
        </w:tc>
        <w:tc>
          <w:tcPr>
            <w:tcW w:w="3956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Teaching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Method</w:t>
            </w:r>
            <w:proofErr w:type="spellEnd"/>
          </w:p>
        </w:tc>
      </w:tr>
      <w:tr w:rsidR="002629A2" w:rsidRPr="002629A2" w:rsidTr="002629A2">
        <w:tc>
          <w:tcPr>
            <w:tcW w:w="9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1</w:t>
            </w:r>
          </w:p>
        </w:tc>
        <w:tc>
          <w:tcPr>
            <w:tcW w:w="3763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TIC 203 Course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Introduction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&amp;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Introduction</w:t>
            </w:r>
            <w:proofErr w:type="spellEnd"/>
          </w:p>
        </w:tc>
        <w:tc>
          <w:tcPr>
            <w:tcW w:w="2181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lang w:val="tr-TR" w:eastAsia="tr-TR"/>
              </w:rPr>
              <w:t>Lecture</w:t>
            </w:r>
            <w:proofErr w:type="spellEnd"/>
            <w:r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lang w:val="tr-TR" w:eastAsia="tr-TR"/>
              </w:rPr>
              <w:t>Notes</w:t>
            </w:r>
            <w:proofErr w:type="spellEnd"/>
          </w:p>
        </w:tc>
        <w:tc>
          <w:tcPr>
            <w:tcW w:w="3956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Lecture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&amp;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Discussion</w:t>
            </w:r>
            <w:proofErr w:type="spellEnd"/>
          </w:p>
        </w:tc>
      </w:tr>
      <w:tr w:rsidR="002629A2" w:rsidRPr="002629A2" w:rsidTr="002629A2">
        <w:tc>
          <w:tcPr>
            <w:tcW w:w="9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2</w:t>
            </w:r>
          </w:p>
        </w:tc>
        <w:tc>
          <w:tcPr>
            <w:tcW w:w="3763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Overview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of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Foreign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Trade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Transactions</w:t>
            </w:r>
            <w:proofErr w:type="spellEnd"/>
          </w:p>
        </w:tc>
        <w:tc>
          <w:tcPr>
            <w:tcW w:w="2181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8F3B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lang w:val="tr-TR" w:eastAsia="tr-TR"/>
              </w:rPr>
              <w:t>Lecture</w:t>
            </w:r>
            <w:proofErr w:type="spellEnd"/>
            <w:r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lang w:val="tr-TR" w:eastAsia="tr-TR"/>
              </w:rPr>
              <w:t>Notes</w:t>
            </w:r>
            <w:proofErr w:type="spellEnd"/>
          </w:p>
        </w:tc>
        <w:tc>
          <w:tcPr>
            <w:tcW w:w="3956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Lecture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&amp;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Discussion</w:t>
            </w:r>
            <w:proofErr w:type="spellEnd"/>
          </w:p>
        </w:tc>
      </w:tr>
      <w:tr w:rsidR="002629A2" w:rsidRPr="002629A2" w:rsidTr="002629A2">
        <w:tc>
          <w:tcPr>
            <w:tcW w:w="9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3</w:t>
            </w:r>
          </w:p>
        </w:tc>
        <w:tc>
          <w:tcPr>
            <w:tcW w:w="3763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Export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&amp;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Import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Operations</w:t>
            </w:r>
          </w:p>
        </w:tc>
        <w:tc>
          <w:tcPr>
            <w:tcW w:w="2181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8F3B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lang w:val="tr-TR" w:eastAsia="tr-TR"/>
              </w:rPr>
              <w:t>Lecture</w:t>
            </w:r>
            <w:proofErr w:type="spellEnd"/>
            <w:r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lang w:val="tr-TR" w:eastAsia="tr-TR"/>
              </w:rPr>
              <w:t>Notes</w:t>
            </w:r>
            <w:proofErr w:type="spellEnd"/>
          </w:p>
        </w:tc>
        <w:tc>
          <w:tcPr>
            <w:tcW w:w="3956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Lecture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&amp;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Discussion</w:t>
            </w:r>
            <w:proofErr w:type="spellEnd"/>
          </w:p>
        </w:tc>
      </w:tr>
      <w:tr w:rsidR="002629A2" w:rsidRPr="002629A2" w:rsidTr="002629A2">
        <w:tc>
          <w:tcPr>
            <w:tcW w:w="9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4</w:t>
            </w:r>
          </w:p>
        </w:tc>
        <w:tc>
          <w:tcPr>
            <w:tcW w:w="3763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Documents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Used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in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Foreign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Trade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&amp;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Payment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Methods</w:t>
            </w:r>
            <w:proofErr w:type="spellEnd"/>
          </w:p>
        </w:tc>
        <w:tc>
          <w:tcPr>
            <w:tcW w:w="2181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8F3B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lang w:val="tr-TR" w:eastAsia="tr-TR"/>
              </w:rPr>
              <w:t>Lecture</w:t>
            </w:r>
            <w:proofErr w:type="spellEnd"/>
            <w:r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lang w:val="tr-TR" w:eastAsia="tr-TR"/>
              </w:rPr>
              <w:t>Notes</w:t>
            </w:r>
            <w:proofErr w:type="spellEnd"/>
          </w:p>
        </w:tc>
        <w:tc>
          <w:tcPr>
            <w:tcW w:w="3956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Lecture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&amp;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Discussion</w:t>
            </w:r>
            <w:proofErr w:type="spellEnd"/>
          </w:p>
        </w:tc>
      </w:tr>
      <w:tr w:rsidR="002629A2" w:rsidRPr="002629A2" w:rsidTr="002629A2">
        <w:tc>
          <w:tcPr>
            <w:tcW w:w="9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5</w:t>
            </w:r>
          </w:p>
        </w:tc>
        <w:tc>
          <w:tcPr>
            <w:tcW w:w="3763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Giving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Information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About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the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Application Project</w:t>
            </w:r>
          </w:p>
        </w:tc>
        <w:tc>
          <w:tcPr>
            <w:tcW w:w="2181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8F3B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lang w:val="tr-TR" w:eastAsia="tr-TR"/>
              </w:rPr>
              <w:t>Lecture</w:t>
            </w:r>
            <w:proofErr w:type="spellEnd"/>
            <w:r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lang w:val="tr-TR" w:eastAsia="tr-TR"/>
              </w:rPr>
              <w:t>Notes</w:t>
            </w:r>
            <w:proofErr w:type="spellEnd"/>
          </w:p>
        </w:tc>
        <w:tc>
          <w:tcPr>
            <w:tcW w:w="3956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Lecture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&amp;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Discussion</w:t>
            </w:r>
            <w:proofErr w:type="spellEnd"/>
          </w:p>
        </w:tc>
      </w:tr>
      <w:tr w:rsidR="002629A2" w:rsidRPr="002629A2" w:rsidTr="002629A2">
        <w:tc>
          <w:tcPr>
            <w:tcW w:w="9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lastRenderedPageBreak/>
              <w:t>6</w:t>
            </w:r>
          </w:p>
        </w:tc>
        <w:tc>
          <w:tcPr>
            <w:tcW w:w="3763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Field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Research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and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Identification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of a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Suitable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Company</w:t>
            </w:r>
            <w:proofErr w:type="spellEnd"/>
          </w:p>
        </w:tc>
        <w:tc>
          <w:tcPr>
            <w:tcW w:w="2181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Field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Research</w:t>
            </w:r>
            <w:proofErr w:type="spellEnd"/>
          </w:p>
        </w:tc>
        <w:tc>
          <w:tcPr>
            <w:tcW w:w="3956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-</w:t>
            </w:r>
          </w:p>
        </w:tc>
      </w:tr>
      <w:tr w:rsidR="002629A2" w:rsidRPr="002629A2" w:rsidTr="002629A2">
        <w:tc>
          <w:tcPr>
            <w:tcW w:w="9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7</w:t>
            </w:r>
          </w:p>
        </w:tc>
        <w:tc>
          <w:tcPr>
            <w:tcW w:w="3763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Preliminary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Interviews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with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Companies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and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Preparation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of Business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Plans</w:t>
            </w:r>
            <w:proofErr w:type="spellEnd"/>
          </w:p>
        </w:tc>
        <w:tc>
          <w:tcPr>
            <w:tcW w:w="2181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Field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Research</w:t>
            </w:r>
            <w:proofErr w:type="spellEnd"/>
          </w:p>
        </w:tc>
        <w:tc>
          <w:tcPr>
            <w:tcW w:w="3956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-</w:t>
            </w:r>
          </w:p>
        </w:tc>
      </w:tr>
      <w:tr w:rsidR="002629A2" w:rsidRPr="002629A2" w:rsidTr="002629A2">
        <w:tc>
          <w:tcPr>
            <w:tcW w:w="9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8-9</w:t>
            </w:r>
          </w:p>
        </w:tc>
        <w:tc>
          <w:tcPr>
            <w:tcW w:w="3763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Midterm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Exam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Week</w:t>
            </w:r>
            <w:proofErr w:type="spellEnd"/>
          </w:p>
        </w:tc>
        <w:tc>
          <w:tcPr>
            <w:tcW w:w="2181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-</w:t>
            </w:r>
          </w:p>
        </w:tc>
        <w:tc>
          <w:tcPr>
            <w:tcW w:w="3956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-</w:t>
            </w:r>
          </w:p>
        </w:tc>
      </w:tr>
      <w:tr w:rsidR="002629A2" w:rsidRPr="002629A2" w:rsidTr="002629A2">
        <w:tc>
          <w:tcPr>
            <w:tcW w:w="9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10</w:t>
            </w:r>
          </w:p>
        </w:tc>
        <w:tc>
          <w:tcPr>
            <w:tcW w:w="3763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bottom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Providing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Feedback on Business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Plans</w:t>
            </w:r>
            <w:proofErr w:type="spellEnd"/>
          </w:p>
        </w:tc>
        <w:tc>
          <w:tcPr>
            <w:tcW w:w="2181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8F3B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lang w:val="tr-TR" w:eastAsia="tr-TR"/>
              </w:rPr>
              <w:t>Lecture</w:t>
            </w:r>
            <w:proofErr w:type="spellEnd"/>
            <w:r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lang w:val="tr-TR" w:eastAsia="tr-TR"/>
              </w:rPr>
              <w:t>Notes</w:t>
            </w:r>
            <w:proofErr w:type="spellEnd"/>
          </w:p>
        </w:tc>
        <w:tc>
          <w:tcPr>
            <w:tcW w:w="3956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Lecture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&amp;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Discussion</w:t>
            </w:r>
            <w:proofErr w:type="spellEnd"/>
          </w:p>
        </w:tc>
      </w:tr>
      <w:tr w:rsidR="002629A2" w:rsidRPr="002629A2" w:rsidTr="002629A2">
        <w:tc>
          <w:tcPr>
            <w:tcW w:w="9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11</w:t>
            </w:r>
          </w:p>
        </w:tc>
        <w:tc>
          <w:tcPr>
            <w:tcW w:w="3763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bottom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Development of Business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Plans</w:t>
            </w:r>
            <w:proofErr w:type="spellEnd"/>
          </w:p>
        </w:tc>
        <w:tc>
          <w:tcPr>
            <w:tcW w:w="2181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Project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Preparation</w:t>
            </w:r>
            <w:proofErr w:type="spellEnd"/>
          </w:p>
        </w:tc>
        <w:tc>
          <w:tcPr>
            <w:tcW w:w="3956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Discussion</w:t>
            </w:r>
            <w:proofErr w:type="spellEnd"/>
          </w:p>
        </w:tc>
      </w:tr>
      <w:tr w:rsidR="002629A2" w:rsidRPr="002629A2" w:rsidTr="002629A2">
        <w:tc>
          <w:tcPr>
            <w:tcW w:w="9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12</w:t>
            </w:r>
          </w:p>
        </w:tc>
        <w:tc>
          <w:tcPr>
            <w:tcW w:w="3763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bottom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Final Meeting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with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Companies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and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Preparation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of Presentation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Files</w:t>
            </w:r>
            <w:proofErr w:type="spellEnd"/>
          </w:p>
        </w:tc>
        <w:tc>
          <w:tcPr>
            <w:tcW w:w="2181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Project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Preparation</w:t>
            </w:r>
            <w:proofErr w:type="spellEnd"/>
          </w:p>
        </w:tc>
        <w:tc>
          <w:tcPr>
            <w:tcW w:w="3956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Discussion</w:t>
            </w:r>
            <w:proofErr w:type="spellEnd"/>
          </w:p>
        </w:tc>
      </w:tr>
      <w:tr w:rsidR="002629A2" w:rsidRPr="002629A2" w:rsidTr="002629A2">
        <w:tc>
          <w:tcPr>
            <w:tcW w:w="9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13</w:t>
            </w:r>
          </w:p>
        </w:tc>
        <w:tc>
          <w:tcPr>
            <w:tcW w:w="3763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bottom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Project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presentations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&amp; Feedback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for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corrections</w:t>
            </w:r>
            <w:proofErr w:type="spellEnd"/>
          </w:p>
        </w:tc>
        <w:tc>
          <w:tcPr>
            <w:tcW w:w="2181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Project Presentation</w:t>
            </w:r>
          </w:p>
        </w:tc>
        <w:tc>
          <w:tcPr>
            <w:tcW w:w="3956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Discussion</w:t>
            </w:r>
            <w:proofErr w:type="spellEnd"/>
          </w:p>
        </w:tc>
      </w:tr>
      <w:tr w:rsidR="002629A2" w:rsidRPr="002629A2" w:rsidTr="002629A2">
        <w:tc>
          <w:tcPr>
            <w:tcW w:w="9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14</w:t>
            </w:r>
          </w:p>
        </w:tc>
        <w:tc>
          <w:tcPr>
            <w:tcW w:w="3763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vAlign w:val="bottom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Project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presentations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&amp; Feedback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for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corrections</w:t>
            </w:r>
            <w:proofErr w:type="spellEnd"/>
          </w:p>
        </w:tc>
        <w:tc>
          <w:tcPr>
            <w:tcW w:w="2181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Project Presentation</w:t>
            </w:r>
          </w:p>
        </w:tc>
        <w:tc>
          <w:tcPr>
            <w:tcW w:w="3956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Discussion</w:t>
            </w:r>
            <w:proofErr w:type="spellEnd"/>
          </w:p>
        </w:tc>
      </w:tr>
      <w:tr w:rsidR="002629A2" w:rsidRPr="002629A2" w:rsidTr="002629A2">
        <w:tc>
          <w:tcPr>
            <w:tcW w:w="9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15</w:t>
            </w:r>
          </w:p>
        </w:tc>
        <w:tc>
          <w:tcPr>
            <w:tcW w:w="3763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Project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presentations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&amp; Feedback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for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corrections</w:t>
            </w:r>
            <w:proofErr w:type="spellEnd"/>
          </w:p>
        </w:tc>
        <w:tc>
          <w:tcPr>
            <w:tcW w:w="2181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Project Presentation</w:t>
            </w:r>
          </w:p>
        </w:tc>
        <w:tc>
          <w:tcPr>
            <w:tcW w:w="3956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Discussion</w:t>
            </w:r>
            <w:proofErr w:type="spellEnd"/>
          </w:p>
        </w:tc>
      </w:tr>
      <w:tr w:rsidR="002629A2" w:rsidRPr="002629A2" w:rsidTr="002629A2">
        <w:tc>
          <w:tcPr>
            <w:tcW w:w="9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16</w:t>
            </w:r>
          </w:p>
        </w:tc>
        <w:tc>
          <w:tcPr>
            <w:tcW w:w="3763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Project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presentations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&amp; Feedback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for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corrections</w:t>
            </w:r>
            <w:proofErr w:type="spellEnd"/>
          </w:p>
        </w:tc>
        <w:tc>
          <w:tcPr>
            <w:tcW w:w="2181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Project Presentation</w:t>
            </w:r>
          </w:p>
        </w:tc>
        <w:tc>
          <w:tcPr>
            <w:tcW w:w="3956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Discussion</w:t>
            </w:r>
            <w:proofErr w:type="spellEnd"/>
          </w:p>
        </w:tc>
      </w:tr>
      <w:tr w:rsidR="002629A2" w:rsidRPr="002629A2" w:rsidTr="002629A2">
        <w:tc>
          <w:tcPr>
            <w:tcW w:w="9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/>
              <w:ind w:left="142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17-18</w:t>
            </w:r>
          </w:p>
        </w:tc>
        <w:tc>
          <w:tcPr>
            <w:tcW w:w="3763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Final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Exam</w:t>
            </w:r>
            <w:proofErr w:type="spellEnd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Week</w:t>
            </w:r>
            <w:proofErr w:type="spellEnd"/>
          </w:p>
        </w:tc>
        <w:tc>
          <w:tcPr>
            <w:tcW w:w="2181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-</w:t>
            </w:r>
          </w:p>
        </w:tc>
        <w:tc>
          <w:tcPr>
            <w:tcW w:w="3956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-</w:t>
            </w:r>
          </w:p>
        </w:tc>
      </w:tr>
      <w:tr w:rsidR="002629A2" w:rsidRPr="002629A2" w:rsidTr="002629A2">
        <w:trPr>
          <w:gridAfter w:val="1"/>
          <w:wAfter w:w="167" w:type="dxa"/>
        </w:trPr>
        <w:tc>
          <w:tcPr>
            <w:tcW w:w="10727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</w:p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</w:p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</w:p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</w:p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SOURCES</w:t>
            </w:r>
          </w:p>
        </w:tc>
      </w:tr>
      <w:tr w:rsidR="002629A2" w:rsidRPr="002629A2" w:rsidTr="002629A2">
        <w:trPr>
          <w:gridAfter w:val="1"/>
          <w:wAfter w:w="167" w:type="dxa"/>
        </w:trPr>
        <w:tc>
          <w:tcPr>
            <w:tcW w:w="1394" w:type="dxa"/>
            <w:gridSpan w:val="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Textbook</w:t>
            </w:r>
            <w:proofErr w:type="spellEnd"/>
          </w:p>
        </w:tc>
        <w:tc>
          <w:tcPr>
            <w:tcW w:w="9333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hd w:val="clear" w:color="auto" w:fill="FFFFFF"/>
              <w:spacing w:before="300" w:after="150" w:line="240" w:lineRule="auto"/>
              <w:outlineLvl w:val="0"/>
              <w:rPr>
                <w:rFonts w:asciiTheme="majorBidi" w:eastAsia="Times New Roman" w:hAnsiTheme="majorBidi" w:cstheme="majorBidi"/>
                <w:bCs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Foreign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Trade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Transactions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 xml:space="preserve"> Management, </w:t>
            </w:r>
            <w:r w:rsidRPr="002629A2">
              <w:rPr>
                <w:rFonts w:asciiTheme="majorBidi" w:eastAsia="Times New Roman" w:hAnsiTheme="majorBidi" w:cstheme="majorBidi"/>
                <w:shd w:val="clear" w:color="auto" w:fill="FFFFFF"/>
                <w:lang w:val="tr-TR" w:eastAsia="tr-TR"/>
              </w:rPr>
              <w:t xml:space="preserve">Author: </w:t>
            </w:r>
            <w:hyperlink r:id="rId5" w:history="1">
              <w:proofErr w:type="spellStart"/>
              <w:r w:rsidRPr="002629A2">
                <w:rPr>
                  <w:rFonts w:asciiTheme="majorBidi" w:eastAsia="Times New Roman" w:hAnsiTheme="majorBidi" w:cstheme="majorBidi"/>
                  <w:shd w:val="clear" w:color="auto" w:fill="FFFFFF"/>
                  <w:lang w:val="tr-TR" w:eastAsia="tr-TR"/>
                </w:rPr>
                <w:t>Ferudun</w:t>
              </w:r>
              <w:proofErr w:type="spellEnd"/>
              <w:r w:rsidRPr="002629A2">
                <w:rPr>
                  <w:rFonts w:asciiTheme="majorBidi" w:eastAsia="Times New Roman" w:hAnsiTheme="majorBidi" w:cstheme="majorBidi"/>
                  <w:shd w:val="clear" w:color="auto" w:fill="FFFFFF"/>
                  <w:lang w:val="tr-TR" w:eastAsia="tr-TR"/>
                </w:rPr>
                <w:t xml:space="preserve"> KAYA</w:t>
              </w:r>
            </w:hyperlink>
          </w:p>
        </w:tc>
      </w:tr>
      <w:tr w:rsidR="002629A2" w:rsidRPr="002629A2" w:rsidTr="002629A2">
        <w:trPr>
          <w:gridAfter w:val="1"/>
          <w:wAfter w:w="167" w:type="dxa"/>
        </w:trPr>
        <w:tc>
          <w:tcPr>
            <w:tcW w:w="10727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 xml:space="preserve">ASSESSMENT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and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 xml:space="preserve"> EVALUATION</w:t>
            </w:r>
          </w:p>
        </w:tc>
      </w:tr>
      <w:tr w:rsidR="002629A2" w:rsidRPr="002629A2" w:rsidTr="002629A2">
        <w:trPr>
          <w:gridAfter w:val="1"/>
          <w:wAfter w:w="167" w:type="dxa"/>
        </w:trPr>
        <w:tc>
          <w:tcPr>
            <w:tcW w:w="2693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Events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lang w:val="tr-TR" w:eastAsia="tr-TR"/>
              </w:rPr>
              <w:t>Number</w:t>
            </w:r>
            <w:proofErr w:type="spellEnd"/>
          </w:p>
        </w:tc>
        <w:tc>
          <w:tcPr>
            <w:tcW w:w="249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lang w:val="tr-TR" w:eastAsia="tr-TR"/>
              </w:rPr>
              <w:t>Contribution</w:t>
            </w:r>
            <w:proofErr w:type="spellEnd"/>
          </w:p>
        </w:tc>
        <w:tc>
          <w:tcPr>
            <w:tcW w:w="3892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Notes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 xml:space="preserve"> </w:t>
            </w:r>
          </w:p>
        </w:tc>
      </w:tr>
      <w:tr w:rsidR="002629A2" w:rsidRPr="002629A2" w:rsidTr="002629A2">
        <w:trPr>
          <w:gridAfter w:val="1"/>
          <w:wAfter w:w="167" w:type="dxa"/>
        </w:trPr>
        <w:tc>
          <w:tcPr>
            <w:tcW w:w="2693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 xml:space="preserve">Active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Participation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 xml:space="preserve"> &amp;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Homework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1</w:t>
            </w:r>
          </w:p>
        </w:tc>
        <w:tc>
          <w:tcPr>
            <w:tcW w:w="249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% 20</w:t>
            </w:r>
          </w:p>
        </w:tc>
        <w:tc>
          <w:tcPr>
            <w:tcW w:w="3892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</w:p>
        </w:tc>
      </w:tr>
      <w:tr w:rsidR="002629A2" w:rsidRPr="002629A2" w:rsidTr="002629A2">
        <w:trPr>
          <w:gridAfter w:val="1"/>
          <w:wAfter w:w="167" w:type="dxa"/>
        </w:trPr>
        <w:tc>
          <w:tcPr>
            <w:tcW w:w="2693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i/>
                <w:lang w:val="tr-TR" w:eastAsia="tr-TR"/>
              </w:rPr>
              <w:t>Final Project</w:t>
            </w:r>
          </w:p>
        </w:tc>
        <w:tc>
          <w:tcPr>
            <w:tcW w:w="1650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1</w:t>
            </w:r>
          </w:p>
        </w:tc>
        <w:tc>
          <w:tcPr>
            <w:tcW w:w="249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 xml:space="preserve">                   %80</w:t>
            </w:r>
          </w:p>
        </w:tc>
        <w:tc>
          <w:tcPr>
            <w:tcW w:w="3892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</w:p>
        </w:tc>
      </w:tr>
      <w:tr w:rsidR="002629A2" w:rsidRPr="002629A2" w:rsidTr="002629A2">
        <w:trPr>
          <w:gridAfter w:val="1"/>
          <w:wAfter w:w="167" w:type="dxa"/>
          <w:trHeight w:val="70"/>
        </w:trPr>
        <w:tc>
          <w:tcPr>
            <w:tcW w:w="10727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ECTS TABLE</w:t>
            </w:r>
          </w:p>
        </w:tc>
      </w:tr>
      <w:tr w:rsidR="002629A2" w:rsidRPr="002629A2" w:rsidTr="002629A2">
        <w:trPr>
          <w:gridAfter w:val="1"/>
          <w:wAfter w:w="167" w:type="dxa"/>
        </w:trPr>
        <w:tc>
          <w:tcPr>
            <w:tcW w:w="244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Content</w:t>
            </w:r>
          </w:p>
        </w:tc>
        <w:tc>
          <w:tcPr>
            <w:tcW w:w="190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lang w:val="tr-TR" w:eastAsia="tr-TR"/>
              </w:rPr>
              <w:t>Number</w:t>
            </w:r>
            <w:proofErr w:type="spellEnd"/>
          </w:p>
        </w:tc>
        <w:tc>
          <w:tcPr>
            <w:tcW w:w="249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lang w:val="tr-TR" w:eastAsia="tr-TR"/>
              </w:rPr>
              <w:t>Clock</w:t>
            </w:r>
            <w:proofErr w:type="spellEnd"/>
          </w:p>
        </w:tc>
        <w:tc>
          <w:tcPr>
            <w:tcW w:w="3892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Total</w:t>
            </w:r>
          </w:p>
        </w:tc>
      </w:tr>
      <w:tr w:rsidR="002629A2" w:rsidRPr="002629A2" w:rsidTr="002629A2">
        <w:trPr>
          <w:gridAfter w:val="1"/>
          <w:wAfter w:w="167" w:type="dxa"/>
        </w:trPr>
        <w:tc>
          <w:tcPr>
            <w:tcW w:w="244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 xml:space="preserve">Course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Duration</w:t>
            </w:r>
            <w:proofErr w:type="spellEnd"/>
          </w:p>
        </w:tc>
        <w:tc>
          <w:tcPr>
            <w:tcW w:w="190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14</w:t>
            </w:r>
          </w:p>
        </w:tc>
        <w:tc>
          <w:tcPr>
            <w:tcW w:w="249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2</w:t>
            </w:r>
          </w:p>
        </w:tc>
        <w:tc>
          <w:tcPr>
            <w:tcW w:w="3892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28</w:t>
            </w:r>
          </w:p>
        </w:tc>
      </w:tr>
      <w:tr w:rsidR="002629A2" w:rsidRPr="002629A2" w:rsidTr="002629A2">
        <w:trPr>
          <w:gridAfter w:val="1"/>
          <w:wAfter w:w="167" w:type="dxa"/>
        </w:trPr>
        <w:tc>
          <w:tcPr>
            <w:tcW w:w="244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Studying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Outside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the</w:t>
            </w:r>
            <w:proofErr w:type="spellEnd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 xml:space="preserve">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Classroom</w:t>
            </w:r>
            <w:proofErr w:type="spellEnd"/>
          </w:p>
        </w:tc>
        <w:tc>
          <w:tcPr>
            <w:tcW w:w="190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14</w:t>
            </w:r>
          </w:p>
        </w:tc>
        <w:tc>
          <w:tcPr>
            <w:tcW w:w="249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3</w:t>
            </w:r>
          </w:p>
        </w:tc>
        <w:tc>
          <w:tcPr>
            <w:tcW w:w="3892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42</w:t>
            </w:r>
          </w:p>
        </w:tc>
      </w:tr>
      <w:tr w:rsidR="002629A2" w:rsidRPr="002629A2" w:rsidTr="002629A2">
        <w:trPr>
          <w:gridAfter w:val="1"/>
          <w:wAfter w:w="167" w:type="dxa"/>
        </w:trPr>
        <w:tc>
          <w:tcPr>
            <w:tcW w:w="244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Assignments</w:t>
            </w:r>
            <w:proofErr w:type="spellEnd"/>
          </w:p>
        </w:tc>
        <w:tc>
          <w:tcPr>
            <w:tcW w:w="190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1</w:t>
            </w:r>
          </w:p>
        </w:tc>
        <w:tc>
          <w:tcPr>
            <w:tcW w:w="249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20</w:t>
            </w:r>
          </w:p>
        </w:tc>
        <w:tc>
          <w:tcPr>
            <w:tcW w:w="3892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20</w:t>
            </w:r>
          </w:p>
        </w:tc>
      </w:tr>
      <w:tr w:rsidR="002629A2" w:rsidRPr="002629A2" w:rsidTr="002629A2">
        <w:trPr>
          <w:gridAfter w:val="1"/>
          <w:wAfter w:w="167" w:type="dxa"/>
        </w:trPr>
        <w:tc>
          <w:tcPr>
            <w:tcW w:w="244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Final Project</w:t>
            </w:r>
          </w:p>
        </w:tc>
        <w:tc>
          <w:tcPr>
            <w:tcW w:w="190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1</w:t>
            </w:r>
          </w:p>
        </w:tc>
        <w:tc>
          <w:tcPr>
            <w:tcW w:w="249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lang w:val="tr-TR" w:eastAsia="tr-TR"/>
              </w:rPr>
              <w:t>80</w:t>
            </w:r>
          </w:p>
        </w:tc>
        <w:tc>
          <w:tcPr>
            <w:tcW w:w="3892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80</w:t>
            </w:r>
          </w:p>
        </w:tc>
      </w:tr>
      <w:tr w:rsidR="002629A2" w:rsidRPr="002629A2" w:rsidTr="002629A2">
        <w:trPr>
          <w:gridAfter w:val="1"/>
          <w:wAfter w:w="167" w:type="dxa"/>
        </w:trPr>
        <w:tc>
          <w:tcPr>
            <w:tcW w:w="6835" w:type="dxa"/>
            <w:gridSpan w:val="15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Total</w:t>
            </w:r>
          </w:p>
          <w:p w:rsidR="002629A2" w:rsidRPr="002629A2" w:rsidRDefault="002629A2" w:rsidP="002629A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Total / 30</w:t>
            </w:r>
          </w:p>
          <w:p w:rsidR="002629A2" w:rsidRPr="002629A2" w:rsidRDefault="002629A2" w:rsidP="002629A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 xml:space="preserve">ECTS </w:t>
            </w:r>
            <w:proofErr w:type="spellStart"/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Credit</w:t>
            </w:r>
            <w:proofErr w:type="spellEnd"/>
          </w:p>
        </w:tc>
        <w:tc>
          <w:tcPr>
            <w:tcW w:w="3892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Cs/>
                <w:lang w:val="tr-TR" w:eastAsia="tr-TR"/>
              </w:rPr>
              <w:t>170</w:t>
            </w:r>
          </w:p>
        </w:tc>
      </w:tr>
      <w:tr w:rsidR="002629A2" w:rsidRPr="002629A2" w:rsidTr="002629A2">
        <w:trPr>
          <w:gridAfter w:val="1"/>
          <w:wAfter w:w="167" w:type="dxa"/>
        </w:trPr>
        <w:tc>
          <w:tcPr>
            <w:tcW w:w="0" w:type="auto"/>
            <w:gridSpan w:val="15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</w:p>
        </w:tc>
        <w:tc>
          <w:tcPr>
            <w:tcW w:w="3892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 xml:space="preserve"> =170/30=5,7</w:t>
            </w:r>
          </w:p>
        </w:tc>
      </w:tr>
      <w:tr w:rsidR="002629A2" w:rsidRPr="002629A2" w:rsidTr="002629A2">
        <w:trPr>
          <w:gridAfter w:val="1"/>
          <w:wAfter w:w="167" w:type="dxa"/>
        </w:trPr>
        <w:tc>
          <w:tcPr>
            <w:tcW w:w="0" w:type="auto"/>
            <w:gridSpan w:val="15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2629A2" w:rsidRPr="002629A2" w:rsidRDefault="002629A2" w:rsidP="002629A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</w:p>
        </w:tc>
        <w:tc>
          <w:tcPr>
            <w:tcW w:w="3892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2629A2" w:rsidRPr="002629A2" w:rsidRDefault="002629A2" w:rsidP="0026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</w:pPr>
            <w:r w:rsidRPr="002629A2">
              <w:rPr>
                <w:rFonts w:asciiTheme="majorBidi" w:eastAsia="Times New Roman" w:hAnsiTheme="majorBidi" w:cstheme="majorBidi"/>
                <w:b/>
                <w:bCs/>
                <w:lang w:val="tr-TR" w:eastAsia="tr-TR"/>
              </w:rPr>
              <w:t>6</w:t>
            </w:r>
          </w:p>
        </w:tc>
      </w:tr>
    </w:tbl>
    <w:p w:rsidR="006A3403" w:rsidRPr="002629A2" w:rsidRDefault="006A3403">
      <w:pPr>
        <w:rPr>
          <w:rFonts w:asciiTheme="majorBidi" w:hAnsiTheme="majorBidi" w:cstheme="majorBidi"/>
        </w:rPr>
      </w:pPr>
    </w:p>
    <w:sectPr w:rsidR="006A3403" w:rsidRPr="002629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8D"/>
    <w:rsid w:val="002629A2"/>
    <w:rsid w:val="006A3403"/>
    <w:rsid w:val="0079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etkin.com.tr/ferudun-ka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2025-05-21T11:41:00Z</dcterms:created>
  <dcterms:modified xsi:type="dcterms:W3CDTF">2025-05-21T11:45:00Z</dcterms:modified>
</cp:coreProperties>
</file>