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1"/>
        <w:tblW w:w="10967" w:type="dxa"/>
        <w:tblInd w:w="-902" w:type="dxa"/>
        <w:tblLayout w:type="fixed"/>
        <w:tblLook w:val="01E0" w:firstRow="1" w:lastRow="1" w:firstColumn="1" w:lastColumn="1" w:noHBand="0" w:noVBand="0"/>
      </w:tblPr>
      <w:tblGrid>
        <w:gridCol w:w="618"/>
        <w:gridCol w:w="276"/>
        <w:gridCol w:w="717"/>
        <w:gridCol w:w="530"/>
        <w:gridCol w:w="130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CEEFEC3"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0F5F94">
              <w:rPr>
                <w:rFonts w:ascii="Arial" w:hAnsi="Arial" w:cs="Arial"/>
                <w:bCs w:val="0"/>
                <w:iCs/>
                <w:color w:val="000000" w:themeColor="text1"/>
                <w:sz w:val="22"/>
                <w:szCs w:val="22"/>
              </w:rPr>
              <w:t>Arts and Sciences</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7"/>
            <w:tcBorders>
              <w:top w:val="single" w:sz="4" w:space="0" w:color="83CAEB" w:themeColor="accent1" w:themeTint="66"/>
            </w:tcBorders>
            <w:shd w:val="clear" w:color="auto" w:fill="DAE9F7" w:themeFill="text2" w:themeFillTint="1A"/>
            <w:vAlign w:val="center"/>
          </w:tcPr>
          <w:p w14:paraId="617DDC04" w14:textId="77777777" w:rsidR="001C134A" w:rsidRPr="001B4DBF" w:rsidRDefault="00327ACC"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327AC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7CE4F28C" w:rsidR="00681162" w:rsidRPr="001B4DBF" w:rsidRDefault="008A5E5B" w:rsidP="00833C72">
            <w:pPr>
              <w:jc w:val="center"/>
              <w:rPr>
                <w:rFonts w:ascii="Arial" w:hAnsi="Arial" w:cs="Arial"/>
                <w:b w:val="0"/>
                <w:bCs w:val="0"/>
                <w:sz w:val="22"/>
                <w:szCs w:val="22"/>
              </w:rPr>
            </w:pPr>
            <w:r w:rsidRPr="008A5E5B">
              <w:rPr>
                <w:rFonts w:ascii="Arial" w:hAnsi="Arial" w:cs="Arial"/>
                <w:sz w:val="22"/>
                <w:szCs w:val="22"/>
              </w:rPr>
              <w:t>FRM 302</w:t>
            </w:r>
          </w:p>
        </w:tc>
        <w:tc>
          <w:tcPr>
            <w:cnfStyle w:val="000010000000" w:firstRow="0" w:lastRow="0" w:firstColumn="0" w:lastColumn="0" w:oddVBand="1" w:evenVBand="0" w:oddHBand="0" w:evenHBand="0" w:firstRowFirstColumn="0" w:firstRowLastColumn="0" w:lastRowFirstColumn="0" w:lastRowLastColumn="0"/>
            <w:tcW w:w="5543" w:type="dxa"/>
            <w:gridSpan w:val="7"/>
            <w:shd w:val="clear" w:color="auto" w:fill="FFFFFF" w:themeFill="background1"/>
            <w:vAlign w:val="center"/>
          </w:tcPr>
          <w:p w14:paraId="54764CA8" w14:textId="3736A26B" w:rsidR="00681162" w:rsidRPr="001B4DBF" w:rsidRDefault="008A5E5B" w:rsidP="008A5E5B">
            <w:pPr>
              <w:rPr>
                <w:rFonts w:ascii="Arial" w:hAnsi="Arial" w:cs="Arial"/>
                <w:sz w:val="22"/>
                <w:szCs w:val="22"/>
              </w:rPr>
            </w:pPr>
            <w:r w:rsidRPr="008A5E5B">
              <w:rPr>
                <w:rFonts w:ascii="Arial" w:hAnsi="Arial" w:cs="Arial"/>
                <w:sz w:val="22"/>
                <w:szCs w:val="22"/>
              </w:rPr>
              <w:t>Guidance and Special Education</w:t>
            </w:r>
            <w:r>
              <w:rPr>
                <w:rFonts w:ascii="Arial" w:hAnsi="Arial" w:cs="Arial"/>
                <w:sz w:val="22"/>
                <w:szCs w:val="22"/>
              </w:rPr>
              <w:t xml:space="preserve"> </w:t>
            </w:r>
          </w:p>
        </w:tc>
        <w:tc>
          <w:tcPr>
            <w:tcW w:w="2112" w:type="dxa"/>
            <w:gridSpan w:val="3"/>
            <w:shd w:val="clear" w:color="auto" w:fill="FFFFFF" w:themeFill="background1"/>
            <w:vAlign w:val="center"/>
          </w:tcPr>
          <w:p w14:paraId="5967AF88" w14:textId="329C7DB1" w:rsidR="00681162" w:rsidRPr="001B4DBF" w:rsidRDefault="008A5E5B" w:rsidP="008A5E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5E5B">
              <w:rPr>
                <w:rFonts w:ascii="Arial" w:hAnsi="Arial" w:cs="Arial"/>
                <w:sz w:val="22"/>
                <w:szCs w:val="22"/>
              </w:rPr>
              <w:t>(3-0)3</w:t>
            </w:r>
            <w:r>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88EB882" w:rsidR="00681162" w:rsidRPr="001B4DBF" w:rsidRDefault="008A5E5B" w:rsidP="00833C72">
            <w:pPr>
              <w:jc w:val="center"/>
              <w:rPr>
                <w:rFonts w:ascii="Arial" w:hAnsi="Arial" w:cs="Arial"/>
                <w:b w:val="0"/>
                <w:bCs w:val="0"/>
                <w:sz w:val="22"/>
                <w:szCs w:val="22"/>
              </w:rPr>
            </w:pPr>
            <w:r w:rsidRPr="008A5E5B">
              <w:rPr>
                <w:rFonts w:ascii="Arial" w:hAnsi="Arial" w:cs="Arial"/>
                <w:sz w:val="22"/>
                <w:szCs w:val="22"/>
              </w:rPr>
              <w:t>4</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327ACC">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640BECDB" w14:textId="22825CF3" w:rsidR="00681162" w:rsidRPr="001B4DBF" w:rsidRDefault="008A5E5B" w:rsidP="00833C72">
            <w:pPr>
              <w:rPr>
                <w:rFonts w:ascii="Arial" w:hAnsi="Arial" w:cs="Arial"/>
                <w:b w:val="0"/>
                <w:sz w:val="22"/>
                <w:szCs w:val="22"/>
              </w:rPr>
            </w:pPr>
            <w:r w:rsidRPr="008A5E5B">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70B32CC3" w:rsidR="001B4DBF" w:rsidRPr="001B4DBF" w:rsidRDefault="008A5E5B" w:rsidP="00833C72">
            <w:pPr>
              <w:rPr>
                <w:rFonts w:ascii="Arial" w:hAnsi="Arial" w:cs="Arial"/>
                <w:sz w:val="22"/>
                <w:szCs w:val="22"/>
              </w:rPr>
            </w:pPr>
            <w:r w:rsidRPr="008A5E5B">
              <w:rPr>
                <w:rFonts w:ascii="Arial" w:hAnsi="Arial" w:cs="Arial"/>
                <w:sz w:val="22"/>
                <w:szCs w:val="22"/>
              </w:rPr>
              <w:t>Turkish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70899A" w:rsidR="001B4DBF" w:rsidRPr="001B4DBF" w:rsidRDefault="008A5E5B"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327ACC">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557C6579" w:rsidR="00681162" w:rsidRPr="001B4DBF" w:rsidRDefault="003360EF" w:rsidP="00D30EA4">
            <w:pPr>
              <w:rPr>
                <w:rFonts w:ascii="Arial" w:hAnsi="Arial" w:cs="Arial"/>
                <w:b w:val="0"/>
                <w:bCs w:val="0"/>
                <w:sz w:val="22"/>
                <w:szCs w:val="22"/>
              </w:rPr>
            </w:pPr>
            <w:r w:rsidRPr="001B4DBF">
              <w:rPr>
                <w:rFonts w:ascii="Arial" w:hAnsi="Arial" w:cs="Arial"/>
                <w:sz w:val="22"/>
                <w:szCs w:val="22"/>
              </w:rPr>
              <w:t xml:space="preserve"> </w:t>
            </w:r>
            <w:r w:rsidR="008A5E5B">
              <w:rPr>
                <w:rFonts w:ascii="Arial" w:hAnsi="Arial" w:cs="Arial"/>
                <w:sz w:val="22"/>
                <w:szCs w:val="22"/>
              </w:rPr>
              <w:t xml:space="preserve">Compulsory / Undergraduate / </w:t>
            </w:r>
            <w:r w:rsidR="00D30EA4">
              <w:rPr>
                <w:rFonts w:ascii="Arial" w:hAnsi="Arial" w:cs="Arial"/>
                <w:sz w:val="22"/>
                <w:szCs w:val="22"/>
              </w:rPr>
              <w:t>Spring</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7"/>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327ACC">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327ACC">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327ACC">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327ACC">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7"/>
            <w:tcBorders>
              <w:top w:val="single" w:sz="4" w:space="0" w:color="4C94D8" w:themeColor="text2" w:themeTint="80"/>
            </w:tcBorders>
            <w:shd w:val="clear" w:color="auto" w:fill="FFFFFF" w:themeFill="background1"/>
            <w:vAlign w:val="center"/>
          </w:tcPr>
          <w:p w14:paraId="10E9F61A" w14:textId="108227D6" w:rsidR="00F96934" w:rsidRPr="001B4DBF" w:rsidRDefault="008A5E5B" w:rsidP="00D30EA4">
            <w:pPr>
              <w:jc w:val="center"/>
              <w:rPr>
                <w:rFonts w:ascii="Arial" w:hAnsi="Arial" w:cs="Arial"/>
                <w:b w:val="0"/>
                <w:sz w:val="22"/>
                <w:szCs w:val="22"/>
              </w:rPr>
            </w:pPr>
            <w:r>
              <w:rPr>
                <w:rFonts w:ascii="Arial" w:hAnsi="Arial" w:cs="Arial"/>
                <w:b w:val="0"/>
                <w:sz w:val="22"/>
                <w:szCs w:val="22"/>
              </w:rPr>
              <w:t>Dr. Gürcan DEMİROĞLARI</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52994E7" w:rsidR="00F96934" w:rsidRPr="001B4DBF" w:rsidRDefault="00D30EA4" w:rsidP="00833C72">
            <w:pPr>
              <w:jc w:val="center"/>
              <w:rPr>
                <w:rFonts w:ascii="Arial" w:hAnsi="Arial" w:cs="Arial"/>
                <w:bCs/>
                <w:sz w:val="22"/>
                <w:szCs w:val="22"/>
              </w:rPr>
            </w:pPr>
            <w:r>
              <w:rPr>
                <w:rFonts w:ascii="Arial" w:hAnsi="Arial" w:cs="Arial"/>
                <w:bCs/>
                <w:sz w:val="22"/>
                <w:szCs w:val="22"/>
              </w:rPr>
              <w:t xml:space="preserve">Friday </w:t>
            </w:r>
            <w:r w:rsidRPr="00D30EA4">
              <w:rPr>
                <w:rFonts w:ascii="Arial" w:hAnsi="Arial" w:cs="Arial"/>
                <w:bCs/>
                <w:sz w:val="22"/>
                <w:szCs w:val="22"/>
              </w:rPr>
              <w:t>(10.00-1</w:t>
            </w:r>
            <w:r w:rsidR="00801A92">
              <w:rPr>
                <w:rFonts w:ascii="Arial" w:hAnsi="Arial" w:cs="Arial"/>
                <w:bCs/>
                <w:sz w:val="22"/>
                <w:szCs w:val="22"/>
              </w:rPr>
              <w:t>2</w:t>
            </w:r>
            <w:r w:rsidRPr="00D30EA4">
              <w:rPr>
                <w:rFonts w:ascii="Arial" w:hAnsi="Arial" w:cs="Arial"/>
                <w:bCs/>
                <w:sz w:val="22"/>
                <w:szCs w:val="22"/>
              </w:rPr>
              <w:t>.20)</w:t>
            </w:r>
          </w:p>
        </w:tc>
        <w:tc>
          <w:tcPr>
            <w:tcW w:w="2112" w:type="dxa"/>
            <w:gridSpan w:val="3"/>
            <w:tcBorders>
              <w:top w:val="single" w:sz="4" w:space="0" w:color="4C94D8" w:themeColor="text2" w:themeTint="80"/>
            </w:tcBorders>
            <w:shd w:val="clear" w:color="auto" w:fill="FFFFFF" w:themeFill="background1"/>
            <w:vAlign w:val="center"/>
          </w:tcPr>
          <w:p w14:paraId="72C71106" w14:textId="5FA278BF" w:rsidR="00F96934" w:rsidRPr="001B4DBF" w:rsidRDefault="00D30EA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Thursday</w:t>
            </w:r>
            <w:r w:rsidRPr="00D30EA4">
              <w:rPr>
                <w:rFonts w:ascii="Arial" w:hAnsi="Arial" w:cs="Arial"/>
                <w:bCs/>
                <w:sz w:val="22"/>
                <w:szCs w:val="22"/>
              </w:rPr>
              <w:t xml:space="preserve"> (14.00-16.00)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7DB2ADA" w:rsidR="00F96934" w:rsidRPr="001B4DBF" w:rsidRDefault="00D30EA4" w:rsidP="00833C72">
            <w:pPr>
              <w:jc w:val="center"/>
              <w:rPr>
                <w:rFonts w:ascii="Arial" w:hAnsi="Arial" w:cs="Arial"/>
                <w:b w:val="0"/>
                <w:sz w:val="22"/>
                <w:szCs w:val="22"/>
              </w:rPr>
            </w:pPr>
            <w:hyperlink r:id="rId7" w:history="1">
              <w:r w:rsidRPr="0086026D">
                <w:rPr>
                  <w:rStyle w:val="Hyperlink"/>
                  <w:rFonts w:ascii="Arial" w:hAnsi="Arial" w:cs="Arial"/>
                  <w:sz w:val="22"/>
                  <w:szCs w:val="22"/>
                </w:rPr>
                <w:t>gurcand@cag.edu.tr</w:t>
              </w:r>
            </w:hyperlink>
            <w:r>
              <w:rPr>
                <w:rFonts w:ascii="Arial" w:hAnsi="Arial" w:cs="Arial"/>
                <w:b w:val="0"/>
                <w:sz w:val="22"/>
                <w:szCs w:val="22"/>
              </w:rPr>
              <w:t xml:space="preserve"> </w:t>
            </w:r>
          </w:p>
        </w:tc>
      </w:tr>
      <w:tr w:rsidR="00D30EA4" w:rsidRPr="001B4DBF" w14:paraId="7FB1DFE8" w14:textId="512EFAC0" w:rsidTr="00FE2F7E">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D30EA4" w:rsidRPr="001B4DBF" w:rsidRDefault="00D30EA4">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2567530" w14:textId="3E7819C6" w:rsidR="00D30EA4" w:rsidRPr="001B4DBF" w:rsidRDefault="00D30EA4" w:rsidP="0034027E">
            <w:pPr>
              <w:rPr>
                <w:rFonts w:ascii="Arial" w:hAnsi="Arial" w:cs="Arial"/>
                <w:sz w:val="22"/>
                <w:szCs w:val="22"/>
              </w:rPr>
            </w:pPr>
            <w:r w:rsidRPr="00D30EA4">
              <w:rPr>
                <w:rFonts w:ascii="Arial" w:hAnsi="Arial" w:cs="Arial"/>
                <w:b w:val="0"/>
                <w:bCs w:val="0"/>
                <w:sz w:val="22"/>
                <w:szCs w:val="22"/>
              </w:rPr>
              <w:t>Dr. Gürcan DEMİROĞLARI</w:t>
            </w:r>
          </w:p>
        </w:tc>
      </w:tr>
      <w:tr w:rsidR="00D30EA4" w:rsidRPr="001B4DBF" w14:paraId="0541CFCD" w14:textId="719C8D4E" w:rsidTr="00D30E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41" w:type="dxa"/>
            <w:gridSpan w:val="4"/>
            <w:tcBorders>
              <w:right w:val="single" w:sz="4" w:space="0" w:color="auto"/>
            </w:tcBorders>
            <w:shd w:val="clear" w:color="auto" w:fill="DAE9F7" w:themeFill="text2" w:themeFillTint="1A"/>
            <w:vAlign w:val="center"/>
          </w:tcPr>
          <w:p w14:paraId="65E7B619" w14:textId="77777777" w:rsidR="00D30EA4" w:rsidRPr="001B4DBF" w:rsidRDefault="00D30EA4">
            <w:pPr>
              <w:rPr>
                <w:rFonts w:ascii="Arial" w:hAnsi="Arial" w:cs="Arial"/>
                <w:sz w:val="22"/>
                <w:szCs w:val="22"/>
              </w:rPr>
            </w:pPr>
            <w:r w:rsidRPr="001B4DBF">
              <w:rPr>
                <w:rFonts w:ascii="Arial" w:hAnsi="Arial" w:cs="Arial"/>
                <w:sz w:val="22"/>
                <w:szCs w:val="22"/>
              </w:rPr>
              <w:t>Course Objectives</w:t>
            </w:r>
          </w:p>
        </w:tc>
        <w:tc>
          <w:tcPr>
            <w:cnfStyle w:val="000100000000" w:firstRow="0" w:lastRow="0" w:firstColumn="0" w:lastColumn="1" w:oddVBand="0" w:evenVBand="0" w:oddHBand="0" w:evenHBand="0" w:firstRowFirstColumn="0" w:firstRowLastColumn="0" w:lastRowFirstColumn="0" w:lastRowLastColumn="0"/>
            <w:tcW w:w="8826" w:type="dxa"/>
            <w:gridSpan w:val="11"/>
            <w:tcBorders>
              <w:left w:val="single" w:sz="4" w:space="0" w:color="auto"/>
            </w:tcBorders>
            <w:shd w:val="clear" w:color="auto" w:fill="DAE9F7" w:themeFill="text2" w:themeFillTint="1A"/>
            <w:vAlign w:val="center"/>
          </w:tcPr>
          <w:p w14:paraId="1DE5D768" w14:textId="5710C097" w:rsidR="00D30EA4" w:rsidRPr="001B4DBF" w:rsidRDefault="00D30EA4" w:rsidP="00D30EA4">
            <w:pPr>
              <w:rPr>
                <w:rFonts w:ascii="Arial" w:hAnsi="Arial" w:cs="Arial"/>
                <w:b w:val="0"/>
                <w:bCs w:val="0"/>
                <w:sz w:val="22"/>
                <w:szCs w:val="22"/>
              </w:rPr>
            </w:pPr>
            <w:r w:rsidRPr="00D30EA4">
              <w:rPr>
                <w:rFonts w:ascii="Arial" w:hAnsi="Arial" w:cs="Arial"/>
                <w:b w:val="0"/>
                <w:bCs w:val="0"/>
                <w:sz w:val="22"/>
                <w:szCs w:val="22"/>
              </w:rPr>
              <w:t>This course aims to introduce students to the foundational concepts and practical applications of guidance and counseling in educational settings. Students will learn about the roles and responsibilities of guidance counselors, explore various counseling theories and techniques, and understand how to support the academic, social, and emotional development of students. By the end of the course, students will be prepared to apply these princ</w:t>
            </w:r>
            <w:r>
              <w:rPr>
                <w:rFonts w:ascii="Arial" w:hAnsi="Arial" w:cs="Arial"/>
                <w:b w:val="0"/>
                <w:bCs w:val="0"/>
                <w:sz w:val="22"/>
                <w:szCs w:val="22"/>
              </w:rPr>
              <w:t xml:space="preserve">iples in real-world educational </w:t>
            </w:r>
            <w:r w:rsidRPr="00D30EA4">
              <w:rPr>
                <w:rFonts w:ascii="Arial" w:hAnsi="Arial" w:cs="Arial"/>
                <w:b w:val="0"/>
                <w:bCs w:val="0"/>
                <w:sz w:val="22"/>
                <w:szCs w:val="22"/>
              </w:rPr>
              <w:t>contexts, contributing to the holistic development of learners.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0"/>
            <w:vMerge w:val="restart"/>
            <w:shd w:val="clear" w:color="auto" w:fill="FFFFFF" w:themeFill="background1"/>
            <w:vAlign w:val="center"/>
          </w:tcPr>
          <w:p w14:paraId="13DEBBE0" w14:textId="77777777" w:rsidR="001C134A" w:rsidRPr="001B4DBF" w:rsidRDefault="00327ACC">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0"/>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327AC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327ACC"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8"/>
            <w:shd w:val="clear" w:color="auto" w:fill="DAE9F7" w:themeFill="text2" w:themeFillTint="1A"/>
            <w:vAlign w:val="center"/>
          </w:tcPr>
          <w:p w14:paraId="13DC293F" w14:textId="77777777" w:rsidR="00D30EA4" w:rsidRPr="00D30EA4" w:rsidRDefault="00D30EA4" w:rsidP="00D30E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0EA4">
              <w:rPr>
                <w:rFonts w:ascii="Arial" w:hAnsi="Arial" w:cs="Arial"/>
                <w:b/>
                <w:sz w:val="22"/>
                <w:szCs w:val="22"/>
              </w:rPr>
              <w:t>Introduction to Guidance Principles:</w:t>
            </w:r>
            <w:r w:rsidRPr="00D30EA4">
              <w:rPr>
                <w:rFonts w:ascii="Arial" w:hAnsi="Arial" w:cs="Arial"/>
                <w:sz w:val="22"/>
                <w:szCs w:val="22"/>
              </w:rPr>
              <w:t xml:space="preserve"> Start with an overview of the basic principles of guidance. This includes the goals,</w:t>
            </w:r>
          </w:p>
          <w:p w14:paraId="2E40272B" w14:textId="00270313" w:rsidR="003A0CE5" w:rsidRPr="001B4DBF" w:rsidRDefault="00D30EA4" w:rsidP="00D30E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0EA4">
              <w:rPr>
                <w:rFonts w:ascii="Arial" w:hAnsi="Arial" w:cs="Arial"/>
                <w:sz w:val="22"/>
                <w:szCs w:val="22"/>
              </w:rPr>
              <w:t>foundational theories, and historical development of guidance and counseling.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EA8BA70" w:rsidR="003A0CE5" w:rsidRPr="001B4DBF" w:rsidRDefault="007C37F0"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BB29FC8" w:rsidR="003A0CE5" w:rsidRPr="001B4DBF" w:rsidRDefault="007C37F0"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8"/>
            <w:shd w:val="clear" w:color="auto" w:fill="FFFFFF" w:themeFill="background1"/>
            <w:vAlign w:val="center"/>
          </w:tcPr>
          <w:p w14:paraId="0185FF67" w14:textId="117029EB" w:rsidR="003A0CE5" w:rsidRPr="001B4DBF" w:rsidRDefault="00D30EA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0EA4">
              <w:rPr>
                <w:rFonts w:ascii="Arial" w:hAnsi="Arial" w:cs="Arial"/>
                <w:b/>
                <w:sz w:val="22"/>
                <w:szCs w:val="22"/>
              </w:rPr>
              <w:t>Classification of Services and Functions:</w:t>
            </w:r>
            <w:r w:rsidRPr="00D30EA4">
              <w:rPr>
                <w:rFonts w:ascii="Arial" w:hAnsi="Arial" w:cs="Arial"/>
                <w:sz w:val="22"/>
                <w:szCs w:val="22"/>
              </w:rPr>
              <w:t xml:space="preserve"> Discuss the various service areas, problem areas, educational stages, and core functions of guidance and psychological counseling. Use examples to illustrate how these classifications apply in real-world settings.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1EF2E2F2" w:rsidR="003A0CE5" w:rsidRPr="001B4DBF" w:rsidRDefault="007C37F0"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6F90E9E" w:rsidR="003A0CE5" w:rsidRPr="001B4DBF" w:rsidRDefault="007C37F0"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8"/>
            <w:shd w:val="clear" w:color="auto" w:fill="DAE9F7" w:themeFill="text2" w:themeFillTint="1A"/>
            <w:vAlign w:val="center"/>
          </w:tcPr>
          <w:p w14:paraId="67633AC6" w14:textId="1734531A" w:rsidR="00D30EA4" w:rsidRPr="00D30EA4" w:rsidRDefault="00D30EA4" w:rsidP="00D30E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sz w:val="22"/>
                <w:szCs w:val="22"/>
              </w:rPr>
              <w:t xml:space="preserve">Understanding Educational </w:t>
            </w:r>
            <w:r w:rsidRPr="00D30EA4">
              <w:rPr>
                <w:rFonts w:ascii="Arial" w:hAnsi="Arial" w:cs="Arial"/>
                <w:b/>
                <w:sz w:val="22"/>
                <w:szCs w:val="22"/>
              </w:rPr>
              <w:t>Guidance</w:t>
            </w:r>
            <w:r>
              <w:rPr>
                <w:rFonts w:ascii="Arial" w:hAnsi="Arial" w:cs="Arial"/>
                <w:sz w:val="22"/>
                <w:szCs w:val="22"/>
              </w:rPr>
              <w:t xml:space="preserve">: Emphasiz </w:t>
            </w:r>
            <w:r w:rsidRPr="00D30EA4">
              <w:rPr>
                <w:rFonts w:ascii="Arial" w:hAnsi="Arial" w:cs="Arial"/>
                <w:sz w:val="22"/>
                <w:szCs w:val="22"/>
              </w:rPr>
              <w:t>the</w:t>
            </w:r>
          </w:p>
          <w:p w14:paraId="4C314DDE" w14:textId="64D2BD88" w:rsidR="003A0CE5" w:rsidRPr="001B4DBF" w:rsidRDefault="00D30EA4" w:rsidP="00D30E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0EA4">
              <w:rPr>
                <w:rFonts w:ascii="Arial" w:hAnsi="Arial" w:cs="Arial"/>
                <w:sz w:val="22"/>
                <w:szCs w:val="22"/>
              </w:rPr>
              <w:t>importance of educational guidance. Explore its role in supporting student learning, achievement, and overall educational journey.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94B8E89" w:rsidR="003A0CE5" w:rsidRPr="001B4DBF" w:rsidRDefault="007C37F0" w:rsidP="00466279">
            <w:pPr>
              <w:jc w:val="center"/>
              <w:rPr>
                <w:rFonts w:ascii="Arial" w:hAnsi="Arial" w:cs="Arial"/>
                <w:sz w:val="22"/>
                <w:szCs w:val="22"/>
              </w:rPr>
            </w:pPr>
            <w:r>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2A7EB19" w:rsidR="003A0CE5" w:rsidRPr="001B4DBF" w:rsidRDefault="007C37F0" w:rsidP="00466279">
            <w:pPr>
              <w:jc w:val="center"/>
              <w:rPr>
                <w:rFonts w:ascii="Arial" w:hAnsi="Arial" w:cs="Arial"/>
                <w:b w:val="0"/>
                <w:sz w:val="22"/>
                <w:szCs w:val="22"/>
              </w:rPr>
            </w:pPr>
            <w:r>
              <w:rPr>
                <w:rFonts w:ascii="Arial" w:hAnsi="Arial" w:cs="Arial"/>
                <w:b w:val="0"/>
                <w:sz w:val="22"/>
                <w:szCs w:val="22"/>
              </w:rPr>
              <w:t>4</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8"/>
            <w:shd w:val="clear" w:color="auto" w:fill="FFFFFF" w:themeFill="background1"/>
            <w:vAlign w:val="center"/>
          </w:tcPr>
          <w:p w14:paraId="2CC195E3" w14:textId="77777777" w:rsidR="00D30EA4" w:rsidRPr="00D30EA4" w:rsidRDefault="00D30EA4" w:rsidP="00D30EA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0EA4">
              <w:rPr>
                <w:rFonts w:ascii="Arial" w:hAnsi="Arial" w:cs="Arial"/>
                <w:b/>
                <w:sz w:val="22"/>
                <w:szCs w:val="22"/>
              </w:rPr>
              <w:t>Career Counseling Principles and Applications:</w:t>
            </w:r>
            <w:r w:rsidRPr="00D30EA4">
              <w:rPr>
                <w:rFonts w:ascii="Arial" w:hAnsi="Arial" w:cs="Arial"/>
                <w:sz w:val="22"/>
                <w:szCs w:val="22"/>
              </w:rPr>
              <w:t xml:space="preserve"> Introduce students to the principles of vocational (career) counseling and guidance, covering both theory and practice. Discuss the importance of career counseling in helping individuals make</w:t>
            </w:r>
          </w:p>
          <w:p w14:paraId="6F332E2A" w14:textId="199FE070" w:rsidR="003A0CE5" w:rsidRPr="001B4DBF" w:rsidRDefault="00D30EA4" w:rsidP="00D30EA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0EA4">
              <w:rPr>
                <w:rFonts w:ascii="Arial" w:hAnsi="Arial" w:cs="Arial"/>
                <w:sz w:val="22"/>
                <w:szCs w:val="22"/>
              </w:rPr>
              <w:t>informed career choices.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B1D0266" w:rsidR="003A0CE5" w:rsidRPr="001B4DBF" w:rsidRDefault="007C37F0" w:rsidP="00466279">
            <w:pPr>
              <w:jc w:val="center"/>
              <w:rPr>
                <w:rFonts w:ascii="Arial" w:hAnsi="Arial" w:cs="Arial"/>
                <w:sz w:val="22"/>
                <w:szCs w:val="22"/>
              </w:rPr>
            </w:pPr>
            <w:r>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2F20236" w:rsidR="003A0CE5" w:rsidRPr="001B4DBF" w:rsidRDefault="007C37F0"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8"/>
            <w:shd w:val="clear" w:color="auto" w:fill="DAE9F7" w:themeFill="text2" w:themeFillTint="1A"/>
            <w:vAlign w:val="center"/>
          </w:tcPr>
          <w:p w14:paraId="1C97D80A" w14:textId="09B04FC7" w:rsidR="003A0CE5" w:rsidRPr="001B4DBF" w:rsidRDefault="00D30EA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0EA4">
              <w:rPr>
                <w:rFonts w:ascii="Arial" w:hAnsi="Arial" w:cs="Arial"/>
                <w:b/>
                <w:sz w:val="22"/>
                <w:szCs w:val="22"/>
              </w:rPr>
              <w:t>Personal/Social Guidance</w:t>
            </w:r>
            <w:r w:rsidRPr="00D30EA4">
              <w:rPr>
                <w:rFonts w:ascii="Arial" w:hAnsi="Arial" w:cs="Arial"/>
                <w:sz w:val="22"/>
                <w:szCs w:val="22"/>
              </w:rPr>
              <w:t>: Explain the concepts and techniques involved in personal and social counseling. Discuss how these practices support individuals' personal and social development.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59B8A7F" w:rsidR="003A0CE5" w:rsidRPr="001B4DBF" w:rsidRDefault="007C37F0" w:rsidP="00466279">
            <w:pPr>
              <w:jc w:val="center"/>
              <w:rPr>
                <w:rFonts w:ascii="Arial" w:hAnsi="Arial" w:cs="Arial"/>
                <w:sz w:val="22"/>
                <w:szCs w:val="22"/>
              </w:rPr>
            </w:pPr>
            <w:r>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B22EAEE" w:rsidR="003A0CE5" w:rsidRPr="001B4DBF" w:rsidRDefault="007C37F0"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8"/>
            <w:shd w:val="clear" w:color="auto" w:fill="FFFFFF" w:themeFill="background1"/>
            <w:vAlign w:val="center"/>
          </w:tcPr>
          <w:p w14:paraId="6EC04413" w14:textId="77777777" w:rsidR="00D30EA4" w:rsidRPr="00D30EA4" w:rsidRDefault="00D30EA4" w:rsidP="00D30EA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0EA4">
              <w:rPr>
                <w:rFonts w:ascii="Arial" w:hAnsi="Arial" w:cs="Arial"/>
                <w:b/>
                <w:sz w:val="22"/>
                <w:szCs w:val="22"/>
              </w:rPr>
              <w:t>Techniques for Understanding Individuals:</w:t>
            </w:r>
            <w:r w:rsidRPr="00D30EA4">
              <w:rPr>
                <w:rFonts w:ascii="Arial" w:hAnsi="Arial" w:cs="Arial"/>
                <w:sz w:val="22"/>
                <w:szCs w:val="22"/>
              </w:rPr>
              <w:t xml:space="preserve"> Cover various</w:t>
            </w:r>
          </w:p>
          <w:p w14:paraId="63906508" w14:textId="61009040" w:rsidR="003A0CE5" w:rsidRPr="001B4DBF" w:rsidRDefault="00D30EA4" w:rsidP="00D30EA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0EA4">
              <w:rPr>
                <w:rFonts w:ascii="Arial" w:hAnsi="Arial" w:cs="Arial"/>
                <w:sz w:val="22"/>
                <w:szCs w:val="22"/>
              </w:rPr>
              <w:t>techniques for assessing and understanding individuals, including observational methods, interviews, and standardized tests.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A38F512" w:rsidR="003A0CE5" w:rsidRPr="001B4DBF" w:rsidRDefault="007C37F0" w:rsidP="00466279">
            <w:pPr>
              <w:jc w:val="center"/>
              <w:rPr>
                <w:rFonts w:ascii="Arial" w:hAnsi="Arial" w:cs="Arial"/>
                <w:sz w:val="22"/>
                <w:szCs w:val="22"/>
              </w:rPr>
            </w:pPr>
            <w:r>
              <w:rPr>
                <w:rFonts w:ascii="Arial" w:hAnsi="Arial" w:cs="Arial"/>
                <w:sz w:val="22"/>
                <w:szCs w:val="22"/>
              </w:rPr>
              <w:t>9, 10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61E800A" w:rsidR="003A0CE5" w:rsidRPr="001B4DBF" w:rsidRDefault="007C37F0" w:rsidP="00466279">
            <w:pPr>
              <w:jc w:val="center"/>
              <w:rPr>
                <w:rFonts w:ascii="Arial" w:hAnsi="Arial" w:cs="Arial"/>
                <w:b w:val="0"/>
                <w:sz w:val="22"/>
                <w:szCs w:val="22"/>
              </w:rPr>
            </w:pPr>
            <w:r>
              <w:rPr>
                <w:rFonts w:ascii="Arial" w:hAnsi="Arial" w:cs="Arial"/>
                <w:b w:val="0"/>
                <w:sz w:val="22"/>
                <w:szCs w:val="22"/>
              </w:rPr>
              <w:t>4, 5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8"/>
            <w:shd w:val="clear" w:color="auto" w:fill="DAE9F7" w:themeFill="text2" w:themeFillTint="1A"/>
            <w:vAlign w:val="center"/>
          </w:tcPr>
          <w:p w14:paraId="4D3CE84B" w14:textId="39887F25" w:rsidR="003A0CE5" w:rsidRPr="001B4DBF" w:rsidRDefault="00D30EA4" w:rsidP="00D30E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0EA4">
              <w:rPr>
                <w:rFonts w:ascii="Arial" w:hAnsi="Arial" w:cs="Arial"/>
                <w:b/>
                <w:sz w:val="22"/>
                <w:szCs w:val="22"/>
              </w:rPr>
              <w:t>Program Development in Counseling:</w:t>
            </w:r>
            <w:r w:rsidRPr="00D30EA4">
              <w:rPr>
                <w:rFonts w:ascii="Arial" w:hAnsi="Arial" w:cs="Arial"/>
                <w:sz w:val="22"/>
                <w:szCs w:val="22"/>
              </w:rPr>
              <w:t xml:space="preserve"> Highlight the importance of developing comprehensive counseling and guidance programs. Discuss the steps i</w:t>
            </w:r>
            <w:r w:rsidR="007C37F0">
              <w:rPr>
                <w:rFonts w:ascii="Arial" w:hAnsi="Arial" w:cs="Arial"/>
                <w:sz w:val="22"/>
                <w:szCs w:val="22"/>
              </w:rPr>
              <w:t xml:space="preserve">nvolved in program development, </w:t>
            </w:r>
            <w:r w:rsidRPr="00D30EA4">
              <w:rPr>
                <w:rFonts w:ascii="Arial" w:hAnsi="Arial" w:cs="Arial"/>
                <w:sz w:val="22"/>
                <w:szCs w:val="22"/>
              </w:rPr>
              <w:t>from needs assessment to implementation and evaluation.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5A5A203" w:rsidR="003A0CE5" w:rsidRPr="001B4DBF" w:rsidRDefault="007C37F0"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2E450E0E" w:rsidR="003A0CE5" w:rsidRPr="001B4DBF" w:rsidRDefault="007C37F0" w:rsidP="00466279">
            <w:pPr>
              <w:jc w:val="center"/>
              <w:rPr>
                <w:rFonts w:ascii="Arial" w:hAnsi="Arial" w:cs="Arial"/>
                <w:b w:val="0"/>
                <w:sz w:val="22"/>
                <w:szCs w:val="22"/>
              </w:rPr>
            </w:pPr>
            <w:r>
              <w:rPr>
                <w:rFonts w:ascii="Arial" w:hAnsi="Arial" w:cs="Arial"/>
                <w:b w:val="0"/>
                <w:sz w:val="22"/>
                <w:szCs w:val="22"/>
              </w:rPr>
              <w:t>4</w:t>
            </w:r>
          </w:p>
        </w:tc>
      </w:tr>
      <w:tr w:rsidR="00D30EA4" w:rsidRPr="001B4DBF" w14:paraId="6898F0AD" w14:textId="77777777" w:rsidTr="00D30EA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C24F552" w14:textId="77777777" w:rsidR="00D30EA4" w:rsidRPr="001B4DBF" w:rsidRDefault="00D30EA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10E41F76" w14:textId="4912A3F0" w:rsidR="00D30EA4" w:rsidRPr="001B4DBF" w:rsidRDefault="00D30EA4" w:rsidP="00466279">
            <w:pPr>
              <w:jc w:val="center"/>
              <w:rPr>
                <w:rFonts w:ascii="Arial" w:hAnsi="Arial" w:cs="Arial"/>
                <w:sz w:val="22"/>
                <w:szCs w:val="22"/>
              </w:rPr>
            </w:pPr>
            <w:r>
              <w:rPr>
                <w:rFonts w:ascii="Arial" w:hAnsi="Arial" w:cs="Arial"/>
                <w:sz w:val="22"/>
                <w:szCs w:val="22"/>
              </w:rPr>
              <w:t>8</w:t>
            </w:r>
          </w:p>
        </w:tc>
        <w:tc>
          <w:tcPr>
            <w:tcW w:w="6521" w:type="dxa"/>
            <w:gridSpan w:val="8"/>
            <w:shd w:val="clear" w:color="auto" w:fill="auto"/>
            <w:vAlign w:val="center"/>
          </w:tcPr>
          <w:p w14:paraId="1A97AF16" w14:textId="397C638E" w:rsidR="00D30EA4" w:rsidRPr="001B4DBF" w:rsidRDefault="007C37F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C37F0">
              <w:rPr>
                <w:rFonts w:ascii="Arial" w:hAnsi="Arial" w:cs="Arial"/>
                <w:b/>
                <w:sz w:val="22"/>
                <w:szCs w:val="22"/>
              </w:rPr>
              <w:t>Principles of Special Education:</w:t>
            </w:r>
            <w:r w:rsidRPr="007C37F0">
              <w:rPr>
                <w:rFonts w:ascii="Arial" w:hAnsi="Arial" w:cs="Arial"/>
                <w:sz w:val="22"/>
                <w:szCs w:val="22"/>
              </w:rPr>
              <w:t xml:space="preserve"> Introduce the fundamental principles of special education. Discuss the goals, legal frameworks, and educational strategies designed to meet the needs of students with disabilities.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auto"/>
            <w:vAlign w:val="center"/>
          </w:tcPr>
          <w:p w14:paraId="4824A1D4" w14:textId="070872CC" w:rsidR="00D30EA4" w:rsidRPr="001B4DBF" w:rsidRDefault="007C37F0" w:rsidP="00466279">
            <w:pPr>
              <w:jc w:val="center"/>
              <w:rPr>
                <w:rFonts w:ascii="Arial" w:hAnsi="Arial" w:cs="Arial"/>
                <w:sz w:val="22"/>
                <w:szCs w:val="22"/>
              </w:rPr>
            </w:pPr>
            <w:r>
              <w:rPr>
                <w:rFonts w:ascii="Arial" w:hAnsi="Arial" w:cs="Arial"/>
                <w:sz w:val="22"/>
                <w:szCs w:val="22"/>
              </w:rPr>
              <w:t>9, 10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14:paraId="40611CC1" w14:textId="6A28ADEF" w:rsidR="00D30EA4" w:rsidRPr="001B4DBF" w:rsidRDefault="007C37F0" w:rsidP="00466279">
            <w:pPr>
              <w:jc w:val="center"/>
              <w:rPr>
                <w:rFonts w:ascii="Arial" w:hAnsi="Arial" w:cs="Arial"/>
                <w:b w:val="0"/>
                <w:sz w:val="22"/>
                <w:szCs w:val="22"/>
              </w:rPr>
            </w:pPr>
            <w:r>
              <w:rPr>
                <w:rFonts w:ascii="Arial" w:hAnsi="Arial" w:cs="Arial"/>
                <w:b w:val="0"/>
                <w:sz w:val="22"/>
                <w:szCs w:val="22"/>
              </w:rPr>
              <w:t>4, 5</w:t>
            </w:r>
          </w:p>
        </w:tc>
      </w:tr>
      <w:tr w:rsidR="00D30EA4" w:rsidRPr="001B4DBF" w14:paraId="03FF3D81"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1EBC3D74" w14:textId="77777777" w:rsidR="00D30EA4" w:rsidRPr="001B4DBF" w:rsidRDefault="00D30EA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68E4F07" w14:textId="6B2817FC" w:rsidR="00D30EA4" w:rsidRPr="001B4DBF" w:rsidRDefault="00D30EA4" w:rsidP="00466279">
            <w:pPr>
              <w:jc w:val="center"/>
              <w:rPr>
                <w:rFonts w:ascii="Arial" w:hAnsi="Arial" w:cs="Arial"/>
                <w:sz w:val="22"/>
                <w:szCs w:val="22"/>
              </w:rPr>
            </w:pPr>
            <w:r>
              <w:rPr>
                <w:rFonts w:ascii="Arial" w:hAnsi="Arial" w:cs="Arial"/>
                <w:sz w:val="22"/>
                <w:szCs w:val="22"/>
              </w:rPr>
              <w:t>9</w:t>
            </w:r>
          </w:p>
        </w:tc>
        <w:tc>
          <w:tcPr>
            <w:tcW w:w="6521" w:type="dxa"/>
            <w:gridSpan w:val="8"/>
            <w:shd w:val="clear" w:color="auto" w:fill="DAE9F7" w:themeFill="text2" w:themeFillTint="1A"/>
            <w:vAlign w:val="center"/>
          </w:tcPr>
          <w:p w14:paraId="26498F6B" w14:textId="77777777" w:rsidR="007C37F0" w:rsidRPr="007C37F0" w:rsidRDefault="007C37F0" w:rsidP="007C37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C37F0">
              <w:rPr>
                <w:rFonts w:ascii="Arial" w:hAnsi="Arial" w:cs="Arial"/>
                <w:b/>
                <w:sz w:val="22"/>
                <w:szCs w:val="22"/>
              </w:rPr>
              <w:t>Assessment in Special Education:</w:t>
            </w:r>
            <w:r w:rsidRPr="007C37F0">
              <w:rPr>
                <w:rFonts w:ascii="Arial" w:hAnsi="Arial" w:cs="Arial"/>
                <w:sz w:val="22"/>
                <w:szCs w:val="22"/>
              </w:rPr>
              <w:t xml:space="preserve"> Conclude with an overview of assessment strategies in special education. Explain how</w:t>
            </w:r>
          </w:p>
          <w:p w14:paraId="0C7A88C0" w14:textId="6F0FB0B1" w:rsidR="00D30EA4" w:rsidRPr="001B4DBF" w:rsidRDefault="007C37F0" w:rsidP="007C37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C37F0">
              <w:rPr>
                <w:rFonts w:ascii="Arial" w:hAnsi="Arial" w:cs="Arial"/>
                <w:sz w:val="22"/>
                <w:szCs w:val="22"/>
              </w:rPr>
              <w:t>assessments are conducted to identify educational needs, monitor progress, and guide instructional planning.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53DCF2FC" w14:textId="47FA78AD" w:rsidR="00D30EA4" w:rsidRPr="001B4DBF" w:rsidRDefault="007C37F0"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5E628117" w14:textId="6EF460C8" w:rsidR="00D30EA4" w:rsidRPr="001B4DBF" w:rsidRDefault="007C37F0" w:rsidP="00466279">
            <w:pPr>
              <w:jc w:val="center"/>
              <w:rPr>
                <w:rFonts w:ascii="Arial" w:hAnsi="Arial" w:cs="Arial"/>
                <w:b w:val="0"/>
                <w:sz w:val="22"/>
                <w:szCs w:val="22"/>
              </w:rPr>
            </w:pPr>
            <w:r>
              <w:rPr>
                <w:rFonts w:ascii="Arial" w:hAnsi="Arial" w:cs="Arial"/>
                <w:b w:val="0"/>
                <w:sz w:val="22"/>
                <w:szCs w:val="22"/>
              </w:rPr>
              <w:t>4</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327ACC">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503C9582" w:rsidR="001B5C97" w:rsidRPr="001B4DBF" w:rsidRDefault="007C37F0" w:rsidP="007C37F0">
            <w:pPr>
              <w:rPr>
                <w:rFonts w:ascii="Arial" w:hAnsi="Arial" w:cs="Arial"/>
                <w:b w:val="0"/>
                <w:color w:val="333333"/>
                <w:sz w:val="22"/>
                <w:szCs w:val="22"/>
              </w:rPr>
            </w:pPr>
            <w:r w:rsidRPr="007C37F0">
              <w:rPr>
                <w:rFonts w:ascii="Arial" w:hAnsi="Arial" w:cs="Arial"/>
                <w:b w:val="0"/>
                <w:color w:val="333333"/>
                <w:sz w:val="22"/>
                <w:szCs w:val="22"/>
              </w:rPr>
              <w:t>"Guidance and Special Education" is a core component of the pedagogical formation program, emphasizing interactive and collaborative learning techniques. This 3-hour compulsory professional course is designed to be conducted online, adhering to undergraduate course passing rules. It prioritizes active student participation at every stage, utilizing collaborative</w:t>
            </w:r>
            <w:r>
              <w:rPr>
                <w:rFonts w:ascii="Arial" w:hAnsi="Arial" w:cs="Arial"/>
                <w:b w:val="0"/>
                <w:color w:val="333333"/>
                <w:sz w:val="22"/>
                <w:szCs w:val="22"/>
              </w:rPr>
              <w:t xml:space="preserve"> </w:t>
            </w:r>
            <w:r w:rsidRPr="007C37F0">
              <w:rPr>
                <w:rFonts w:ascii="Arial" w:hAnsi="Arial" w:cs="Arial"/>
                <w:b w:val="0"/>
                <w:color w:val="333333"/>
                <w:sz w:val="22"/>
                <w:szCs w:val="22"/>
              </w:rPr>
              <w:t>learning, question-and-answer sessions, problem-solving, and discussion methods to achieve intended learning outcomes</w:t>
            </w:r>
            <w:r>
              <w:rPr>
                <w:rFonts w:ascii="Arial" w:hAnsi="Arial" w:cs="Arial"/>
                <w:b w:val="0"/>
                <w:color w:val="333333"/>
                <w:sz w:val="22"/>
                <w:szCs w:val="22"/>
              </w:rPr>
              <w:t xml:space="preserve"> </w:t>
            </w:r>
            <w:r w:rsidRPr="007C37F0">
              <w:rPr>
                <w:rFonts w:ascii="Arial" w:hAnsi="Arial" w:cs="Arial"/>
                <w:b w:val="0"/>
                <w:color w:val="333333"/>
                <w:sz w:val="22"/>
                <w:szCs w:val="22"/>
              </w:rPr>
              <w:t>and demonstrate teaching methods through practical applications. This approach ensures a dynamic and engaging learning environment, preparing students for effective practice in educational settings.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1C134A" w:rsidRPr="001B4DBF" w:rsidRDefault="00327ACC"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1C134A" w:rsidRPr="001B4DBF" w:rsidRDefault="00327ACC"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327AC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Teaching Methods and Techniques</w:t>
            </w:r>
          </w:p>
        </w:tc>
      </w:tr>
      <w:tr w:rsidR="007C37F0" w:rsidRPr="001B4DBF" w14:paraId="37BF34B0" w14:textId="77777777" w:rsidTr="007377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7C37F0" w:rsidRPr="001B4DBF" w:rsidRDefault="007C37F0"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0D65E2A3" w:rsidR="007C37F0" w:rsidRPr="00C321E1" w:rsidRDefault="007C37F0" w:rsidP="00466279">
            <w:pPr>
              <w:rPr>
                <w:rFonts w:ascii="Arial" w:hAnsi="Arial" w:cs="Arial"/>
                <w:sz w:val="22"/>
                <w:szCs w:val="22"/>
              </w:rPr>
            </w:pPr>
            <w:r w:rsidRPr="00C321E1">
              <w:rPr>
                <w:rFonts w:ascii="Arial" w:hAnsi="Arial" w:cs="Arial"/>
              </w:rPr>
              <w:t>Introduction to Guidance and Counseling: Overview of the field</w:t>
            </w:r>
          </w:p>
        </w:tc>
        <w:tc>
          <w:tcPr>
            <w:tcW w:w="2744" w:type="dxa"/>
            <w:gridSpan w:val="4"/>
            <w:shd w:val="clear" w:color="auto" w:fill="DAE9F7" w:themeFill="text2" w:themeFillTint="1A"/>
            <w:vAlign w:val="center"/>
          </w:tcPr>
          <w:p w14:paraId="4E2F6454" w14:textId="77777777" w:rsidR="007C37F0" w:rsidRPr="001B4DBF" w:rsidRDefault="007C37F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1454F0CD" w:rsidR="007C37F0" w:rsidRPr="00C321E1" w:rsidRDefault="00BD0904" w:rsidP="00C321E1">
            <w:pPr>
              <w:jc w:val="center"/>
              <w:rPr>
                <w:rFonts w:ascii="Arial" w:hAnsi="Arial" w:cs="Arial"/>
                <w:b w:val="0"/>
                <w:sz w:val="22"/>
                <w:szCs w:val="22"/>
              </w:rPr>
            </w:pPr>
            <w:r w:rsidRPr="00C321E1">
              <w:rPr>
                <w:rFonts w:ascii="Arial" w:hAnsi="Arial" w:cs="Arial"/>
                <w:b w:val="0"/>
                <w:sz w:val="22"/>
                <w:szCs w:val="22"/>
              </w:rPr>
              <w:t>Presentation, Brain Storming</w:t>
            </w:r>
          </w:p>
        </w:tc>
      </w:tr>
      <w:tr w:rsidR="007C37F0" w:rsidRPr="001B4DBF" w14:paraId="6F2F8889" w14:textId="77777777" w:rsidTr="007377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7C37F0" w:rsidRPr="001B4DBF" w:rsidRDefault="007C37F0"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18B431DA" w:rsidR="007C37F0" w:rsidRPr="00C321E1" w:rsidRDefault="007C37F0" w:rsidP="00466279">
            <w:pPr>
              <w:rPr>
                <w:rFonts w:ascii="Arial" w:hAnsi="Arial" w:cs="Arial"/>
                <w:sz w:val="22"/>
                <w:szCs w:val="22"/>
              </w:rPr>
            </w:pPr>
            <w:r w:rsidRPr="00C321E1">
              <w:rPr>
                <w:rFonts w:ascii="Arial" w:hAnsi="Arial" w:cs="Arial"/>
              </w:rPr>
              <w:t>Theoretical Foundations of Guidance: Major theories in counseling and guidance.</w:t>
            </w:r>
          </w:p>
        </w:tc>
        <w:tc>
          <w:tcPr>
            <w:tcW w:w="2744" w:type="dxa"/>
            <w:gridSpan w:val="4"/>
            <w:shd w:val="clear" w:color="auto" w:fill="FFFFFF" w:themeFill="background1"/>
            <w:vAlign w:val="center"/>
          </w:tcPr>
          <w:p w14:paraId="67DFA02F" w14:textId="77777777" w:rsidR="007C37F0" w:rsidRPr="001B4DBF" w:rsidRDefault="007C37F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9BDED9F" w:rsidR="007C37F0" w:rsidRPr="00C321E1" w:rsidRDefault="00BD0904" w:rsidP="00C321E1">
            <w:pPr>
              <w:jc w:val="center"/>
              <w:rPr>
                <w:rFonts w:ascii="Arial" w:hAnsi="Arial" w:cs="Arial"/>
                <w:b w:val="0"/>
                <w:sz w:val="22"/>
                <w:szCs w:val="22"/>
              </w:rPr>
            </w:pPr>
            <w:r w:rsidRPr="00C321E1">
              <w:rPr>
                <w:rFonts w:ascii="Arial" w:hAnsi="Arial" w:cs="Arial"/>
                <w:b w:val="0"/>
                <w:sz w:val="22"/>
                <w:szCs w:val="22"/>
              </w:rPr>
              <w:t>Kahoot</w:t>
            </w:r>
          </w:p>
        </w:tc>
      </w:tr>
      <w:tr w:rsidR="00BD0904" w:rsidRPr="001B4DBF" w14:paraId="5F373E70" w14:textId="77777777" w:rsidTr="00E70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BD0904" w:rsidRPr="001B4DBF" w:rsidRDefault="00BD0904"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5F47FF80" w:rsidR="00BD0904" w:rsidRPr="00C321E1" w:rsidRDefault="00BD0904" w:rsidP="00466279">
            <w:pPr>
              <w:rPr>
                <w:rFonts w:ascii="Arial" w:hAnsi="Arial" w:cs="Arial"/>
                <w:sz w:val="22"/>
                <w:szCs w:val="22"/>
              </w:rPr>
            </w:pPr>
            <w:r w:rsidRPr="00C321E1">
              <w:rPr>
                <w:rFonts w:ascii="Arial" w:hAnsi="Arial" w:cs="Arial"/>
              </w:rPr>
              <w:t>The Place and Importance of Student Personality Services in Contemporary Education</w:t>
            </w:r>
          </w:p>
        </w:tc>
        <w:tc>
          <w:tcPr>
            <w:tcW w:w="2744" w:type="dxa"/>
            <w:gridSpan w:val="4"/>
            <w:shd w:val="clear" w:color="auto" w:fill="DAE9F7" w:themeFill="text2" w:themeFillTint="1A"/>
            <w:vAlign w:val="center"/>
          </w:tcPr>
          <w:p w14:paraId="7B75F9D1" w14:textId="74E8F9E7" w:rsidR="00BD0904"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0904">
              <w:rPr>
                <w:rFonts w:ascii="Arial" w:hAnsi="Arial" w:cs="Arial"/>
                <w:sz w:val="22"/>
                <w:szCs w:val="22"/>
              </w:rPr>
              <w:t xml:space="preserve">Textbook Ch. </w:t>
            </w: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50784441" w:rsidR="00BD0904" w:rsidRPr="00C321E1" w:rsidRDefault="00BD0904" w:rsidP="00C321E1">
            <w:pPr>
              <w:jc w:val="center"/>
              <w:rPr>
                <w:rFonts w:ascii="Arial" w:hAnsi="Arial" w:cs="Arial"/>
                <w:b w:val="0"/>
                <w:sz w:val="22"/>
                <w:szCs w:val="22"/>
              </w:rPr>
            </w:pPr>
            <w:r w:rsidRPr="00C321E1">
              <w:rPr>
                <w:rFonts w:ascii="Arial" w:hAnsi="Arial" w:cs="Arial"/>
                <w:b w:val="0"/>
              </w:rPr>
              <w:t>Presentation &amp; Discussion</w:t>
            </w:r>
          </w:p>
        </w:tc>
      </w:tr>
      <w:tr w:rsidR="00BD0904" w:rsidRPr="001B4DBF" w14:paraId="38C8F85B" w14:textId="77777777" w:rsidTr="00E70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BD0904" w:rsidRPr="001B4DBF" w:rsidRDefault="00BD0904"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605519B0" w:rsidR="00BD0904" w:rsidRPr="00C321E1" w:rsidRDefault="00BD0904" w:rsidP="00466279">
            <w:pPr>
              <w:rPr>
                <w:rFonts w:ascii="Arial" w:hAnsi="Arial" w:cs="Arial"/>
                <w:sz w:val="22"/>
                <w:szCs w:val="22"/>
              </w:rPr>
            </w:pPr>
            <w:r w:rsidRPr="00C321E1">
              <w:rPr>
                <w:rFonts w:ascii="Arial" w:hAnsi="Arial" w:cs="Arial"/>
              </w:rPr>
              <w:t>Guidance Services in the Educational Process</w:t>
            </w:r>
          </w:p>
        </w:tc>
        <w:tc>
          <w:tcPr>
            <w:tcW w:w="2744" w:type="dxa"/>
            <w:gridSpan w:val="4"/>
            <w:shd w:val="clear" w:color="auto" w:fill="FFFFFF" w:themeFill="background1"/>
            <w:vAlign w:val="center"/>
          </w:tcPr>
          <w:p w14:paraId="72FEE239" w14:textId="65837B8D" w:rsidR="00BD0904" w:rsidRPr="001B4DBF" w:rsidRDefault="00BD090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D0904">
              <w:rPr>
                <w:rFonts w:ascii="Arial" w:hAnsi="Arial" w:cs="Arial"/>
                <w:sz w:val="22"/>
                <w:szCs w:val="22"/>
              </w:rPr>
              <w:t xml:space="preserve">Textbook Ch. </w:t>
            </w: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3739A057" w14:textId="48252007" w:rsidR="00BD0904" w:rsidRPr="00C321E1" w:rsidRDefault="00BD0904" w:rsidP="00C321E1">
            <w:pPr>
              <w:jc w:val="center"/>
              <w:rPr>
                <w:rFonts w:ascii="Arial" w:hAnsi="Arial" w:cs="Arial"/>
                <w:b w:val="0"/>
                <w:sz w:val="22"/>
                <w:szCs w:val="22"/>
              </w:rPr>
            </w:pPr>
            <w:r w:rsidRPr="00C321E1">
              <w:rPr>
                <w:rFonts w:ascii="Arial" w:hAnsi="Arial" w:cs="Arial"/>
                <w:b w:val="0"/>
              </w:rPr>
              <w:t>Presentation &amp; Discussion</w:t>
            </w:r>
          </w:p>
        </w:tc>
      </w:tr>
      <w:tr w:rsidR="00BD0904" w:rsidRPr="001B4DBF" w14:paraId="7C592F63" w14:textId="77777777" w:rsidTr="00E70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BD0904" w:rsidRPr="001B4DBF" w:rsidRDefault="00BD0904"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3C09ACA6" w:rsidR="00BD0904" w:rsidRPr="00C321E1" w:rsidRDefault="00BD0904" w:rsidP="00466279">
            <w:pPr>
              <w:rPr>
                <w:rFonts w:ascii="Arial" w:hAnsi="Arial" w:cs="Arial"/>
                <w:sz w:val="22"/>
                <w:szCs w:val="22"/>
              </w:rPr>
            </w:pPr>
            <w:r w:rsidRPr="00C321E1">
              <w:rPr>
                <w:rFonts w:ascii="Arial" w:hAnsi="Arial" w:cs="Arial"/>
                <w:sz w:val="22"/>
                <w:szCs w:val="22"/>
              </w:rPr>
              <w:t>Guidance Models and Developmental Guidance Approach</w:t>
            </w:r>
          </w:p>
        </w:tc>
        <w:tc>
          <w:tcPr>
            <w:tcW w:w="2744" w:type="dxa"/>
            <w:gridSpan w:val="4"/>
            <w:shd w:val="clear" w:color="auto" w:fill="DAE9F7" w:themeFill="text2" w:themeFillTint="1A"/>
            <w:vAlign w:val="center"/>
          </w:tcPr>
          <w:p w14:paraId="43A2FED1" w14:textId="38492AAF" w:rsidR="00BD0904"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w:t>
            </w: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5F167A28" w14:textId="51692A9C" w:rsidR="00BD0904" w:rsidRPr="00C321E1" w:rsidRDefault="00BD0904" w:rsidP="00C321E1">
            <w:pPr>
              <w:jc w:val="center"/>
              <w:rPr>
                <w:rFonts w:ascii="Arial" w:hAnsi="Arial" w:cs="Arial"/>
                <w:b w:val="0"/>
                <w:sz w:val="22"/>
                <w:szCs w:val="22"/>
              </w:rPr>
            </w:pPr>
            <w:r w:rsidRPr="00C321E1">
              <w:rPr>
                <w:rFonts w:ascii="Arial" w:hAnsi="Arial" w:cs="Arial"/>
                <w:b w:val="0"/>
              </w:rPr>
              <w:t>Presentation &amp; Discussion</w:t>
            </w:r>
          </w:p>
        </w:tc>
      </w:tr>
      <w:tr w:rsidR="007C37F0" w:rsidRPr="001B4DBF" w14:paraId="58A7C5E3" w14:textId="77777777" w:rsidTr="007377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7C37F0" w:rsidRPr="001B4DBF" w:rsidRDefault="007C37F0"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31A1A970" w:rsidR="007C37F0" w:rsidRPr="00C321E1" w:rsidRDefault="007C37F0" w:rsidP="00466279">
            <w:pPr>
              <w:rPr>
                <w:rFonts w:ascii="Arial" w:hAnsi="Arial" w:cs="Arial"/>
                <w:sz w:val="22"/>
                <w:szCs w:val="22"/>
              </w:rPr>
            </w:pPr>
            <w:r w:rsidRPr="00C321E1">
              <w:rPr>
                <w:rFonts w:ascii="Arial" w:hAnsi="Arial" w:cs="Arial"/>
                <w:sz w:val="22"/>
                <w:szCs w:val="22"/>
              </w:rPr>
              <w:t>Developmental Guidance Approach and Comprehensive Developmental Guidance Programs</w:t>
            </w:r>
          </w:p>
        </w:tc>
        <w:tc>
          <w:tcPr>
            <w:tcW w:w="2744" w:type="dxa"/>
            <w:gridSpan w:val="4"/>
            <w:shd w:val="clear" w:color="auto" w:fill="FFFFFF" w:themeFill="background1"/>
            <w:vAlign w:val="center"/>
          </w:tcPr>
          <w:p w14:paraId="2A4E24EA" w14:textId="02D34716" w:rsidR="007C37F0" w:rsidRPr="001B4DBF" w:rsidRDefault="00BD090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226F3E1F" w:rsidR="007C37F0" w:rsidRPr="00C321E1" w:rsidRDefault="00BD0904" w:rsidP="00C321E1">
            <w:pPr>
              <w:jc w:val="center"/>
              <w:rPr>
                <w:rFonts w:ascii="Arial" w:hAnsi="Arial" w:cs="Arial"/>
                <w:b w:val="0"/>
                <w:sz w:val="22"/>
                <w:szCs w:val="22"/>
              </w:rPr>
            </w:pPr>
            <w:r w:rsidRPr="00C321E1">
              <w:rPr>
                <w:rFonts w:ascii="Arial" w:hAnsi="Arial" w:cs="Arial"/>
                <w:b w:val="0"/>
                <w:sz w:val="22"/>
                <w:szCs w:val="22"/>
              </w:rPr>
              <w:t>Presentation &amp; Discussion</w:t>
            </w:r>
          </w:p>
        </w:tc>
      </w:tr>
      <w:tr w:rsidR="007C37F0" w:rsidRPr="001B4DBF" w14:paraId="6CA30A28" w14:textId="77777777" w:rsidTr="007377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7C37F0" w:rsidRPr="001B4DBF" w:rsidRDefault="007C37F0"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71AC6AC0" w:rsidR="007C37F0" w:rsidRPr="00C321E1" w:rsidRDefault="00BD0904" w:rsidP="00466279">
            <w:pPr>
              <w:rPr>
                <w:rFonts w:ascii="Arial" w:hAnsi="Arial" w:cs="Arial"/>
                <w:sz w:val="22"/>
                <w:szCs w:val="22"/>
              </w:rPr>
            </w:pPr>
            <w:r w:rsidRPr="00C321E1">
              <w:rPr>
                <w:rFonts w:ascii="Arial" w:hAnsi="Arial" w:cs="Arial"/>
                <w:sz w:val="22"/>
                <w:szCs w:val="22"/>
              </w:rPr>
              <w:t>Comprehensive Developmental Guidance Programs</w:t>
            </w:r>
          </w:p>
        </w:tc>
        <w:tc>
          <w:tcPr>
            <w:tcW w:w="2744" w:type="dxa"/>
            <w:gridSpan w:val="4"/>
            <w:shd w:val="clear" w:color="auto" w:fill="DAE9F7" w:themeFill="text2" w:themeFillTint="1A"/>
            <w:vAlign w:val="center"/>
          </w:tcPr>
          <w:p w14:paraId="754A76C7" w14:textId="74CAAF13" w:rsidR="007C37F0"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69FD993E" w:rsidR="007C37F0" w:rsidRPr="00C321E1" w:rsidRDefault="00BD0904" w:rsidP="00C321E1">
            <w:pPr>
              <w:jc w:val="center"/>
              <w:rPr>
                <w:rFonts w:ascii="Arial" w:hAnsi="Arial" w:cs="Arial"/>
                <w:b w:val="0"/>
                <w:sz w:val="22"/>
                <w:szCs w:val="22"/>
              </w:rPr>
            </w:pPr>
            <w:r w:rsidRPr="00C321E1">
              <w:rPr>
                <w:rFonts w:ascii="Arial" w:hAnsi="Arial" w:cs="Arial"/>
                <w:b w:val="0"/>
                <w:sz w:val="22"/>
                <w:szCs w:val="22"/>
              </w:rPr>
              <w:t>Presentation &amp; Discussion</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1C134A" w:rsidRPr="00C321E1" w:rsidRDefault="00327ACC">
            <w:pPr>
              <w:rPr>
                <w:rFonts w:ascii="Arial" w:hAnsi="Arial" w:cs="Arial"/>
                <w:sz w:val="22"/>
                <w:szCs w:val="22"/>
              </w:rPr>
            </w:pPr>
            <w:r w:rsidRPr="00C321E1">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C321E1" w:rsidRDefault="003360EF" w:rsidP="00C321E1">
            <w:pPr>
              <w:jc w:val="center"/>
              <w:rPr>
                <w:rFonts w:ascii="Arial" w:hAnsi="Arial" w:cs="Arial"/>
                <w:b w:val="0"/>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1C134A" w:rsidRPr="00C321E1" w:rsidRDefault="00327ACC">
            <w:pPr>
              <w:rPr>
                <w:rFonts w:ascii="Arial" w:hAnsi="Arial" w:cs="Arial"/>
                <w:sz w:val="22"/>
                <w:szCs w:val="22"/>
              </w:rPr>
            </w:pPr>
            <w:r w:rsidRPr="00C321E1">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C321E1" w:rsidRDefault="003360EF" w:rsidP="00C321E1">
            <w:pPr>
              <w:jc w:val="center"/>
              <w:rPr>
                <w:rFonts w:ascii="Arial" w:hAnsi="Arial" w:cs="Arial"/>
                <w:b w:val="0"/>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45FD6BD" w14:textId="00669510" w:rsidR="003360EF" w:rsidRPr="00C321E1" w:rsidRDefault="00BD0904" w:rsidP="00466279">
            <w:pPr>
              <w:rPr>
                <w:rFonts w:ascii="Arial" w:hAnsi="Arial" w:cs="Arial"/>
                <w:sz w:val="22"/>
                <w:szCs w:val="22"/>
              </w:rPr>
            </w:pPr>
            <w:r w:rsidRPr="00C321E1">
              <w:rPr>
                <w:rFonts w:ascii="Arial" w:hAnsi="Arial" w:cs="Arial"/>
                <w:sz w:val="22"/>
                <w:szCs w:val="22"/>
              </w:rPr>
              <w:t>Personal/Social Guidance: Strategies for supporting personal and social development.</w:t>
            </w:r>
          </w:p>
        </w:tc>
        <w:tc>
          <w:tcPr>
            <w:tcW w:w="2744" w:type="dxa"/>
            <w:gridSpan w:val="4"/>
            <w:shd w:val="clear" w:color="auto" w:fill="FFFFFF" w:themeFill="background1"/>
            <w:vAlign w:val="center"/>
          </w:tcPr>
          <w:p w14:paraId="4BBDEF72" w14:textId="1BB8CB73" w:rsidR="003360EF" w:rsidRPr="001B4DBF" w:rsidRDefault="00BD090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Textbook Ch.4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2C7A300" w:rsidR="003360EF" w:rsidRPr="00C321E1" w:rsidRDefault="00C321E1" w:rsidP="00C321E1">
            <w:pPr>
              <w:jc w:val="center"/>
              <w:rPr>
                <w:rFonts w:ascii="Arial" w:hAnsi="Arial" w:cs="Arial"/>
                <w:b w:val="0"/>
                <w:sz w:val="22"/>
                <w:szCs w:val="22"/>
              </w:rPr>
            </w:pPr>
            <w:r w:rsidRPr="00C321E1">
              <w:rPr>
                <w:rFonts w:ascii="Arial" w:hAnsi="Arial" w:cs="Arial"/>
                <w:b w:val="0"/>
                <w:sz w:val="22"/>
                <w:szCs w:val="22"/>
              </w:rPr>
              <w:t>Presentation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EC1A52F" w14:textId="77777777" w:rsidR="00BD0904" w:rsidRPr="00C321E1" w:rsidRDefault="00BD0904" w:rsidP="00BD0904">
            <w:pPr>
              <w:rPr>
                <w:rFonts w:ascii="Arial" w:hAnsi="Arial" w:cs="Arial"/>
                <w:sz w:val="22"/>
                <w:szCs w:val="22"/>
              </w:rPr>
            </w:pPr>
            <w:r w:rsidRPr="00C321E1">
              <w:rPr>
                <w:rFonts w:ascii="Arial" w:hAnsi="Arial" w:cs="Arial"/>
                <w:sz w:val="22"/>
                <w:szCs w:val="22"/>
              </w:rPr>
              <w:t>Educational Guidance: Techniques, tools,</w:t>
            </w:r>
          </w:p>
          <w:p w14:paraId="2531C78E" w14:textId="75EADA55" w:rsidR="003360EF" w:rsidRPr="00C321E1" w:rsidRDefault="00BD0904" w:rsidP="00BD0904">
            <w:pPr>
              <w:rPr>
                <w:rFonts w:ascii="Arial" w:hAnsi="Arial" w:cs="Arial"/>
                <w:sz w:val="22"/>
                <w:szCs w:val="22"/>
              </w:rPr>
            </w:pPr>
            <w:r w:rsidRPr="00C321E1">
              <w:rPr>
                <w:rFonts w:ascii="Arial" w:hAnsi="Arial" w:cs="Arial"/>
                <w:sz w:val="22"/>
                <w:szCs w:val="22"/>
              </w:rPr>
              <w:t>and strategies for academic advising and support within educational contexts.</w:t>
            </w:r>
          </w:p>
        </w:tc>
        <w:tc>
          <w:tcPr>
            <w:tcW w:w="2744" w:type="dxa"/>
            <w:gridSpan w:val="4"/>
            <w:shd w:val="clear" w:color="auto" w:fill="DAE9F7" w:themeFill="text2" w:themeFillTint="1A"/>
            <w:vAlign w:val="center"/>
          </w:tcPr>
          <w:p w14:paraId="01C14D55" w14:textId="54773E7E" w:rsidR="003360EF"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Textbook Ch.5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5528673F" w:rsidR="003360EF" w:rsidRPr="00C321E1" w:rsidRDefault="00BD0904" w:rsidP="00C321E1">
            <w:pPr>
              <w:jc w:val="center"/>
              <w:rPr>
                <w:rFonts w:ascii="Arial" w:hAnsi="Arial" w:cs="Arial"/>
                <w:b w:val="0"/>
                <w:sz w:val="22"/>
                <w:szCs w:val="22"/>
              </w:rPr>
            </w:pPr>
            <w:r w:rsidRPr="00C321E1">
              <w:rPr>
                <w:rFonts w:ascii="Arial" w:hAnsi="Arial" w:cs="Arial"/>
                <w:b w:val="0"/>
                <w:sz w:val="22"/>
                <w:szCs w:val="22"/>
              </w:rPr>
              <w:t>Workshop</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BF90ED0" w14:textId="77777777" w:rsidR="00BD0904" w:rsidRPr="00C321E1" w:rsidRDefault="00BD0904" w:rsidP="00BD0904">
            <w:pPr>
              <w:rPr>
                <w:rFonts w:ascii="Arial" w:hAnsi="Arial" w:cs="Arial"/>
                <w:sz w:val="22"/>
                <w:szCs w:val="22"/>
              </w:rPr>
            </w:pPr>
            <w:r w:rsidRPr="00C321E1">
              <w:rPr>
                <w:rFonts w:ascii="Arial" w:hAnsi="Arial" w:cs="Arial"/>
                <w:sz w:val="22"/>
                <w:szCs w:val="22"/>
              </w:rPr>
              <w:t>Career Counseling: Detailed exploration of career counseling principles, methods,</w:t>
            </w:r>
          </w:p>
          <w:p w14:paraId="22B5E4B9" w14:textId="33A161D3" w:rsidR="003360EF" w:rsidRPr="00C321E1" w:rsidRDefault="00BD0904" w:rsidP="00BD0904">
            <w:pPr>
              <w:rPr>
                <w:rFonts w:ascii="Arial" w:hAnsi="Arial" w:cs="Arial"/>
                <w:sz w:val="22"/>
                <w:szCs w:val="22"/>
              </w:rPr>
            </w:pPr>
            <w:r w:rsidRPr="00C321E1">
              <w:rPr>
                <w:rFonts w:ascii="Arial" w:hAnsi="Arial" w:cs="Arial"/>
                <w:sz w:val="22"/>
                <w:szCs w:val="22"/>
              </w:rPr>
              <w:t>and best practices for guiding students in career development.</w:t>
            </w:r>
          </w:p>
        </w:tc>
        <w:tc>
          <w:tcPr>
            <w:tcW w:w="2744" w:type="dxa"/>
            <w:gridSpan w:val="4"/>
            <w:shd w:val="clear" w:color="auto" w:fill="FFFFFF" w:themeFill="background1"/>
            <w:vAlign w:val="center"/>
          </w:tcPr>
          <w:p w14:paraId="37145211" w14:textId="3A8D26EF" w:rsidR="003360EF" w:rsidRPr="001B4DBF" w:rsidRDefault="00BD090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w:t>
            </w: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429EC45F" w:rsidR="003360EF" w:rsidRPr="00C321E1" w:rsidRDefault="00BD0904" w:rsidP="00C321E1">
            <w:pPr>
              <w:jc w:val="center"/>
              <w:rPr>
                <w:rFonts w:ascii="Arial" w:hAnsi="Arial" w:cs="Arial"/>
                <w:b w:val="0"/>
                <w:sz w:val="22"/>
                <w:szCs w:val="22"/>
              </w:rPr>
            </w:pPr>
            <w:r w:rsidRPr="00C321E1">
              <w:rPr>
                <w:rFonts w:ascii="Arial" w:hAnsi="Arial" w:cs="Arial"/>
                <w:b w:val="0"/>
                <w:sz w:val="22"/>
                <w:szCs w:val="22"/>
              </w:rPr>
              <w:t>Workshop</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506B42E" w14:textId="708BD517" w:rsidR="005221D8" w:rsidRPr="00C321E1" w:rsidRDefault="00BD0904" w:rsidP="00466279">
            <w:pPr>
              <w:rPr>
                <w:rFonts w:ascii="Arial" w:hAnsi="Arial" w:cs="Arial"/>
                <w:sz w:val="22"/>
                <w:szCs w:val="22"/>
              </w:rPr>
            </w:pPr>
            <w:r w:rsidRPr="00C321E1">
              <w:rPr>
                <w:rFonts w:ascii="Arial" w:hAnsi="Arial" w:cs="Arial"/>
                <w:sz w:val="22"/>
                <w:szCs w:val="22"/>
              </w:rPr>
              <w:t>Assessment Techniques in Guidance: Testing Techniques and Non-Test Techniques.</w:t>
            </w:r>
          </w:p>
        </w:tc>
        <w:tc>
          <w:tcPr>
            <w:tcW w:w="2744" w:type="dxa"/>
            <w:gridSpan w:val="4"/>
            <w:shd w:val="clear" w:color="auto" w:fill="DAE9F7" w:themeFill="text2" w:themeFillTint="1A"/>
            <w:vAlign w:val="center"/>
          </w:tcPr>
          <w:p w14:paraId="3D3AFD50" w14:textId="541B6076" w:rsidR="005221D8"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w:t>
            </w: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27F4CCB4" w:rsidR="005221D8" w:rsidRPr="00C321E1" w:rsidRDefault="00BD0904" w:rsidP="00C321E1">
            <w:pPr>
              <w:jc w:val="center"/>
              <w:rPr>
                <w:rFonts w:ascii="Arial" w:hAnsi="Arial" w:cs="Arial"/>
                <w:b w:val="0"/>
                <w:sz w:val="22"/>
                <w:szCs w:val="22"/>
              </w:rPr>
            </w:pPr>
            <w:r w:rsidRPr="00C321E1">
              <w:rPr>
                <w:rFonts w:ascii="Arial" w:hAnsi="Arial" w:cs="Arial"/>
                <w:b w:val="0"/>
                <w:sz w:val="22"/>
                <w:szCs w:val="22"/>
              </w:rPr>
              <w:t>Groupwork</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lastRenderedPageBreak/>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5A60206C" w14:textId="335E5D9C" w:rsidR="00883290" w:rsidRPr="00C321E1" w:rsidRDefault="00BD0904" w:rsidP="00BD0904">
            <w:pPr>
              <w:rPr>
                <w:rFonts w:ascii="Arial" w:hAnsi="Arial" w:cs="Arial"/>
                <w:sz w:val="22"/>
                <w:szCs w:val="22"/>
              </w:rPr>
            </w:pPr>
            <w:r w:rsidRPr="00C321E1">
              <w:rPr>
                <w:rFonts w:ascii="Arial" w:hAnsi="Arial" w:cs="Arial"/>
                <w:sz w:val="22"/>
                <w:szCs w:val="22"/>
              </w:rPr>
              <w:t xml:space="preserve">Program Development and Implementation: Guidance on creating, implementing, and evaluating comprehensive guidance programs, </w:t>
            </w:r>
          </w:p>
        </w:tc>
        <w:tc>
          <w:tcPr>
            <w:tcW w:w="2744" w:type="dxa"/>
            <w:gridSpan w:val="4"/>
            <w:shd w:val="clear" w:color="auto" w:fill="FFFFFF" w:themeFill="background1"/>
            <w:vAlign w:val="center"/>
          </w:tcPr>
          <w:p w14:paraId="34C8B00B" w14:textId="32330B26" w:rsidR="00883290" w:rsidRPr="001B4DBF" w:rsidRDefault="00BD090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3D25EEFB" w:rsidR="00883290" w:rsidRPr="00C321E1" w:rsidRDefault="00BD0904" w:rsidP="00C321E1">
            <w:pPr>
              <w:jc w:val="center"/>
              <w:rPr>
                <w:rFonts w:ascii="Arial" w:hAnsi="Arial" w:cs="Arial"/>
                <w:b w:val="0"/>
                <w:sz w:val="22"/>
                <w:szCs w:val="22"/>
              </w:rPr>
            </w:pPr>
            <w:r w:rsidRPr="00C321E1">
              <w:rPr>
                <w:rFonts w:ascii="Arial" w:hAnsi="Arial" w:cs="Arial"/>
                <w:b w:val="0"/>
                <w:sz w:val="22"/>
                <w:szCs w:val="22"/>
              </w:rPr>
              <w:t>Groupwork</w:t>
            </w:r>
          </w:p>
        </w:tc>
      </w:tr>
      <w:tr w:rsidR="007152C2"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1B4DBF" w:rsidRDefault="007152C2" w:rsidP="00466279">
            <w:pPr>
              <w:jc w:val="center"/>
              <w:rPr>
                <w:rFonts w:ascii="Arial" w:hAnsi="Arial" w:cs="Arial"/>
                <w:b w:val="0"/>
                <w:bCs w:val="0"/>
                <w:sz w:val="22"/>
                <w:szCs w:val="22"/>
              </w:rPr>
            </w:pPr>
            <w:r w:rsidRPr="001B4DBF">
              <w:rPr>
                <w:rFonts w:ascii="Arial" w:hAnsi="Arial" w:cs="Arial"/>
                <w:b w:val="0"/>
                <w:bCs w:val="0"/>
                <w:sz w:val="22"/>
                <w:szCs w:val="22"/>
              </w:rPr>
              <w:t>1</w:t>
            </w:r>
            <w:r w:rsidR="00883290"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07B399A" w14:textId="4639EB16" w:rsidR="007152C2" w:rsidRPr="00C321E1" w:rsidRDefault="00BD0904" w:rsidP="00466279">
            <w:pPr>
              <w:rPr>
                <w:rFonts w:ascii="Arial" w:hAnsi="Arial" w:cs="Arial"/>
                <w:sz w:val="22"/>
                <w:szCs w:val="22"/>
              </w:rPr>
            </w:pPr>
            <w:r w:rsidRPr="00C321E1">
              <w:rPr>
                <w:rFonts w:ascii="Arial" w:hAnsi="Arial" w:cs="Arial"/>
                <w:sz w:val="22"/>
                <w:szCs w:val="22"/>
              </w:rPr>
              <w:t>Guidance and Special Education Services</w:t>
            </w:r>
          </w:p>
        </w:tc>
        <w:tc>
          <w:tcPr>
            <w:tcW w:w="2744" w:type="dxa"/>
            <w:gridSpan w:val="4"/>
            <w:shd w:val="clear" w:color="auto" w:fill="DAE9F7" w:themeFill="text2" w:themeFillTint="1A"/>
            <w:vAlign w:val="center"/>
          </w:tcPr>
          <w:p w14:paraId="225D9DC4" w14:textId="39506D34" w:rsidR="007152C2" w:rsidRPr="001B4DBF" w:rsidRDefault="00BD090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0904">
              <w:rPr>
                <w:rFonts w:ascii="Arial" w:hAnsi="Arial" w:cs="Arial"/>
                <w:sz w:val="22"/>
                <w:szCs w:val="22"/>
              </w:rPr>
              <w:t>Textbook Ch</w:t>
            </w:r>
            <w:r>
              <w:rPr>
                <w:rFonts w:ascii="Arial" w:hAnsi="Arial" w:cs="Arial"/>
                <w:sz w:val="22"/>
                <w:szCs w:val="22"/>
              </w:rPr>
              <w:t>.</w:t>
            </w:r>
            <w:r w:rsidRPr="00BD0904">
              <w:rPr>
                <w:rFonts w:ascii="Arial" w:hAnsi="Arial" w:cs="Arial"/>
                <w:sz w:val="22"/>
                <w:szCs w:val="22"/>
              </w:rPr>
              <w:t xml:space="preserve">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3A51E1E4" w:rsidR="007152C2" w:rsidRPr="00C321E1" w:rsidRDefault="00C321E1" w:rsidP="00C321E1">
            <w:pPr>
              <w:jc w:val="center"/>
              <w:rPr>
                <w:rFonts w:ascii="Arial" w:hAnsi="Arial" w:cs="Arial"/>
                <w:b w:val="0"/>
                <w:sz w:val="22"/>
                <w:szCs w:val="22"/>
              </w:rPr>
            </w:pPr>
            <w:r w:rsidRPr="00C321E1">
              <w:rPr>
                <w:rFonts w:ascii="Arial" w:hAnsi="Arial" w:cs="Arial"/>
                <w:b w:val="0"/>
                <w:sz w:val="22"/>
                <w:szCs w:val="22"/>
              </w:rPr>
              <w:t>Groupwork</w:t>
            </w:r>
          </w:p>
        </w:tc>
      </w:tr>
      <w:tr w:rsidR="00883290"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34D275E4" w14:textId="426BD0EA" w:rsidR="00883290" w:rsidRPr="00C321E1" w:rsidRDefault="00BD0904" w:rsidP="00466279">
            <w:pPr>
              <w:rPr>
                <w:rFonts w:ascii="Arial" w:hAnsi="Arial" w:cs="Arial"/>
                <w:sz w:val="22"/>
                <w:szCs w:val="22"/>
              </w:rPr>
            </w:pPr>
            <w:r w:rsidRPr="00C321E1">
              <w:rPr>
                <w:rFonts w:ascii="Arial" w:hAnsi="Arial" w:cs="Arial"/>
                <w:sz w:val="22"/>
                <w:szCs w:val="22"/>
              </w:rPr>
              <w:t>Children with Special Needs</w:t>
            </w:r>
          </w:p>
        </w:tc>
        <w:tc>
          <w:tcPr>
            <w:tcW w:w="2744" w:type="dxa"/>
            <w:gridSpan w:val="4"/>
            <w:shd w:val="clear" w:color="auto" w:fill="FFFFFF" w:themeFill="background1"/>
            <w:vAlign w:val="center"/>
          </w:tcPr>
          <w:p w14:paraId="09017603" w14:textId="77777777" w:rsidR="00883290" w:rsidRPr="001B4DBF"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883290" w:rsidRPr="00C321E1" w:rsidRDefault="00883290" w:rsidP="00C321E1">
            <w:pPr>
              <w:jc w:val="center"/>
              <w:rPr>
                <w:rFonts w:ascii="Arial" w:hAnsi="Arial" w:cs="Arial"/>
                <w:b w:val="0"/>
                <w:sz w:val="22"/>
                <w:szCs w:val="22"/>
              </w:rPr>
            </w:pPr>
          </w:p>
        </w:tc>
      </w:tr>
      <w:tr w:rsidR="00883290"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1C134A" w:rsidRPr="00C321E1" w:rsidRDefault="00327ACC">
            <w:pPr>
              <w:rPr>
                <w:rFonts w:ascii="Arial" w:hAnsi="Arial" w:cs="Arial"/>
                <w:sz w:val="22"/>
                <w:szCs w:val="22"/>
              </w:rPr>
            </w:pPr>
            <w:r w:rsidRPr="00C321E1">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290" w:rsidRPr="001B4DBF"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C321E1" w:rsidRDefault="00883290" w:rsidP="00C321E1">
            <w:pPr>
              <w:jc w:val="center"/>
              <w:rPr>
                <w:rFonts w:ascii="Arial" w:hAnsi="Arial" w:cs="Arial"/>
                <w:b w:val="0"/>
                <w:sz w:val="22"/>
                <w:szCs w:val="22"/>
              </w:rPr>
            </w:pPr>
          </w:p>
        </w:tc>
      </w:tr>
      <w:tr w:rsidR="00CC1866"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1C134A" w:rsidRPr="00C321E1" w:rsidRDefault="00327ACC">
            <w:pPr>
              <w:rPr>
                <w:rFonts w:ascii="Arial" w:hAnsi="Arial" w:cs="Arial"/>
                <w:sz w:val="22"/>
                <w:szCs w:val="22"/>
              </w:rPr>
            </w:pPr>
            <w:r w:rsidRPr="00C321E1">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C1866" w:rsidRPr="001B4DBF"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1B4DBF" w:rsidRDefault="00CC1866" w:rsidP="00466279">
            <w:pPr>
              <w:rPr>
                <w:rFonts w:ascii="Arial" w:hAnsi="Arial" w:cs="Arial"/>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1C134A" w:rsidRPr="001B4DBF" w:rsidRDefault="00327ACC"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84E3267" w14:textId="77777777" w:rsidR="001C134A" w:rsidRPr="001B4DBF" w:rsidRDefault="00327ACC">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102A11AA" w:rsidR="003360EF" w:rsidRPr="001B4DBF" w:rsidRDefault="00C321E1" w:rsidP="00466279">
            <w:pPr>
              <w:rPr>
                <w:rFonts w:ascii="Arial" w:hAnsi="Arial" w:cs="Arial"/>
                <w:b w:val="0"/>
                <w:bCs w:val="0"/>
                <w:sz w:val="22"/>
                <w:szCs w:val="22"/>
              </w:rPr>
            </w:pPr>
            <w:r w:rsidRPr="00C321E1">
              <w:rPr>
                <w:rFonts w:ascii="Arial" w:hAnsi="Arial" w:cs="Arial"/>
                <w:b w:val="0"/>
                <w:bCs w:val="0"/>
                <w:sz w:val="22"/>
                <w:szCs w:val="22"/>
              </w:rPr>
              <w:t xml:space="preserve">Yeşilyaprak, B (2021). </w:t>
            </w:r>
            <w:r w:rsidRPr="00C321E1">
              <w:rPr>
                <w:rFonts w:ascii="Arial" w:hAnsi="Arial" w:cs="Arial"/>
                <w:b w:val="0"/>
                <w:bCs w:val="0"/>
                <w:i/>
                <w:sz w:val="22"/>
                <w:szCs w:val="22"/>
              </w:rPr>
              <w:t>21. Yüzyılda Eğitimde Rehberlik Hizmetleri Gelişimsel Yaklaşım.</w:t>
            </w:r>
            <w:r>
              <w:rPr>
                <w:rFonts w:ascii="Arial" w:hAnsi="Arial" w:cs="Arial"/>
                <w:b w:val="0"/>
                <w:bCs w:val="0"/>
                <w:sz w:val="22"/>
                <w:szCs w:val="22"/>
              </w:rPr>
              <w:t xml:space="preserve"> Ankara:</w:t>
            </w:r>
            <w:r w:rsidRPr="00C321E1">
              <w:rPr>
                <w:rFonts w:ascii="Arial" w:hAnsi="Arial" w:cs="Arial"/>
                <w:b w:val="0"/>
                <w:bCs w:val="0"/>
                <w:sz w:val="22"/>
                <w:szCs w:val="22"/>
              </w:rPr>
              <w:t xml:space="preserve"> Nobel Akademi Yayıncılık.</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7AB82E5B" w14:textId="77777777" w:rsidR="001C134A" w:rsidRPr="001B4DBF" w:rsidRDefault="00327ACC">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5A58DB7" w14:textId="619015D7" w:rsidR="00C321E1" w:rsidRPr="00C321E1" w:rsidRDefault="00C321E1" w:rsidP="00C321E1">
            <w:pPr>
              <w:rPr>
                <w:rFonts w:ascii="Arial" w:hAnsi="Arial" w:cs="Arial"/>
                <w:b w:val="0"/>
                <w:bCs w:val="0"/>
                <w:sz w:val="22"/>
                <w:szCs w:val="22"/>
              </w:rPr>
            </w:pPr>
            <w:r w:rsidRPr="00C321E1">
              <w:rPr>
                <w:rFonts w:ascii="Arial" w:hAnsi="Arial" w:cs="Arial"/>
                <w:b w:val="0"/>
                <w:bCs w:val="0"/>
                <w:sz w:val="22"/>
                <w:szCs w:val="22"/>
              </w:rPr>
              <w:t xml:space="preserve">Kuzgun. Y. (2019). </w:t>
            </w:r>
            <w:r w:rsidRPr="00C321E1">
              <w:rPr>
                <w:rFonts w:ascii="Arial" w:hAnsi="Arial" w:cs="Arial"/>
                <w:b w:val="0"/>
                <w:bCs w:val="0"/>
                <w:i/>
                <w:sz w:val="22"/>
                <w:szCs w:val="22"/>
              </w:rPr>
              <w:t>Rehberlik ve Psikolojik Danışma. Ankara</w:t>
            </w:r>
            <w:r>
              <w:rPr>
                <w:rFonts w:ascii="Arial" w:hAnsi="Arial" w:cs="Arial"/>
                <w:b w:val="0"/>
                <w:bCs w:val="0"/>
                <w:i/>
                <w:sz w:val="22"/>
                <w:szCs w:val="22"/>
              </w:rPr>
              <w:t>:</w:t>
            </w:r>
            <w:r w:rsidRPr="00C321E1">
              <w:rPr>
                <w:rFonts w:ascii="Arial" w:hAnsi="Arial" w:cs="Arial"/>
                <w:b w:val="0"/>
                <w:bCs w:val="0"/>
                <w:sz w:val="22"/>
                <w:szCs w:val="22"/>
              </w:rPr>
              <w:t xml:space="preserve"> Nobel Akademi Yayıncılık.</w:t>
            </w:r>
          </w:p>
          <w:p w14:paraId="6B3A8F0D" w14:textId="3777BBF9" w:rsidR="00C321E1" w:rsidRPr="00C321E1" w:rsidRDefault="00C321E1" w:rsidP="00C321E1">
            <w:pPr>
              <w:rPr>
                <w:rFonts w:ascii="Arial" w:hAnsi="Arial" w:cs="Arial"/>
                <w:b w:val="0"/>
                <w:bCs w:val="0"/>
                <w:sz w:val="22"/>
                <w:szCs w:val="22"/>
              </w:rPr>
            </w:pPr>
            <w:r w:rsidRPr="00C321E1">
              <w:rPr>
                <w:rFonts w:ascii="Arial" w:hAnsi="Arial" w:cs="Arial"/>
                <w:b w:val="0"/>
                <w:bCs w:val="0"/>
                <w:sz w:val="22"/>
                <w:szCs w:val="22"/>
              </w:rPr>
              <w:t>Tuncer. B. (Edtr.). (2023).</w:t>
            </w:r>
            <w:r>
              <w:rPr>
                <w:rFonts w:ascii="Arial" w:hAnsi="Arial" w:cs="Arial"/>
                <w:b w:val="0"/>
                <w:bCs w:val="0"/>
                <w:sz w:val="22"/>
                <w:szCs w:val="22"/>
              </w:rPr>
              <w:t xml:space="preserve"> </w:t>
            </w:r>
            <w:r w:rsidRPr="00C321E1">
              <w:rPr>
                <w:rFonts w:ascii="Arial" w:hAnsi="Arial" w:cs="Arial"/>
                <w:b w:val="0"/>
                <w:bCs w:val="0"/>
                <w:i/>
                <w:sz w:val="22"/>
                <w:szCs w:val="22"/>
              </w:rPr>
              <w:t>Okullarda Psikolojik Danışma ve Rehberlik</w:t>
            </w:r>
            <w:r w:rsidRPr="00C321E1">
              <w:rPr>
                <w:rFonts w:ascii="Arial" w:hAnsi="Arial" w:cs="Arial"/>
                <w:b w:val="0"/>
                <w:bCs w:val="0"/>
                <w:sz w:val="22"/>
                <w:szCs w:val="22"/>
              </w:rPr>
              <w:t>. Efe Akademi Yayınları</w:t>
            </w:r>
          </w:p>
          <w:p w14:paraId="06D75E96" w14:textId="45DDD73B" w:rsidR="003360EF" w:rsidRPr="001B4DBF" w:rsidRDefault="00C321E1" w:rsidP="00C321E1">
            <w:pPr>
              <w:rPr>
                <w:rFonts w:ascii="Arial" w:hAnsi="Arial" w:cs="Arial"/>
                <w:b w:val="0"/>
                <w:bCs w:val="0"/>
                <w:sz w:val="22"/>
                <w:szCs w:val="22"/>
              </w:rPr>
            </w:pPr>
            <w:r w:rsidRPr="00C321E1">
              <w:rPr>
                <w:rFonts w:ascii="Arial" w:hAnsi="Arial" w:cs="Arial"/>
                <w:b w:val="0"/>
                <w:bCs w:val="0"/>
                <w:sz w:val="22"/>
                <w:szCs w:val="22"/>
              </w:rPr>
              <w:t xml:space="preserve">Özyürek. R. (Edtr.). (2007). </w:t>
            </w:r>
            <w:r w:rsidRPr="00C321E1">
              <w:rPr>
                <w:rFonts w:ascii="Arial" w:hAnsi="Arial" w:cs="Arial"/>
                <w:b w:val="0"/>
                <w:bCs w:val="0"/>
                <w:i/>
                <w:sz w:val="22"/>
                <w:szCs w:val="22"/>
              </w:rPr>
              <w:t>Gelişen Psikolojik Danışma ve Rehberlik.</w:t>
            </w:r>
            <w:r>
              <w:rPr>
                <w:rFonts w:ascii="Arial" w:hAnsi="Arial" w:cs="Arial"/>
                <w:b w:val="0"/>
                <w:bCs w:val="0"/>
                <w:sz w:val="22"/>
                <w:szCs w:val="22"/>
              </w:rPr>
              <w:t xml:space="preserve"> Ankara:</w:t>
            </w:r>
            <w:r w:rsidRPr="00C321E1">
              <w:rPr>
                <w:rFonts w:ascii="Arial" w:hAnsi="Arial" w:cs="Arial"/>
                <w:b w:val="0"/>
                <w:bCs w:val="0"/>
                <w:sz w:val="22"/>
                <w:szCs w:val="22"/>
              </w:rPr>
              <w:t xml:space="preserve"> Nobel Akademi Yayıncılık..</w:t>
            </w: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1C134A" w:rsidRPr="001B4DBF" w:rsidRDefault="00327ACC"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A227F00"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327ACC"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Notes</w:t>
            </w:r>
          </w:p>
        </w:tc>
      </w:tr>
      <w:tr w:rsidR="003360EF"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81533BE" w14:textId="77777777" w:rsidR="001C134A" w:rsidRPr="001B4DBF" w:rsidRDefault="00327ACC">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773030C" w:rsidR="003360EF" w:rsidRPr="001B4DBF" w:rsidRDefault="00C321E1"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5B2F2B52" w:rsidR="003360EF" w:rsidRPr="001B4DBF" w:rsidRDefault="00801A9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w:t>
            </w:r>
            <w:r w:rsidR="00C321E1">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1B4DBF" w:rsidRDefault="003360EF" w:rsidP="00466279">
            <w:pPr>
              <w:rPr>
                <w:rFonts w:ascii="Arial" w:hAnsi="Arial" w:cs="Arial"/>
                <w:b w:val="0"/>
                <w:sz w:val="22"/>
                <w:szCs w:val="22"/>
              </w:rPr>
            </w:pPr>
          </w:p>
        </w:tc>
      </w:tr>
      <w:tr w:rsidR="003360EF"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D6B8397" w14:textId="77777777" w:rsidR="001C134A" w:rsidRPr="001B4DBF" w:rsidRDefault="00327ACC">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EBD4834" w:rsidR="003360EF" w:rsidRPr="001B4DBF" w:rsidRDefault="00C321E1"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2EA7F25" w:rsidR="003360EF" w:rsidRPr="001B4DBF" w:rsidRDefault="00801A9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w:t>
            </w:r>
            <w:r w:rsidR="00C321E1">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1B4DBF" w:rsidRDefault="003360EF" w:rsidP="00466279">
            <w:pPr>
              <w:rPr>
                <w:rFonts w:ascii="Arial" w:hAnsi="Arial" w:cs="Arial"/>
                <w:b w:val="0"/>
                <w:sz w:val="22"/>
                <w:szCs w:val="22"/>
              </w:rPr>
            </w:pPr>
          </w:p>
        </w:tc>
      </w:tr>
      <w:tr w:rsidR="003360EF"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1C134A" w:rsidRPr="001B4DBF" w:rsidRDefault="00327ACC"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327ACC"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C134A" w:rsidRPr="001B4DBF" w:rsidRDefault="00327AC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1B4DBF" w:rsidRDefault="00327ACC" w:rsidP="001B4DBF">
            <w:pPr>
              <w:jc w:val="center"/>
              <w:rPr>
                <w:rFonts w:ascii="Arial" w:hAnsi="Arial" w:cs="Arial"/>
                <w:sz w:val="22"/>
                <w:szCs w:val="22"/>
              </w:rPr>
            </w:pPr>
            <w:r w:rsidRPr="001B4DBF">
              <w:rPr>
                <w:rFonts w:ascii="Arial" w:hAnsi="Arial" w:cs="Arial"/>
                <w:sz w:val="22"/>
                <w:szCs w:val="22"/>
              </w:rPr>
              <w:t>Total</w:t>
            </w:r>
          </w:p>
        </w:tc>
      </w:tr>
      <w:tr w:rsidR="003360EF"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1C134A" w:rsidRPr="001B4DBF" w:rsidRDefault="00327ACC">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FFFFFF" w:themeFill="background1"/>
            <w:vAlign w:val="center"/>
          </w:tcPr>
          <w:p w14:paraId="79C2CCAD" w14:textId="6609D867" w:rsidR="003360EF" w:rsidRPr="001B4DBF" w:rsidRDefault="00F8039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12B2D64B" w:rsidR="003360EF" w:rsidRPr="001B4DBF" w:rsidRDefault="00F80393" w:rsidP="00466279">
            <w:pPr>
              <w:jc w:val="center"/>
              <w:rPr>
                <w:rFonts w:ascii="Arial" w:hAnsi="Arial" w:cs="Arial"/>
                <w:b w:val="0"/>
                <w:sz w:val="22"/>
                <w:szCs w:val="22"/>
              </w:rPr>
            </w:pPr>
            <w:r>
              <w:rPr>
                <w:rFonts w:ascii="Arial" w:hAnsi="Arial" w:cs="Arial"/>
                <w:b w:val="0"/>
                <w:sz w:val="22"/>
                <w:szCs w:val="22"/>
              </w:rPr>
              <w:t>42</w:t>
            </w:r>
          </w:p>
        </w:tc>
      </w:tr>
      <w:tr w:rsidR="003360EF"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1C134A" w:rsidRPr="001B4DBF" w:rsidRDefault="00327ACC">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DAE9F7" w:themeFill="text2" w:themeFillTint="1A"/>
            <w:vAlign w:val="center"/>
          </w:tcPr>
          <w:p w14:paraId="4F4F4D8B" w14:textId="34DB2AD1" w:rsidR="003360EF" w:rsidRPr="001B4DBF" w:rsidRDefault="00F8039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1646E455" w:rsidR="003360EF" w:rsidRPr="001B4DBF" w:rsidRDefault="00F80393" w:rsidP="00466279">
            <w:pPr>
              <w:jc w:val="center"/>
              <w:rPr>
                <w:rFonts w:ascii="Arial" w:hAnsi="Arial" w:cs="Arial"/>
                <w:b w:val="0"/>
                <w:sz w:val="22"/>
                <w:szCs w:val="22"/>
              </w:rPr>
            </w:pPr>
            <w:r>
              <w:rPr>
                <w:rFonts w:ascii="Arial" w:hAnsi="Arial" w:cs="Arial"/>
                <w:b w:val="0"/>
                <w:sz w:val="22"/>
                <w:szCs w:val="22"/>
              </w:rPr>
              <w:t>42</w:t>
            </w:r>
          </w:p>
        </w:tc>
      </w:tr>
      <w:tr w:rsidR="00C321E1" w:rsidRPr="001B4DBF" w14:paraId="021622C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6BF3187B" w14:textId="0453DEA3" w:rsidR="00C321E1" w:rsidRPr="001B4DBF" w:rsidRDefault="00C321E1" w:rsidP="00C321E1">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2090C6D8" w:rsidR="00C321E1" w:rsidRPr="001B4DBF" w:rsidRDefault="00C321E1"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3AD1100B" w:rsidR="00C321E1" w:rsidRPr="001B4DBF" w:rsidRDefault="00C321E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2AEC5D9C" w:rsidR="00C321E1" w:rsidRPr="001B4DBF" w:rsidRDefault="00C321E1" w:rsidP="00466279">
            <w:pPr>
              <w:jc w:val="center"/>
              <w:rPr>
                <w:rFonts w:ascii="Arial" w:hAnsi="Arial" w:cs="Arial"/>
                <w:b w:val="0"/>
                <w:sz w:val="22"/>
                <w:szCs w:val="22"/>
              </w:rPr>
            </w:pPr>
            <w:r>
              <w:rPr>
                <w:rFonts w:ascii="Arial" w:hAnsi="Arial" w:cs="Arial"/>
                <w:b w:val="0"/>
                <w:sz w:val="22"/>
                <w:szCs w:val="22"/>
              </w:rPr>
              <w:t>2</w:t>
            </w:r>
            <w:r w:rsidR="00F80393">
              <w:rPr>
                <w:rFonts w:ascii="Arial" w:hAnsi="Arial" w:cs="Arial"/>
                <w:b w:val="0"/>
                <w:sz w:val="22"/>
                <w:szCs w:val="22"/>
              </w:rPr>
              <w:t>0</w:t>
            </w:r>
          </w:p>
        </w:tc>
      </w:tr>
      <w:tr w:rsidR="00C321E1" w:rsidRPr="001B4DBF" w14:paraId="7ED1FBB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6D2905B6" w:rsidR="00C321E1" w:rsidRPr="001B4DBF" w:rsidRDefault="00C321E1">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9CD0EA0" w:rsidR="00C321E1" w:rsidRPr="001B4DBF" w:rsidRDefault="00C321E1"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258E289" w:rsidR="00C321E1" w:rsidRPr="001B4DBF" w:rsidRDefault="00C321E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27CC8B48" w:rsidR="00C321E1" w:rsidRPr="001B4DBF" w:rsidRDefault="00F80393" w:rsidP="00466279">
            <w:pPr>
              <w:jc w:val="center"/>
              <w:rPr>
                <w:rFonts w:ascii="Arial" w:hAnsi="Arial" w:cs="Arial"/>
                <w:b w:val="0"/>
                <w:sz w:val="22"/>
                <w:szCs w:val="22"/>
              </w:rPr>
            </w:pPr>
            <w:r>
              <w:rPr>
                <w:rFonts w:ascii="Arial" w:hAnsi="Arial" w:cs="Arial"/>
                <w:b w:val="0"/>
                <w:sz w:val="22"/>
                <w:szCs w:val="22"/>
              </w:rPr>
              <w:t>25</w:t>
            </w:r>
          </w:p>
        </w:tc>
      </w:tr>
      <w:tr w:rsidR="00C321E1" w:rsidRPr="001B4DBF"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C321E1" w:rsidRPr="001B4DBF" w:rsidRDefault="00C321E1"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446CD67" w:rsidR="00C321E1" w:rsidRPr="001B4DBF" w:rsidRDefault="00C321E1" w:rsidP="00D41B6B">
            <w:pPr>
              <w:jc w:val="center"/>
              <w:rPr>
                <w:rFonts w:ascii="Arial" w:hAnsi="Arial" w:cs="Arial"/>
                <w:b w:val="0"/>
                <w:bCs w:val="0"/>
                <w:sz w:val="22"/>
                <w:szCs w:val="22"/>
              </w:rPr>
            </w:pPr>
            <w:r>
              <w:rPr>
                <w:rFonts w:ascii="Arial" w:hAnsi="Arial" w:cs="Arial"/>
                <w:b w:val="0"/>
                <w:bCs w:val="0"/>
                <w:sz w:val="22"/>
                <w:szCs w:val="22"/>
              </w:rPr>
              <w:t>12</w:t>
            </w:r>
            <w:r w:rsidR="00635978">
              <w:rPr>
                <w:rFonts w:ascii="Arial" w:hAnsi="Arial" w:cs="Arial"/>
                <w:b w:val="0"/>
                <w:bCs w:val="0"/>
                <w:sz w:val="22"/>
                <w:szCs w:val="22"/>
              </w:rPr>
              <w:t>9</w:t>
            </w:r>
          </w:p>
        </w:tc>
      </w:tr>
      <w:tr w:rsidR="00C321E1" w:rsidRPr="001B4DBF"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C321E1" w:rsidRPr="001B4DBF" w:rsidRDefault="00C321E1"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C4A4CF4" w:rsidR="00C321E1" w:rsidRPr="001B4DBF" w:rsidRDefault="00635978" w:rsidP="00D41B6B">
            <w:pPr>
              <w:jc w:val="center"/>
              <w:rPr>
                <w:rFonts w:ascii="Arial" w:hAnsi="Arial" w:cs="Arial"/>
                <w:b w:val="0"/>
                <w:sz w:val="22"/>
                <w:szCs w:val="22"/>
              </w:rPr>
            </w:pPr>
            <w:r>
              <w:rPr>
                <w:rFonts w:ascii="Arial" w:hAnsi="Arial" w:cs="Arial"/>
                <w:b w:val="0"/>
                <w:sz w:val="22"/>
                <w:szCs w:val="22"/>
              </w:rPr>
              <w:t>1</w:t>
            </w:r>
            <w:r w:rsidR="00C321E1">
              <w:rPr>
                <w:rFonts w:ascii="Arial" w:hAnsi="Arial" w:cs="Arial"/>
                <w:b w:val="0"/>
                <w:sz w:val="22"/>
                <w:szCs w:val="22"/>
              </w:rPr>
              <w:t>2</w:t>
            </w:r>
            <w:r>
              <w:rPr>
                <w:rFonts w:ascii="Arial" w:hAnsi="Arial" w:cs="Arial"/>
                <w:b w:val="0"/>
                <w:sz w:val="22"/>
                <w:szCs w:val="22"/>
              </w:rPr>
              <w:t>9</w:t>
            </w:r>
            <w:r w:rsidR="00C321E1">
              <w:rPr>
                <w:rFonts w:ascii="Arial" w:hAnsi="Arial" w:cs="Arial"/>
                <w:b w:val="0"/>
                <w:sz w:val="22"/>
                <w:szCs w:val="22"/>
              </w:rPr>
              <w:t>/3</w:t>
            </w:r>
            <w:r w:rsidR="00DF20D6">
              <w:rPr>
                <w:rFonts w:ascii="Arial" w:hAnsi="Arial" w:cs="Arial"/>
                <w:b w:val="0"/>
                <w:sz w:val="22"/>
                <w:szCs w:val="22"/>
              </w:rPr>
              <w:t>0</w:t>
            </w:r>
            <w:r>
              <w:rPr>
                <w:rFonts w:ascii="Arial" w:hAnsi="Arial" w:cs="Arial"/>
                <w:b w:val="0"/>
                <w:sz w:val="22"/>
                <w:szCs w:val="22"/>
              </w:rPr>
              <w:t>=4,3</w:t>
            </w:r>
          </w:p>
        </w:tc>
      </w:tr>
      <w:tr w:rsidR="00C321E1"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C321E1" w:rsidRPr="001B4DBF" w:rsidRDefault="00C321E1"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BA63880" w:rsidR="00C321E1" w:rsidRPr="001B4DBF" w:rsidRDefault="00C321E1" w:rsidP="00D41B6B">
            <w:pPr>
              <w:jc w:val="center"/>
              <w:rPr>
                <w:rFonts w:ascii="Arial" w:hAnsi="Arial" w:cs="Arial"/>
                <w:b w:val="0"/>
                <w:sz w:val="22"/>
                <w:szCs w:val="22"/>
              </w:rPr>
            </w:pPr>
            <w:r>
              <w:rPr>
                <w:rFonts w:ascii="Arial" w:hAnsi="Arial" w:cs="Arial"/>
                <w:b w:val="0"/>
                <w:sz w:val="22"/>
                <w:szCs w:val="22"/>
              </w:rPr>
              <w:t>4</w:t>
            </w:r>
          </w:p>
        </w:tc>
      </w:tr>
    </w:tbl>
    <w:p w14:paraId="3B11445E" w14:textId="77777777" w:rsidR="003237AD" w:rsidRPr="001B4DBF" w:rsidRDefault="003237AD">
      <w:pPr>
        <w:rPr>
          <w:rFonts w:ascii="Arial" w:hAnsi="Arial" w:cs="Arial"/>
          <w:sz w:val="22"/>
          <w:szCs w:val="22"/>
        </w:rPr>
      </w:pPr>
    </w:p>
    <w:p w14:paraId="4CF07066" w14:textId="2CF895D9"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F38A" w14:textId="77777777" w:rsidR="00606A27" w:rsidRDefault="00606A27" w:rsidP="0034027E">
      <w:r>
        <w:separator/>
      </w:r>
    </w:p>
  </w:endnote>
  <w:endnote w:type="continuationSeparator" w:id="0">
    <w:p w14:paraId="406B2EF7" w14:textId="77777777" w:rsidR="00606A27" w:rsidRDefault="00606A2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87C1" w14:textId="77777777" w:rsidR="00606A27" w:rsidRDefault="00606A27" w:rsidP="0034027E">
      <w:r>
        <w:separator/>
      </w:r>
    </w:p>
  </w:footnote>
  <w:footnote w:type="continuationSeparator" w:id="0">
    <w:p w14:paraId="4F87991C" w14:textId="77777777" w:rsidR="00606A27" w:rsidRDefault="00606A2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644B9"/>
    <w:rsid w:val="00085AD5"/>
    <w:rsid w:val="00090AED"/>
    <w:rsid w:val="0009745F"/>
    <w:rsid w:val="000A4453"/>
    <w:rsid w:val="000D384E"/>
    <w:rsid w:val="000F34D6"/>
    <w:rsid w:val="000F5F94"/>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C109C"/>
    <w:rsid w:val="002D29FC"/>
    <w:rsid w:val="002E660C"/>
    <w:rsid w:val="00306F03"/>
    <w:rsid w:val="0031763C"/>
    <w:rsid w:val="003208C3"/>
    <w:rsid w:val="003237AD"/>
    <w:rsid w:val="00327ACC"/>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06A27"/>
    <w:rsid w:val="00612FE4"/>
    <w:rsid w:val="00621099"/>
    <w:rsid w:val="006241B7"/>
    <w:rsid w:val="00635121"/>
    <w:rsid w:val="00635978"/>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37F0"/>
    <w:rsid w:val="007C799D"/>
    <w:rsid w:val="007D162B"/>
    <w:rsid w:val="007F04A8"/>
    <w:rsid w:val="00800E21"/>
    <w:rsid w:val="00801A92"/>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5E5B"/>
    <w:rsid w:val="008D4F25"/>
    <w:rsid w:val="00905CD0"/>
    <w:rsid w:val="00911FE6"/>
    <w:rsid w:val="00916141"/>
    <w:rsid w:val="00933B97"/>
    <w:rsid w:val="0095080C"/>
    <w:rsid w:val="00964CAF"/>
    <w:rsid w:val="00973A60"/>
    <w:rsid w:val="00985E0F"/>
    <w:rsid w:val="00986E08"/>
    <w:rsid w:val="00997C36"/>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0904"/>
    <w:rsid w:val="00BD622C"/>
    <w:rsid w:val="00BF06B4"/>
    <w:rsid w:val="00C321E1"/>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0EA4"/>
    <w:rsid w:val="00D379D7"/>
    <w:rsid w:val="00D41B6B"/>
    <w:rsid w:val="00D86D4D"/>
    <w:rsid w:val="00DA3803"/>
    <w:rsid w:val="00DB0AEA"/>
    <w:rsid w:val="00DC07E8"/>
    <w:rsid w:val="00DD0194"/>
    <w:rsid w:val="00DF20D6"/>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393"/>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DA887FD3-C32D-409D-8A91-3D6667A1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customStyle="1" w:styleId="GridTable4-Accent11">
    <w:name w:val="Grid Table 4 - Accent 1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 w:type="paragraph" w:styleId="BalloonText">
    <w:name w:val="Balloon Text"/>
    <w:basedOn w:val="Normal"/>
    <w:link w:val="BalloonTextChar"/>
    <w:rsid w:val="008A5E5B"/>
    <w:rPr>
      <w:rFonts w:ascii="Tahoma" w:hAnsi="Tahoma" w:cs="Tahoma"/>
      <w:sz w:val="16"/>
      <w:szCs w:val="16"/>
    </w:rPr>
  </w:style>
  <w:style w:type="character" w:customStyle="1" w:styleId="BalloonTextChar">
    <w:name w:val="Balloon Text Char"/>
    <w:basedOn w:val="DefaultParagraphFont"/>
    <w:link w:val="BalloonText"/>
    <w:rsid w:val="008A5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rcand@cag.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8700-8D7E-4CA4-84E3-9AE59296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967</Words>
  <Characters>5516</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Gürcan DEMİRAĞLARI</cp:lastModifiedBy>
  <cp:revision>4</cp:revision>
  <dcterms:created xsi:type="dcterms:W3CDTF">2026-03-06T07:54:00Z</dcterms:created>
  <dcterms:modified xsi:type="dcterms:W3CDTF">2026-03-08T12:11:00Z</dcterms:modified>
</cp:coreProperties>
</file>