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tblInd w:w="-939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384"/>
        <w:gridCol w:w="693"/>
        <w:gridCol w:w="21"/>
        <w:gridCol w:w="135"/>
        <w:gridCol w:w="560"/>
        <w:gridCol w:w="180"/>
        <w:gridCol w:w="370"/>
        <w:gridCol w:w="945"/>
        <w:gridCol w:w="205"/>
        <w:gridCol w:w="460"/>
        <w:gridCol w:w="10"/>
        <w:gridCol w:w="350"/>
        <w:gridCol w:w="353"/>
        <w:gridCol w:w="185"/>
        <w:gridCol w:w="732"/>
        <w:gridCol w:w="23"/>
        <w:gridCol w:w="792"/>
        <w:gridCol w:w="255"/>
        <w:gridCol w:w="362"/>
        <w:gridCol w:w="515"/>
        <w:gridCol w:w="213"/>
        <w:gridCol w:w="162"/>
        <w:gridCol w:w="729"/>
        <w:gridCol w:w="1449"/>
      </w:tblGrid>
      <w:tr w:rsidR="00306F16" w:rsidRPr="00183415" w:rsidTr="000E174F">
        <w:trPr>
          <w:trHeight w:val="550"/>
        </w:trPr>
        <w:tc>
          <w:tcPr>
            <w:tcW w:w="10980" w:type="dxa"/>
            <w:gridSpan w:val="2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ÇAĞ UNIVERSITY</w:t>
            </w:r>
          </w:p>
          <w:p w:rsidR="00306F16" w:rsidRPr="00183415" w:rsidRDefault="00306F16" w:rsidP="000E174F">
            <w:pPr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FACULTY OF ARTS AND SCIENCES</w:t>
            </w:r>
          </w:p>
        </w:tc>
      </w:tr>
      <w:tr w:rsidR="00306F16" w:rsidRPr="00183415" w:rsidTr="000E174F">
        <w:tc>
          <w:tcPr>
            <w:tcW w:w="1995" w:type="dxa"/>
            <w:gridSpan w:val="4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Code</w:t>
            </w:r>
            <w:proofErr w:type="spellEnd"/>
          </w:p>
        </w:tc>
        <w:tc>
          <w:tcPr>
            <w:tcW w:w="4485" w:type="dxa"/>
            <w:gridSpan w:val="12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2160" w:type="dxa"/>
            <w:gridSpan w:val="6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sz w:val="20"/>
                <w:szCs w:val="20"/>
              </w:rPr>
              <w:t>Credit</w:t>
            </w:r>
            <w:proofErr w:type="spellEnd"/>
          </w:p>
        </w:tc>
        <w:tc>
          <w:tcPr>
            <w:tcW w:w="2340" w:type="dxa"/>
            <w:gridSpan w:val="3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ECTS</w:t>
            </w:r>
          </w:p>
        </w:tc>
      </w:tr>
      <w:tr w:rsidR="00306F16" w:rsidTr="000E174F">
        <w:tc>
          <w:tcPr>
            <w:tcW w:w="1995" w:type="dxa"/>
            <w:gridSpan w:val="4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</w:tcPr>
          <w:p w:rsidR="00306F16" w:rsidRPr="00183415" w:rsidRDefault="00306F16" w:rsidP="000E17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FLF201 </w:t>
            </w:r>
          </w:p>
        </w:tc>
        <w:tc>
          <w:tcPr>
            <w:tcW w:w="4485" w:type="dxa"/>
            <w:gridSpan w:val="12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rPr>
                <w:rFonts w:ascii="Arial" w:hAnsi="Arial" w:cs="Arial"/>
                <w:sz w:val="20"/>
                <w:szCs w:val="20"/>
              </w:rPr>
            </w:pPr>
            <w:r w:rsidRPr="002936AA">
              <w:rPr>
                <w:rFonts w:ascii="Arial" w:hAnsi="Arial" w:cs="Arial"/>
                <w:sz w:val="20"/>
                <w:szCs w:val="20"/>
              </w:rPr>
              <w:t>FRENCH</w:t>
            </w:r>
            <w:r>
              <w:rPr>
                <w:rFonts w:ascii="Arial" w:hAnsi="Arial" w:cs="Arial"/>
                <w:sz w:val="20"/>
                <w:szCs w:val="20"/>
              </w:rPr>
              <w:t xml:space="preserve"> III</w:t>
            </w:r>
          </w:p>
        </w:tc>
        <w:tc>
          <w:tcPr>
            <w:tcW w:w="2160" w:type="dxa"/>
            <w:gridSpan w:val="6"/>
            <w:tcBorders>
              <w:top w:val="single" w:sz="8" w:space="0" w:color="78C0D4"/>
              <w:bottom w:val="single" w:sz="8" w:space="0" w:color="78C0D4"/>
            </w:tcBorders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3(3-0-3)</w:t>
            </w:r>
          </w:p>
        </w:tc>
        <w:tc>
          <w:tcPr>
            <w:tcW w:w="2340" w:type="dxa"/>
            <w:gridSpan w:val="3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</w:tr>
      <w:tr w:rsidR="00306F16" w:rsidTr="000E174F">
        <w:tc>
          <w:tcPr>
            <w:tcW w:w="3240" w:type="dxa"/>
            <w:gridSpan w:val="8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Prerequisites</w:t>
            </w:r>
            <w:proofErr w:type="spellEnd"/>
          </w:p>
        </w:tc>
        <w:tc>
          <w:tcPr>
            <w:tcW w:w="7740" w:type="dxa"/>
            <w:gridSpan w:val="17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101,102</w:t>
            </w:r>
          </w:p>
        </w:tc>
      </w:tr>
      <w:tr w:rsidR="00306F16" w:rsidRPr="00183415" w:rsidTr="000E174F">
        <w:tc>
          <w:tcPr>
            <w:tcW w:w="3240" w:type="dxa"/>
            <w:gridSpan w:val="8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</w:tcPr>
          <w:p w:rsidR="00306F16" w:rsidRPr="00183415" w:rsidRDefault="00306F16" w:rsidP="000E174F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Language of Instruction</w:t>
            </w:r>
          </w:p>
        </w:tc>
        <w:tc>
          <w:tcPr>
            <w:tcW w:w="1620" w:type="dxa"/>
            <w:gridSpan w:val="4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936AA">
              <w:rPr>
                <w:rFonts w:ascii="Arial" w:hAnsi="Arial" w:cs="Arial"/>
                <w:sz w:val="20"/>
                <w:szCs w:val="20"/>
              </w:rPr>
              <w:t>French</w:t>
            </w:r>
          </w:p>
        </w:tc>
        <w:tc>
          <w:tcPr>
            <w:tcW w:w="2435" w:type="dxa"/>
            <w:gridSpan w:val="6"/>
            <w:tcBorders>
              <w:top w:val="single" w:sz="8" w:space="0" w:color="78C0D4"/>
              <w:bottom w:val="single" w:sz="8" w:space="0" w:color="78C0D4"/>
            </w:tcBorders>
          </w:tcPr>
          <w:p w:rsidR="00306F16" w:rsidRPr="00183415" w:rsidRDefault="00306F16" w:rsidP="000E174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3415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Mode</w:t>
            </w:r>
            <w:proofErr w:type="spellEnd"/>
            <w:r w:rsidRPr="00183415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 xml:space="preserve"> of Delivery </w:t>
            </w:r>
          </w:p>
        </w:tc>
        <w:tc>
          <w:tcPr>
            <w:tcW w:w="3685" w:type="dxa"/>
            <w:gridSpan w:val="7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</w:tcPr>
          <w:p w:rsidR="00306F16" w:rsidRPr="00183415" w:rsidRDefault="00306F16" w:rsidP="000E17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Face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to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face</w:t>
            </w:r>
            <w:proofErr w:type="spellEnd"/>
          </w:p>
        </w:tc>
      </w:tr>
      <w:tr w:rsidR="00306F16" w:rsidRPr="00183415" w:rsidTr="000E174F">
        <w:tc>
          <w:tcPr>
            <w:tcW w:w="3240" w:type="dxa"/>
            <w:gridSpan w:val="8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Type and Level of Course</w:t>
            </w:r>
          </w:p>
        </w:tc>
        <w:tc>
          <w:tcPr>
            <w:tcW w:w="7740" w:type="dxa"/>
            <w:gridSpan w:val="17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Elective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/2.Year. Fall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Semester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/ EQF Level 6</w:t>
            </w:r>
          </w:p>
        </w:tc>
      </w:tr>
      <w:tr w:rsidR="00306F16" w:rsidRPr="000633BD" w:rsidTr="000E174F">
        <w:tc>
          <w:tcPr>
            <w:tcW w:w="2130" w:type="dxa"/>
            <w:gridSpan w:val="5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</w:tcPr>
          <w:p w:rsidR="00306F16" w:rsidRPr="00183415" w:rsidRDefault="00306F16" w:rsidP="000E17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Lecturer</w:t>
            </w:r>
            <w:proofErr w:type="spellEnd"/>
          </w:p>
        </w:tc>
        <w:tc>
          <w:tcPr>
            <w:tcW w:w="2720" w:type="dxa"/>
            <w:gridSpan w:val="6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 xml:space="preserve">Name </w:t>
            </w:r>
          </w:p>
        </w:tc>
        <w:tc>
          <w:tcPr>
            <w:tcW w:w="1653" w:type="dxa"/>
            <w:gridSpan w:val="6"/>
            <w:tcBorders>
              <w:top w:val="single" w:sz="8" w:space="0" w:color="78C0D4"/>
              <w:bottom w:val="single" w:sz="8" w:space="0" w:color="78C0D4"/>
            </w:tcBorders>
          </w:tcPr>
          <w:p w:rsidR="00306F16" w:rsidRPr="00183415" w:rsidRDefault="00306F16" w:rsidP="000E174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  <w:r w:rsidRPr="0018341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1924" w:type="dxa"/>
            <w:gridSpan w:val="4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 xml:space="preserve">Office </w:t>
            </w:r>
            <w:proofErr w:type="spellStart"/>
            <w:r w:rsidRPr="00183415">
              <w:rPr>
                <w:rFonts w:ascii="Arial" w:hAnsi="Arial" w:cs="Arial"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2553" w:type="dxa"/>
            <w:gridSpan w:val="4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</w:tcPr>
          <w:p w:rsidR="00306F16" w:rsidRPr="00183415" w:rsidRDefault="00306F16" w:rsidP="000E17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Contacts</w:t>
            </w:r>
            <w:proofErr w:type="spellEnd"/>
          </w:p>
        </w:tc>
      </w:tr>
      <w:tr w:rsidR="00306F16" w:rsidRPr="00183415" w:rsidTr="000E174F">
        <w:tc>
          <w:tcPr>
            <w:tcW w:w="2130" w:type="dxa"/>
            <w:gridSpan w:val="5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Coordinator</w:t>
            </w:r>
            <w:proofErr w:type="spellEnd"/>
          </w:p>
        </w:tc>
        <w:tc>
          <w:tcPr>
            <w:tcW w:w="2720" w:type="dxa"/>
            <w:gridSpan w:val="6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Instructor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Christelle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B80D7E">
              <w:rPr>
                <w:rFonts w:ascii="Arial" w:hAnsi="Arial" w:cs="Arial"/>
                <w:sz w:val="20"/>
                <w:szCs w:val="20"/>
              </w:rPr>
              <w:t>lemencon</w:t>
            </w:r>
            <w:proofErr w:type="spellEnd"/>
          </w:p>
        </w:tc>
        <w:tc>
          <w:tcPr>
            <w:tcW w:w="1653" w:type="dxa"/>
            <w:gridSpan w:val="6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306F16" w:rsidRPr="00183415" w:rsidRDefault="00683A10" w:rsidP="000E174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Tuesday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13.20-15.40</w:t>
            </w:r>
            <w:bookmarkStart w:id="0" w:name="_GoBack"/>
            <w:bookmarkEnd w:id="0"/>
          </w:p>
        </w:tc>
        <w:tc>
          <w:tcPr>
            <w:tcW w:w="1924" w:type="dxa"/>
            <w:gridSpan w:val="4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Thursday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10.00-15.00</w:t>
            </w:r>
          </w:p>
        </w:tc>
        <w:tc>
          <w:tcPr>
            <w:tcW w:w="2553" w:type="dxa"/>
            <w:gridSpan w:val="4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306F16" w:rsidRPr="00183415" w:rsidRDefault="00683A10" w:rsidP="000E17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5" w:history="1">
              <w:r w:rsidR="00306F16" w:rsidRPr="00772A4A">
                <w:t xml:space="preserve"> </w:t>
              </w:r>
              <w:proofErr w:type="spellStart"/>
              <w:r w:rsidR="00306F16" w:rsidRPr="00B80D7E">
                <w:rPr>
                  <w:rStyle w:val="Kpr"/>
                  <w:rFonts w:ascii="Arial" w:hAnsi="Arial" w:cs="Arial"/>
                  <w:sz w:val="20"/>
                  <w:szCs w:val="20"/>
                </w:rPr>
                <w:t>christelleclemencon</w:t>
              </w:r>
              <w:proofErr w:type="spellEnd"/>
              <w:r w:rsidR="00306F16" w:rsidRPr="00B80D7E">
                <w:rPr>
                  <w:rStyle w:val="Kpr"/>
                  <w:rFonts w:ascii="Arial" w:hAnsi="Arial" w:cs="Arial"/>
                  <w:sz w:val="20"/>
                  <w:szCs w:val="20"/>
                </w:rPr>
                <w:t xml:space="preserve"> </w:t>
              </w:r>
              <w:r w:rsidR="00306F16" w:rsidRPr="00C502DA">
                <w:rPr>
                  <w:rStyle w:val="Kpr"/>
                  <w:rFonts w:ascii="Arial" w:hAnsi="Arial" w:cs="Arial"/>
                  <w:sz w:val="20"/>
                  <w:szCs w:val="20"/>
                </w:rPr>
                <w:t>@cag.edu.tr</w:t>
              </w:r>
            </w:hyperlink>
          </w:p>
        </w:tc>
      </w:tr>
      <w:tr w:rsidR="00306F16" w:rsidRPr="00183415" w:rsidTr="000E174F">
        <w:tc>
          <w:tcPr>
            <w:tcW w:w="2130" w:type="dxa"/>
            <w:gridSpan w:val="5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Objective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850" w:type="dxa"/>
            <w:gridSpan w:val="20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306F16" w:rsidRPr="007A250D" w:rsidRDefault="00306F16" w:rsidP="000E174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objectives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improve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learners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’ French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knowledge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in general,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support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their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basic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French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more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advanced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grammar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vocabulary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enabling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them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authentic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texts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306F16" w:rsidRPr="00183415" w:rsidRDefault="00306F16" w:rsidP="000E17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06F16" w:rsidTr="000E174F">
        <w:tc>
          <w:tcPr>
            <w:tcW w:w="1281" w:type="dxa"/>
            <w:gridSpan w:val="2"/>
            <w:vMerge w:val="restart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textDirection w:val="btLr"/>
          </w:tcPr>
          <w:p w:rsidR="00306F16" w:rsidRPr="00183415" w:rsidRDefault="00306F16" w:rsidP="000E174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06F16" w:rsidRPr="00183415" w:rsidRDefault="00306F16" w:rsidP="000E174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Learning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Outcomes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Course</w:t>
            </w:r>
          </w:p>
        </w:tc>
        <w:tc>
          <w:tcPr>
            <w:tcW w:w="693" w:type="dxa"/>
            <w:vMerge w:val="restart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 w:val="restart"/>
            <w:tcBorders>
              <w:top w:val="single" w:sz="8" w:space="0" w:color="78C0D4"/>
              <w:bottom w:val="single" w:sz="8" w:space="0" w:color="78C0D4"/>
            </w:tcBorders>
          </w:tcPr>
          <w:p w:rsidR="00306F16" w:rsidRPr="00183415" w:rsidRDefault="00306F16" w:rsidP="000E17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Students will be able to</w:t>
            </w:r>
          </w:p>
        </w:tc>
        <w:tc>
          <w:tcPr>
            <w:tcW w:w="3068" w:type="dxa"/>
            <w:gridSpan w:val="5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Relationship</w:t>
            </w:r>
            <w:proofErr w:type="spellEnd"/>
          </w:p>
        </w:tc>
      </w:tr>
      <w:tr w:rsidR="00306F16" w:rsidTr="000E174F">
        <w:tc>
          <w:tcPr>
            <w:tcW w:w="1281" w:type="dxa"/>
            <w:gridSpan w:val="2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  <w:textDirection w:val="btLr"/>
          </w:tcPr>
          <w:p w:rsidR="00306F16" w:rsidRPr="00183415" w:rsidRDefault="00306F16" w:rsidP="000E174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vMerge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gridSpan w:val="4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sz w:val="20"/>
                <w:szCs w:val="20"/>
              </w:rPr>
              <w:t>Prog</w:t>
            </w:r>
            <w:proofErr w:type="spellEnd"/>
            <w:r w:rsidRPr="00183415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183415">
              <w:rPr>
                <w:rFonts w:ascii="Arial" w:hAnsi="Arial" w:cs="Arial"/>
                <w:sz w:val="20"/>
                <w:szCs w:val="20"/>
              </w:rPr>
              <w:t>Output</w:t>
            </w:r>
            <w:proofErr w:type="spellEnd"/>
          </w:p>
        </w:tc>
        <w:tc>
          <w:tcPr>
            <w:tcW w:w="1449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Effect</w:t>
            </w:r>
            <w:proofErr w:type="spellEnd"/>
          </w:p>
        </w:tc>
      </w:tr>
      <w:tr w:rsidR="00306F16" w:rsidTr="000E174F">
        <w:tc>
          <w:tcPr>
            <w:tcW w:w="1281" w:type="dxa"/>
            <w:gridSpan w:val="2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textDirection w:val="btLr"/>
          </w:tcPr>
          <w:p w:rsidR="00306F16" w:rsidRPr="00183415" w:rsidRDefault="00306F16" w:rsidP="000E174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38" w:type="dxa"/>
            <w:gridSpan w:val="17"/>
            <w:tcBorders>
              <w:top w:val="single" w:sz="8" w:space="0" w:color="78C0D4"/>
              <w:bottom w:val="single" w:sz="8" w:space="0" w:color="78C0D4"/>
            </w:tcBorders>
          </w:tcPr>
          <w:p w:rsidR="00306F16" w:rsidRPr="00183415" w:rsidRDefault="00306F16" w:rsidP="000E174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Recognize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phrases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expressions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related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immediate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needs</w:t>
            </w:r>
            <w:proofErr w:type="spellEnd"/>
          </w:p>
        </w:tc>
        <w:tc>
          <w:tcPr>
            <w:tcW w:w="1619" w:type="dxa"/>
            <w:gridSpan w:val="4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306F16" w:rsidTr="000E174F">
        <w:tc>
          <w:tcPr>
            <w:tcW w:w="1281" w:type="dxa"/>
            <w:gridSpan w:val="2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  <w:textDirection w:val="btLr"/>
          </w:tcPr>
          <w:p w:rsidR="00306F16" w:rsidRPr="00183415" w:rsidRDefault="00306F16" w:rsidP="000E174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38" w:type="dxa"/>
            <w:gridSpan w:val="17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Recognize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topic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discussions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when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people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speak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slowly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clearly</w:t>
            </w:r>
            <w:proofErr w:type="spellEnd"/>
          </w:p>
        </w:tc>
        <w:tc>
          <w:tcPr>
            <w:tcW w:w="1619" w:type="dxa"/>
            <w:gridSpan w:val="4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306F16" w:rsidTr="000E174F">
        <w:tc>
          <w:tcPr>
            <w:tcW w:w="1281" w:type="dxa"/>
            <w:gridSpan w:val="2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textDirection w:val="btLr"/>
          </w:tcPr>
          <w:p w:rsidR="00306F16" w:rsidRPr="00183415" w:rsidRDefault="00306F16" w:rsidP="000E174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938" w:type="dxa"/>
            <w:gridSpan w:val="17"/>
            <w:tcBorders>
              <w:top w:val="single" w:sz="8" w:space="0" w:color="78C0D4"/>
              <w:bottom w:val="single" w:sz="8" w:space="0" w:color="78C0D4"/>
            </w:tcBorders>
          </w:tcPr>
          <w:p w:rsidR="00306F16" w:rsidRPr="00183415" w:rsidRDefault="00306F16" w:rsidP="000E17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Recognize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what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said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clearly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slowly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directly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simple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everyday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conversation</w:t>
            </w:r>
            <w:proofErr w:type="spellEnd"/>
          </w:p>
        </w:tc>
        <w:tc>
          <w:tcPr>
            <w:tcW w:w="1619" w:type="dxa"/>
            <w:gridSpan w:val="4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306F16" w:rsidTr="000E174F">
        <w:tc>
          <w:tcPr>
            <w:tcW w:w="1281" w:type="dxa"/>
            <w:gridSpan w:val="2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  <w:textDirection w:val="btLr"/>
          </w:tcPr>
          <w:p w:rsidR="00306F16" w:rsidRPr="00183415" w:rsidRDefault="00306F16" w:rsidP="000E174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938" w:type="dxa"/>
            <w:gridSpan w:val="17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Express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themselves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in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areas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immediate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asking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answering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simple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questions</w:t>
            </w:r>
            <w:proofErr w:type="spellEnd"/>
          </w:p>
        </w:tc>
        <w:tc>
          <w:tcPr>
            <w:tcW w:w="1619" w:type="dxa"/>
            <w:gridSpan w:val="4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306F16" w:rsidTr="000E174F">
        <w:tc>
          <w:tcPr>
            <w:tcW w:w="1281" w:type="dxa"/>
            <w:gridSpan w:val="2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textDirection w:val="btLr"/>
          </w:tcPr>
          <w:p w:rsidR="00306F16" w:rsidRPr="00183415" w:rsidRDefault="00306F16" w:rsidP="000E174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938" w:type="dxa"/>
            <w:gridSpan w:val="17"/>
            <w:tcBorders>
              <w:top w:val="single" w:sz="8" w:space="0" w:color="78C0D4"/>
              <w:bottom w:val="single" w:sz="8" w:space="0" w:color="78C0D4"/>
            </w:tcBorders>
          </w:tcPr>
          <w:p w:rsidR="00306F16" w:rsidRPr="00183415" w:rsidRDefault="00306F16" w:rsidP="000E174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Summarize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short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simple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notes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messages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relating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matters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everyday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life</w:t>
            </w:r>
          </w:p>
        </w:tc>
        <w:tc>
          <w:tcPr>
            <w:tcW w:w="1619" w:type="dxa"/>
            <w:gridSpan w:val="4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306F16" w:rsidRPr="00183415" w:rsidTr="000E174F">
        <w:tc>
          <w:tcPr>
            <w:tcW w:w="10980" w:type="dxa"/>
            <w:gridSpan w:val="2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</w:tcPr>
          <w:p w:rsidR="00306F16" w:rsidRPr="00183415" w:rsidRDefault="00306F16" w:rsidP="000E174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Course Description: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is a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second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foreign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language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adult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learners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second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grade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In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encouraged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express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themselves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in French in a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motivating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classroom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environment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In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such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learning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environment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, it is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intended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maximize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student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involvement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learning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letting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use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their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own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experiences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opinions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most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significance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about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is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that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it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brings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real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life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situations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into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classroom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setting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order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prepare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them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experiencing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usage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of French.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presets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essential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French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vocabulary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authentic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reading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texts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dialogues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improve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’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reading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listening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skills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306F16" w:rsidRPr="00183415" w:rsidTr="000E174F">
        <w:tc>
          <w:tcPr>
            <w:tcW w:w="10980" w:type="dxa"/>
            <w:gridSpan w:val="2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Contents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:(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Weekly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Lecture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Plan )</w:t>
            </w:r>
          </w:p>
        </w:tc>
      </w:tr>
      <w:tr w:rsidR="00306F16" w:rsidRPr="00183415" w:rsidTr="000E174F"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Weeks</w:t>
            </w:r>
            <w:proofErr w:type="spellEnd"/>
          </w:p>
        </w:tc>
        <w:tc>
          <w:tcPr>
            <w:tcW w:w="4313" w:type="dxa"/>
            <w:gridSpan w:val="12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sz w:val="20"/>
                <w:szCs w:val="20"/>
              </w:rPr>
              <w:t>Topics</w:t>
            </w:r>
            <w:proofErr w:type="spellEnd"/>
          </w:p>
        </w:tc>
        <w:tc>
          <w:tcPr>
            <w:tcW w:w="2340" w:type="dxa"/>
            <w:gridSpan w:val="6"/>
            <w:tcBorders>
              <w:top w:val="single" w:sz="8" w:space="0" w:color="78C0D4"/>
              <w:bottom w:val="single" w:sz="8" w:space="0" w:color="78C0D4"/>
            </w:tcBorders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sz w:val="20"/>
                <w:szCs w:val="20"/>
              </w:rPr>
              <w:t>Preparation</w:t>
            </w:r>
            <w:proofErr w:type="spellEnd"/>
          </w:p>
        </w:tc>
        <w:tc>
          <w:tcPr>
            <w:tcW w:w="3430" w:type="dxa"/>
            <w:gridSpan w:val="6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Teaching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Methods</w:t>
            </w:r>
            <w:proofErr w:type="spellEnd"/>
          </w:p>
        </w:tc>
      </w:tr>
      <w:tr w:rsidR="00306F16" w:rsidRPr="00183415" w:rsidTr="000E174F"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13" w:type="dxa"/>
            <w:gridSpan w:val="12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306F16" w:rsidRPr="007A250D" w:rsidRDefault="00306F16" w:rsidP="000E174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250D">
              <w:rPr>
                <w:rFonts w:ascii="Arial" w:hAnsi="Arial" w:cs="Arial"/>
                <w:sz w:val="20"/>
                <w:szCs w:val="20"/>
                <w:lang w:val="fr-FR"/>
              </w:rPr>
              <w:t xml:space="preserve">Les aliments, la quantité, les articles partitifs: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  <w:lang w:val="fr-FR"/>
              </w:rPr>
              <w:t>du</w:t>
            </w:r>
            <w:proofErr w:type="gramStart"/>
            <w:r w:rsidRPr="007A250D">
              <w:rPr>
                <w:rFonts w:ascii="Arial" w:hAnsi="Arial" w:cs="Arial"/>
                <w:sz w:val="20"/>
                <w:szCs w:val="20"/>
                <w:lang w:val="fr-FR"/>
              </w:rPr>
              <w:t>,de</w:t>
            </w:r>
            <w:proofErr w:type="spellEnd"/>
            <w:proofErr w:type="gramEnd"/>
            <w:r w:rsidRPr="007A250D">
              <w:rPr>
                <w:rFonts w:ascii="Arial" w:hAnsi="Arial" w:cs="Arial"/>
                <w:sz w:val="20"/>
                <w:szCs w:val="20"/>
                <w:lang w:val="fr-FR"/>
              </w:rPr>
              <w:t xml:space="preserve"> l’, des, du</w:t>
            </w:r>
          </w:p>
          <w:p w:rsidR="00306F16" w:rsidRPr="006471FC" w:rsidRDefault="00306F16" w:rsidP="000E174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340" w:type="dxa"/>
            <w:gridSpan w:val="6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306F16" w:rsidRPr="00735C3F" w:rsidRDefault="00306F16" w:rsidP="000E174F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Unit 5</w:t>
            </w:r>
          </w:p>
          <w:p w:rsidR="00306F16" w:rsidRPr="00183415" w:rsidRDefault="00306F16" w:rsidP="000E174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6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306F16" w:rsidRPr="007A250D" w:rsidRDefault="00306F16" w:rsidP="000E174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7A250D">
              <w:rPr>
                <w:rFonts w:ascii="Arial" w:hAnsi="Arial" w:cs="Arial"/>
                <w:sz w:val="20"/>
                <w:szCs w:val="20"/>
              </w:rPr>
              <w:t>Listening,writing</w:t>
            </w:r>
            <w:proofErr w:type="spellEnd"/>
            <w:proofErr w:type="gramEnd"/>
            <w:r w:rsidRPr="007A250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speaking</w:t>
            </w:r>
            <w:r>
              <w:rPr>
                <w:rFonts w:ascii="Arial" w:hAnsi="Arial" w:cs="Arial"/>
                <w:sz w:val="20"/>
                <w:szCs w:val="20"/>
              </w:rPr>
              <w:t>,reading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06F16" w:rsidRPr="00183415" w:rsidRDefault="00306F16" w:rsidP="000E17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06F16" w:rsidRPr="00183415" w:rsidTr="000E174F"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313" w:type="dxa"/>
            <w:gridSpan w:val="12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306F16" w:rsidRPr="007A250D" w:rsidRDefault="00306F16" w:rsidP="000E174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250D">
              <w:rPr>
                <w:rFonts w:ascii="Arial" w:hAnsi="Arial" w:cs="Arial"/>
                <w:sz w:val="20"/>
                <w:szCs w:val="20"/>
                <w:lang w:val="fr-FR"/>
              </w:rPr>
              <w:t xml:space="preserve">Les verbes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  <w:lang w:val="fr-FR"/>
              </w:rPr>
              <w:t>boire</w:t>
            </w:r>
            <w:proofErr w:type="gramStart"/>
            <w:r w:rsidRPr="007A250D">
              <w:rPr>
                <w:rFonts w:ascii="Arial" w:hAnsi="Arial" w:cs="Arial"/>
                <w:sz w:val="20"/>
                <w:szCs w:val="20"/>
                <w:lang w:val="fr-FR"/>
              </w:rPr>
              <w:t>,manger,venir</w:t>
            </w:r>
            <w:proofErr w:type="spellEnd"/>
            <w:proofErr w:type="gramEnd"/>
          </w:p>
          <w:p w:rsidR="00306F16" w:rsidRPr="007A250D" w:rsidRDefault="00306F16" w:rsidP="000E174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250D">
              <w:rPr>
                <w:rFonts w:ascii="Arial" w:hAnsi="Arial" w:cs="Arial"/>
                <w:sz w:val="20"/>
                <w:szCs w:val="20"/>
                <w:lang w:val="fr-FR"/>
              </w:rPr>
              <w:t>Inviter quelqu’un au restaurant</w:t>
            </w:r>
          </w:p>
          <w:p w:rsidR="00306F16" w:rsidRPr="00E74FB9" w:rsidRDefault="00306F16" w:rsidP="000E174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340" w:type="dxa"/>
            <w:gridSpan w:val="6"/>
            <w:tcBorders>
              <w:top w:val="single" w:sz="8" w:space="0" w:color="78C0D4"/>
              <w:bottom w:val="single" w:sz="8" w:space="0" w:color="78C0D4"/>
            </w:tcBorders>
          </w:tcPr>
          <w:p w:rsidR="00306F16" w:rsidRPr="00183415" w:rsidRDefault="00306F16" w:rsidP="000E174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6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</w:tcPr>
          <w:p w:rsidR="00306F16" w:rsidRPr="007A250D" w:rsidRDefault="00306F16" w:rsidP="000E174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Listening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writing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speaking</w:t>
            </w:r>
            <w:proofErr w:type="spellEnd"/>
          </w:p>
          <w:p w:rsidR="00306F16" w:rsidRPr="007A250D" w:rsidRDefault="00306F16" w:rsidP="000E174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06F16" w:rsidRPr="007A250D" w:rsidRDefault="00306F16" w:rsidP="000E174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Elicitation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grammar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vocabulary</w:t>
            </w:r>
            <w:proofErr w:type="spellEnd"/>
          </w:p>
          <w:p w:rsidR="00306F16" w:rsidRPr="00183415" w:rsidRDefault="00306F16" w:rsidP="000E17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06F16" w:rsidRPr="00183415" w:rsidTr="000E174F"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13" w:type="dxa"/>
            <w:gridSpan w:val="12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306F16" w:rsidRPr="007A250D" w:rsidRDefault="00306F16" w:rsidP="000E174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250D">
              <w:rPr>
                <w:rFonts w:ascii="Arial" w:hAnsi="Arial" w:cs="Arial"/>
                <w:sz w:val="20"/>
                <w:szCs w:val="20"/>
                <w:lang w:val="fr-FR"/>
              </w:rPr>
              <w:t>Écrire une lettre d’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  <w:lang w:val="fr-FR"/>
              </w:rPr>
              <w:t>invitaion</w:t>
            </w:r>
            <w:proofErr w:type="spellEnd"/>
          </w:p>
          <w:p w:rsidR="00306F16" w:rsidRPr="006471FC" w:rsidRDefault="00306F16" w:rsidP="000E174F">
            <w:pPr>
              <w:rPr>
                <w:rFonts w:ascii="Arial" w:hAnsi="Arial" w:cs="Arial"/>
                <w:sz w:val="20"/>
                <w:szCs w:val="20"/>
              </w:rPr>
            </w:pPr>
            <w:r w:rsidRPr="007A250D">
              <w:rPr>
                <w:rFonts w:ascii="Arial" w:hAnsi="Arial" w:cs="Arial"/>
                <w:sz w:val="20"/>
                <w:szCs w:val="20"/>
                <w:lang w:val="fr-FR"/>
              </w:rPr>
              <w:t>Et la répondre</w:t>
            </w:r>
          </w:p>
        </w:tc>
        <w:tc>
          <w:tcPr>
            <w:tcW w:w="2340" w:type="dxa"/>
            <w:gridSpan w:val="6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6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306F16" w:rsidRPr="007A250D" w:rsidRDefault="00306F16" w:rsidP="000E174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7A250D">
              <w:rPr>
                <w:rFonts w:ascii="Arial" w:hAnsi="Arial" w:cs="Arial"/>
                <w:sz w:val="20"/>
                <w:szCs w:val="20"/>
              </w:rPr>
              <w:t>Discussion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  <w:proofErr w:type="gram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06F16" w:rsidRPr="007A250D" w:rsidRDefault="00306F16" w:rsidP="000E174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Elicitation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grammar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vocabulary</w:t>
            </w:r>
            <w:proofErr w:type="spellEnd"/>
          </w:p>
          <w:p w:rsidR="00306F16" w:rsidRPr="00183415" w:rsidRDefault="00306F16" w:rsidP="000E17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06F16" w:rsidRPr="00183415" w:rsidTr="000E174F"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13" w:type="dxa"/>
            <w:gridSpan w:val="12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306F16" w:rsidRPr="007A250D" w:rsidRDefault="00306F16" w:rsidP="000E174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250D">
              <w:rPr>
                <w:rFonts w:ascii="Arial" w:hAnsi="Arial" w:cs="Arial"/>
                <w:sz w:val="20"/>
                <w:szCs w:val="20"/>
                <w:lang w:val="fr-FR"/>
              </w:rPr>
              <w:t>Interrogation avec quel.</w:t>
            </w:r>
          </w:p>
          <w:p w:rsidR="00306F16" w:rsidRPr="007A250D" w:rsidRDefault="00306F16" w:rsidP="000E174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250D">
              <w:rPr>
                <w:rFonts w:ascii="Arial" w:hAnsi="Arial" w:cs="Arial"/>
                <w:sz w:val="20"/>
                <w:szCs w:val="20"/>
                <w:lang w:val="fr-FR"/>
              </w:rPr>
              <w:t xml:space="preserve">Les pronoms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  <w:lang w:val="fr-FR"/>
              </w:rPr>
              <w:t>moi</w:t>
            </w:r>
            <w:proofErr w:type="gramStart"/>
            <w:r w:rsidRPr="007A250D">
              <w:rPr>
                <w:rFonts w:ascii="Arial" w:hAnsi="Arial" w:cs="Arial"/>
                <w:sz w:val="20"/>
                <w:szCs w:val="20"/>
                <w:lang w:val="fr-FR"/>
              </w:rPr>
              <w:t>,toi,lui,elle</w:t>
            </w:r>
            <w:proofErr w:type="spellEnd"/>
            <w:proofErr w:type="gramEnd"/>
            <w:r w:rsidRPr="007A250D">
              <w:rPr>
                <w:rFonts w:ascii="Arial" w:hAnsi="Arial" w:cs="Arial"/>
                <w:sz w:val="20"/>
                <w:szCs w:val="20"/>
                <w:lang w:val="fr-FR"/>
              </w:rPr>
              <w:t>…</w:t>
            </w:r>
          </w:p>
          <w:p w:rsidR="00306F16" w:rsidRPr="00E74FB9" w:rsidRDefault="00306F16" w:rsidP="000E174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340" w:type="dxa"/>
            <w:gridSpan w:val="6"/>
            <w:tcBorders>
              <w:top w:val="single" w:sz="8" w:space="0" w:color="78C0D4"/>
              <w:bottom w:val="single" w:sz="8" w:space="0" w:color="78C0D4"/>
            </w:tcBorders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6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</w:tcPr>
          <w:p w:rsidR="00306F16" w:rsidRPr="00183415" w:rsidRDefault="00306F16" w:rsidP="000E17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</w:p>
        </w:tc>
      </w:tr>
      <w:tr w:rsidR="00306F16" w:rsidRPr="008048FF" w:rsidTr="000E174F"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13" w:type="dxa"/>
            <w:gridSpan w:val="12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306F16" w:rsidRPr="007A250D" w:rsidRDefault="00306F16" w:rsidP="000E174F">
            <w:pPr>
              <w:rPr>
                <w:rFonts w:ascii="Arial" w:hAnsi="Arial" w:cs="Arial"/>
                <w:sz w:val="20"/>
                <w:szCs w:val="20"/>
              </w:rPr>
            </w:pPr>
            <w:r w:rsidRPr="007A250D">
              <w:rPr>
                <w:rFonts w:ascii="Arial" w:hAnsi="Arial" w:cs="Arial"/>
                <w:sz w:val="20"/>
                <w:szCs w:val="20"/>
              </w:rPr>
              <w:t xml:space="preserve">La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quantité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zéro</w:t>
            </w:r>
            <w:proofErr w:type="spellEnd"/>
          </w:p>
          <w:p w:rsidR="00306F16" w:rsidRPr="00183415" w:rsidRDefault="00306F16" w:rsidP="000E17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2340" w:type="dxa"/>
            <w:gridSpan w:val="6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6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</w:p>
        </w:tc>
      </w:tr>
      <w:tr w:rsidR="00306F16" w:rsidRPr="00183415" w:rsidTr="000E174F"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313" w:type="dxa"/>
            <w:gridSpan w:val="12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306F16" w:rsidRPr="007A250D" w:rsidRDefault="00306F16" w:rsidP="000E174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Il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7A250D">
              <w:rPr>
                <w:rFonts w:ascii="Arial" w:hAnsi="Arial" w:cs="Arial"/>
                <w:sz w:val="20"/>
                <w:szCs w:val="20"/>
              </w:rPr>
              <w:t>y  a</w:t>
            </w:r>
            <w:proofErr w:type="gramEnd"/>
          </w:p>
          <w:p w:rsidR="00306F16" w:rsidRPr="00183415" w:rsidRDefault="00306F16" w:rsidP="000E17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6"/>
            <w:tcBorders>
              <w:top w:val="single" w:sz="8" w:space="0" w:color="78C0D4"/>
              <w:bottom w:val="single" w:sz="8" w:space="0" w:color="78C0D4"/>
            </w:tcBorders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6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</w:tcPr>
          <w:p w:rsidR="00306F16" w:rsidRPr="00183415" w:rsidRDefault="00306F16" w:rsidP="000E17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Analyzing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structures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</w:p>
        </w:tc>
      </w:tr>
      <w:tr w:rsidR="00306F16" w:rsidRPr="00183415" w:rsidTr="000E174F"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13" w:type="dxa"/>
            <w:gridSpan w:val="12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306F16" w:rsidRPr="007A250D" w:rsidRDefault="00306F16" w:rsidP="000E174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Chez</w:t>
            </w:r>
            <w:proofErr w:type="spellEnd"/>
          </w:p>
          <w:p w:rsidR="00306F16" w:rsidRPr="00183415" w:rsidRDefault="00306F16" w:rsidP="000E17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6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6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306F16" w:rsidRPr="002936AA" w:rsidRDefault="00306F16" w:rsidP="000E174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06F16" w:rsidRPr="00183415" w:rsidRDefault="00306F16" w:rsidP="000E17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06F16" w:rsidRPr="000633BD" w:rsidTr="000E174F"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313" w:type="dxa"/>
            <w:gridSpan w:val="12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rPr>
                <w:rFonts w:ascii="Arial" w:hAnsi="Arial" w:cs="Arial"/>
                <w:sz w:val="20"/>
                <w:szCs w:val="20"/>
              </w:rPr>
            </w:pPr>
            <w:r w:rsidRPr="007A250D">
              <w:rPr>
                <w:rFonts w:ascii="Arial" w:hAnsi="Arial" w:cs="Arial"/>
                <w:sz w:val="20"/>
                <w:szCs w:val="20"/>
              </w:rPr>
              <w:t>On=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nous</w:t>
            </w:r>
            <w:proofErr w:type="spellEnd"/>
            <w:r w:rsidRPr="001834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gridSpan w:val="6"/>
            <w:tcBorders>
              <w:top w:val="single" w:sz="8" w:space="0" w:color="78C0D4"/>
              <w:bottom w:val="single" w:sz="8" w:space="0" w:color="78C0D4"/>
            </w:tcBorders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6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</w:tcPr>
          <w:p w:rsidR="00306F16" w:rsidRPr="002936AA" w:rsidRDefault="00306F16" w:rsidP="000E174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</w:p>
          <w:p w:rsidR="00306F16" w:rsidRPr="00183415" w:rsidRDefault="00306F16" w:rsidP="000E17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06F16" w:rsidRPr="000633BD" w:rsidTr="000E174F"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313" w:type="dxa"/>
            <w:gridSpan w:val="12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306F16" w:rsidRPr="007A250D" w:rsidRDefault="00306F16" w:rsidP="000E174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Révision</w:t>
            </w:r>
            <w:proofErr w:type="spellEnd"/>
          </w:p>
          <w:p w:rsidR="00306F16" w:rsidRPr="00183415" w:rsidRDefault="00306F16" w:rsidP="000E17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6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306F16" w:rsidRDefault="00306F16" w:rsidP="000E174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Work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  <w:p w:rsidR="00306F16" w:rsidRDefault="00306F16" w:rsidP="000E174F">
            <w:pPr>
              <w:rPr>
                <w:rFonts w:ascii="Arial" w:hAnsi="Arial" w:cs="Arial"/>
                <w:sz w:val="20"/>
                <w:szCs w:val="20"/>
              </w:rPr>
            </w:pPr>
          </w:p>
          <w:p w:rsidR="00306F16" w:rsidRPr="00183415" w:rsidRDefault="00306F16" w:rsidP="000E1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6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lastRenderedPageBreak/>
              <w:t>Exercises</w:t>
            </w:r>
            <w:proofErr w:type="spellEnd"/>
          </w:p>
        </w:tc>
      </w:tr>
      <w:tr w:rsidR="00306F16" w:rsidRPr="000633BD" w:rsidTr="000E174F"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10</w:t>
            </w:r>
          </w:p>
        </w:tc>
        <w:tc>
          <w:tcPr>
            <w:tcW w:w="4313" w:type="dxa"/>
            <w:gridSpan w:val="12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306F16" w:rsidRPr="007A250D" w:rsidRDefault="00306F16" w:rsidP="000E174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250D">
              <w:rPr>
                <w:rFonts w:ascii="Arial" w:hAnsi="Arial" w:cs="Arial"/>
                <w:sz w:val="20"/>
                <w:szCs w:val="20"/>
                <w:lang w:val="fr-FR"/>
              </w:rPr>
              <w:t xml:space="preserve">La forme et la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  <w:lang w:val="fr-FR"/>
              </w:rPr>
              <w:t>santé:Dire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  <w:lang w:val="fr-FR"/>
              </w:rPr>
              <w:t xml:space="preserve"> qu’on est malade, s’adresser à un médecin</w:t>
            </w:r>
          </w:p>
          <w:p w:rsidR="00306F16" w:rsidRPr="00AD1232" w:rsidRDefault="00306F16" w:rsidP="000E174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340" w:type="dxa"/>
            <w:gridSpan w:val="6"/>
            <w:tcBorders>
              <w:top w:val="single" w:sz="8" w:space="0" w:color="78C0D4"/>
              <w:bottom w:val="single" w:sz="8" w:space="0" w:color="78C0D4"/>
            </w:tcBorders>
          </w:tcPr>
          <w:p w:rsidR="00306F16" w:rsidRDefault="00306F16" w:rsidP="000E174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  <w:p w:rsidR="00306F16" w:rsidRPr="00183415" w:rsidRDefault="00306F16" w:rsidP="000E1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01F4">
              <w:rPr>
                <w:rFonts w:ascii="Arial" w:hAnsi="Arial" w:cs="Arial"/>
                <w:b/>
                <w:sz w:val="20"/>
                <w:szCs w:val="20"/>
              </w:rPr>
              <w:t>Unit6</w:t>
            </w:r>
          </w:p>
        </w:tc>
        <w:tc>
          <w:tcPr>
            <w:tcW w:w="3430" w:type="dxa"/>
            <w:gridSpan w:val="6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</w:tcPr>
          <w:p w:rsidR="00306F16" w:rsidRPr="007A250D" w:rsidRDefault="00306F16" w:rsidP="000E174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7A250D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Listening</w:t>
            </w:r>
            <w:proofErr w:type="spellEnd"/>
            <w:proofErr w:type="gramEnd"/>
            <w:r w:rsidRPr="007A250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writing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speaking</w:t>
            </w:r>
            <w:proofErr w:type="spellEnd"/>
          </w:p>
          <w:p w:rsidR="00306F16" w:rsidRPr="007A250D" w:rsidRDefault="00306F16" w:rsidP="000E174F">
            <w:pPr>
              <w:rPr>
                <w:rFonts w:ascii="Arial" w:hAnsi="Arial" w:cs="Arial"/>
                <w:sz w:val="20"/>
                <w:szCs w:val="20"/>
              </w:rPr>
            </w:pPr>
            <w:r w:rsidRPr="007A250D">
              <w:rPr>
                <w:rFonts w:ascii="Arial" w:hAnsi="Arial" w:cs="Arial"/>
                <w:sz w:val="20"/>
                <w:szCs w:val="20"/>
              </w:rPr>
              <w:t xml:space="preserve">Role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plays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06F16" w:rsidRPr="00183415" w:rsidRDefault="00306F16" w:rsidP="000E17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06F16" w:rsidRPr="000633BD" w:rsidTr="000E174F"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313" w:type="dxa"/>
            <w:gridSpan w:val="12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306F16" w:rsidRPr="007A250D" w:rsidRDefault="00306F16" w:rsidP="000E174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250D">
              <w:rPr>
                <w:rFonts w:ascii="Arial" w:hAnsi="Arial" w:cs="Arial"/>
                <w:sz w:val="20"/>
                <w:szCs w:val="20"/>
                <w:lang w:val="fr-FR"/>
              </w:rPr>
              <w:t>Le corps humain, le sport, la quantité</w:t>
            </w:r>
          </w:p>
          <w:p w:rsidR="00306F16" w:rsidRPr="007A250D" w:rsidRDefault="00306F16" w:rsidP="000E174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verbes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faire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et dire</w:t>
            </w:r>
          </w:p>
          <w:p w:rsidR="00306F16" w:rsidRPr="00AD1232" w:rsidRDefault="00306F16" w:rsidP="000E174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340" w:type="dxa"/>
            <w:gridSpan w:val="6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6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306F16" w:rsidRPr="007A250D" w:rsidRDefault="00306F16" w:rsidP="000E174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A250D">
              <w:rPr>
                <w:rFonts w:ascii="Arial" w:hAnsi="Arial" w:cs="Arial"/>
                <w:sz w:val="20"/>
                <w:szCs w:val="20"/>
              </w:rPr>
              <w:t>Listening,writing</w:t>
            </w:r>
            <w:proofErr w:type="spellEnd"/>
            <w:proofErr w:type="gramEnd"/>
            <w:r w:rsidRPr="007A250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speaking</w:t>
            </w:r>
            <w:proofErr w:type="spellEnd"/>
          </w:p>
          <w:p w:rsidR="00306F16" w:rsidRPr="007A250D" w:rsidRDefault="00306F16" w:rsidP="000E174F">
            <w:pPr>
              <w:rPr>
                <w:rFonts w:ascii="Arial" w:hAnsi="Arial" w:cs="Arial"/>
                <w:sz w:val="20"/>
                <w:szCs w:val="20"/>
              </w:rPr>
            </w:pPr>
            <w:r w:rsidRPr="007A250D">
              <w:rPr>
                <w:rFonts w:ascii="Arial" w:hAnsi="Arial" w:cs="Arial"/>
                <w:sz w:val="20"/>
                <w:szCs w:val="20"/>
              </w:rPr>
              <w:t xml:space="preserve">Role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plays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06F16" w:rsidRPr="007A250D" w:rsidRDefault="00306F16" w:rsidP="000E174F">
            <w:pPr>
              <w:rPr>
                <w:rFonts w:ascii="Arial" w:hAnsi="Arial" w:cs="Arial"/>
                <w:sz w:val="20"/>
                <w:szCs w:val="20"/>
              </w:rPr>
            </w:pPr>
            <w:r w:rsidRPr="007A250D">
              <w:rPr>
                <w:rFonts w:ascii="Arial" w:hAnsi="Arial" w:cs="Arial"/>
                <w:sz w:val="20"/>
                <w:szCs w:val="20"/>
              </w:rPr>
              <w:t>Games</w:t>
            </w:r>
          </w:p>
          <w:p w:rsidR="00306F16" w:rsidRPr="00183415" w:rsidRDefault="00306F16" w:rsidP="000E17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06F16" w:rsidRPr="000633BD" w:rsidTr="000E174F"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313" w:type="dxa"/>
            <w:gridSpan w:val="12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306F16" w:rsidRPr="007A250D" w:rsidRDefault="00306F16" w:rsidP="000E174F">
            <w:pPr>
              <w:rPr>
                <w:rFonts w:ascii="Arial" w:hAnsi="Arial" w:cs="Arial"/>
                <w:sz w:val="20"/>
                <w:szCs w:val="20"/>
              </w:rPr>
            </w:pPr>
            <w:r w:rsidRPr="007A250D">
              <w:rPr>
                <w:rFonts w:ascii="Arial" w:hAnsi="Arial" w:cs="Arial"/>
                <w:sz w:val="20"/>
                <w:szCs w:val="20"/>
              </w:rPr>
              <w:t xml:space="preserve">Le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passé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composé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avec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avoir</w:t>
            </w:r>
            <w:proofErr w:type="spellEnd"/>
          </w:p>
          <w:p w:rsidR="00306F16" w:rsidRPr="00053E1A" w:rsidRDefault="00306F16" w:rsidP="000E174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306F16" w:rsidRPr="00183415" w:rsidRDefault="00306F16" w:rsidP="000E17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6"/>
            <w:tcBorders>
              <w:top w:val="single" w:sz="8" w:space="0" w:color="78C0D4"/>
              <w:bottom w:val="single" w:sz="8" w:space="0" w:color="78C0D4"/>
            </w:tcBorders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6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</w:tcPr>
          <w:p w:rsidR="00306F16" w:rsidRPr="002936AA" w:rsidRDefault="00306F16" w:rsidP="000E174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</w:p>
          <w:p w:rsidR="00306F16" w:rsidRPr="00183415" w:rsidRDefault="00306F16" w:rsidP="000E17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06F16" w:rsidRPr="000633BD" w:rsidTr="000E174F"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313" w:type="dxa"/>
            <w:gridSpan w:val="12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306F16" w:rsidRPr="007A250D" w:rsidRDefault="00306F16" w:rsidP="000E174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250D">
              <w:rPr>
                <w:rFonts w:ascii="Arial" w:hAnsi="Arial" w:cs="Arial"/>
                <w:sz w:val="20"/>
                <w:szCs w:val="20"/>
                <w:lang w:val="fr-FR"/>
              </w:rPr>
              <w:t>Le pronom en</w:t>
            </w:r>
          </w:p>
          <w:p w:rsidR="00306F16" w:rsidRPr="00053E1A" w:rsidRDefault="00306F16" w:rsidP="000E174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250D">
              <w:rPr>
                <w:rFonts w:ascii="Arial" w:hAnsi="Arial" w:cs="Arial"/>
                <w:sz w:val="20"/>
                <w:szCs w:val="20"/>
                <w:lang w:val="fr-FR"/>
              </w:rPr>
              <w:t>Il faut + infinitif</w:t>
            </w:r>
          </w:p>
        </w:tc>
        <w:tc>
          <w:tcPr>
            <w:tcW w:w="2340" w:type="dxa"/>
            <w:gridSpan w:val="6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6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06F16" w:rsidRPr="000633BD" w:rsidTr="000E174F"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  <w:p w:rsidR="00306F16" w:rsidRPr="00183415" w:rsidRDefault="00306F16" w:rsidP="000E17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13" w:type="dxa"/>
            <w:gridSpan w:val="12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Ordonner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conseiller</w:t>
            </w:r>
            <w:proofErr w:type="spellEnd"/>
          </w:p>
        </w:tc>
        <w:tc>
          <w:tcPr>
            <w:tcW w:w="2340" w:type="dxa"/>
            <w:gridSpan w:val="6"/>
            <w:tcBorders>
              <w:top w:val="single" w:sz="8" w:space="0" w:color="78C0D4"/>
              <w:bottom w:val="single" w:sz="8" w:space="0" w:color="78C0D4"/>
            </w:tcBorders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6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</w:tcPr>
          <w:p w:rsidR="00306F16" w:rsidRPr="00183415" w:rsidRDefault="00306F16" w:rsidP="000E17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Listening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writing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speaking</w:t>
            </w:r>
            <w:proofErr w:type="spellEnd"/>
          </w:p>
        </w:tc>
      </w:tr>
      <w:tr w:rsidR="00306F16" w:rsidRPr="00183415" w:rsidTr="000E174F">
        <w:tc>
          <w:tcPr>
            <w:tcW w:w="10980" w:type="dxa"/>
            <w:gridSpan w:val="2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REFERENCES</w:t>
            </w:r>
          </w:p>
        </w:tc>
      </w:tr>
      <w:tr w:rsidR="00306F16" w:rsidTr="000E174F">
        <w:tc>
          <w:tcPr>
            <w:tcW w:w="2690" w:type="dxa"/>
            <w:gridSpan w:val="6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</w:tcPr>
          <w:p w:rsidR="00306F16" w:rsidRPr="00183415" w:rsidRDefault="00306F16" w:rsidP="000E17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Textbook</w:t>
            </w:r>
            <w:proofErr w:type="spellEnd"/>
          </w:p>
        </w:tc>
        <w:tc>
          <w:tcPr>
            <w:tcW w:w="8290" w:type="dxa"/>
            <w:gridSpan w:val="19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</w:tcPr>
          <w:p w:rsidR="00306F16" w:rsidRPr="00183415" w:rsidRDefault="00306F16" w:rsidP="000E17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TOTEM A1</w:t>
            </w:r>
          </w:p>
        </w:tc>
      </w:tr>
      <w:tr w:rsidR="00306F16" w:rsidTr="000E174F">
        <w:tc>
          <w:tcPr>
            <w:tcW w:w="2690" w:type="dxa"/>
            <w:gridSpan w:val="6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b/>
                <w:sz w:val="20"/>
                <w:szCs w:val="20"/>
              </w:rPr>
              <w:t>Recommended</w:t>
            </w:r>
            <w:proofErr w:type="spellEnd"/>
            <w:r w:rsidRPr="002936AA">
              <w:rPr>
                <w:rFonts w:ascii="Arial" w:hAnsi="Arial" w:cs="Arial"/>
                <w:b/>
                <w:sz w:val="20"/>
                <w:szCs w:val="20"/>
              </w:rPr>
              <w:t xml:space="preserve"> Reading</w:t>
            </w:r>
          </w:p>
        </w:tc>
        <w:tc>
          <w:tcPr>
            <w:tcW w:w="8290" w:type="dxa"/>
            <w:gridSpan w:val="19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306F16" w:rsidRPr="00183415" w:rsidRDefault="00683A10" w:rsidP="000E17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6" w:history="1">
              <w:r w:rsidR="00306F16" w:rsidRPr="009121B3">
                <w:rPr>
                  <w:rStyle w:val="Kpr"/>
                  <w:rFonts w:ascii="Arial" w:hAnsi="Arial" w:cs="Arial"/>
                  <w:sz w:val="20"/>
                  <w:szCs w:val="20"/>
                </w:rPr>
                <w:t>www.google.fr</w:t>
              </w:r>
            </w:hyperlink>
            <w:r w:rsidR="00306F16">
              <w:rPr>
                <w:rFonts w:ascii="Arial" w:hAnsi="Arial" w:cs="Arial"/>
                <w:sz w:val="20"/>
                <w:szCs w:val="20"/>
              </w:rPr>
              <w:t xml:space="preserve">   </w:t>
            </w:r>
            <w:hyperlink r:id="rId7" w:history="1">
              <w:r w:rsidR="00306F16" w:rsidRPr="009121B3">
                <w:rPr>
                  <w:rStyle w:val="Kpr"/>
                  <w:rFonts w:ascii="Arial" w:hAnsi="Arial" w:cs="Arial"/>
                  <w:sz w:val="20"/>
                  <w:szCs w:val="20"/>
                </w:rPr>
                <w:t>www.french.about.com</w:t>
              </w:r>
            </w:hyperlink>
          </w:p>
        </w:tc>
      </w:tr>
      <w:tr w:rsidR="00306F16" w:rsidTr="000E174F">
        <w:tc>
          <w:tcPr>
            <w:tcW w:w="2690" w:type="dxa"/>
            <w:gridSpan w:val="6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</w:tcPr>
          <w:p w:rsidR="00306F16" w:rsidRPr="00183415" w:rsidRDefault="00306F16" w:rsidP="000E17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Material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Sharing</w:t>
            </w:r>
            <w:proofErr w:type="spellEnd"/>
          </w:p>
        </w:tc>
        <w:tc>
          <w:tcPr>
            <w:tcW w:w="8290" w:type="dxa"/>
            <w:gridSpan w:val="19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</w:tcPr>
          <w:p w:rsidR="00306F16" w:rsidRPr="00183415" w:rsidRDefault="00306F16" w:rsidP="000E17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sheets</w:t>
            </w:r>
            <w:proofErr w:type="spellEnd"/>
          </w:p>
        </w:tc>
      </w:tr>
      <w:tr w:rsidR="00306F16" w:rsidRPr="00183415" w:rsidTr="000E174F">
        <w:tc>
          <w:tcPr>
            <w:tcW w:w="10980" w:type="dxa"/>
            <w:gridSpan w:val="2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06F16" w:rsidRPr="00183415" w:rsidRDefault="00306F16" w:rsidP="000E17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ASSESSMENT METHODS</w:t>
            </w:r>
          </w:p>
        </w:tc>
      </w:tr>
      <w:tr w:rsidR="00306F16" w:rsidRPr="00183415" w:rsidTr="000E174F">
        <w:tc>
          <w:tcPr>
            <w:tcW w:w="2870" w:type="dxa"/>
            <w:gridSpan w:val="7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1520" w:type="dxa"/>
            <w:gridSpan w:val="3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1173" w:type="dxa"/>
            <w:gridSpan w:val="4"/>
            <w:tcBorders>
              <w:top w:val="single" w:sz="8" w:space="0" w:color="78C0D4"/>
              <w:bottom w:val="single" w:sz="8" w:space="0" w:color="78C0D4"/>
            </w:tcBorders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sz w:val="20"/>
                <w:szCs w:val="20"/>
              </w:rPr>
              <w:t>Effect</w:t>
            </w:r>
            <w:proofErr w:type="spellEnd"/>
          </w:p>
        </w:tc>
        <w:tc>
          <w:tcPr>
            <w:tcW w:w="5417" w:type="dxa"/>
            <w:gridSpan w:val="11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Notes</w:t>
            </w:r>
            <w:proofErr w:type="spellEnd"/>
          </w:p>
        </w:tc>
      </w:tr>
      <w:tr w:rsidR="00306F16" w:rsidRPr="00183415" w:rsidTr="000E174F">
        <w:tc>
          <w:tcPr>
            <w:tcW w:w="2870" w:type="dxa"/>
            <w:gridSpan w:val="7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Midterm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1520" w:type="dxa"/>
            <w:gridSpan w:val="3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183415">
              <w:rPr>
                <w:rFonts w:ascii="Arial" w:hAnsi="Arial" w:cs="Arial"/>
                <w:b/>
                <w:sz w:val="20"/>
                <w:szCs w:val="20"/>
              </w:rPr>
              <w:t>0%</w:t>
            </w:r>
          </w:p>
        </w:tc>
        <w:tc>
          <w:tcPr>
            <w:tcW w:w="5417" w:type="dxa"/>
            <w:gridSpan w:val="11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06F16" w:rsidRPr="00183415" w:rsidTr="000E174F">
        <w:tc>
          <w:tcPr>
            <w:tcW w:w="2870" w:type="dxa"/>
            <w:gridSpan w:val="7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</w:tcPr>
          <w:p w:rsidR="00306F16" w:rsidRPr="00183415" w:rsidRDefault="00306F16" w:rsidP="000E174F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Effect</w:t>
            </w:r>
            <w:proofErr w:type="spellEnd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of </w:t>
            </w:r>
            <w:proofErr w:type="spellStart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The</w:t>
            </w:r>
            <w:proofErr w:type="spellEnd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1520" w:type="dxa"/>
            <w:gridSpan w:val="3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tcBorders>
              <w:top w:val="single" w:sz="8" w:space="0" w:color="78C0D4"/>
              <w:bottom w:val="single" w:sz="8" w:space="0" w:color="78C0D4"/>
            </w:tcBorders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40%</w:t>
            </w:r>
          </w:p>
        </w:tc>
        <w:tc>
          <w:tcPr>
            <w:tcW w:w="5417" w:type="dxa"/>
            <w:gridSpan w:val="11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06F16" w:rsidRPr="00183415" w:rsidTr="000E174F">
        <w:tc>
          <w:tcPr>
            <w:tcW w:w="2870" w:type="dxa"/>
            <w:gridSpan w:val="7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Effect</w:t>
            </w:r>
            <w:proofErr w:type="spellEnd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of </w:t>
            </w:r>
            <w:proofErr w:type="spellStart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The</w:t>
            </w:r>
            <w:proofErr w:type="spellEnd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Final </w:t>
            </w:r>
            <w:proofErr w:type="spellStart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1520" w:type="dxa"/>
            <w:gridSpan w:val="3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60%</w:t>
            </w:r>
          </w:p>
        </w:tc>
        <w:tc>
          <w:tcPr>
            <w:tcW w:w="5417" w:type="dxa"/>
            <w:gridSpan w:val="11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06F16" w:rsidRPr="00183415" w:rsidTr="000E174F">
        <w:trPr>
          <w:trHeight w:val="70"/>
        </w:trPr>
        <w:tc>
          <w:tcPr>
            <w:tcW w:w="10980" w:type="dxa"/>
            <w:gridSpan w:val="2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06F16" w:rsidRPr="00183415" w:rsidRDefault="00306F16" w:rsidP="000E17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ECTS TABLE</w:t>
            </w:r>
          </w:p>
        </w:tc>
      </w:tr>
      <w:tr w:rsidR="00306F16" w:rsidRPr="00183415" w:rsidTr="000E174F">
        <w:tc>
          <w:tcPr>
            <w:tcW w:w="4185" w:type="dxa"/>
            <w:gridSpan w:val="9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Contents</w:t>
            </w:r>
            <w:proofErr w:type="spellEnd"/>
          </w:p>
        </w:tc>
        <w:tc>
          <w:tcPr>
            <w:tcW w:w="1563" w:type="dxa"/>
            <w:gridSpan w:val="6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3054" w:type="dxa"/>
            <w:gridSpan w:val="8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2178" w:type="dxa"/>
            <w:gridSpan w:val="2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306F16" w:rsidRPr="00183415" w:rsidTr="000E174F">
        <w:tc>
          <w:tcPr>
            <w:tcW w:w="4185" w:type="dxa"/>
            <w:gridSpan w:val="9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</w:tcPr>
          <w:p w:rsidR="00306F16" w:rsidRPr="00183415" w:rsidRDefault="00306F16" w:rsidP="000E17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Classroom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gridSpan w:val="6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8"/>
            <w:tcBorders>
              <w:top w:val="single" w:sz="8" w:space="0" w:color="78C0D4"/>
              <w:bottom w:val="single" w:sz="8" w:space="0" w:color="78C0D4"/>
            </w:tcBorders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178" w:type="dxa"/>
            <w:gridSpan w:val="2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</w:tr>
      <w:tr w:rsidR="00306F16" w:rsidRPr="00183415" w:rsidTr="000E174F">
        <w:tc>
          <w:tcPr>
            <w:tcW w:w="4185" w:type="dxa"/>
            <w:gridSpan w:val="9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out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Classroom</w:t>
            </w:r>
            <w:proofErr w:type="spellEnd"/>
          </w:p>
        </w:tc>
        <w:tc>
          <w:tcPr>
            <w:tcW w:w="1563" w:type="dxa"/>
            <w:gridSpan w:val="6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8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178" w:type="dxa"/>
            <w:gridSpan w:val="2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</w:tr>
      <w:tr w:rsidR="00306F16" w:rsidRPr="00183415" w:rsidTr="000E174F">
        <w:tc>
          <w:tcPr>
            <w:tcW w:w="4185" w:type="dxa"/>
            <w:gridSpan w:val="9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Midterm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1563" w:type="dxa"/>
            <w:gridSpan w:val="6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8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178" w:type="dxa"/>
            <w:gridSpan w:val="2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306F16" w:rsidRPr="00183415" w:rsidTr="000E174F">
        <w:tc>
          <w:tcPr>
            <w:tcW w:w="4185" w:type="dxa"/>
            <w:gridSpan w:val="9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Final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1563" w:type="dxa"/>
            <w:gridSpan w:val="6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8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178" w:type="dxa"/>
            <w:gridSpan w:val="2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306F16" w:rsidRPr="00183415" w:rsidTr="000E174F">
        <w:tc>
          <w:tcPr>
            <w:tcW w:w="8802" w:type="dxa"/>
            <w:gridSpan w:val="23"/>
            <w:vMerge w:val="restart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</w:tcPr>
          <w:p w:rsidR="00306F16" w:rsidRPr="00183415" w:rsidRDefault="00306F16" w:rsidP="000E174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  <w:p w:rsidR="00306F16" w:rsidRPr="00183415" w:rsidRDefault="00306F16" w:rsidP="000E174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Total / 30</w:t>
            </w:r>
          </w:p>
          <w:p w:rsidR="00306F16" w:rsidRPr="00183415" w:rsidRDefault="00306F16" w:rsidP="000E174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ECTS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Credit</w:t>
            </w:r>
            <w:proofErr w:type="spellEnd"/>
          </w:p>
        </w:tc>
        <w:tc>
          <w:tcPr>
            <w:tcW w:w="2178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</w:tr>
      <w:tr w:rsidR="00306F16" w:rsidRPr="00183415" w:rsidTr="000E174F">
        <w:tc>
          <w:tcPr>
            <w:tcW w:w="8802" w:type="dxa"/>
            <w:gridSpan w:val="23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/30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=3,3</w:t>
            </w:r>
          </w:p>
        </w:tc>
      </w:tr>
      <w:tr w:rsidR="00306F16" w:rsidRPr="00183415" w:rsidTr="000E174F">
        <w:tc>
          <w:tcPr>
            <w:tcW w:w="8802" w:type="dxa"/>
            <w:gridSpan w:val="23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</w:tcPr>
          <w:p w:rsidR="00306F16" w:rsidRPr="00183415" w:rsidRDefault="00306F16" w:rsidP="000E17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</w:tcPr>
          <w:p w:rsidR="00306F16" w:rsidRPr="00183415" w:rsidRDefault="00306F16" w:rsidP="000E17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</w:tbl>
    <w:p w:rsidR="000F6899" w:rsidRDefault="00306F16" w:rsidP="00306F16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3476625</wp:posOffset>
            </wp:positionH>
            <wp:positionV relativeFrom="paragraph">
              <wp:posOffset>6991350</wp:posOffset>
            </wp:positionV>
            <wp:extent cx="3209925" cy="1876425"/>
            <wp:effectExtent l="6350" t="12065" r="12700" b="6985"/>
            <wp:wrapNone/>
            <wp:docPr id="5" name="Char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3137C26" wp14:editId="0D8E8F8E">
            <wp:simplePos x="0" y="0"/>
            <wp:positionH relativeFrom="column">
              <wp:posOffset>3476625</wp:posOffset>
            </wp:positionH>
            <wp:positionV relativeFrom="paragraph">
              <wp:posOffset>6991350</wp:posOffset>
            </wp:positionV>
            <wp:extent cx="3209925" cy="1876425"/>
            <wp:effectExtent l="6350" t="12065" r="12700" b="6985"/>
            <wp:wrapNone/>
            <wp:docPr id="4" name="Char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BC326DC" wp14:editId="48B698CB">
            <wp:extent cx="3003550" cy="2012950"/>
            <wp:effectExtent l="0" t="0" r="0" b="0"/>
            <wp:docPr id="3" name="Char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sectPr w:rsidR="000F6899" w:rsidSect="00306F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F16"/>
    <w:rsid w:val="000F6899"/>
    <w:rsid w:val="00306F16"/>
    <w:rsid w:val="0068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rsid w:val="00306F16"/>
    <w:rPr>
      <w:rFonts w:cs="Times New Roman"/>
    </w:rPr>
  </w:style>
  <w:style w:type="character" w:styleId="Kpr">
    <w:name w:val="Hyperlink"/>
    <w:rsid w:val="00306F16"/>
    <w:rPr>
      <w:rFonts w:cs="Times New Roman"/>
      <w:color w:val="1573A6"/>
      <w:u w:val="none"/>
      <w:effect w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06F1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6F16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rsid w:val="00306F16"/>
    <w:rPr>
      <w:rFonts w:cs="Times New Roman"/>
    </w:rPr>
  </w:style>
  <w:style w:type="character" w:styleId="Kpr">
    <w:name w:val="Hyperlink"/>
    <w:rsid w:val="00306F16"/>
    <w:rPr>
      <w:rFonts w:cs="Times New Roman"/>
      <w:color w:val="1573A6"/>
      <w:u w:val="none"/>
      <w:effect w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06F1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6F16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yperlink" Target="http://www.french.about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ogle.fr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elinbelma@cag.edu.tr" TargetMode="Externa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3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tr-TR"/>
              <a:t>20</a:t>
            </a:r>
            <a:r>
              <a:rPr lang="fr-FR"/>
              <a:t>2</a:t>
            </a:r>
            <a:r>
              <a:rPr lang="tr-TR"/>
              <a:t>0-</a:t>
            </a:r>
            <a:r>
              <a:rPr lang="fr-FR"/>
              <a:t>202</a:t>
            </a:r>
            <a:r>
              <a:rPr lang="tr-TR"/>
              <a:t>1 </a:t>
            </a:r>
            <a:r>
              <a:rPr lang="fr-FR"/>
              <a:t>Fall</a:t>
            </a:r>
            <a:r>
              <a:rPr lang="tr-TR"/>
              <a:t> Semester
French I</a:t>
            </a:r>
            <a:r>
              <a:rPr lang="fr-FR"/>
              <a:t>I</a:t>
            </a:r>
            <a:endParaRPr lang="tr-TR"/>
          </a:p>
        </c:rich>
      </c:tx>
      <c:layout>
        <c:manualLayout>
          <c:xMode val="edge"/>
          <c:yMode val="edge"/>
          <c:x val="0.29920521402714573"/>
          <c:y val="6.8893286734880071E-2"/>
        </c:manualLayout>
      </c:layout>
      <c:overlay val="0"/>
      <c:spPr>
        <a:noFill/>
        <a:ln w="25401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991971493762952"/>
          <c:y val="0.2857142857142857"/>
          <c:w val="0.85254803293088255"/>
          <c:h val="0.62030075187969924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val="C0C0C0">
                    <a:gamma/>
                    <a:shade val="86275"/>
                    <a:invGamma/>
                  </a:srgbClr>
                </a:gs>
                <a:gs pos="50000">
                  <a:srgbClr val="C0C0C0"/>
                </a:gs>
                <a:gs pos="100000">
                  <a:srgbClr val="C0C0C0">
                    <a:gamma/>
                    <a:shade val="86275"/>
                    <a:invGamma/>
                  </a:srgbClr>
                </a:gs>
              </a:gsLst>
              <a:lin ang="0" scaled="1"/>
            </a:gradFill>
            <a:ln w="12701">
              <a:solidFill>
                <a:srgbClr val="C0C0C0"/>
              </a:solidFill>
              <a:prstDash val="solid"/>
            </a:ln>
          </c:spPr>
          <c:invertIfNegative val="0"/>
          <c:dLbls>
            <c:spPr>
              <a:noFill/>
              <a:ln w="25401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12701">
                <a:solidFill>
                  <a:srgbClr val="3366FF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3</c:v>
                </c:pt>
                <c:pt idx="5">
                  <c:v>1</c:v>
                </c:pt>
                <c:pt idx="6">
                  <c:v>4</c:v>
                </c:pt>
                <c:pt idx="7">
                  <c:v>0</c:v>
                </c:pt>
                <c:pt idx="8">
                  <c:v>2</c:v>
                </c:pt>
                <c:pt idx="9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4524800"/>
        <c:axId val="165725888"/>
      </c:barChart>
      <c:catAx>
        <c:axId val="2645248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1657258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5725888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ash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264524800"/>
        <c:crosses val="autoZero"/>
        <c:crossBetween val="between"/>
      </c:valAx>
      <c:spPr>
        <a:noFill/>
        <a:ln w="25401">
          <a:noFill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5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tr-TR"/>
              <a:t>20</a:t>
            </a:r>
            <a:r>
              <a:rPr lang="fr-FR"/>
              <a:t>2</a:t>
            </a:r>
            <a:r>
              <a:rPr lang="tr-TR"/>
              <a:t>0-</a:t>
            </a:r>
            <a:r>
              <a:rPr lang="fr-FR"/>
              <a:t>202</a:t>
            </a:r>
            <a:r>
              <a:rPr lang="tr-TR"/>
              <a:t>1 </a:t>
            </a:r>
            <a:r>
              <a:rPr lang="fr-FR"/>
              <a:t>Fall</a:t>
            </a:r>
            <a:r>
              <a:rPr lang="tr-TR"/>
              <a:t> Semester
French I</a:t>
            </a:r>
            <a:r>
              <a:rPr lang="fr-FR"/>
              <a:t>I</a:t>
            </a:r>
            <a:endParaRPr lang="tr-TR"/>
          </a:p>
        </c:rich>
      </c:tx>
      <c:layout>
        <c:manualLayout>
          <c:xMode val="edge"/>
          <c:yMode val="edge"/>
          <c:x val="0.29920521402714573"/>
          <c:y val="6.8893286734880071E-2"/>
        </c:manualLayout>
      </c:layout>
      <c:overlay val="0"/>
      <c:spPr>
        <a:noFill/>
        <a:ln w="25401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991971493762952"/>
          <c:y val="0.2857142857142857"/>
          <c:w val="0.85254803293088255"/>
          <c:h val="0.62030075187969924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val="C0C0C0">
                    <a:gamma/>
                    <a:shade val="86275"/>
                    <a:invGamma/>
                  </a:srgbClr>
                </a:gs>
                <a:gs pos="50000">
                  <a:srgbClr val="C0C0C0"/>
                </a:gs>
                <a:gs pos="100000">
                  <a:srgbClr val="C0C0C0">
                    <a:gamma/>
                    <a:shade val="86275"/>
                    <a:invGamma/>
                  </a:srgbClr>
                </a:gs>
              </a:gsLst>
              <a:lin ang="0" scaled="1"/>
            </a:gradFill>
            <a:ln w="12701">
              <a:solidFill>
                <a:srgbClr val="C0C0C0"/>
              </a:solidFill>
              <a:prstDash val="solid"/>
            </a:ln>
          </c:spPr>
          <c:invertIfNegative val="0"/>
          <c:dLbls>
            <c:spPr>
              <a:noFill/>
              <a:ln w="25401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12701">
                <a:solidFill>
                  <a:srgbClr val="3366FF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3</c:v>
                </c:pt>
                <c:pt idx="5">
                  <c:v>1</c:v>
                </c:pt>
                <c:pt idx="6">
                  <c:v>4</c:v>
                </c:pt>
                <c:pt idx="7">
                  <c:v>0</c:v>
                </c:pt>
                <c:pt idx="8">
                  <c:v>2</c:v>
                </c:pt>
                <c:pt idx="9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4457728"/>
        <c:axId val="165729920"/>
      </c:barChart>
      <c:catAx>
        <c:axId val="2644577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16572992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5729920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ash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264457728"/>
        <c:crosses val="autoZero"/>
        <c:crossBetween val="between"/>
      </c:valAx>
      <c:spPr>
        <a:noFill/>
        <a:ln w="25401">
          <a:noFill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5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1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201</a:t>
            </a:r>
            <a:r>
              <a:rPr lang="fr-FR"/>
              <a:t>9</a:t>
            </a:r>
            <a:r>
              <a:rPr lang="tr-TR"/>
              <a:t>-20</a:t>
            </a:r>
            <a:r>
              <a:rPr lang="fr-FR"/>
              <a:t>20</a:t>
            </a:r>
            <a:r>
              <a:rPr lang="tr-TR" baseline="0"/>
              <a:t> </a:t>
            </a:r>
            <a:r>
              <a:rPr lang="fr-FR" baseline="0"/>
              <a:t>SPRING </a:t>
            </a:r>
            <a:r>
              <a:rPr lang="tr-TR"/>
              <a:t>SEMESTR
</a:t>
            </a:r>
          </a:p>
        </c:rich>
      </c:tx>
      <c:layout>
        <c:manualLayout>
          <c:xMode val="edge"/>
          <c:yMode val="edge"/>
          <c:x val="0.29018716922679744"/>
          <c:y val="5.8087515180005482E-2"/>
        </c:manualLayout>
      </c:layout>
      <c:overlay val="0"/>
      <c:spPr>
        <a:noFill/>
        <a:ln w="25426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FDFF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FDFF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8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26">
                <a:noFill/>
              </a:ln>
            </c:spPr>
            <c:txPr>
              <a:bodyPr/>
              <a:lstStyle/>
              <a:p>
                <a:pPr>
                  <a:defRPr sz="1001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8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3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3</c:v>
                </c:pt>
                <c:pt idx="8">
                  <c:v>4</c:v>
                </c:pt>
                <c:pt idx="9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4526336"/>
        <c:axId val="244989248"/>
      </c:barChart>
      <c:catAx>
        <c:axId val="2645263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8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1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4498924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449892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1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64526336"/>
        <c:crosses val="autoZero"/>
        <c:crossBetween val="between"/>
      </c:valAx>
      <c:spPr>
        <a:solidFill>
          <a:srgbClr val="FFFFFF"/>
        </a:solidFill>
        <a:ln w="3178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8">
      <a:solidFill>
        <a:srgbClr val="3366FF"/>
      </a:solidFill>
      <a:prstDash val="solid"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Christelle Clemencon Gulmez</cp:lastModifiedBy>
  <cp:revision>2</cp:revision>
  <dcterms:created xsi:type="dcterms:W3CDTF">2022-01-17T06:50:00Z</dcterms:created>
  <dcterms:modified xsi:type="dcterms:W3CDTF">2024-09-19T10:41:00Z</dcterms:modified>
</cp:coreProperties>
</file>