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78001" w14:textId="77777777" w:rsidR="007E6104" w:rsidRDefault="007E6104"/>
    <w:p w14:paraId="60667CFB" w14:textId="56D5821F" w:rsidR="007E6104" w:rsidRDefault="007E6104" w:rsidP="007E6104">
      <w:pPr>
        <w:jc w:val="center"/>
      </w:pPr>
      <w:r w:rsidRPr="007E6104">
        <w:rPr>
          <w:rFonts w:ascii="Arial" w:hAnsi="Arial" w:cs="Arial"/>
          <w:noProof/>
          <w:sz w:val="22"/>
          <w:szCs w:val="22"/>
        </w:rPr>
        <w:drawing>
          <wp:inline distT="0" distB="0" distL="0" distR="0" wp14:anchorId="57EDD067" wp14:editId="5960E3E5">
            <wp:extent cx="1309889" cy="1249680"/>
            <wp:effectExtent l="0" t="0" r="508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sye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789" cy="1247677"/>
                    </a:xfrm>
                    <a:prstGeom prst="rect">
                      <a:avLst/>
                    </a:prstGeom>
                  </pic:spPr>
                </pic:pic>
              </a:graphicData>
            </a:graphic>
          </wp:inline>
        </w:drawing>
      </w: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48"/>
        <w:gridCol w:w="1026"/>
        <w:gridCol w:w="283"/>
        <w:gridCol w:w="1418"/>
      </w:tblGrid>
      <w:tr w:rsidR="005A2B8A" w:rsidRPr="009D6FE1"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9D6FE1" w:rsidRDefault="005A2B8A" w:rsidP="004904EB">
            <w:pPr>
              <w:spacing w:line="360" w:lineRule="auto"/>
              <w:jc w:val="center"/>
              <w:rPr>
                <w:rFonts w:ascii="Arial" w:hAnsi="Arial" w:cs="Arial"/>
                <w:bCs w:val="0"/>
                <w:iCs/>
                <w:color w:val="000000" w:themeColor="text1"/>
                <w:sz w:val="22"/>
                <w:szCs w:val="22"/>
                <w:lang w:val="en-GB"/>
              </w:rPr>
            </w:pPr>
            <w:r w:rsidRPr="009D6FE1">
              <w:rPr>
                <w:rFonts w:ascii="Arial" w:hAnsi="Arial" w:cs="Arial"/>
                <w:bCs w:val="0"/>
                <w:iCs/>
                <w:color w:val="000000" w:themeColor="text1"/>
                <w:sz w:val="22"/>
                <w:szCs w:val="22"/>
                <w:lang w:val="en-GB"/>
              </w:rPr>
              <w:t>SYLLABUS</w:t>
            </w:r>
          </w:p>
          <w:p w14:paraId="71F9B79E" w14:textId="30697492" w:rsidR="005A2B8A" w:rsidRPr="009D6FE1" w:rsidRDefault="006D47E9" w:rsidP="007E6104">
            <w:pPr>
              <w:spacing w:line="360" w:lineRule="auto"/>
              <w:jc w:val="center"/>
              <w:rPr>
                <w:rFonts w:ascii="Arial" w:hAnsi="Arial" w:cs="Arial"/>
                <w:bCs w:val="0"/>
                <w:iCs/>
                <w:color w:val="FFFFFF"/>
                <w:sz w:val="22"/>
                <w:szCs w:val="22"/>
                <w:lang w:val="en-GB"/>
              </w:rPr>
            </w:pPr>
            <w:r w:rsidRPr="009D6FE1">
              <w:rPr>
                <w:rFonts w:ascii="Arial" w:hAnsi="Arial" w:cs="Arial"/>
                <w:bCs w:val="0"/>
                <w:iCs/>
                <w:color w:val="000000" w:themeColor="text1"/>
                <w:sz w:val="22"/>
                <w:szCs w:val="22"/>
                <w:lang w:val="en-GB"/>
              </w:rPr>
              <w:t xml:space="preserve">Faculty </w:t>
            </w:r>
            <w:r w:rsidR="007E6104" w:rsidRPr="009D6FE1">
              <w:rPr>
                <w:rFonts w:ascii="Arial" w:hAnsi="Arial" w:cs="Arial"/>
                <w:bCs w:val="0"/>
                <w:iCs/>
                <w:color w:val="000000" w:themeColor="text1"/>
                <w:sz w:val="22"/>
                <w:szCs w:val="22"/>
                <w:lang w:val="en-GB"/>
              </w:rPr>
              <w:t xml:space="preserve">of </w:t>
            </w:r>
            <w:r w:rsidR="007E6104">
              <w:rPr>
                <w:rFonts w:ascii="Arial" w:hAnsi="Arial" w:cs="Arial"/>
                <w:bCs w:val="0"/>
                <w:iCs/>
                <w:color w:val="000000" w:themeColor="text1"/>
                <w:sz w:val="22"/>
                <w:szCs w:val="22"/>
                <w:lang w:val="en-GB"/>
              </w:rPr>
              <w:t>Science</w:t>
            </w:r>
            <w:r w:rsidR="007E6104" w:rsidRPr="009D6FE1">
              <w:rPr>
                <w:rFonts w:ascii="Arial" w:hAnsi="Arial" w:cs="Arial"/>
                <w:bCs w:val="0"/>
                <w:iCs/>
                <w:color w:val="000000" w:themeColor="text1"/>
                <w:sz w:val="22"/>
                <w:szCs w:val="22"/>
                <w:lang w:val="en-GB"/>
              </w:rPr>
              <w:t xml:space="preserve"> </w:t>
            </w:r>
            <w:r w:rsidR="007E6104">
              <w:rPr>
                <w:rFonts w:ascii="Arial" w:hAnsi="Arial" w:cs="Arial"/>
                <w:bCs w:val="0"/>
                <w:iCs/>
                <w:color w:val="000000" w:themeColor="text1"/>
                <w:sz w:val="22"/>
                <w:szCs w:val="22"/>
                <w:lang w:val="en-GB"/>
              </w:rPr>
              <w:t>and</w:t>
            </w:r>
            <w:r w:rsidR="007E6104" w:rsidRPr="009D6FE1">
              <w:rPr>
                <w:rFonts w:ascii="Arial" w:hAnsi="Arial" w:cs="Arial"/>
                <w:bCs w:val="0"/>
                <w:iCs/>
                <w:color w:val="000000" w:themeColor="text1"/>
                <w:sz w:val="22"/>
                <w:szCs w:val="22"/>
                <w:lang w:val="en-GB"/>
              </w:rPr>
              <w:t xml:space="preserve"> </w:t>
            </w:r>
            <w:r w:rsidR="007E6104">
              <w:rPr>
                <w:rFonts w:ascii="Arial" w:hAnsi="Arial" w:cs="Arial"/>
                <w:bCs w:val="0"/>
                <w:iCs/>
                <w:color w:val="000000" w:themeColor="text1"/>
                <w:sz w:val="22"/>
                <w:szCs w:val="22"/>
                <w:lang w:val="en-GB"/>
              </w:rPr>
              <w:t>Arts</w:t>
            </w:r>
          </w:p>
        </w:tc>
      </w:tr>
      <w:tr w:rsidR="00482527" w:rsidRPr="009D6FE1"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9D6FE1" w:rsidRDefault="00A409CF" w:rsidP="001B4DBF">
            <w:pPr>
              <w:jc w:val="center"/>
              <w:rPr>
                <w:rFonts w:ascii="Arial" w:hAnsi="Arial" w:cs="Arial"/>
                <w:sz w:val="22"/>
                <w:szCs w:val="22"/>
                <w:lang w:val="en-GB"/>
              </w:rPr>
            </w:pPr>
            <w:r w:rsidRPr="009D6FE1">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9D6FE1" w:rsidRDefault="00A409CF" w:rsidP="001B4DBF">
            <w:pPr>
              <w:jc w:val="center"/>
              <w:rPr>
                <w:rFonts w:ascii="Arial" w:hAnsi="Arial" w:cs="Arial"/>
                <w:b/>
                <w:bCs/>
                <w:sz w:val="22"/>
                <w:szCs w:val="22"/>
                <w:lang w:val="en-GB"/>
              </w:rPr>
            </w:pPr>
            <w:r w:rsidRPr="009D6FE1">
              <w:rPr>
                <w:rFonts w:ascii="Arial" w:hAnsi="Arial" w:cs="Arial"/>
                <w:b/>
                <w:bCs/>
                <w:sz w:val="22"/>
                <w:szCs w:val="22"/>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9D6FE1"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9D6FE1">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9D6FE1" w:rsidRDefault="00A409CF" w:rsidP="001B4DBF">
            <w:pPr>
              <w:jc w:val="center"/>
              <w:rPr>
                <w:rFonts w:ascii="Arial" w:hAnsi="Arial" w:cs="Arial"/>
                <w:sz w:val="22"/>
                <w:szCs w:val="22"/>
                <w:lang w:val="en-GB"/>
              </w:rPr>
            </w:pPr>
            <w:r w:rsidRPr="009D6FE1">
              <w:rPr>
                <w:rFonts w:ascii="Arial" w:hAnsi="Arial" w:cs="Arial"/>
                <w:sz w:val="22"/>
                <w:szCs w:val="22"/>
                <w:lang w:val="en-GB"/>
              </w:rPr>
              <w:t>ECTS Value</w:t>
            </w:r>
          </w:p>
        </w:tc>
      </w:tr>
      <w:tr w:rsidR="00902960" w:rsidRPr="009D6FE1"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2BE365E" w:rsidR="00902960" w:rsidRPr="009D6FE1" w:rsidRDefault="0080694E" w:rsidP="00797B12">
            <w:pPr>
              <w:jc w:val="center"/>
              <w:rPr>
                <w:rFonts w:ascii="Arial" w:hAnsi="Arial" w:cs="Arial"/>
                <w:b w:val="0"/>
                <w:bCs w:val="0"/>
                <w:sz w:val="22"/>
                <w:szCs w:val="22"/>
                <w:lang w:val="en-GB"/>
              </w:rPr>
            </w:pPr>
            <w:r w:rsidRPr="009D6FE1">
              <w:rPr>
                <w:rFonts w:ascii="Arial" w:hAnsi="Arial" w:cs="Arial"/>
                <w:b w:val="0"/>
                <w:bCs w:val="0"/>
                <w:sz w:val="22"/>
                <w:szCs w:val="22"/>
                <w:lang w:val="en-GB"/>
              </w:rPr>
              <w:t xml:space="preserve">TDE </w:t>
            </w:r>
            <w:r w:rsidR="00797B12">
              <w:rPr>
                <w:rFonts w:ascii="Arial" w:hAnsi="Arial" w:cs="Arial"/>
                <w:b w:val="0"/>
                <w:bCs w:val="0"/>
                <w:sz w:val="22"/>
                <w:szCs w:val="22"/>
                <w:lang w:val="en-GB"/>
              </w:rPr>
              <w:t>444</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04D5D213" w:rsidR="00902960" w:rsidRPr="009D6FE1" w:rsidRDefault="000644E9" w:rsidP="007E6104">
            <w:pPr>
              <w:jc w:val="center"/>
              <w:rPr>
                <w:rFonts w:ascii="Arial" w:hAnsi="Arial" w:cs="Arial"/>
                <w:sz w:val="22"/>
                <w:szCs w:val="22"/>
                <w:lang w:val="en-GB"/>
              </w:rPr>
            </w:pPr>
            <w:r w:rsidRPr="009D6FE1">
              <w:rPr>
                <w:rFonts w:ascii="Arial" w:hAnsi="Arial" w:cs="Arial"/>
                <w:sz w:val="22"/>
                <w:szCs w:val="22"/>
                <w:lang w:val="en-GB"/>
              </w:rPr>
              <w:t>Comparative Literature</w:t>
            </w:r>
            <w:r w:rsidR="00797B12">
              <w:rPr>
                <w:rFonts w:ascii="Arial" w:hAnsi="Arial" w:cs="Arial"/>
                <w:sz w:val="22"/>
                <w:szCs w:val="22"/>
                <w:lang w:val="en-GB"/>
              </w:rPr>
              <w:t xml:space="preserve"> and Cultural </w:t>
            </w:r>
            <w:r w:rsidR="007E6104">
              <w:rPr>
                <w:rFonts w:ascii="Arial" w:hAnsi="Arial" w:cs="Arial"/>
                <w:sz w:val="22"/>
                <w:szCs w:val="22"/>
                <w:lang w:val="en-GB"/>
              </w:rPr>
              <w:t>S</w:t>
            </w:r>
            <w:r w:rsidR="00797B12">
              <w:rPr>
                <w:rFonts w:ascii="Arial" w:hAnsi="Arial" w:cs="Arial"/>
                <w:sz w:val="22"/>
                <w:szCs w:val="22"/>
                <w:lang w:val="en-GB"/>
              </w:rPr>
              <w:t>tudies</w:t>
            </w:r>
          </w:p>
        </w:tc>
        <w:tc>
          <w:tcPr>
            <w:tcW w:w="2444" w:type="dxa"/>
            <w:gridSpan w:val="4"/>
            <w:shd w:val="clear" w:color="auto" w:fill="FFFFFF" w:themeFill="background1"/>
          </w:tcPr>
          <w:p w14:paraId="5967AF88" w14:textId="6F6DD702" w:rsidR="00902960" w:rsidRPr="009D6FE1" w:rsidRDefault="00797B12"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97B12">
              <w:rPr>
                <w:rFonts w:ascii="Arial" w:hAnsi="Arial" w:cs="Arial"/>
                <w:sz w:val="22"/>
                <w:szCs w:val="22"/>
              </w:rPr>
              <w:t>(2-2)3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63DE65E7" w:rsidR="00902960" w:rsidRPr="009D6FE1" w:rsidRDefault="00797B12" w:rsidP="00833C72">
            <w:pPr>
              <w:jc w:val="center"/>
              <w:rPr>
                <w:rFonts w:ascii="Arial" w:hAnsi="Arial" w:cs="Arial"/>
                <w:b w:val="0"/>
                <w:bCs w:val="0"/>
                <w:sz w:val="22"/>
                <w:szCs w:val="22"/>
                <w:lang w:val="en-GB"/>
              </w:rPr>
            </w:pPr>
            <w:r>
              <w:rPr>
                <w:rFonts w:ascii="Arial" w:hAnsi="Arial" w:cs="Arial"/>
                <w:b w:val="0"/>
                <w:bCs w:val="0"/>
                <w:sz w:val="22"/>
                <w:szCs w:val="22"/>
                <w:lang w:val="en-GB"/>
              </w:rPr>
              <w:t>7</w:t>
            </w:r>
          </w:p>
        </w:tc>
      </w:tr>
      <w:tr w:rsidR="00681162" w:rsidRPr="009D6FE1"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9D6FE1" w:rsidRDefault="00A409CF">
            <w:pPr>
              <w:rPr>
                <w:rFonts w:ascii="Arial" w:hAnsi="Arial" w:cs="Arial"/>
                <w:sz w:val="22"/>
                <w:szCs w:val="22"/>
                <w:lang w:val="en-GB"/>
              </w:rPr>
            </w:pPr>
            <w:r w:rsidRPr="009D6FE1">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5E26C9CC" w14:textId="77777777" w:rsidR="007F1182" w:rsidRPr="009D6FE1" w:rsidRDefault="007F1182" w:rsidP="00B1220F">
            <w:pPr>
              <w:rPr>
                <w:rFonts w:ascii="Arial" w:hAnsi="Arial" w:cs="Arial"/>
                <w:b w:val="0"/>
                <w:sz w:val="22"/>
                <w:szCs w:val="22"/>
                <w:lang w:val="en-GB"/>
              </w:rPr>
            </w:pPr>
            <w:r w:rsidRPr="009D6FE1">
              <w:rPr>
                <w:rFonts w:ascii="Arial" w:hAnsi="Arial" w:cs="Arial"/>
                <w:b w:val="0"/>
                <w:sz w:val="22"/>
                <w:szCs w:val="22"/>
                <w:lang w:val="en-GB"/>
              </w:rPr>
              <w:t>NO:</w:t>
            </w:r>
          </w:p>
          <w:p w14:paraId="148FF8C4" w14:textId="4FF180F5" w:rsidR="007F1182" w:rsidRPr="009D6FE1" w:rsidRDefault="007F1182" w:rsidP="00B1220F">
            <w:pPr>
              <w:rPr>
                <w:rFonts w:ascii="Arial" w:hAnsi="Arial" w:cs="Arial"/>
                <w:b w:val="0"/>
                <w:sz w:val="22"/>
                <w:szCs w:val="22"/>
                <w:lang w:val="en-GB"/>
              </w:rPr>
            </w:pPr>
            <w:r w:rsidRPr="009D6FE1">
              <w:rPr>
                <w:rFonts w:ascii="Arial" w:hAnsi="Arial" w:cs="Arial"/>
                <w:b w:val="0"/>
                <w:sz w:val="22"/>
                <w:szCs w:val="22"/>
                <w:lang w:val="en-GB"/>
              </w:rPr>
              <w:t xml:space="preserve">Suggested </w:t>
            </w:r>
            <w:proofErr w:type="spellStart"/>
            <w:r w:rsidRPr="009D6FE1">
              <w:rPr>
                <w:rFonts w:ascii="Arial" w:hAnsi="Arial" w:cs="Arial"/>
                <w:b w:val="0"/>
                <w:sz w:val="22"/>
                <w:szCs w:val="22"/>
                <w:lang w:val="en-GB"/>
              </w:rPr>
              <w:t>Corses</w:t>
            </w:r>
            <w:proofErr w:type="spellEnd"/>
          </w:p>
          <w:p w14:paraId="7EED1842" w14:textId="6CC93089" w:rsidR="007F1182" w:rsidRPr="009D6FE1" w:rsidRDefault="007F1182" w:rsidP="00B1220F">
            <w:pPr>
              <w:rPr>
                <w:rFonts w:ascii="Arial" w:hAnsi="Arial" w:cs="Arial"/>
                <w:b w:val="0"/>
                <w:sz w:val="22"/>
                <w:szCs w:val="22"/>
                <w:lang w:val="en-GB"/>
              </w:rPr>
            </w:pPr>
            <w:r w:rsidRPr="009D6FE1">
              <w:rPr>
                <w:rFonts w:ascii="Arial" w:hAnsi="Arial" w:cs="Arial"/>
                <w:b w:val="0"/>
                <w:sz w:val="22"/>
                <w:szCs w:val="22"/>
                <w:lang w:val="en-GB"/>
              </w:rPr>
              <w:t>Literary Criticism</w:t>
            </w:r>
            <w:r w:rsidR="007B6C62">
              <w:rPr>
                <w:rFonts w:ascii="Arial" w:hAnsi="Arial" w:cs="Arial"/>
                <w:b w:val="0"/>
                <w:sz w:val="22"/>
                <w:szCs w:val="22"/>
                <w:lang w:val="en-GB"/>
              </w:rPr>
              <w:t xml:space="preserve"> and Theory:</w:t>
            </w:r>
            <w:r w:rsidRPr="009D6FE1">
              <w:rPr>
                <w:rFonts w:ascii="Arial" w:hAnsi="Arial" w:cs="Arial"/>
                <w:b w:val="0"/>
                <w:sz w:val="22"/>
                <w:szCs w:val="22"/>
                <w:lang w:val="en-GB"/>
              </w:rPr>
              <w:t xml:space="preserve"> Writing Intelligence</w:t>
            </w:r>
            <w:r w:rsidR="007B6C62">
              <w:rPr>
                <w:rFonts w:ascii="Arial" w:hAnsi="Arial" w:cs="Arial"/>
                <w:b w:val="0"/>
                <w:sz w:val="22"/>
                <w:szCs w:val="22"/>
                <w:lang w:val="en-GB"/>
              </w:rPr>
              <w:t xml:space="preserve">, Criticism an </w:t>
            </w:r>
            <w:proofErr w:type="spellStart"/>
            <w:r w:rsidR="007B6C62">
              <w:rPr>
                <w:rFonts w:ascii="Arial" w:hAnsi="Arial" w:cs="Arial"/>
                <w:b w:val="0"/>
                <w:sz w:val="22"/>
                <w:szCs w:val="22"/>
                <w:lang w:val="en-GB"/>
              </w:rPr>
              <w:t>dCriativity</w:t>
            </w:r>
            <w:proofErr w:type="spellEnd"/>
          </w:p>
          <w:p w14:paraId="40AA1B52" w14:textId="77777777" w:rsidR="007B6C62" w:rsidRDefault="007F1182" w:rsidP="00B1220F">
            <w:pPr>
              <w:rPr>
                <w:rFonts w:ascii="Arial" w:hAnsi="Arial" w:cs="Arial"/>
                <w:b w:val="0"/>
                <w:sz w:val="22"/>
                <w:szCs w:val="22"/>
                <w:lang w:val="en-GB"/>
              </w:rPr>
            </w:pPr>
            <w:r w:rsidRPr="009D6FE1">
              <w:rPr>
                <w:rFonts w:ascii="Arial" w:hAnsi="Arial" w:cs="Arial"/>
                <w:b w:val="0"/>
                <w:sz w:val="22"/>
                <w:szCs w:val="22"/>
                <w:lang w:val="en-GB"/>
              </w:rPr>
              <w:t xml:space="preserve">Modern Turkish </w:t>
            </w:r>
            <w:r w:rsidR="007B6C62" w:rsidRPr="009D6FE1">
              <w:rPr>
                <w:rFonts w:ascii="Arial" w:hAnsi="Arial" w:cs="Arial"/>
                <w:b w:val="0"/>
                <w:sz w:val="22"/>
                <w:szCs w:val="22"/>
                <w:lang w:val="en-GB"/>
              </w:rPr>
              <w:t>Literature</w:t>
            </w:r>
          </w:p>
          <w:p w14:paraId="31723A69" w14:textId="2C30DC1B" w:rsidR="007F1182" w:rsidRPr="009D6FE1" w:rsidRDefault="007F1182" w:rsidP="00B1220F">
            <w:pPr>
              <w:rPr>
                <w:rFonts w:ascii="Arial" w:hAnsi="Arial" w:cs="Arial"/>
                <w:b w:val="0"/>
                <w:sz w:val="22"/>
                <w:szCs w:val="22"/>
                <w:lang w:val="en-GB"/>
              </w:rPr>
            </w:pPr>
          </w:p>
          <w:p w14:paraId="6C105548" w14:textId="724D24F6" w:rsidR="00B1220F" w:rsidRPr="009D6FE1" w:rsidRDefault="00B1220F" w:rsidP="00B1220F">
            <w:pPr>
              <w:rPr>
                <w:rFonts w:ascii="Arial" w:hAnsi="Arial" w:cs="Arial"/>
                <w:b w:val="0"/>
                <w:sz w:val="22"/>
                <w:szCs w:val="22"/>
                <w:lang w:val="en-GB"/>
              </w:rPr>
            </w:pPr>
            <w:r w:rsidRPr="009D6FE1">
              <w:rPr>
                <w:rFonts w:ascii="Arial" w:hAnsi="Arial" w:cs="Arial"/>
                <w:b w:val="0"/>
                <w:sz w:val="22"/>
                <w:szCs w:val="22"/>
                <w:lang w:val="en-GB"/>
              </w:rPr>
              <w:t>Directly Related SDGs:</w:t>
            </w:r>
          </w:p>
          <w:p w14:paraId="49A4A3DE" w14:textId="77777777" w:rsidR="00B1220F" w:rsidRPr="009D6FE1" w:rsidRDefault="00B1220F" w:rsidP="00B1220F">
            <w:pPr>
              <w:numPr>
                <w:ilvl w:val="0"/>
                <w:numId w:val="1"/>
              </w:numPr>
              <w:rPr>
                <w:rFonts w:ascii="Arial" w:hAnsi="Arial" w:cs="Arial"/>
                <w:b w:val="0"/>
                <w:sz w:val="22"/>
                <w:szCs w:val="22"/>
                <w:lang w:val="en-GB"/>
              </w:rPr>
            </w:pPr>
            <w:r w:rsidRPr="009D6FE1">
              <w:rPr>
                <w:rFonts w:ascii="Arial" w:hAnsi="Arial" w:cs="Arial"/>
                <w:b w:val="0"/>
                <w:sz w:val="22"/>
                <w:szCs w:val="22"/>
                <w:lang w:val="en-GB"/>
              </w:rPr>
              <w:t>SDG 4 – Quality Education: Developing critical, creative, and global reading skills.</w:t>
            </w:r>
          </w:p>
          <w:p w14:paraId="4C2F471A" w14:textId="77777777" w:rsidR="00B1220F" w:rsidRPr="009D6FE1" w:rsidRDefault="00B1220F" w:rsidP="00B1220F">
            <w:pPr>
              <w:numPr>
                <w:ilvl w:val="0"/>
                <w:numId w:val="1"/>
              </w:numPr>
              <w:rPr>
                <w:rFonts w:ascii="Arial" w:hAnsi="Arial" w:cs="Arial"/>
                <w:b w:val="0"/>
                <w:sz w:val="22"/>
                <w:szCs w:val="22"/>
                <w:lang w:val="en-GB"/>
              </w:rPr>
            </w:pPr>
            <w:r w:rsidRPr="009D6FE1">
              <w:rPr>
                <w:rFonts w:ascii="Arial" w:hAnsi="Arial" w:cs="Arial"/>
                <w:b w:val="0"/>
                <w:sz w:val="22"/>
                <w:szCs w:val="22"/>
                <w:lang w:val="en-GB"/>
              </w:rPr>
              <w:t>SDG 5 – Gender Equality: Addressing representation, identity, and equality in texts.</w:t>
            </w:r>
          </w:p>
          <w:p w14:paraId="4CC786E9" w14:textId="77777777" w:rsidR="00B1220F" w:rsidRPr="009D6FE1" w:rsidRDefault="00B1220F" w:rsidP="00B1220F">
            <w:pPr>
              <w:numPr>
                <w:ilvl w:val="0"/>
                <w:numId w:val="1"/>
              </w:numPr>
              <w:rPr>
                <w:rFonts w:ascii="Arial" w:hAnsi="Arial" w:cs="Arial"/>
                <w:b w:val="0"/>
                <w:sz w:val="22"/>
                <w:szCs w:val="22"/>
                <w:lang w:val="en-GB"/>
              </w:rPr>
            </w:pPr>
            <w:r w:rsidRPr="009D6FE1">
              <w:rPr>
                <w:rFonts w:ascii="Arial" w:hAnsi="Arial" w:cs="Arial"/>
                <w:b w:val="0"/>
                <w:sz w:val="22"/>
                <w:szCs w:val="22"/>
                <w:lang w:val="en-GB"/>
              </w:rPr>
              <w:t>SDG 10 – Reduced Inequalities: Examining the visibility of diverse cultures and voices in literature.</w:t>
            </w:r>
          </w:p>
          <w:p w14:paraId="1D8F8A03" w14:textId="77777777" w:rsidR="00B1220F" w:rsidRPr="009D6FE1" w:rsidRDefault="00B1220F" w:rsidP="00B1220F">
            <w:pPr>
              <w:numPr>
                <w:ilvl w:val="0"/>
                <w:numId w:val="1"/>
              </w:numPr>
              <w:rPr>
                <w:rFonts w:ascii="Arial" w:hAnsi="Arial" w:cs="Arial"/>
                <w:b w:val="0"/>
                <w:sz w:val="22"/>
                <w:szCs w:val="22"/>
                <w:lang w:val="en-GB"/>
              </w:rPr>
            </w:pPr>
            <w:r w:rsidRPr="009D6FE1">
              <w:rPr>
                <w:rFonts w:ascii="Arial" w:hAnsi="Arial" w:cs="Arial"/>
                <w:b w:val="0"/>
                <w:sz w:val="22"/>
                <w:szCs w:val="22"/>
                <w:lang w:val="en-GB"/>
              </w:rPr>
              <w:t>SDG 16 – Peace, Justice, and Strong Institutions: Using literature as a tool for dialogue, empathy, and ethical awareness.</w:t>
            </w:r>
          </w:p>
          <w:p w14:paraId="26AE681D" w14:textId="77777777" w:rsidR="00B1220F" w:rsidRPr="009D6FE1" w:rsidRDefault="00B1220F" w:rsidP="00B1220F">
            <w:pPr>
              <w:numPr>
                <w:ilvl w:val="0"/>
                <w:numId w:val="1"/>
              </w:numPr>
              <w:rPr>
                <w:rFonts w:ascii="Arial" w:hAnsi="Arial" w:cs="Arial"/>
                <w:b w:val="0"/>
                <w:sz w:val="22"/>
                <w:szCs w:val="22"/>
                <w:lang w:val="en-GB"/>
              </w:rPr>
            </w:pPr>
            <w:r w:rsidRPr="009D6FE1">
              <w:rPr>
                <w:rFonts w:ascii="Arial" w:hAnsi="Arial" w:cs="Arial"/>
                <w:b w:val="0"/>
                <w:sz w:val="22"/>
                <w:szCs w:val="22"/>
                <w:lang w:val="en-GB"/>
              </w:rPr>
              <w:t>SDG 17 – Partnerships for the Goals: Building creative collaborations across culture, art, media, and academia.</w:t>
            </w:r>
          </w:p>
          <w:p w14:paraId="640BECDB" w14:textId="3DFAA1F5" w:rsidR="00681162" w:rsidRPr="009D6FE1" w:rsidRDefault="00681162" w:rsidP="00902960">
            <w:pPr>
              <w:rPr>
                <w:rFonts w:ascii="Arial" w:hAnsi="Arial" w:cs="Arial"/>
                <w:b w:val="0"/>
                <w:sz w:val="22"/>
                <w:szCs w:val="22"/>
                <w:lang w:val="en-GB"/>
              </w:rPr>
            </w:pPr>
          </w:p>
        </w:tc>
      </w:tr>
      <w:tr w:rsidR="001B4DBF" w:rsidRPr="009D6FE1"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06378E23" w:rsidR="001B4DBF" w:rsidRPr="009D6FE1" w:rsidRDefault="001B4DBF">
            <w:pPr>
              <w:rPr>
                <w:rFonts w:ascii="Arial" w:hAnsi="Arial" w:cs="Arial"/>
                <w:sz w:val="22"/>
                <w:szCs w:val="22"/>
                <w:lang w:val="en-GB"/>
              </w:rPr>
            </w:pPr>
            <w:proofErr w:type="spellStart"/>
            <w:r w:rsidRPr="009D6FE1">
              <w:rPr>
                <w:rFonts w:ascii="Arial" w:hAnsi="Arial" w:cs="Arial"/>
                <w:sz w:val="22"/>
                <w:szCs w:val="22"/>
                <w:lang w:val="en-GB"/>
              </w:rPr>
              <w:t>Course</w:t>
            </w:r>
            <w:proofErr w:type="spellEnd"/>
            <w:r w:rsidRPr="009D6FE1">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0A6994BC" w:rsidR="001B4DBF" w:rsidRPr="009D6FE1" w:rsidRDefault="00F872CD" w:rsidP="00833C72">
            <w:pPr>
              <w:rPr>
                <w:rFonts w:ascii="Arial" w:hAnsi="Arial" w:cs="Arial"/>
                <w:sz w:val="22"/>
                <w:szCs w:val="22"/>
                <w:lang w:val="en-GB"/>
              </w:rPr>
            </w:pPr>
            <w:r w:rsidRPr="009D6FE1">
              <w:rPr>
                <w:rFonts w:ascii="Arial" w:hAnsi="Arial" w:cs="Arial"/>
                <w:sz w:val="22"/>
                <w:szCs w:val="22"/>
                <w:lang w:val="en-GB"/>
              </w:rPr>
              <w:t>Turkish</w:t>
            </w:r>
          </w:p>
        </w:tc>
        <w:tc>
          <w:tcPr>
            <w:tcW w:w="3153" w:type="dxa"/>
            <w:gridSpan w:val="4"/>
            <w:shd w:val="clear" w:color="auto" w:fill="DAE9F7" w:themeFill="text2" w:themeFillTint="1A"/>
            <w:vAlign w:val="center"/>
          </w:tcPr>
          <w:p w14:paraId="66E434B8" w14:textId="77777777" w:rsidR="001B4DBF" w:rsidRPr="009D6FE1"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9D6FE1">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9D6FE1" w:rsidRDefault="00902960" w:rsidP="001B4DBF">
            <w:pPr>
              <w:rPr>
                <w:rFonts w:ascii="Arial" w:hAnsi="Arial" w:cs="Arial"/>
                <w:b w:val="0"/>
                <w:bCs w:val="0"/>
                <w:sz w:val="22"/>
                <w:szCs w:val="22"/>
                <w:lang w:val="en-GB"/>
              </w:rPr>
            </w:pPr>
            <w:r w:rsidRPr="009D6FE1">
              <w:rPr>
                <w:rStyle w:val="girinti"/>
                <w:rFonts w:ascii="Arial" w:hAnsi="Arial" w:cs="Arial"/>
                <w:sz w:val="22"/>
                <w:szCs w:val="22"/>
                <w:lang w:val="en-GB"/>
              </w:rPr>
              <w:t>Face to Face</w:t>
            </w:r>
          </w:p>
        </w:tc>
      </w:tr>
      <w:tr w:rsidR="00681162" w:rsidRPr="009D6FE1"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9D6FE1" w:rsidRDefault="00A409CF">
            <w:pPr>
              <w:rPr>
                <w:rFonts w:ascii="Arial" w:hAnsi="Arial" w:cs="Arial"/>
                <w:sz w:val="22"/>
                <w:szCs w:val="22"/>
                <w:lang w:val="en-GB"/>
              </w:rPr>
            </w:pPr>
            <w:r w:rsidRPr="009D6FE1">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516E066C" w:rsidR="00681162" w:rsidRPr="009D6FE1" w:rsidRDefault="00A36AC5" w:rsidP="00A36AC5">
            <w:pPr>
              <w:rPr>
                <w:rFonts w:ascii="Arial" w:hAnsi="Arial" w:cs="Arial"/>
                <w:b w:val="0"/>
                <w:bCs w:val="0"/>
                <w:sz w:val="22"/>
                <w:szCs w:val="22"/>
                <w:lang w:val="en-GB"/>
              </w:rPr>
            </w:pPr>
            <w:r>
              <w:rPr>
                <w:rFonts w:ascii="Arial" w:hAnsi="Arial" w:cs="Arial"/>
                <w:sz w:val="22"/>
                <w:szCs w:val="22"/>
                <w:lang w:val="en-GB"/>
              </w:rPr>
              <w:t>Compulsory/ Undergraduate / 4</w:t>
            </w:r>
            <w:r w:rsidR="00902960" w:rsidRPr="009D6FE1">
              <w:rPr>
                <w:rFonts w:ascii="Arial" w:hAnsi="Arial" w:cs="Arial"/>
                <w:sz w:val="22"/>
                <w:szCs w:val="22"/>
                <w:lang w:val="en-GB"/>
              </w:rPr>
              <w:t xml:space="preserve">.Year / </w:t>
            </w:r>
            <w:r>
              <w:rPr>
                <w:rFonts w:ascii="Arial" w:hAnsi="Arial" w:cs="Arial"/>
                <w:sz w:val="22"/>
                <w:szCs w:val="22"/>
                <w:lang w:val="en-GB"/>
              </w:rPr>
              <w:t>Spring</w:t>
            </w:r>
            <w:bookmarkStart w:id="0" w:name="_GoBack"/>
            <w:bookmarkEnd w:id="0"/>
            <w:r w:rsidR="00902960" w:rsidRPr="009D6FE1">
              <w:rPr>
                <w:rFonts w:ascii="Arial" w:hAnsi="Arial" w:cs="Arial"/>
                <w:sz w:val="22"/>
                <w:szCs w:val="22"/>
                <w:lang w:val="en-GB"/>
              </w:rPr>
              <w:t xml:space="preserve"> Semester</w:t>
            </w:r>
          </w:p>
        </w:tc>
      </w:tr>
      <w:tr w:rsidR="00F96934" w:rsidRPr="009D6FE1"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9D6FE1" w:rsidRDefault="00A409CF">
            <w:pPr>
              <w:rPr>
                <w:rFonts w:ascii="Arial" w:hAnsi="Arial" w:cs="Arial"/>
                <w:sz w:val="22"/>
                <w:szCs w:val="22"/>
                <w:lang w:val="en-GB"/>
              </w:rPr>
            </w:pPr>
            <w:r w:rsidRPr="009D6FE1">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9D6FE1" w:rsidRDefault="00A409CF">
            <w:pPr>
              <w:rPr>
                <w:rFonts w:ascii="Arial" w:hAnsi="Arial" w:cs="Arial"/>
                <w:b/>
                <w:bCs/>
                <w:sz w:val="22"/>
                <w:szCs w:val="22"/>
                <w:lang w:val="en-GB"/>
              </w:rPr>
            </w:pPr>
            <w:r w:rsidRPr="009D6FE1">
              <w:rPr>
                <w:rFonts w:ascii="Arial" w:hAnsi="Arial" w:cs="Arial"/>
                <w:b/>
                <w:bCs/>
                <w:sz w:val="22"/>
                <w:szCs w:val="22"/>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9D6FE1"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9D6FE1">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9D6FE1" w:rsidRDefault="00A409CF">
            <w:pPr>
              <w:rPr>
                <w:rFonts w:ascii="Arial" w:hAnsi="Arial" w:cs="Arial"/>
                <w:sz w:val="22"/>
                <w:szCs w:val="22"/>
                <w:lang w:val="en-GB"/>
              </w:rPr>
            </w:pPr>
            <w:r w:rsidRPr="009D6FE1">
              <w:rPr>
                <w:rFonts w:ascii="Arial" w:hAnsi="Arial" w:cs="Arial"/>
                <w:sz w:val="22"/>
                <w:szCs w:val="22"/>
                <w:lang w:val="en-GB"/>
              </w:rPr>
              <w:t>Contact</w:t>
            </w:r>
          </w:p>
        </w:tc>
      </w:tr>
      <w:tr w:rsidR="00902960" w:rsidRPr="009D6FE1" w14:paraId="44256859" w14:textId="77777777" w:rsidTr="00F872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9D6FE1" w:rsidRDefault="00902960" w:rsidP="00466279">
            <w:pPr>
              <w:jc w:val="center"/>
              <w:rPr>
                <w:rFonts w:ascii="Arial" w:hAnsi="Arial" w:cs="Arial"/>
                <w:b w:val="0"/>
                <w:sz w:val="22"/>
                <w:szCs w:val="22"/>
                <w:lang w:val="en-GB"/>
              </w:rPr>
            </w:pPr>
            <w:r w:rsidRPr="009D6FE1">
              <w:rPr>
                <w:rFonts w:ascii="Arial" w:hAnsi="Arial" w:cs="Arial"/>
                <w:sz w:val="22"/>
                <w:szCs w:val="22"/>
                <w:lang w:val="en-GB"/>
              </w:rPr>
              <w:t xml:space="preserve">Prof. </w:t>
            </w:r>
            <w:proofErr w:type="spellStart"/>
            <w:r w:rsidRPr="009D6FE1">
              <w:rPr>
                <w:rFonts w:ascii="Arial" w:hAnsi="Arial" w:cs="Arial"/>
                <w:sz w:val="22"/>
                <w:szCs w:val="22"/>
                <w:lang w:val="en-GB"/>
              </w:rPr>
              <w:t>Dr.</w:t>
            </w:r>
            <w:proofErr w:type="spellEnd"/>
            <w:r w:rsidRPr="009D6FE1">
              <w:rPr>
                <w:rFonts w:ascii="Arial" w:hAnsi="Arial" w:cs="Arial"/>
                <w:sz w:val="22"/>
                <w:szCs w:val="22"/>
                <w:lang w:val="en-GB"/>
              </w:rPr>
              <w:t xml:space="preserve"> </w:t>
            </w:r>
            <w:proofErr w:type="spellStart"/>
            <w:r w:rsidRPr="009D6FE1">
              <w:rPr>
                <w:rFonts w:ascii="Arial" w:hAnsi="Arial" w:cs="Arial"/>
                <w:sz w:val="22"/>
                <w:szCs w:val="22"/>
                <w:lang w:val="en-GB"/>
              </w:rPr>
              <w:t>Elmas</w:t>
            </w:r>
            <w:proofErr w:type="spellEnd"/>
            <w:r w:rsidRPr="009D6FE1">
              <w:rPr>
                <w:rFonts w:ascii="Arial" w:hAnsi="Arial" w:cs="Arial"/>
                <w:sz w:val="22"/>
                <w:szCs w:val="22"/>
                <w:lang w:val="en-GB"/>
              </w:rPr>
              <w:t xml:space="preserve"> </w:t>
            </w:r>
            <w:proofErr w:type="spellStart"/>
            <w:r w:rsidRPr="009D6FE1">
              <w:rPr>
                <w:rFonts w:ascii="Arial" w:hAnsi="Arial" w:cs="Arial"/>
                <w:sz w:val="22"/>
                <w:szCs w:val="22"/>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53B771BC" w:rsidR="00902960" w:rsidRPr="009D6FE1" w:rsidRDefault="00902960" w:rsidP="00833C72">
            <w:pPr>
              <w:jc w:val="center"/>
              <w:rPr>
                <w:rFonts w:ascii="Arial" w:hAnsi="Arial" w:cs="Arial"/>
                <w:bCs/>
                <w:sz w:val="22"/>
                <w:szCs w:val="22"/>
                <w:lang w:val="en-GB"/>
              </w:rPr>
            </w:pPr>
            <w:r w:rsidRPr="009D6FE1">
              <w:rPr>
                <w:rFonts w:ascii="Arial" w:hAnsi="Arial" w:cs="Arial"/>
                <w:bCs/>
                <w:sz w:val="22"/>
                <w:szCs w:val="22"/>
                <w:lang w:val="en-GB"/>
              </w:rPr>
              <w:t>2</w:t>
            </w:r>
          </w:p>
        </w:tc>
        <w:tc>
          <w:tcPr>
            <w:tcW w:w="1418" w:type="dxa"/>
            <w:gridSpan w:val="3"/>
            <w:tcBorders>
              <w:top w:val="single" w:sz="4" w:space="0" w:color="4C94D8" w:themeColor="text2" w:themeTint="80"/>
            </w:tcBorders>
            <w:shd w:val="clear" w:color="auto" w:fill="FFFFFF" w:themeFill="background1"/>
            <w:vAlign w:val="center"/>
          </w:tcPr>
          <w:p w14:paraId="72C71106" w14:textId="77777777" w:rsidR="00902960" w:rsidRPr="009D6FE1"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27" w:type="dxa"/>
            <w:gridSpan w:val="3"/>
            <w:tcBorders>
              <w:top w:val="single" w:sz="4" w:space="0" w:color="4C94D8" w:themeColor="text2" w:themeTint="80"/>
            </w:tcBorders>
            <w:shd w:val="clear" w:color="auto" w:fill="FFFFFF" w:themeFill="background1"/>
          </w:tcPr>
          <w:p w14:paraId="26CCA1DE" w14:textId="77777777" w:rsidR="00902960" w:rsidRPr="009D6FE1" w:rsidRDefault="00D52625" w:rsidP="000505DF">
            <w:pPr>
              <w:rPr>
                <w:rFonts w:ascii="Arial" w:hAnsi="Arial" w:cs="Arial"/>
                <w:sz w:val="22"/>
                <w:szCs w:val="22"/>
                <w:lang w:val="en-GB"/>
              </w:rPr>
            </w:pPr>
            <w:hyperlink r:id="rId9" w:history="1">
              <w:r w:rsidR="00902960" w:rsidRPr="009D6FE1">
                <w:rPr>
                  <w:rStyle w:val="Kpr"/>
                  <w:rFonts w:ascii="Arial" w:hAnsi="Arial" w:cs="Arial"/>
                  <w:sz w:val="22"/>
                  <w:szCs w:val="22"/>
                  <w:lang w:val="en-GB"/>
                </w:rPr>
                <w:t>elmassahin@cag.edu.tr</w:t>
              </w:r>
            </w:hyperlink>
          </w:p>
          <w:p w14:paraId="59E51361" w14:textId="77777777" w:rsidR="00902960" w:rsidRPr="009D6FE1" w:rsidRDefault="00902960" w:rsidP="00833C72">
            <w:pPr>
              <w:jc w:val="center"/>
              <w:rPr>
                <w:rFonts w:ascii="Arial" w:hAnsi="Arial" w:cs="Arial"/>
                <w:b w:val="0"/>
                <w:sz w:val="22"/>
                <w:szCs w:val="22"/>
                <w:lang w:val="en-GB"/>
              </w:rPr>
            </w:pPr>
          </w:p>
        </w:tc>
      </w:tr>
      <w:tr w:rsidR="00902960" w:rsidRPr="009D6FE1"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9D6FE1" w:rsidRDefault="00902960">
            <w:pPr>
              <w:rPr>
                <w:rFonts w:ascii="Arial" w:hAnsi="Arial" w:cs="Arial"/>
                <w:sz w:val="22"/>
                <w:szCs w:val="22"/>
                <w:lang w:val="en-GB"/>
              </w:rPr>
            </w:pPr>
            <w:r w:rsidRPr="009D6FE1">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9D6FE1" w:rsidRDefault="00902960" w:rsidP="0034027E">
            <w:pPr>
              <w:rPr>
                <w:rFonts w:ascii="Arial" w:hAnsi="Arial" w:cs="Arial"/>
                <w:b w:val="0"/>
                <w:bCs w:val="0"/>
                <w:sz w:val="22"/>
                <w:szCs w:val="22"/>
                <w:lang w:val="en-GB"/>
              </w:rPr>
            </w:pPr>
            <w:r w:rsidRPr="009D6FE1">
              <w:rPr>
                <w:rFonts w:ascii="Arial" w:hAnsi="Arial" w:cs="Arial"/>
                <w:sz w:val="22"/>
                <w:szCs w:val="22"/>
                <w:lang w:val="en-GB"/>
              </w:rPr>
              <w:t xml:space="preserve">Prof. </w:t>
            </w:r>
            <w:proofErr w:type="spellStart"/>
            <w:r w:rsidRPr="009D6FE1">
              <w:rPr>
                <w:rFonts w:ascii="Arial" w:hAnsi="Arial" w:cs="Arial"/>
                <w:sz w:val="22"/>
                <w:szCs w:val="22"/>
                <w:lang w:val="en-GB"/>
              </w:rPr>
              <w:t>Dr.</w:t>
            </w:r>
            <w:proofErr w:type="spellEnd"/>
            <w:r w:rsidRPr="009D6FE1">
              <w:rPr>
                <w:rFonts w:ascii="Arial" w:hAnsi="Arial" w:cs="Arial"/>
                <w:sz w:val="22"/>
                <w:szCs w:val="22"/>
                <w:lang w:val="en-GB"/>
              </w:rPr>
              <w:t xml:space="preserve"> </w:t>
            </w:r>
            <w:proofErr w:type="spellStart"/>
            <w:r w:rsidRPr="009D6FE1">
              <w:rPr>
                <w:rFonts w:ascii="Arial" w:hAnsi="Arial" w:cs="Arial"/>
                <w:sz w:val="22"/>
                <w:szCs w:val="22"/>
                <w:lang w:val="en-GB"/>
              </w:rPr>
              <w:t>Elmas</w:t>
            </w:r>
            <w:proofErr w:type="spellEnd"/>
            <w:r w:rsidRPr="009D6FE1">
              <w:rPr>
                <w:rFonts w:ascii="Arial" w:hAnsi="Arial" w:cs="Arial"/>
                <w:sz w:val="22"/>
                <w:szCs w:val="22"/>
                <w:lang w:val="en-GB"/>
              </w:rPr>
              <w:t xml:space="preserve"> </w:t>
            </w:r>
            <w:proofErr w:type="spellStart"/>
            <w:r w:rsidRPr="009D6FE1">
              <w:rPr>
                <w:rFonts w:ascii="Arial" w:hAnsi="Arial" w:cs="Arial"/>
                <w:sz w:val="22"/>
                <w:szCs w:val="22"/>
                <w:lang w:val="en-GB"/>
              </w:rPr>
              <w:t>Şahin</w:t>
            </w:r>
            <w:proofErr w:type="spellEnd"/>
          </w:p>
        </w:tc>
      </w:tr>
      <w:tr w:rsidR="00902960" w:rsidRPr="009D6FE1"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1D481A19" w14:textId="10E71CFF" w:rsidR="000644E9" w:rsidRPr="009D6FE1" w:rsidRDefault="00902960" w:rsidP="000644E9">
            <w:pPr>
              <w:rPr>
                <w:rFonts w:ascii="Arial" w:hAnsi="Arial" w:cs="Arial"/>
                <w:b w:val="0"/>
                <w:sz w:val="22"/>
                <w:szCs w:val="22"/>
                <w:lang w:val="en-GB"/>
              </w:rPr>
            </w:pPr>
            <w:r w:rsidRPr="009D6FE1">
              <w:rPr>
                <w:rFonts w:ascii="Arial" w:hAnsi="Arial" w:cs="Arial"/>
                <w:sz w:val="22"/>
                <w:szCs w:val="22"/>
                <w:lang w:val="en-GB"/>
              </w:rPr>
              <w:t>Course Objectives</w:t>
            </w:r>
            <w:r w:rsidR="000644E9" w:rsidRPr="009D6FE1">
              <w:rPr>
                <w:rFonts w:ascii="Arial" w:hAnsi="Arial" w:cs="Arial"/>
                <w:sz w:val="22"/>
                <w:szCs w:val="22"/>
                <w:lang w:val="en-GB"/>
              </w:rPr>
              <w:t xml:space="preserve">: </w:t>
            </w:r>
            <w:r w:rsidR="000644E9" w:rsidRPr="009D6FE1">
              <w:rPr>
                <w:rFonts w:ascii="Arial" w:hAnsi="Arial" w:cs="Arial"/>
                <w:b w:val="0"/>
                <w:sz w:val="22"/>
                <w:szCs w:val="22"/>
                <w:lang w:val="en-GB"/>
              </w:rPr>
              <w:t xml:space="preserve">This course aims to develop students’ comparative thinking, re-reading, and re-writing skills by </w:t>
            </w:r>
            <w:proofErr w:type="spellStart"/>
            <w:r w:rsidR="000644E9" w:rsidRPr="009D6FE1">
              <w:rPr>
                <w:rFonts w:ascii="Arial" w:hAnsi="Arial" w:cs="Arial"/>
                <w:b w:val="0"/>
                <w:sz w:val="22"/>
                <w:szCs w:val="22"/>
                <w:lang w:val="en-GB"/>
              </w:rPr>
              <w:t>centering</w:t>
            </w:r>
            <w:proofErr w:type="spellEnd"/>
            <w:r w:rsidR="000644E9" w:rsidRPr="009D6FE1">
              <w:rPr>
                <w:rFonts w:ascii="Arial" w:hAnsi="Arial" w:cs="Arial"/>
                <w:b w:val="0"/>
                <w:sz w:val="22"/>
                <w:szCs w:val="22"/>
                <w:lang w:val="en-GB"/>
              </w:rPr>
              <w:t xml:space="preserve"> contemporary literary theories and </w:t>
            </w:r>
            <w:proofErr w:type="spellStart"/>
            <w:r w:rsidR="000644E9" w:rsidRPr="009D6FE1">
              <w:rPr>
                <w:rFonts w:ascii="Arial" w:hAnsi="Arial" w:cs="Arial"/>
                <w:b w:val="0"/>
                <w:sz w:val="22"/>
                <w:szCs w:val="22"/>
                <w:lang w:val="en-GB"/>
              </w:rPr>
              <w:t>posthuman</w:t>
            </w:r>
            <w:proofErr w:type="spellEnd"/>
            <w:r w:rsidR="000644E9" w:rsidRPr="009D6FE1">
              <w:rPr>
                <w:rFonts w:ascii="Arial" w:hAnsi="Arial" w:cs="Arial"/>
                <w:b w:val="0"/>
                <w:sz w:val="22"/>
                <w:szCs w:val="22"/>
                <w:lang w:val="en-GB"/>
              </w:rPr>
              <w:t>/postmodern reading approaches. Students will interpret texts from different cultures, periods, and genres through interactive, multi-layered perspectives and transform these interpretations into creative productions.</w:t>
            </w:r>
          </w:p>
          <w:p w14:paraId="721DE860" w14:textId="77777777" w:rsidR="000644E9" w:rsidRPr="009D6FE1" w:rsidRDefault="000644E9" w:rsidP="000644E9">
            <w:pPr>
              <w:rPr>
                <w:rFonts w:ascii="Arial" w:hAnsi="Arial" w:cs="Arial"/>
                <w:b w:val="0"/>
                <w:sz w:val="22"/>
                <w:szCs w:val="22"/>
                <w:lang w:val="en-GB"/>
              </w:rPr>
            </w:pPr>
          </w:p>
          <w:p w14:paraId="65E7B619" w14:textId="0068AD08" w:rsidR="00902960" w:rsidRPr="009D6FE1" w:rsidRDefault="000644E9" w:rsidP="000644E9">
            <w:pPr>
              <w:rPr>
                <w:rFonts w:ascii="Arial" w:hAnsi="Arial" w:cs="Arial"/>
                <w:sz w:val="22"/>
                <w:szCs w:val="22"/>
                <w:lang w:val="en-GB"/>
              </w:rPr>
            </w:pPr>
            <w:r w:rsidRPr="009D6FE1">
              <w:rPr>
                <w:rFonts w:ascii="Arial" w:hAnsi="Arial" w:cs="Arial"/>
                <w:b w:val="0"/>
                <w:sz w:val="22"/>
                <w:szCs w:val="22"/>
                <w:lang w:val="en-GB"/>
              </w:rPr>
              <w:t>Additionally, the course functions as a practical laboratory that interrogates literature’s relationship with contemporary digital, ecological, and cultural transformations.</w:t>
            </w:r>
          </w:p>
        </w:tc>
      </w:tr>
      <w:tr w:rsidR="00902960" w:rsidRPr="009D6FE1"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9D6FE1" w:rsidRDefault="00902960">
            <w:pPr>
              <w:rPr>
                <w:rFonts w:ascii="Arial" w:hAnsi="Arial" w:cs="Arial"/>
                <w:sz w:val="22"/>
                <w:szCs w:val="22"/>
                <w:lang w:val="en-GB"/>
              </w:rPr>
            </w:pPr>
            <w:r w:rsidRPr="009D6FE1">
              <w:rPr>
                <w:rFonts w:ascii="Arial" w:hAnsi="Arial" w:cs="Arial"/>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Relations</w:t>
            </w:r>
          </w:p>
        </w:tc>
      </w:tr>
      <w:tr w:rsidR="00902960" w:rsidRPr="009D6FE1"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9D6FE1" w:rsidRDefault="00902960"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9D6FE1" w:rsidRDefault="00902960"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902960" w:rsidRPr="009D6FE1"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9D6FE1" w:rsidRDefault="00902960" w:rsidP="001B4DBF">
            <w:pPr>
              <w:jc w:val="center"/>
              <w:rPr>
                <w:rFonts w:ascii="Arial" w:hAnsi="Arial" w:cs="Arial"/>
                <w:b w:val="0"/>
                <w:bCs w:val="0"/>
                <w:sz w:val="22"/>
                <w:szCs w:val="22"/>
                <w:lang w:val="en-GB"/>
              </w:rPr>
            </w:pPr>
            <w:r w:rsidRPr="009D6FE1">
              <w:rPr>
                <w:rFonts w:ascii="Arial" w:hAnsi="Arial" w:cs="Arial"/>
                <w:b w:val="0"/>
                <w:bCs w:val="0"/>
                <w:sz w:val="22"/>
                <w:szCs w:val="22"/>
                <w:lang w:val="en-GB"/>
              </w:rPr>
              <w:t>Net Contribution</w:t>
            </w:r>
          </w:p>
        </w:tc>
      </w:tr>
      <w:tr w:rsidR="000644E9" w:rsidRPr="009D6FE1" w14:paraId="2D010E49" w14:textId="77777777" w:rsidTr="007B274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2E953C89" w14:textId="564308DE"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1</w:t>
            </w:r>
          </w:p>
        </w:tc>
        <w:tc>
          <w:tcPr>
            <w:tcW w:w="6521" w:type="dxa"/>
            <w:gridSpan w:val="7"/>
            <w:shd w:val="clear" w:color="auto" w:fill="DAE9F7" w:themeFill="text2" w:themeFillTint="1A"/>
          </w:tcPr>
          <w:p w14:paraId="2E40272B" w14:textId="64B81848" w:rsidR="000644E9" w:rsidRPr="009D6FE1" w:rsidRDefault="000644E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Explain fundamental concepts and methods of comparative literature.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05886C69"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9, 15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5DB39AFC"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347B549F" w14:textId="77777777" w:rsidTr="007B274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838AE5E" w14:textId="132BDBFD"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2</w:t>
            </w:r>
          </w:p>
        </w:tc>
        <w:tc>
          <w:tcPr>
            <w:tcW w:w="6521" w:type="dxa"/>
            <w:gridSpan w:val="7"/>
            <w:shd w:val="clear" w:color="auto" w:fill="FFFFFF" w:themeFill="background1"/>
          </w:tcPr>
          <w:p w14:paraId="0185FF67" w14:textId="14A340B2" w:rsidR="000644E9" w:rsidRPr="009D6FE1" w:rsidRDefault="000644E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 xml:space="preserve">Apply postmodern, </w:t>
            </w:r>
            <w:proofErr w:type="spellStart"/>
            <w:r w:rsidRPr="009D6FE1">
              <w:rPr>
                <w:rFonts w:ascii="Arial" w:hAnsi="Arial" w:cs="Arial"/>
                <w:sz w:val="22"/>
                <w:szCs w:val="22"/>
                <w:lang w:val="en-GB"/>
              </w:rPr>
              <w:t>posthuman</w:t>
            </w:r>
            <w:proofErr w:type="spellEnd"/>
            <w:r w:rsidRPr="009D6FE1">
              <w:rPr>
                <w:rFonts w:ascii="Arial" w:hAnsi="Arial" w:cs="Arial"/>
                <w:sz w:val="22"/>
                <w:szCs w:val="22"/>
                <w:lang w:val="en-GB"/>
              </w:rPr>
              <w:t>, and post-critical theories in literary text analysis.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55F5A097"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8, 17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4B1E95F9"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66196677" w14:textId="77777777" w:rsidTr="007B274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52E8E8A1" w14:textId="2A8B5D86"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3</w:t>
            </w:r>
          </w:p>
        </w:tc>
        <w:tc>
          <w:tcPr>
            <w:tcW w:w="6521" w:type="dxa"/>
            <w:gridSpan w:val="7"/>
            <w:shd w:val="clear" w:color="auto" w:fill="DAE9F7" w:themeFill="text2" w:themeFillTint="1A"/>
          </w:tcPr>
          <w:p w14:paraId="4C314DDE" w14:textId="3F8F9474" w:rsidR="000644E9" w:rsidRPr="009D6FE1" w:rsidRDefault="000644E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Compare texts across cultures, periods, and genres, identifying common themes and differences.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023EF784"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9, 17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44AA4078"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17CD7EDE" w14:textId="77777777" w:rsidTr="007B274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A4E0C1B" w14:textId="64960397"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4</w:t>
            </w:r>
          </w:p>
        </w:tc>
        <w:tc>
          <w:tcPr>
            <w:tcW w:w="6521" w:type="dxa"/>
            <w:gridSpan w:val="7"/>
            <w:shd w:val="clear" w:color="auto" w:fill="FFFFFF" w:themeFill="background1"/>
          </w:tcPr>
          <w:p w14:paraId="6F332E2A" w14:textId="6A14AF37" w:rsidR="000644E9" w:rsidRPr="009D6FE1" w:rsidRDefault="000644E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Interpret literary texts in the context of global sustainability, ethics, and cultural awareness.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3692B862"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12, 15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35B8548E"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18A5A0F9" w14:textId="77777777" w:rsidTr="007B274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3796506B" w14:textId="74895666"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5</w:t>
            </w:r>
          </w:p>
        </w:tc>
        <w:tc>
          <w:tcPr>
            <w:tcW w:w="6521" w:type="dxa"/>
            <w:gridSpan w:val="7"/>
            <w:shd w:val="clear" w:color="auto" w:fill="DAE9F7" w:themeFill="text2" w:themeFillTint="1A"/>
          </w:tcPr>
          <w:p w14:paraId="1C97D80A" w14:textId="53C48801" w:rsidR="000644E9" w:rsidRPr="009D6FE1" w:rsidRDefault="000644E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Understand reading as a creative re-production process and apply it innovatively.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35A27F6E"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35FF7C79"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695BF82F" w14:textId="77777777" w:rsidTr="007B274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6BC444CD" w14:textId="1507037A"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6</w:t>
            </w:r>
          </w:p>
        </w:tc>
        <w:tc>
          <w:tcPr>
            <w:tcW w:w="6521" w:type="dxa"/>
            <w:gridSpan w:val="7"/>
            <w:shd w:val="clear" w:color="auto" w:fill="FFFFFF" w:themeFill="background1"/>
          </w:tcPr>
          <w:p w14:paraId="63906508" w14:textId="491D198A" w:rsidR="000644E9" w:rsidRPr="009D6FE1" w:rsidRDefault="000644E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Conduct interdisciplinary projects in groups and develop culturally sensitive collaboration.</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7C69A223"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16, 17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7B7E2534"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2B32C02C" w14:textId="77777777" w:rsidTr="007B274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CAA0587"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11A2C9A3" w14:textId="37AF5267"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7</w:t>
            </w:r>
          </w:p>
        </w:tc>
        <w:tc>
          <w:tcPr>
            <w:tcW w:w="6521" w:type="dxa"/>
            <w:gridSpan w:val="7"/>
            <w:shd w:val="clear" w:color="auto" w:fill="FFFFFF" w:themeFill="background1"/>
          </w:tcPr>
          <w:p w14:paraId="2D1E3188" w14:textId="5BF8FB34" w:rsidR="000644E9" w:rsidRPr="009D6FE1" w:rsidRDefault="000644E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Use literature’s transformative and unifying power as a tool for social contribution.</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7A5EF489" w14:textId="79C9E629"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17, 16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7D82C93" w14:textId="518F9ECA"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0644E9" w:rsidRPr="009D6FE1" w14:paraId="0D228A75" w14:textId="77777777" w:rsidTr="007B274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0644E9" w:rsidRPr="009D6FE1" w:rsidRDefault="000644E9"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1257CC14" w14:textId="56FE8822"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8</w:t>
            </w:r>
          </w:p>
        </w:tc>
        <w:tc>
          <w:tcPr>
            <w:tcW w:w="6521" w:type="dxa"/>
            <w:gridSpan w:val="7"/>
            <w:shd w:val="clear" w:color="auto" w:fill="DAE9F7" w:themeFill="text2" w:themeFillTint="1A"/>
          </w:tcPr>
          <w:p w14:paraId="4D3CE84B" w14:textId="7DB95C23" w:rsidR="000644E9" w:rsidRPr="009D6FE1" w:rsidRDefault="000644E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Produce and present a creative-critical comparative project at the end of the term.</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4B10981C" w:rsidR="000644E9" w:rsidRPr="009D6FE1" w:rsidRDefault="000644E9" w:rsidP="00466279">
            <w:pPr>
              <w:jc w:val="center"/>
              <w:rPr>
                <w:rFonts w:ascii="Arial" w:hAnsi="Arial" w:cs="Arial"/>
                <w:sz w:val="22"/>
                <w:szCs w:val="22"/>
                <w:lang w:val="en-GB"/>
              </w:rPr>
            </w:pPr>
            <w:r w:rsidRPr="009D6FE1">
              <w:rPr>
                <w:rFonts w:ascii="Arial" w:hAnsi="Arial" w:cs="Arial"/>
                <w:sz w:val="22"/>
                <w:szCs w:val="22"/>
                <w:lang w:val="en-GB"/>
              </w:rPr>
              <w:t>19, 18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56A84B81" w:rsidR="000644E9" w:rsidRPr="009D6FE1" w:rsidRDefault="000644E9" w:rsidP="00466279">
            <w:pPr>
              <w:jc w:val="center"/>
              <w:rPr>
                <w:rFonts w:ascii="Arial" w:hAnsi="Arial" w:cs="Arial"/>
                <w:b w:val="0"/>
                <w:sz w:val="22"/>
                <w:szCs w:val="22"/>
                <w:lang w:val="en-GB"/>
              </w:rPr>
            </w:pPr>
            <w:r w:rsidRPr="009D6FE1">
              <w:rPr>
                <w:rFonts w:ascii="Arial" w:hAnsi="Arial" w:cs="Arial"/>
                <w:sz w:val="22"/>
                <w:szCs w:val="22"/>
                <w:lang w:val="en-GB"/>
              </w:rPr>
              <w:t>5, 5</w:t>
            </w:r>
          </w:p>
        </w:tc>
      </w:tr>
      <w:tr w:rsidR="00902960" w:rsidRPr="009D6FE1"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9D6FE1" w:rsidRDefault="00902960">
            <w:pPr>
              <w:rPr>
                <w:rFonts w:ascii="Arial" w:hAnsi="Arial" w:cs="Arial"/>
                <w:sz w:val="22"/>
                <w:szCs w:val="22"/>
                <w:lang w:val="en-GB"/>
              </w:rPr>
            </w:pPr>
            <w:r w:rsidRPr="009D6FE1">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0F2ABE22" w:rsidR="00902960" w:rsidRPr="009D6FE1" w:rsidRDefault="00251D10" w:rsidP="001B5C97">
            <w:pPr>
              <w:rPr>
                <w:rFonts w:ascii="Arial" w:hAnsi="Arial" w:cs="Arial"/>
                <w:b w:val="0"/>
                <w:color w:val="333333"/>
                <w:sz w:val="22"/>
                <w:szCs w:val="22"/>
                <w:lang w:val="en-GB"/>
              </w:rPr>
            </w:pPr>
            <w:r w:rsidRPr="009D6FE1">
              <w:rPr>
                <w:rFonts w:ascii="Arial" w:hAnsi="Arial" w:cs="Arial"/>
                <w:b w:val="0"/>
                <w:color w:val="333333"/>
                <w:sz w:val="22"/>
                <w:szCs w:val="22"/>
                <w:lang w:val="en-GB"/>
              </w:rPr>
              <w:t xml:space="preserve">“Post-Reading” moves beyond classical comparative literature approaches, redefining reading itself as an act of creation. Students will not only compare texts but also reconstruct them and put them into dialogue with other cultural contexts. The course focuses on post-criticism, </w:t>
            </w:r>
            <w:proofErr w:type="spellStart"/>
            <w:r w:rsidRPr="009D6FE1">
              <w:rPr>
                <w:rFonts w:ascii="Arial" w:hAnsi="Arial" w:cs="Arial"/>
                <w:b w:val="0"/>
                <w:color w:val="333333"/>
                <w:sz w:val="22"/>
                <w:szCs w:val="22"/>
                <w:lang w:val="en-GB"/>
              </w:rPr>
              <w:t>posthuman</w:t>
            </w:r>
            <w:proofErr w:type="spellEnd"/>
            <w:r w:rsidRPr="009D6FE1">
              <w:rPr>
                <w:rFonts w:ascii="Arial" w:hAnsi="Arial" w:cs="Arial"/>
                <w:b w:val="0"/>
                <w:color w:val="333333"/>
                <w:sz w:val="22"/>
                <w:szCs w:val="22"/>
                <w:lang w:val="en-GB"/>
              </w:rPr>
              <w:t xml:space="preserve"> reading, ecological reading, and texts of the digital age, opening new windows onto literature’s social and human dimensions. Weekly reading-workshop sessions allow students to simultaneously experience analytical thinking and creative transformation processes.</w:t>
            </w:r>
          </w:p>
        </w:tc>
      </w:tr>
      <w:tr w:rsidR="00902960" w:rsidRPr="009D6FE1"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9D6FE1" w:rsidRDefault="00902960" w:rsidP="003208C3">
            <w:pPr>
              <w:jc w:val="center"/>
              <w:rPr>
                <w:rFonts w:ascii="Arial" w:hAnsi="Arial" w:cs="Arial"/>
                <w:sz w:val="22"/>
                <w:szCs w:val="22"/>
                <w:lang w:val="en-GB"/>
              </w:rPr>
            </w:pPr>
            <w:r w:rsidRPr="009D6FE1">
              <w:rPr>
                <w:rFonts w:ascii="Arial" w:hAnsi="Arial" w:cs="Arial"/>
                <w:sz w:val="22"/>
                <w:szCs w:val="22"/>
                <w:lang w:val="en-GB"/>
              </w:rPr>
              <w:t>Course Schedule (Weekly Plan)</w:t>
            </w:r>
          </w:p>
        </w:tc>
      </w:tr>
      <w:tr w:rsidR="00902960" w:rsidRPr="009D6FE1"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9D6FE1" w:rsidRDefault="00902960" w:rsidP="001B4DBF">
            <w:pPr>
              <w:jc w:val="center"/>
              <w:rPr>
                <w:rFonts w:ascii="Arial" w:hAnsi="Arial" w:cs="Arial"/>
                <w:b/>
                <w:bCs/>
                <w:sz w:val="22"/>
                <w:szCs w:val="22"/>
                <w:lang w:val="en-GB"/>
              </w:rPr>
            </w:pPr>
            <w:r w:rsidRPr="009D6FE1">
              <w:rPr>
                <w:rFonts w:ascii="Arial" w:hAnsi="Arial" w:cs="Arial"/>
                <w:b/>
                <w:bCs/>
                <w:sz w:val="22"/>
                <w:szCs w:val="22"/>
                <w:lang w:val="en-GB"/>
              </w:rPr>
              <w:t>Topic</w:t>
            </w:r>
          </w:p>
        </w:tc>
        <w:tc>
          <w:tcPr>
            <w:tcW w:w="2744" w:type="dxa"/>
            <w:gridSpan w:val="4"/>
            <w:shd w:val="clear" w:color="auto" w:fill="FFFFFF" w:themeFill="background1"/>
            <w:vAlign w:val="center"/>
          </w:tcPr>
          <w:p w14:paraId="7D103774" w14:textId="77777777" w:rsidR="00902960" w:rsidRPr="009D6FE1"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9D6FE1">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Teaching Methods and Techniques</w:t>
            </w:r>
          </w:p>
        </w:tc>
      </w:tr>
      <w:tr w:rsidR="00251D10" w:rsidRPr="009D6FE1" w14:paraId="37BF34B0"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E41301" w14:textId="56836DBA"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0B155543"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Introduction: Post-Reading, Comparative Literature, and Creative Workshop Overview</w:t>
            </w:r>
          </w:p>
        </w:tc>
        <w:tc>
          <w:tcPr>
            <w:tcW w:w="2744" w:type="dxa"/>
            <w:gridSpan w:val="4"/>
            <w:shd w:val="clear" w:color="auto" w:fill="DAE9F7" w:themeFill="text2" w:themeFillTint="1A"/>
          </w:tcPr>
          <w:p w14:paraId="4E2F6454" w14:textId="4C7492E7"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Course notes, sample texts, SDG guidelines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5036B79E"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Presentation, discussion, project introduction, team formation</w:t>
            </w:r>
            <w:r w:rsidR="00016920" w:rsidRPr="009D6FE1">
              <w:rPr>
                <w:rFonts w:ascii="Arial" w:hAnsi="Arial" w:cs="Arial"/>
                <w:b w:val="0"/>
                <w:sz w:val="22"/>
                <w:szCs w:val="22"/>
                <w:lang w:val="en-GB"/>
              </w:rPr>
              <w:t>, SDG 4, 17</w:t>
            </w:r>
          </w:p>
        </w:tc>
      </w:tr>
      <w:tr w:rsidR="00251D10" w:rsidRPr="009D6FE1" w14:paraId="6F2F8889"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1664CD72"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42A4AA8"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 xml:space="preserve">Postmodern and </w:t>
            </w:r>
            <w:proofErr w:type="spellStart"/>
            <w:r w:rsidRPr="009D6FE1">
              <w:rPr>
                <w:rFonts w:ascii="Arial" w:hAnsi="Arial" w:cs="Arial"/>
                <w:sz w:val="22"/>
                <w:szCs w:val="22"/>
                <w:lang w:val="en-GB"/>
              </w:rPr>
              <w:t>Posthuman</w:t>
            </w:r>
            <w:proofErr w:type="spellEnd"/>
            <w:r w:rsidRPr="009D6FE1">
              <w:rPr>
                <w:rFonts w:ascii="Arial" w:hAnsi="Arial" w:cs="Arial"/>
                <w:sz w:val="22"/>
                <w:szCs w:val="22"/>
                <w:lang w:val="en-GB"/>
              </w:rPr>
              <w:t xml:space="preserve"> Reading Concepts</w:t>
            </w:r>
          </w:p>
        </w:tc>
        <w:tc>
          <w:tcPr>
            <w:tcW w:w="2744" w:type="dxa"/>
            <w:gridSpan w:val="4"/>
            <w:shd w:val="clear" w:color="auto" w:fill="FFFFFF" w:themeFill="background1"/>
          </w:tcPr>
          <w:p w14:paraId="67DFA02F" w14:textId="557EEA5E" w:rsidR="00251D10" w:rsidRPr="009D6FE1" w:rsidRDefault="00251D1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Reading texts, theory notes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63189C31"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Workshop, group discussion, text analysis, reflective evaluation</w:t>
            </w:r>
            <w:r w:rsidR="00016920" w:rsidRPr="009D6FE1">
              <w:rPr>
                <w:rFonts w:ascii="Arial" w:hAnsi="Arial" w:cs="Arial"/>
                <w:b w:val="0"/>
                <w:sz w:val="22"/>
                <w:szCs w:val="22"/>
                <w:lang w:val="en-GB"/>
              </w:rPr>
              <w:t>, SDG 4, 17</w:t>
            </w:r>
          </w:p>
        </w:tc>
      </w:tr>
      <w:tr w:rsidR="00251D10" w:rsidRPr="009D6FE1" w14:paraId="5F373E70"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4D594403"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74930499"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 xml:space="preserve">Comparative Methods and </w:t>
            </w:r>
            <w:proofErr w:type="spellStart"/>
            <w:r w:rsidRPr="009D6FE1">
              <w:rPr>
                <w:rFonts w:ascii="Arial" w:hAnsi="Arial" w:cs="Arial"/>
                <w:sz w:val="22"/>
                <w:szCs w:val="22"/>
                <w:lang w:val="en-GB"/>
              </w:rPr>
              <w:t>Intertextuality</w:t>
            </w:r>
            <w:proofErr w:type="spellEnd"/>
          </w:p>
        </w:tc>
        <w:tc>
          <w:tcPr>
            <w:tcW w:w="2744" w:type="dxa"/>
            <w:gridSpan w:val="4"/>
            <w:shd w:val="clear" w:color="auto" w:fill="DAE9F7" w:themeFill="text2" w:themeFillTint="1A"/>
          </w:tcPr>
          <w:p w14:paraId="7B75F9D1" w14:textId="472455CC"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Two texts from different periods/countries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78D843B2"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Comparative analysis, group work, discussion</w:t>
            </w:r>
            <w:r w:rsidR="00016920" w:rsidRPr="009D6FE1">
              <w:rPr>
                <w:rFonts w:ascii="Arial" w:hAnsi="Arial" w:cs="Arial"/>
                <w:b w:val="0"/>
                <w:sz w:val="22"/>
                <w:szCs w:val="22"/>
                <w:lang w:val="en-GB"/>
              </w:rPr>
              <w:t>, SDG 4, 17</w:t>
            </w:r>
          </w:p>
        </w:tc>
      </w:tr>
      <w:tr w:rsidR="00251D10" w:rsidRPr="009D6FE1" w14:paraId="38C8F85B"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098775FA"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2CC5B7F6"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Creative Re-Reading and Transformation Techniques</w:t>
            </w:r>
          </w:p>
        </w:tc>
        <w:tc>
          <w:tcPr>
            <w:tcW w:w="2744" w:type="dxa"/>
            <w:gridSpan w:val="4"/>
            <w:shd w:val="clear" w:color="auto" w:fill="FFFFFF" w:themeFill="background1"/>
          </w:tcPr>
          <w:p w14:paraId="72FEE239" w14:textId="382F1E6D" w:rsidR="00251D10" w:rsidRPr="009D6FE1" w:rsidRDefault="00251D1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Text pastiches, parody examples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5F480834"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Workshop, creative writing, text reconstruction, feedback</w:t>
            </w:r>
            <w:r w:rsidR="00016920" w:rsidRPr="009D6FE1">
              <w:rPr>
                <w:rFonts w:ascii="Arial" w:hAnsi="Arial" w:cs="Arial"/>
                <w:b w:val="0"/>
                <w:sz w:val="22"/>
                <w:szCs w:val="22"/>
                <w:lang w:val="en-GB"/>
              </w:rPr>
              <w:t>, SDG 4, 17</w:t>
            </w:r>
          </w:p>
        </w:tc>
      </w:tr>
      <w:tr w:rsidR="00251D10" w:rsidRPr="009D6FE1" w14:paraId="7C592F63"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454EE91B"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7F519C8D"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Global Perspective and Cultural Diversity</w:t>
            </w:r>
          </w:p>
        </w:tc>
        <w:tc>
          <w:tcPr>
            <w:tcW w:w="2744" w:type="dxa"/>
            <w:gridSpan w:val="4"/>
            <w:shd w:val="clear" w:color="auto" w:fill="DAE9F7" w:themeFill="text2" w:themeFillTint="1A"/>
          </w:tcPr>
          <w:p w14:paraId="43A2FED1" w14:textId="78EFD511"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Various cultural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3BEA591A"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Group discussion, comparative analysis, creative interpretation</w:t>
            </w:r>
            <w:r w:rsidR="00016920" w:rsidRPr="009D6FE1">
              <w:rPr>
                <w:rFonts w:ascii="Arial" w:hAnsi="Arial" w:cs="Arial"/>
                <w:b w:val="0"/>
                <w:sz w:val="22"/>
                <w:szCs w:val="22"/>
                <w:lang w:val="en-GB"/>
              </w:rPr>
              <w:t>, SDG 4, 17</w:t>
            </w:r>
          </w:p>
        </w:tc>
      </w:tr>
      <w:tr w:rsidR="00251D10" w:rsidRPr="009D6FE1" w14:paraId="58A7C5E3"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36E1A52C"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098A696C"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Social Themes and Gender Readings</w:t>
            </w:r>
          </w:p>
        </w:tc>
        <w:tc>
          <w:tcPr>
            <w:tcW w:w="2744" w:type="dxa"/>
            <w:gridSpan w:val="4"/>
            <w:shd w:val="clear" w:color="auto" w:fill="FFFFFF" w:themeFill="background1"/>
          </w:tcPr>
          <w:p w14:paraId="2A4E24EA" w14:textId="1DFAFEF2" w:rsidR="00251D10" w:rsidRPr="009D6FE1" w:rsidRDefault="00251D1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Gender and equality themes in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71BC317A"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Workshop, group work, discussion, creative application</w:t>
            </w:r>
            <w:r w:rsidR="00016920" w:rsidRPr="009D6FE1">
              <w:rPr>
                <w:rFonts w:ascii="Arial" w:hAnsi="Arial" w:cs="Arial"/>
                <w:b w:val="0"/>
                <w:sz w:val="22"/>
                <w:szCs w:val="22"/>
                <w:lang w:val="en-GB"/>
              </w:rPr>
              <w:t>, SDG 5, 10</w:t>
            </w:r>
          </w:p>
        </w:tc>
      </w:tr>
      <w:tr w:rsidR="00251D10" w:rsidRPr="009D6FE1" w14:paraId="6CA30A28"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6B3BEA6E"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684855B8"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Field / Digital Observation Study</w:t>
            </w:r>
            <w:r w:rsidR="00EC1392">
              <w:rPr>
                <w:rFonts w:ascii="Arial" w:hAnsi="Arial" w:cs="Arial"/>
                <w:sz w:val="22"/>
                <w:szCs w:val="22"/>
                <w:lang w:val="en-GB"/>
              </w:rPr>
              <w:t xml:space="preserve">, </w:t>
            </w:r>
            <w:r w:rsidR="00EC1392" w:rsidRPr="009D6FE1">
              <w:rPr>
                <w:rFonts w:ascii="Arial" w:hAnsi="Arial" w:cs="Arial"/>
                <w:sz w:val="22"/>
                <w:szCs w:val="22"/>
                <w:lang w:val="en-GB"/>
              </w:rPr>
              <w:t>, mini-lab exercises,</w:t>
            </w:r>
            <w:r w:rsidR="00EC1392">
              <w:rPr>
                <w:rFonts w:ascii="Helvetica" w:hAnsi="Helvetica"/>
                <w:color w:val="3C4043"/>
                <w:sz w:val="27"/>
                <w:szCs w:val="27"/>
                <w:shd w:val="clear" w:color="auto" w:fill="D2E3FC"/>
              </w:rPr>
              <w:t xml:space="preserve"> </w:t>
            </w:r>
            <w:proofErr w:type="spellStart"/>
            <w:r w:rsidR="00EC1392">
              <w:rPr>
                <w:rFonts w:ascii="Helvetica" w:hAnsi="Helvetica"/>
                <w:color w:val="3C4043"/>
                <w:sz w:val="27"/>
                <w:szCs w:val="27"/>
                <w:shd w:val="clear" w:color="auto" w:fill="D2E3FC"/>
              </w:rPr>
              <w:t>Interim</w:t>
            </w:r>
            <w:proofErr w:type="spellEnd"/>
            <w:r w:rsidR="00EC1392">
              <w:rPr>
                <w:rFonts w:ascii="Helvetica" w:hAnsi="Helvetica"/>
                <w:color w:val="3C4043"/>
                <w:sz w:val="27"/>
                <w:szCs w:val="27"/>
                <w:shd w:val="clear" w:color="auto" w:fill="D2E3FC"/>
              </w:rPr>
              <w:t xml:space="preserve"> </w:t>
            </w:r>
            <w:proofErr w:type="spellStart"/>
            <w:r w:rsidR="00EC1392">
              <w:rPr>
                <w:rFonts w:ascii="Helvetica" w:hAnsi="Helvetica"/>
                <w:color w:val="3C4043"/>
                <w:sz w:val="27"/>
                <w:szCs w:val="27"/>
                <w:shd w:val="clear" w:color="auto" w:fill="D2E3FC"/>
              </w:rPr>
              <w:t>reports</w:t>
            </w:r>
            <w:proofErr w:type="spellEnd"/>
          </w:p>
        </w:tc>
        <w:tc>
          <w:tcPr>
            <w:tcW w:w="2744" w:type="dxa"/>
            <w:gridSpan w:val="4"/>
            <w:shd w:val="clear" w:color="auto" w:fill="DAE9F7" w:themeFill="text2" w:themeFillTint="1A"/>
          </w:tcPr>
          <w:p w14:paraId="754A76C7" w14:textId="55632C98"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Local/digital sources, observation notes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3AA57518"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Field study, digital analysis, group discussion</w:t>
            </w:r>
            <w:r w:rsidR="00016920" w:rsidRPr="009D6FE1">
              <w:rPr>
                <w:rFonts w:ascii="Arial" w:hAnsi="Arial" w:cs="Arial"/>
                <w:b w:val="0"/>
                <w:sz w:val="22"/>
                <w:szCs w:val="22"/>
                <w:lang w:val="en-GB"/>
              </w:rPr>
              <w:t>, SDG 4, 17</w:t>
            </w:r>
          </w:p>
        </w:tc>
      </w:tr>
      <w:tr w:rsidR="00251D10" w:rsidRPr="009D6FE1" w14:paraId="27BFB469"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221C31D6"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13253954" w:rsidR="00251D10" w:rsidRPr="009D6FE1" w:rsidRDefault="00251D10" w:rsidP="00EC1392">
            <w:pPr>
              <w:rPr>
                <w:rFonts w:ascii="Arial" w:hAnsi="Arial" w:cs="Arial"/>
                <w:sz w:val="22"/>
                <w:szCs w:val="22"/>
                <w:lang w:val="en-GB"/>
              </w:rPr>
            </w:pPr>
            <w:r w:rsidRPr="009D6FE1">
              <w:rPr>
                <w:rFonts w:ascii="Arial" w:hAnsi="Arial" w:cs="Arial"/>
                <w:sz w:val="22"/>
                <w:szCs w:val="22"/>
                <w:lang w:val="en-GB"/>
              </w:rPr>
              <w:t xml:space="preserve">Midterm Exam – </w:t>
            </w:r>
            <w:r w:rsidR="00EC1392" w:rsidRPr="00EC1392">
              <w:rPr>
                <w:rFonts w:ascii="Arial" w:hAnsi="Arial" w:cs="Arial"/>
                <w:sz w:val="22"/>
                <w:szCs w:val="22"/>
              </w:rPr>
              <w:t xml:space="preserve">Project </w:t>
            </w:r>
            <w:proofErr w:type="spellStart"/>
            <w:r w:rsidR="00EC1392" w:rsidRPr="00EC1392">
              <w:rPr>
                <w:rFonts w:ascii="Arial" w:hAnsi="Arial" w:cs="Arial"/>
                <w:sz w:val="22"/>
                <w:szCs w:val="22"/>
              </w:rPr>
              <w:t>presentations</w:t>
            </w:r>
            <w:proofErr w:type="spellEnd"/>
            <w:r w:rsidR="00EC1392" w:rsidRPr="00EC1392">
              <w:rPr>
                <w:rFonts w:ascii="Arial" w:hAnsi="Arial" w:cs="Arial"/>
                <w:sz w:val="22"/>
                <w:szCs w:val="22"/>
              </w:rPr>
              <w:t xml:space="preserve"> </w:t>
            </w:r>
            <w:proofErr w:type="spellStart"/>
            <w:r w:rsidR="00EC1392" w:rsidRPr="00EC1392">
              <w:rPr>
                <w:rFonts w:ascii="Arial" w:hAnsi="Arial" w:cs="Arial"/>
                <w:sz w:val="22"/>
                <w:szCs w:val="22"/>
              </w:rPr>
              <w:t>and</w:t>
            </w:r>
            <w:proofErr w:type="spellEnd"/>
            <w:r w:rsidR="00EC1392" w:rsidRPr="00EC1392">
              <w:rPr>
                <w:rFonts w:ascii="Arial" w:hAnsi="Arial" w:cs="Arial"/>
                <w:sz w:val="22"/>
                <w:szCs w:val="22"/>
              </w:rPr>
              <w:t xml:space="preserve"> </w:t>
            </w:r>
            <w:proofErr w:type="spellStart"/>
            <w:r w:rsidR="00EC1392" w:rsidRPr="00EC1392">
              <w:rPr>
                <w:rFonts w:ascii="Arial" w:hAnsi="Arial" w:cs="Arial"/>
                <w:sz w:val="22"/>
                <w:szCs w:val="22"/>
              </w:rPr>
              <w:t>critiques</w:t>
            </w:r>
            <w:proofErr w:type="spellEnd"/>
            <w:r w:rsidR="00EC1392" w:rsidRPr="00EC1392">
              <w:rPr>
                <w:rFonts w:ascii="Arial" w:hAnsi="Arial" w:cs="Arial"/>
                <w:sz w:val="22"/>
                <w:szCs w:val="22"/>
              </w:rPr>
              <w:t xml:space="preserve"> + </w:t>
            </w:r>
            <w:proofErr w:type="spellStart"/>
            <w:r w:rsidR="00EC1392" w:rsidRPr="00EC1392">
              <w:rPr>
                <w:rFonts w:ascii="Arial" w:hAnsi="Arial" w:cs="Arial"/>
                <w:sz w:val="22"/>
                <w:szCs w:val="22"/>
              </w:rPr>
              <w:t>submission</w:t>
            </w:r>
            <w:proofErr w:type="spellEnd"/>
            <w:r w:rsidR="00EC1392" w:rsidRPr="00EC1392">
              <w:rPr>
                <w:rFonts w:ascii="Arial" w:hAnsi="Arial" w:cs="Arial"/>
                <w:sz w:val="22"/>
                <w:szCs w:val="22"/>
              </w:rPr>
              <w:t xml:space="preserve"> of </w:t>
            </w:r>
            <w:proofErr w:type="spellStart"/>
            <w:r w:rsidR="00EC1392" w:rsidRPr="00EC1392">
              <w:rPr>
                <w:rFonts w:ascii="Arial" w:hAnsi="Arial" w:cs="Arial"/>
                <w:sz w:val="22"/>
                <w:szCs w:val="22"/>
              </w:rPr>
              <w:t>creative</w:t>
            </w:r>
            <w:proofErr w:type="spellEnd"/>
            <w:r w:rsidR="00EC1392" w:rsidRPr="00EC1392">
              <w:rPr>
                <w:rFonts w:ascii="Arial" w:hAnsi="Arial" w:cs="Arial"/>
                <w:sz w:val="22"/>
                <w:szCs w:val="22"/>
              </w:rPr>
              <w:t xml:space="preserve"> </w:t>
            </w:r>
            <w:proofErr w:type="spellStart"/>
            <w:r w:rsidR="00EC1392" w:rsidRPr="00EC1392">
              <w:rPr>
                <w:rFonts w:ascii="Arial" w:hAnsi="Arial" w:cs="Arial"/>
                <w:sz w:val="22"/>
                <w:szCs w:val="22"/>
              </w:rPr>
              <w:t>works</w:t>
            </w:r>
            <w:proofErr w:type="spellEnd"/>
            <w:r w:rsidR="00EC1392" w:rsidRPr="00EC1392">
              <w:rPr>
                <w:rFonts w:ascii="Arial" w:hAnsi="Arial" w:cs="Arial"/>
                <w:sz w:val="22"/>
                <w:szCs w:val="22"/>
              </w:rPr>
              <w:t xml:space="preserve"> - </w:t>
            </w:r>
            <w:proofErr w:type="spellStart"/>
            <w:r w:rsidR="00EC1392" w:rsidRPr="00EC1392">
              <w:rPr>
                <w:rFonts w:ascii="Arial" w:hAnsi="Arial" w:cs="Arial"/>
                <w:sz w:val="22"/>
                <w:szCs w:val="22"/>
              </w:rPr>
              <w:t>Interim</w:t>
            </w:r>
            <w:proofErr w:type="spellEnd"/>
            <w:r w:rsidR="00EC1392" w:rsidRPr="00EC1392">
              <w:rPr>
                <w:rFonts w:ascii="Arial" w:hAnsi="Arial" w:cs="Arial"/>
                <w:sz w:val="22"/>
                <w:szCs w:val="22"/>
              </w:rPr>
              <w:t xml:space="preserve"> </w:t>
            </w:r>
            <w:proofErr w:type="spellStart"/>
            <w:r w:rsidR="00EC1392" w:rsidRPr="00EC1392">
              <w:rPr>
                <w:rFonts w:ascii="Arial" w:hAnsi="Arial" w:cs="Arial"/>
                <w:sz w:val="22"/>
                <w:szCs w:val="22"/>
              </w:rPr>
              <w:t>reports</w:t>
            </w:r>
            <w:proofErr w:type="spellEnd"/>
          </w:p>
        </w:tc>
        <w:tc>
          <w:tcPr>
            <w:tcW w:w="2744" w:type="dxa"/>
            <w:gridSpan w:val="4"/>
            <w:shd w:val="clear" w:color="auto" w:fill="FFFFFF" w:themeFill="background1"/>
          </w:tcPr>
          <w:p w14:paraId="0D1F64A7" w14:textId="3992EE1F" w:rsidR="00251D10" w:rsidRPr="009D6FE1" w:rsidRDefault="00EC139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EC1392">
              <w:rPr>
                <w:rFonts w:ascii="Arial" w:hAnsi="Arial" w:cs="Arial"/>
                <w:sz w:val="22"/>
                <w:szCs w:val="22"/>
                <w:lang w:val="en-GB"/>
              </w:rPr>
              <w:t xml:space="preserve">Digital submission via </w:t>
            </w:r>
            <w:proofErr w:type="spellStart"/>
            <w:r w:rsidRPr="00EC1392">
              <w:rPr>
                <w:rFonts w:ascii="Arial" w:hAnsi="Arial" w:cs="Arial"/>
                <w:sz w:val="22"/>
                <w:szCs w:val="22"/>
                <w:lang w:val="en-GB"/>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6014AD62" w:rsidR="00251D10" w:rsidRPr="009D6FE1" w:rsidRDefault="00EC1392" w:rsidP="00466279">
            <w:pPr>
              <w:rPr>
                <w:rFonts w:ascii="Arial" w:hAnsi="Arial" w:cs="Arial"/>
                <w:b w:val="0"/>
                <w:sz w:val="22"/>
                <w:szCs w:val="22"/>
                <w:lang w:val="en-GB"/>
              </w:rPr>
            </w:pPr>
            <w:r>
              <w:rPr>
                <w:rFonts w:ascii="Arial" w:hAnsi="Arial" w:cs="Arial"/>
                <w:b w:val="0"/>
                <w:sz w:val="22"/>
                <w:szCs w:val="22"/>
                <w:lang w:val="en-GB"/>
              </w:rPr>
              <w:t>E</w:t>
            </w:r>
            <w:r w:rsidR="00251D10" w:rsidRPr="009D6FE1">
              <w:rPr>
                <w:rFonts w:ascii="Arial" w:hAnsi="Arial" w:cs="Arial"/>
                <w:b w:val="0"/>
                <w:sz w:val="22"/>
                <w:szCs w:val="22"/>
                <w:lang w:val="en-GB"/>
              </w:rPr>
              <w:t>valuation</w:t>
            </w:r>
            <w:r w:rsidR="00016920" w:rsidRPr="009D6FE1">
              <w:rPr>
                <w:rFonts w:ascii="Arial" w:hAnsi="Arial" w:cs="Arial"/>
                <w:b w:val="0"/>
                <w:sz w:val="22"/>
                <w:szCs w:val="22"/>
                <w:lang w:val="en-GB"/>
              </w:rPr>
              <w:t>, SDG 4, 17</w:t>
            </w:r>
          </w:p>
        </w:tc>
      </w:tr>
      <w:tr w:rsidR="00251D10" w:rsidRPr="009D6FE1" w14:paraId="2150C488"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57A2ABB6"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185345B7" w:rsidR="00251D10" w:rsidRPr="009D6FE1" w:rsidRDefault="00251D10" w:rsidP="00EC1392">
            <w:pPr>
              <w:rPr>
                <w:rFonts w:ascii="Arial" w:hAnsi="Arial" w:cs="Arial"/>
                <w:sz w:val="22"/>
                <w:szCs w:val="22"/>
                <w:lang w:val="en-GB"/>
              </w:rPr>
            </w:pPr>
            <w:r w:rsidRPr="009D6FE1">
              <w:rPr>
                <w:rFonts w:ascii="Arial" w:hAnsi="Arial" w:cs="Arial"/>
                <w:sz w:val="22"/>
                <w:szCs w:val="22"/>
                <w:lang w:val="en-GB"/>
              </w:rPr>
              <w:t xml:space="preserve">Midterm Exam </w:t>
            </w:r>
          </w:p>
        </w:tc>
        <w:tc>
          <w:tcPr>
            <w:tcW w:w="2744" w:type="dxa"/>
            <w:gridSpan w:val="4"/>
            <w:shd w:val="clear" w:color="auto" w:fill="DAE9F7" w:themeFill="text2" w:themeFillTint="1A"/>
          </w:tcPr>
          <w:p w14:paraId="305D5438" w14:textId="7EECD36D" w:rsidR="00251D10" w:rsidRPr="009D6FE1" w:rsidRDefault="00EC139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Pr>
                <w:rFonts w:ascii="Arial" w:hAnsi="Arial" w:cs="Arial"/>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31712DBA" w:rsidR="00251D10" w:rsidRPr="009D6FE1" w:rsidRDefault="00EC1392" w:rsidP="00EC1392">
            <w:pPr>
              <w:rPr>
                <w:rFonts w:ascii="Arial" w:hAnsi="Arial" w:cs="Arial"/>
                <w:b w:val="0"/>
                <w:sz w:val="22"/>
                <w:szCs w:val="22"/>
                <w:lang w:val="en-GB"/>
              </w:rPr>
            </w:pPr>
            <w:r>
              <w:rPr>
                <w:rFonts w:ascii="Arial" w:hAnsi="Arial" w:cs="Arial"/>
                <w:b w:val="0"/>
                <w:sz w:val="22"/>
                <w:szCs w:val="22"/>
                <w:lang w:val="en-GB"/>
              </w:rPr>
              <w:t>F</w:t>
            </w:r>
            <w:r w:rsidR="00251D10" w:rsidRPr="009D6FE1">
              <w:rPr>
                <w:rFonts w:ascii="Arial" w:hAnsi="Arial" w:cs="Arial"/>
                <w:b w:val="0"/>
                <w:sz w:val="22"/>
                <w:szCs w:val="22"/>
                <w:lang w:val="en-GB"/>
              </w:rPr>
              <w:t>eedback</w:t>
            </w:r>
            <w:r w:rsidR="00016920" w:rsidRPr="009D6FE1">
              <w:rPr>
                <w:rFonts w:ascii="Arial" w:hAnsi="Arial" w:cs="Arial"/>
                <w:b w:val="0"/>
                <w:sz w:val="22"/>
                <w:szCs w:val="22"/>
                <w:lang w:val="en-GB"/>
              </w:rPr>
              <w:t xml:space="preserve"> SDG 4, 17</w:t>
            </w:r>
          </w:p>
        </w:tc>
      </w:tr>
      <w:tr w:rsidR="00251D10" w:rsidRPr="009D6FE1" w14:paraId="67B97828"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775229D1"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261B3E2C"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Post-Criticism and Critical Rewriting – Ecological &amp; Social Memory Readings</w:t>
            </w:r>
          </w:p>
        </w:tc>
        <w:tc>
          <w:tcPr>
            <w:tcW w:w="2744" w:type="dxa"/>
            <w:gridSpan w:val="4"/>
            <w:shd w:val="clear" w:color="auto" w:fill="FFFFFF" w:themeFill="background1"/>
          </w:tcPr>
          <w:p w14:paraId="4BBDEF72" w14:textId="7E2CF293" w:rsidR="00251D10" w:rsidRPr="009D6FE1" w:rsidRDefault="00251D1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Post-critical texts, ecological reading materials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73A0C2DA"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Workshop, creative text production, group discussion, analysis, creative transformation</w:t>
            </w:r>
            <w:r w:rsidR="00016920" w:rsidRPr="009D6FE1">
              <w:rPr>
                <w:rFonts w:ascii="Arial" w:hAnsi="Arial" w:cs="Arial"/>
                <w:b w:val="0"/>
                <w:sz w:val="22"/>
                <w:szCs w:val="22"/>
                <w:lang w:val="en-GB"/>
              </w:rPr>
              <w:t>, SDG 15</w:t>
            </w:r>
          </w:p>
        </w:tc>
      </w:tr>
      <w:tr w:rsidR="00251D10" w:rsidRPr="009D6FE1" w14:paraId="45EC7ED5"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2EB5FC87"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16A5A348"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Literature in the Digital Age</w:t>
            </w:r>
          </w:p>
        </w:tc>
        <w:tc>
          <w:tcPr>
            <w:tcW w:w="2744" w:type="dxa"/>
            <w:gridSpan w:val="4"/>
            <w:shd w:val="clear" w:color="auto" w:fill="DAE9F7" w:themeFill="text2" w:themeFillTint="1A"/>
          </w:tcPr>
          <w:p w14:paraId="01C14D55" w14:textId="6B75CBA2"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Digital texts, online resources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101EAA1F"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Workshop, digital writing, interactive discussion</w:t>
            </w:r>
            <w:r w:rsidR="00016920" w:rsidRPr="009D6FE1">
              <w:rPr>
                <w:rFonts w:ascii="Arial" w:hAnsi="Arial" w:cs="Arial"/>
                <w:b w:val="0"/>
                <w:sz w:val="22"/>
                <w:szCs w:val="22"/>
                <w:lang w:val="en-GB"/>
              </w:rPr>
              <w:t>, SDG 4, 17</w:t>
            </w:r>
          </w:p>
        </w:tc>
      </w:tr>
      <w:tr w:rsidR="00251D10" w:rsidRPr="009D6FE1" w14:paraId="25DD7FE9"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52A560E2"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2D82A521"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Project Development Workshop I</w:t>
            </w:r>
          </w:p>
        </w:tc>
        <w:tc>
          <w:tcPr>
            <w:tcW w:w="2744" w:type="dxa"/>
            <w:gridSpan w:val="4"/>
            <w:shd w:val="clear" w:color="auto" w:fill="FFFFFF" w:themeFill="background1"/>
          </w:tcPr>
          <w:p w14:paraId="37145211" w14:textId="0805B377" w:rsidR="00251D10" w:rsidRPr="009D6FE1" w:rsidRDefault="00251D1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Preliminary project drafts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041022EB"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Team mentorship, group work, feedback</w:t>
            </w:r>
            <w:r w:rsidR="00016920" w:rsidRPr="009D6FE1">
              <w:rPr>
                <w:rFonts w:ascii="Arial" w:hAnsi="Arial" w:cs="Arial"/>
                <w:b w:val="0"/>
                <w:sz w:val="22"/>
                <w:szCs w:val="22"/>
                <w:lang w:val="en-GB"/>
              </w:rPr>
              <w:t>, SDG 4, 17</w:t>
            </w:r>
          </w:p>
        </w:tc>
      </w:tr>
      <w:tr w:rsidR="00251D10" w:rsidRPr="009D6FE1" w14:paraId="034432ED"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70486264"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23F39AA7"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Project Development Workshop II</w:t>
            </w:r>
          </w:p>
        </w:tc>
        <w:tc>
          <w:tcPr>
            <w:tcW w:w="2744" w:type="dxa"/>
            <w:gridSpan w:val="4"/>
            <w:shd w:val="clear" w:color="auto" w:fill="DAE9F7" w:themeFill="text2" w:themeFillTint="1A"/>
          </w:tcPr>
          <w:p w14:paraId="3D3AFD50" w14:textId="5380CA1D"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Final text drafts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58F071B3"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Workshop, creative-critical integration, presentation preparation</w:t>
            </w:r>
            <w:r w:rsidR="00016920" w:rsidRPr="009D6FE1">
              <w:rPr>
                <w:rFonts w:ascii="Arial" w:hAnsi="Arial" w:cs="Arial"/>
                <w:b w:val="0"/>
                <w:sz w:val="22"/>
                <w:szCs w:val="22"/>
                <w:lang w:val="en-GB"/>
              </w:rPr>
              <w:t>, SDG 4, 17</w:t>
            </w:r>
          </w:p>
        </w:tc>
      </w:tr>
      <w:tr w:rsidR="00251D10" w:rsidRPr="009D6FE1" w14:paraId="7FF5CB9F"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43E9D16E"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7C143F80"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Presentation Preparations</w:t>
            </w:r>
          </w:p>
        </w:tc>
        <w:tc>
          <w:tcPr>
            <w:tcW w:w="2744" w:type="dxa"/>
            <w:gridSpan w:val="4"/>
            <w:shd w:val="clear" w:color="auto" w:fill="FFFFFF" w:themeFill="background1"/>
          </w:tcPr>
          <w:p w14:paraId="34C8B00B" w14:textId="2FD509D6" w:rsidR="00251D10" w:rsidRPr="009D6FE1" w:rsidRDefault="00251D1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Digital portfolio and poster materials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1B7451A5"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Presentation and performance preparation, guided feedback</w:t>
            </w:r>
            <w:r w:rsidR="00016920" w:rsidRPr="009D6FE1">
              <w:rPr>
                <w:rFonts w:ascii="Arial" w:hAnsi="Arial" w:cs="Arial"/>
                <w:b w:val="0"/>
                <w:sz w:val="22"/>
                <w:szCs w:val="22"/>
                <w:lang w:val="en-GB"/>
              </w:rPr>
              <w:t>, SDG 4, 17</w:t>
            </w:r>
          </w:p>
        </w:tc>
      </w:tr>
      <w:tr w:rsidR="00251D10" w:rsidRPr="009D6FE1" w14:paraId="77110B03"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44C7229B"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26877950" w:rsidR="00251D10" w:rsidRPr="009D6FE1" w:rsidRDefault="00251D10" w:rsidP="00466279">
            <w:pPr>
              <w:rPr>
                <w:rFonts w:ascii="Arial" w:hAnsi="Arial" w:cs="Arial"/>
                <w:sz w:val="22"/>
                <w:szCs w:val="22"/>
                <w:lang w:val="en-GB"/>
              </w:rPr>
            </w:pPr>
            <w:r w:rsidRPr="009D6FE1">
              <w:rPr>
                <w:rFonts w:ascii="Arial" w:hAnsi="Arial" w:cs="Arial"/>
                <w:sz w:val="22"/>
                <w:szCs w:val="22"/>
                <w:lang w:val="en-GB"/>
              </w:rPr>
              <w:t>Final Week – Project Presentations and Performance</w:t>
            </w:r>
          </w:p>
        </w:tc>
        <w:tc>
          <w:tcPr>
            <w:tcW w:w="2744" w:type="dxa"/>
            <w:gridSpan w:val="4"/>
            <w:shd w:val="clear" w:color="auto" w:fill="DAE9F7" w:themeFill="text2" w:themeFillTint="1A"/>
          </w:tcPr>
          <w:p w14:paraId="225D9DC4" w14:textId="3645C635" w:rsidR="00251D10" w:rsidRPr="009D6FE1" w:rsidRDefault="00251D1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9D6FE1">
              <w:rPr>
                <w:rFonts w:ascii="Arial" w:hAnsi="Arial" w:cs="Arial"/>
                <w:sz w:val="22"/>
                <w:szCs w:val="22"/>
                <w:lang w:val="en-GB"/>
              </w:rPr>
              <w:t>Final projects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6BAE9051" w:rsidR="00251D10" w:rsidRPr="009D6FE1" w:rsidRDefault="00251D10" w:rsidP="00466279">
            <w:pPr>
              <w:rPr>
                <w:rFonts w:ascii="Arial" w:hAnsi="Arial" w:cs="Arial"/>
                <w:b w:val="0"/>
                <w:sz w:val="22"/>
                <w:szCs w:val="22"/>
                <w:lang w:val="en-GB"/>
              </w:rPr>
            </w:pPr>
            <w:r w:rsidRPr="009D6FE1">
              <w:rPr>
                <w:rFonts w:ascii="Arial" w:hAnsi="Arial" w:cs="Arial"/>
                <w:b w:val="0"/>
                <w:sz w:val="22"/>
                <w:szCs w:val="22"/>
                <w:lang w:val="en-GB"/>
              </w:rPr>
              <w:t>Presentations, portfolio submission, feedback, evaluation</w:t>
            </w:r>
            <w:r w:rsidR="00A968F6" w:rsidRPr="009D6FE1">
              <w:rPr>
                <w:rFonts w:ascii="Arial" w:hAnsi="Arial" w:cs="Arial"/>
                <w:b w:val="0"/>
                <w:sz w:val="22"/>
                <w:szCs w:val="22"/>
                <w:lang w:val="en-GB"/>
              </w:rPr>
              <w:t>, SDG 4, 5, 10, 16, 17</w:t>
            </w:r>
          </w:p>
        </w:tc>
      </w:tr>
      <w:tr w:rsidR="00251D10" w:rsidRPr="009D6FE1" w14:paraId="11CE4BFD"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5593DFB3"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6C9A66EE" w:rsidR="00251D10" w:rsidRPr="009D6FE1" w:rsidRDefault="008C612A" w:rsidP="00466279">
            <w:pPr>
              <w:rPr>
                <w:rFonts w:ascii="Arial" w:hAnsi="Arial" w:cs="Arial"/>
                <w:sz w:val="22"/>
                <w:szCs w:val="22"/>
                <w:lang w:val="en-GB"/>
              </w:rPr>
            </w:pPr>
            <w:r w:rsidRPr="008C612A">
              <w:rPr>
                <w:rFonts w:ascii="Arial" w:hAnsi="Arial" w:cs="Arial"/>
                <w:sz w:val="22"/>
                <w:szCs w:val="22"/>
              </w:rPr>
              <w:t xml:space="preserve">Mini-final </w:t>
            </w:r>
            <w:proofErr w:type="spellStart"/>
            <w:r w:rsidRPr="008C612A">
              <w:rPr>
                <w:rFonts w:ascii="Arial" w:hAnsi="Arial" w:cs="Arial"/>
                <w:sz w:val="22"/>
                <w:szCs w:val="22"/>
              </w:rPr>
              <w:t>rehearsal</w:t>
            </w:r>
            <w:proofErr w:type="spellEnd"/>
            <w:r w:rsidRPr="008C612A">
              <w:rPr>
                <w:rFonts w:ascii="Arial" w:hAnsi="Arial" w:cs="Arial"/>
                <w:sz w:val="22"/>
                <w:szCs w:val="22"/>
              </w:rPr>
              <w:t xml:space="preserve">, </w:t>
            </w:r>
            <w:proofErr w:type="spellStart"/>
            <w:r w:rsidRPr="008C612A">
              <w:rPr>
                <w:rFonts w:ascii="Arial" w:hAnsi="Arial" w:cs="Arial"/>
                <w:sz w:val="22"/>
                <w:szCs w:val="22"/>
              </w:rPr>
              <w:t>project</w:t>
            </w:r>
            <w:proofErr w:type="spellEnd"/>
            <w:r w:rsidRPr="008C612A">
              <w:rPr>
                <w:rFonts w:ascii="Arial" w:hAnsi="Arial" w:cs="Arial"/>
                <w:sz w:val="22"/>
                <w:szCs w:val="22"/>
              </w:rPr>
              <w:t xml:space="preserve"> </w:t>
            </w:r>
            <w:proofErr w:type="spellStart"/>
            <w:r w:rsidRPr="008C612A">
              <w:rPr>
                <w:rFonts w:ascii="Arial" w:hAnsi="Arial" w:cs="Arial"/>
                <w:sz w:val="22"/>
                <w:szCs w:val="22"/>
              </w:rPr>
              <w:t>output</w:t>
            </w:r>
            <w:proofErr w:type="spellEnd"/>
            <w:r w:rsidRPr="008C612A">
              <w:rPr>
                <w:rFonts w:ascii="Arial" w:hAnsi="Arial" w:cs="Arial"/>
                <w:sz w:val="22"/>
                <w:szCs w:val="22"/>
              </w:rPr>
              <w:t xml:space="preserve"> </w:t>
            </w:r>
            <w:proofErr w:type="spellStart"/>
            <w:r w:rsidRPr="008C612A">
              <w:rPr>
                <w:rFonts w:ascii="Arial" w:hAnsi="Arial" w:cs="Arial"/>
                <w:sz w:val="22"/>
                <w:szCs w:val="22"/>
              </w:rPr>
              <w:t>evaluation</w:t>
            </w:r>
            <w:proofErr w:type="spellEnd"/>
            <w:r w:rsidRPr="008C612A">
              <w:rPr>
                <w:rFonts w:ascii="Arial" w:hAnsi="Arial" w:cs="Arial"/>
                <w:sz w:val="22"/>
                <w:szCs w:val="22"/>
              </w:rPr>
              <w:t xml:space="preserve">, </w:t>
            </w:r>
            <w:proofErr w:type="spellStart"/>
            <w:r w:rsidRPr="008C612A">
              <w:rPr>
                <w:rFonts w:ascii="Arial" w:hAnsi="Arial" w:cs="Arial"/>
                <w:sz w:val="22"/>
                <w:szCs w:val="22"/>
              </w:rPr>
              <w:t>and</w:t>
            </w:r>
            <w:proofErr w:type="spellEnd"/>
            <w:r w:rsidRPr="008C612A">
              <w:rPr>
                <w:rFonts w:ascii="Arial" w:hAnsi="Arial" w:cs="Arial"/>
                <w:sz w:val="22"/>
                <w:szCs w:val="22"/>
              </w:rPr>
              <w:t xml:space="preserve"> </w:t>
            </w:r>
            <w:proofErr w:type="spellStart"/>
            <w:r w:rsidRPr="008C612A">
              <w:rPr>
                <w:rFonts w:ascii="Arial" w:hAnsi="Arial" w:cs="Arial"/>
                <w:sz w:val="22"/>
                <w:szCs w:val="22"/>
              </w:rPr>
              <w:t>year-end</w:t>
            </w:r>
            <w:proofErr w:type="spellEnd"/>
            <w:r w:rsidRPr="008C612A">
              <w:rPr>
                <w:rFonts w:ascii="Arial" w:hAnsi="Arial" w:cs="Arial"/>
                <w:sz w:val="22"/>
                <w:szCs w:val="22"/>
              </w:rPr>
              <w:t xml:space="preserve"> </w:t>
            </w:r>
            <w:proofErr w:type="spellStart"/>
            <w:r w:rsidRPr="008C612A">
              <w:rPr>
                <w:rFonts w:ascii="Arial" w:hAnsi="Arial" w:cs="Arial"/>
                <w:sz w:val="22"/>
                <w:szCs w:val="22"/>
              </w:rPr>
              <w:t>reflections</w:t>
            </w:r>
            <w:proofErr w:type="spellEnd"/>
            <w:r w:rsidRPr="008C612A">
              <w:rPr>
                <w:rFonts w:ascii="Arial" w:hAnsi="Arial" w:cs="Arial"/>
                <w:sz w:val="22"/>
                <w:szCs w:val="22"/>
              </w:rPr>
              <w:t>.</w:t>
            </w:r>
          </w:p>
        </w:tc>
        <w:tc>
          <w:tcPr>
            <w:tcW w:w="2744" w:type="dxa"/>
            <w:gridSpan w:val="4"/>
            <w:shd w:val="clear" w:color="auto" w:fill="FFFFFF" w:themeFill="background1"/>
          </w:tcPr>
          <w:p w14:paraId="09017603" w14:textId="03E5EBE8" w:rsidR="00251D10" w:rsidRPr="009D6FE1" w:rsidRDefault="008C612A" w:rsidP="008C612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roofErr w:type="spellStart"/>
            <w:r w:rsidRPr="008C612A">
              <w:rPr>
                <w:rFonts w:ascii="Arial" w:hAnsi="Arial" w:cs="Arial"/>
                <w:sz w:val="22"/>
                <w:szCs w:val="22"/>
              </w:rPr>
              <w:t>Review</w:t>
            </w:r>
            <w:proofErr w:type="spellEnd"/>
            <w:r w:rsidRPr="008C612A">
              <w:rPr>
                <w:rFonts w:ascii="Arial" w:hAnsi="Arial" w:cs="Arial"/>
                <w:sz w:val="22"/>
                <w:szCs w:val="22"/>
              </w:rPr>
              <w:t xml:space="preserve"> of </w:t>
            </w:r>
            <w:proofErr w:type="spellStart"/>
            <w:r w:rsidRPr="008C612A">
              <w:rPr>
                <w:rFonts w:ascii="Arial" w:hAnsi="Arial" w:cs="Arial"/>
                <w:sz w:val="22"/>
                <w:szCs w:val="22"/>
              </w:rPr>
              <w:t>project</w:t>
            </w:r>
            <w:proofErr w:type="spellEnd"/>
            <w:r w:rsidRPr="008C612A">
              <w:rPr>
                <w:rFonts w:ascii="Arial" w:hAnsi="Arial" w:cs="Arial"/>
                <w:sz w:val="22"/>
                <w:szCs w:val="22"/>
              </w:rPr>
              <w:t xml:space="preserve"> </w:t>
            </w:r>
            <w:proofErr w:type="spellStart"/>
            <w:r w:rsidRPr="008C612A">
              <w:rPr>
                <w:rFonts w:ascii="Arial" w:hAnsi="Arial" w:cs="Arial"/>
                <w:sz w:val="22"/>
                <w:szCs w:val="22"/>
              </w:rPr>
              <w:t>outputs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32988B4B" w:rsidR="00251D10" w:rsidRPr="009D6FE1" w:rsidRDefault="002641CF" w:rsidP="008C612A">
            <w:pPr>
              <w:rPr>
                <w:rFonts w:ascii="Arial" w:hAnsi="Arial" w:cs="Arial"/>
                <w:b w:val="0"/>
                <w:sz w:val="22"/>
                <w:szCs w:val="22"/>
                <w:lang w:val="en-GB"/>
              </w:rPr>
            </w:pPr>
            <w:r w:rsidRPr="002641CF">
              <w:rPr>
                <w:rFonts w:ascii="Arial" w:hAnsi="Arial" w:cs="Arial"/>
                <w:b w:val="0"/>
                <w:sz w:val="22"/>
                <w:szCs w:val="22"/>
              </w:rPr>
              <w:t xml:space="preserve">Evaluation, </w:t>
            </w:r>
            <w:proofErr w:type="spellStart"/>
            <w:r w:rsidRPr="002641CF">
              <w:rPr>
                <w:rFonts w:ascii="Arial" w:hAnsi="Arial" w:cs="Arial"/>
                <w:b w:val="0"/>
                <w:sz w:val="22"/>
                <w:szCs w:val="22"/>
              </w:rPr>
              <w:t>reflective</w:t>
            </w:r>
            <w:proofErr w:type="spellEnd"/>
            <w:r w:rsidRPr="002641CF">
              <w:rPr>
                <w:rFonts w:ascii="Arial" w:hAnsi="Arial" w:cs="Arial"/>
                <w:b w:val="0"/>
                <w:sz w:val="22"/>
                <w:szCs w:val="22"/>
              </w:rPr>
              <w:t xml:space="preserve"> </w:t>
            </w:r>
            <w:proofErr w:type="spellStart"/>
            <w:r w:rsidRPr="002641CF">
              <w:rPr>
                <w:rFonts w:ascii="Arial" w:hAnsi="Arial" w:cs="Arial"/>
                <w:b w:val="0"/>
                <w:sz w:val="22"/>
                <w:szCs w:val="22"/>
              </w:rPr>
              <w:t>discussion</w:t>
            </w:r>
            <w:proofErr w:type="spellEnd"/>
            <w:r w:rsidRPr="002641CF">
              <w:rPr>
                <w:rFonts w:ascii="Arial" w:hAnsi="Arial" w:cs="Arial"/>
                <w:b w:val="0"/>
                <w:sz w:val="22"/>
                <w:szCs w:val="22"/>
              </w:rPr>
              <w:t xml:space="preserve">, </w:t>
            </w:r>
            <w:proofErr w:type="spellStart"/>
            <w:r w:rsidRPr="002641CF">
              <w:rPr>
                <w:rFonts w:ascii="Arial" w:hAnsi="Arial" w:cs="Arial"/>
                <w:b w:val="0"/>
                <w:sz w:val="22"/>
                <w:szCs w:val="22"/>
              </w:rPr>
              <w:t>course</w:t>
            </w:r>
            <w:proofErr w:type="spellEnd"/>
            <w:r w:rsidRPr="002641CF">
              <w:rPr>
                <w:rFonts w:ascii="Arial" w:hAnsi="Arial" w:cs="Arial"/>
                <w:b w:val="0"/>
                <w:sz w:val="22"/>
                <w:szCs w:val="22"/>
              </w:rPr>
              <w:t xml:space="preserve"> </w:t>
            </w:r>
            <w:proofErr w:type="spellStart"/>
            <w:r w:rsidRPr="002641CF">
              <w:rPr>
                <w:rFonts w:ascii="Arial" w:hAnsi="Arial" w:cs="Arial"/>
                <w:b w:val="0"/>
                <w:sz w:val="22"/>
                <w:szCs w:val="22"/>
              </w:rPr>
              <w:t>summary</w:t>
            </w:r>
            <w:proofErr w:type="spellEnd"/>
            <w:proofErr w:type="gramStart"/>
            <w:r w:rsidRPr="002641CF">
              <w:rPr>
                <w:rFonts w:ascii="Arial" w:hAnsi="Arial" w:cs="Arial"/>
                <w:b w:val="0"/>
                <w:sz w:val="22"/>
                <w:szCs w:val="22"/>
              </w:rPr>
              <w:t>.</w:t>
            </w:r>
            <w:r w:rsidR="00A968F6" w:rsidRPr="009D6FE1">
              <w:rPr>
                <w:rFonts w:ascii="Arial" w:hAnsi="Arial" w:cs="Arial"/>
                <w:b w:val="0"/>
                <w:sz w:val="22"/>
                <w:szCs w:val="22"/>
                <w:lang w:val="en-GB"/>
              </w:rPr>
              <w:t>,</w:t>
            </w:r>
            <w:proofErr w:type="gramEnd"/>
            <w:r w:rsidR="00A968F6" w:rsidRPr="009D6FE1">
              <w:rPr>
                <w:rFonts w:ascii="Arial" w:hAnsi="Arial" w:cs="Arial"/>
                <w:b w:val="0"/>
                <w:sz w:val="22"/>
                <w:szCs w:val="22"/>
                <w:lang w:val="en-GB"/>
              </w:rPr>
              <w:t xml:space="preserve"> SDG 4, 5, 10, 16, 17</w:t>
            </w:r>
          </w:p>
        </w:tc>
      </w:tr>
      <w:tr w:rsidR="00251D10" w:rsidRPr="009D6FE1" w14:paraId="0003BC82" w14:textId="77777777" w:rsidTr="00BF39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14B5B012"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0E08E31E" w:rsidR="00251D10" w:rsidRPr="009D6FE1" w:rsidRDefault="00251D10" w:rsidP="008C612A">
            <w:pPr>
              <w:rPr>
                <w:rFonts w:ascii="Arial" w:hAnsi="Arial" w:cs="Arial"/>
                <w:sz w:val="22"/>
                <w:szCs w:val="22"/>
                <w:lang w:val="en-GB"/>
              </w:rPr>
            </w:pPr>
            <w:r w:rsidRPr="009D6FE1">
              <w:rPr>
                <w:rFonts w:ascii="Arial" w:hAnsi="Arial" w:cs="Arial"/>
                <w:sz w:val="22"/>
                <w:szCs w:val="22"/>
                <w:lang w:val="en-GB"/>
              </w:rPr>
              <w:t>Final Exam-</w:t>
            </w:r>
            <w:r w:rsidR="008C612A">
              <w:rPr>
                <w:rFonts w:ascii="Arial" w:hAnsi="Arial" w:cs="Arial"/>
                <w:sz w:val="22"/>
                <w:szCs w:val="22"/>
                <w:lang w:val="en-GB"/>
              </w:rPr>
              <w:t xml:space="preserve">Project </w:t>
            </w:r>
            <w:proofErr w:type="spellStart"/>
            <w:r w:rsidR="008C612A">
              <w:rPr>
                <w:rFonts w:ascii="Arial" w:hAnsi="Arial" w:cs="Arial"/>
                <w:sz w:val="22"/>
                <w:szCs w:val="22"/>
                <w:lang w:val="en-GB"/>
              </w:rPr>
              <w:t>supmission</w:t>
            </w:r>
            <w:proofErr w:type="spellEnd"/>
          </w:p>
        </w:tc>
        <w:tc>
          <w:tcPr>
            <w:tcW w:w="2744" w:type="dxa"/>
            <w:gridSpan w:val="4"/>
            <w:shd w:val="clear" w:color="auto" w:fill="DAE9F7" w:themeFill="text2" w:themeFillTint="1A"/>
          </w:tcPr>
          <w:p w14:paraId="7BABA8DD" w14:textId="4621DEB3" w:rsidR="00251D10" w:rsidRPr="009D6FE1" w:rsidRDefault="008C612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EC1392">
              <w:rPr>
                <w:rFonts w:ascii="Arial" w:hAnsi="Arial" w:cs="Arial"/>
                <w:sz w:val="22"/>
                <w:szCs w:val="22"/>
                <w:lang w:val="en-GB"/>
              </w:rPr>
              <w:t xml:space="preserve">Digital submission via </w:t>
            </w:r>
            <w:proofErr w:type="spellStart"/>
            <w:r w:rsidRPr="00EC1392">
              <w:rPr>
                <w:rFonts w:ascii="Arial" w:hAnsi="Arial" w:cs="Arial"/>
                <w:sz w:val="22"/>
                <w:szCs w:val="22"/>
                <w:lang w:val="en-GB"/>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127AEF69" w:rsidR="00251D10" w:rsidRPr="009D6FE1" w:rsidRDefault="00AE42D6" w:rsidP="00466279">
            <w:pPr>
              <w:rPr>
                <w:rFonts w:ascii="Arial" w:hAnsi="Arial" w:cs="Arial"/>
                <w:b w:val="0"/>
                <w:sz w:val="22"/>
                <w:szCs w:val="22"/>
                <w:lang w:val="en-GB"/>
              </w:rPr>
            </w:pPr>
            <w:r w:rsidRPr="002641CF">
              <w:rPr>
                <w:rFonts w:ascii="Arial" w:hAnsi="Arial" w:cs="Arial"/>
                <w:b w:val="0"/>
                <w:sz w:val="22"/>
                <w:szCs w:val="22"/>
              </w:rPr>
              <w:t>Evaluation</w:t>
            </w:r>
            <w:r w:rsidR="00A968F6" w:rsidRPr="009D6FE1">
              <w:rPr>
                <w:rFonts w:ascii="Arial" w:hAnsi="Arial" w:cs="Arial"/>
                <w:b w:val="0"/>
                <w:sz w:val="22"/>
                <w:szCs w:val="22"/>
                <w:lang w:val="en-GB"/>
              </w:rPr>
              <w:t>, SDG 4, 5, 10, 16, 17</w:t>
            </w:r>
          </w:p>
        </w:tc>
      </w:tr>
      <w:tr w:rsidR="00251D10" w:rsidRPr="009D6FE1" w14:paraId="0CD3D985" w14:textId="77777777" w:rsidTr="00BF39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1DF4F8E5" w:rsidR="00251D10" w:rsidRPr="009D6FE1" w:rsidRDefault="00251D10" w:rsidP="00466279">
            <w:pPr>
              <w:jc w:val="center"/>
              <w:rPr>
                <w:rFonts w:ascii="Arial" w:hAnsi="Arial" w:cs="Arial"/>
                <w:b w:val="0"/>
                <w:bCs w:val="0"/>
                <w:sz w:val="22"/>
                <w:szCs w:val="22"/>
                <w:lang w:val="en-GB"/>
              </w:rPr>
            </w:pPr>
            <w:r w:rsidRPr="009D6FE1">
              <w:rPr>
                <w:rFonts w:ascii="Arial" w:hAnsi="Arial" w:cs="Arial"/>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09905558" w:rsidR="00251D10" w:rsidRPr="009D6FE1" w:rsidRDefault="00251D10" w:rsidP="00AE42D6">
            <w:pPr>
              <w:rPr>
                <w:rFonts w:ascii="Arial" w:hAnsi="Arial" w:cs="Arial"/>
                <w:sz w:val="22"/>
                <w:szCs w:val="22"/>
                <w:lang w:val="en-GB"/>
              </w:rPr>
            </w:pPr>
            <w:r w:rsidRPr="009D6FE1">
              <w:rPr>
                <w:rFonts w:ascii="Arial" w:hAnsi="Arial" w:cs="Arial"/>
                <w:sz w:val="22"/>
                <w:szCs w:val="22"/>
                <w:lang w:val="en-GB"/>
              </w:rPr>
              <w:t>Final Exam</w:t>
            </w:r>
          </w:p>
        </w:tc>
        <w:tc>
          <w:tcPr>
            <w:tcW w:w="2744" w:type="dxa"/>
            <w:gridSpan w:val="4"/>
            <w:shd w:val="clear" w:color="auto" w:fill="FFFFFF" w:themeFill="background1"/>
          </w:tcPr>
          <w:p w14:paraId="19C0D284" w14:textId="462E87E4" w:rsidR="00251D10" w:rsidRPr="009D6FE1" w:rsidRDefault="00AE42D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Pr>
                <w:rFonts w:ascii="Arial" w:hAnsi="Arial" w:cs="Arial"/>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0F5EFB31" w:rsidR="00251D10" w:rsidRPr="009D6FE1" w:rsidRDefault="00AE42D6" w:rsidP="00466279">
            <w:pPr>
              <w:rPr>
                <w:rFonts w:ascii="Arial" w:hAnsi="Arial" w:cs="Arial"/>
                <w:b w:val="0"/>
                <w:sz w:val="22"/>
                <w:szCs w:val="22"/>
                <w:lang w:val="en-GB"/>
              </w:rPr>
            </w:pPr>
            <w:r>
              <w:rPr>
                <w:rFonts w:ascii="Arial" w:hAnsi="Arial" w:cs="Arial"/>
                <w:b w:val="0"/>
                <w:sz w:val="22"/>
                <w:szCs w:val="22"/>
                <w:lang w:val="en-GB"/>
              </w:rPr>
              <w:t>Feedback,</w:t>
            </w:r>
            <w:r w:rsidR="00A968F6" w:rsidRPr="009D6FE1">
              <w:rPr>
                <w:rFonts w:ascii="Arial" w:hAnsi="Arial" w:cs="Arial"/>
                <w:b w:val="0"/>
                <w:sz w:val="22"/>
                <w:szCs w:val="22"/>
                <w:lang w:val="en-GB"/>
              </w:rPr>
              <w:t xml:space="preserve"> SDG 4, 5, 10, 16, 17</w:t>
            </w:r>
          </w:p>
        </w:tc>
      </w:tr>
      <w:tr w:rsidR="00902960" w:rsidRPr="009D6FE1"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902960" w:rsidRPr="009D6FE1" w:rsidRDefault="00902960" w:rsidP="0009745F">
            <w:pPr>
              <w:jc w:val="center"/>
              <w:rPr>
                <w:rFonts w:ascii="Arial" w:hAnsi="Arial" w:cs="Arial"/>
                <w:sz w:val="22"/>
                <w:szCs w:val="22"/>
                <w:lang w:val="en-GB"/>
              </w:rPr>
            </w:pPr>
            <w:r w:rsidRPr="009D6FE1">
              <w:rPr>
                <w:rFonts w:ascii="Arial" w:hAnsi="Arial" w:cs="Arial"/>
                <w:sz w:val="22"/>
                <w:szCs w:val="22"/>
                <w:lang w:val="en-GB"/>
              </w:rPr>
              <w:t>Course Resources</w:t>
            </w:r>
          </w:p>
        </w:tc>
      </w:tr>
      <w:tr w:rsidR="00902960" w:rsidRPr="009D6FE1"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02960" w:rsidRPr="009D6FE1" w:rsidRDefault="00902960">
            <w:pPr>
              <w:rPr>
                <w:rFonts w:ascii="Arial" w:hAnsi="Arial" w:cs="Arial"/>
                <w:sz w:val="22"/>
                <w:szCs w:val="22"/>
                <w:lang w:val="en-GB"/>
              </w:rPr>
            </w:pPr>
            <w:r w:rsidRPr="009D6FE1">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697BDEC8" w14:textId="77777777" w:rsidR="00DD7926" w:rsidRPr="00DD7926" w:rsidRDefault="00DD7926" w:rsidP="00DD7926">
            <w:pPr>
              <w:rPr>
                <w:rFonts w:ascii="Arial" w:hAnsi="Arial" w:cs="Arial"/>
                <w:sz w:val="22"/>
                <w:szCs w:val="22"/>
              </w:rPr>
            </w:pPr>
            <w:r w:rsidRPr="00DD7926">
              <w:rPr>
                <w:rFonts w:ascii="Arial" w:hAnsi="Arial" w:cs="Arial"/>
                <w:b w:val="0"/>
                <w:bCs w:val="0"/>
                <w:sz w:val="22"/>
                <w:szCs w:val="22"/>
              </w:rPr>
              <w:t xml:space="preserve">Elmas Şahin &amp; Kadir Can Dilber (ED.) </w:t>
            </w:r>
            <w:r w:rsidRPr="00DD7926">
              <w:rPr>
                <w:rFonts w:ascii="Arial" w:hAnsi="Arial" w:cs="Arial"/>
                <w:b w:val="0"/>
                <w:bCs w:val="0"/>
                <w:i/>
                <w:sz w:val="22"/>
                <w:szCs w:val="22"/>
              </w:rPr>
              <w:t>Karşılaştırmalı Edebiyat Kuram ve Uygulama</w:t>
            </w:r>
            <w:r w:rsidRPr="00DD7926">
              <w:rPr>
                <w:rFonts w:ascii="Arial" w:hAnsi="Arial" w:cs="Arial"/>
                <w:b w:val="0"/>
                <w:bCs w:val="0"/>
                <w:sz w:val="22"/>
                <w:szCs w:val="22"/>
              </w:rPr>
              <w:t xml:space="preserve">, Ankara, Akademisyen Kitabevi, 2023, </w:t>
            </w:r>
          </w:p>
          <w:p w14:paraId="501E854F"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 xml:space="preserve">Elmas Şahin "Neden mi Karşılaştırmalı edebiyat ?", Adana, Çukurova Üniversitesi, </w:t>
            </w:r>
            <w:proofErr w:type="spellStart"/>
            <w:r w:rsidRPr="00DD7926">
              <w:rPr>
                <w:rFonts w:ascii="Arial" w:hAnsi="Arial" w:cs="Arial"/>
                <w:b w:val="0"/>
                <w:bCs w:val="0"/>
                <w:sz w:val="22"/>
                <w:szCs w:val="22"/>
              </w:rPr>
              <w:t>November</w:t>
            </w:r>
            <w:proofErr w:type="spellEnd"/>
            <w:r w:rsidRPr="00DD7926">
              <w:rPr>
                <w:rFonts w:ascii="Arial" w:hAnsi="Arial" w:cs="Arial"/>
                <w:b w:val="0"/>
                <w:bCs w:val="0"/>
                <w:sz w:val="22"/>
                <w:szCs w:val="22"/>
              </w:rPr>
              <w:t xml:space="preserve"> 2006</w:t>
            </w:r>
          </w:p>
          <w:p w14:paraId="3DECFBB2"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 xml:space="preserve">Elmas Şahin, </w:t>
            </w:r>
            <w:r w:rsidRPr="00DD7926">
              <w:rPr>
                <w:rFonts w:ascii="Arial" w:hAnsi="Arial" w:cs="Arial"/>
                <w:b w:val="0"/>
                <w:bCs w:val="0"/>
                <w:i/>
                <w:sz w:val="22"/>
                <w:szCs w:val="22"/>
              </w:rPr>
              <w:t>Anlatı Üzerine Anlatı</w:t>
            </w:r>
            <w:r w:rsidRPr="00DD7926">
              <w:rPr>
                <w:rFonts w:ascii="Arial" w:hAnsi="Arial" w:cs="Arial"/>
                <w:b w:val="0"/>
                <w:bCs w:val="0"/>
                <w:sz w:val="22"/>
                <w:szCs w:val="22"/>
              </w:rPr>
              <w:t>, Akademisyen Kitabevi, 2024</w:t>
            </w:r>
          </w:p>
          <w:p w14:paraId="4780A6E4" w14:textId="77777777" w:rsidR="00DD7926" w:rsidRPr="00DD7926" w:rsidRDefault="00DD7926" w:rsidP="00DD7926">
            <w:pPr>
              <w:rPr>
                <w:rFonts w:ascii="Arial" w:hAnsi="Arial" w:cs="Arial"/>
                <w:sz w:val="22"/>
                <w:szCs w:val="22"/>
              </w:rPr>
            </w:pPr>
            <w:r w:rsidRPr="00DD7926">
              <w:rPr>
                <w:rFonts w:ascii="Arial" w:hAnsi="Arial" w:cs="Arial"/>
                <w:b w:val="0"/>
                <w:bCs w:val="0"/>
                <w:sz w:val="22"/>
                <w:szCs w:val="22"/>
              </w:rPr>
              <w:t>Medine Sivri (</w:t>
            </w:r>
            <w:proofErr w:type="spellStart"/>
            <w:r w:rsidRPr="00DD7926">
              <w:rPr>
                <w:rFonts w:ascii="Arial" w:hAnsi="Arial" w:cs="Arial"/>
                <w:b w:val="0"/>
                <w:bCs w:val="0"/>
                <w:sz w:val="22"/>
                <w:szCs w:val="22"/>
              </w:rPr>
              <w:t>ed</w:t>
            </w:r>
            <w:proofErr w:type="spellEnd"/>
            <w:r w:rsidRPr="00DD7926">
              <w:rPr>
                <w:rFonts w:ascii="Arial" w:hAnsi="Arial" w:cs="Arial"/>
                <w:b w:val="0"/>
                <w:bCs w:val="0"/>
                <w:sz w:val="22"/>
                <w:szCs w:val="22"/>
              </w:rPr>
              <w:t xml:space="preserve">), </w:t>
            </w:r>
            <w:r w:rsidRPr="00DD7926">
              <w:rPr>
                <w:rFonts w:ascii="Arial" w:hAnsi="Arial" w:cs="Arial"/>
                <w:b w:val="0"/>
                <w:bCs w:val="0"/>
                <w:i/>
                <w:sz w:val="22"/>
                <w:szCs w:val="22"/>
              </w:rPr>
              <w:t>Karşılaştırmalı Edebiyat ve Kültürel Çalışmalar I</w:t>
            </w:r>
            <w:r w:rsidRPr="00DD7926">
              <w:rPr>
                <w:rFonts w:ascii="Arial" w:hAnsi="Arial" w:cs="Arial"/>
                <w:b w:val="0"/>
                <w:bCs w:val="0"/>
                <w:sz w:val="22"/>
                <w:szCs w:val="22"/>
              </w:rPr>
              <w:t>, Günce Yayınları, 2023</w:t>
            </w:r>
          </w:p>
          <w:p w14:paraId="2D8F60C1"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Barthes</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Roland</w:t>
            </w:r>
            <w:proofErr w:type="spellEnd"/>
            <w:r w:rsidRPr="00DD7926">
              <w:rPr>
                <w:rFonts w:ascii="Arial" w:hAnsi="Arial" w:cs="Arial"/>
                <w:b w:val="0"/>
                <w:bCs w:val="0"/>
                <w:sz w:val="22"/>
                <w:szCs w:val="22"/>
              </w:rPr>
              <w:t xml:space="preserve">. </w:t>
            </w:r>
            <w:r w:rsidRPr="00DD7926">
              <w:rPr>
                <w:rFonts w:ascii="Arial" w:hAnsi="Arial" w:cs="Arial"/>
                <w:b w:val="0"/>
                <w:bCs w:val="0"/>
                <w:i/>
                <w:iCs/>
                <w:sz w:val="22"/>
                <w:szCs w:val="22"/>
              </w:rPr>
              <w:t>S/Z: Metin Çözümlemeleri</w:t>
            </w:r>
            <w:r w:rsidRPr="00DD7926">
              <w:rPr>
                <w:rFonts w:ascii="Arial" w:hAnsi="Arial" w:cs="Arial"/>
                <w:b w:val="0"/>
                <w:bCs w:val="0"/>
                <w:sz w:val="22"/>
                <w:szCs w:val="22"/>
              </w:rPr>
              <w:t>. Metis.</w:t>
            </w:r>
          </w:p>
          <w:p w14:paraId="707FA37A"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Eagleton</w:t>
            </w:r>
            <w:proofErr w:type="spellEnd"/>
            <w:r w:rsidRPr="00DD7926">
              <w:rPr>
                <w:rFonts w:ascii="Arial" w:hAnsi="Arial" w:cs="Arial"/>
                <w:b w:val="0"/>
                <w:bCs w:val="0"/>
                <w:sz w:val="22"/>
                <w:szCs w:val="22"/>
              </w:rPr>
              <w:t xml:space="preserve">, Terry. </w:t>
            </w:r>
            <w:r w:rsidRPr="00DD7926">
              <w:rPr>
                <w:rFonts w:ascii="Arial" w:hAnsi="Arial" w:cs="Arial"/>
                <w:b w:val="0"/>
                <w:bCs w:val="0"/>
                <w:i/>
                <w:iCs/>
                <w:sz w:val="22"/>
                <w:szCs w:val="22"/>
              </w:rPr>
              <w:t>Edebiyat Kuramı: Giriş</w:t>
            </w:r>
            <w:r w:rsidRPr="00DD7926">
              <w:rPr>
                <w:rFonts w:ascii="Arial" w:hAnsi="Arial" w:cs="Arial"/>
                <w:b w:val="0"/>
                <w:bCs w:val="0"/>
                <w:sz w:val="22"/>
                <w:szCs w:val="22"/>
              </w:rPr>
              <w:t>. Ayrıntı Yayınları.</w:t>
            </w:r>
          </w:p>
          <w:p w14:paraId="6BAF7794"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Braidotti</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Rosi</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i/>
                <w:iCs/>
                <w:sz w:val="22"/>
                <w:szCs w:val="22"/>
              </w:rPr>
              <w:t>Posthuman</w:t>
            </w:r>
            <w:proofErr w:type="spellEnd"/>
            <w:r w:rsidRPr="00DD7926">
              <w:rPr>
                <w:rFonts w:ascii="Arial" w:hAnsi="Arial" w:cs="Arial"/>
                <w:b w:val="0"/>
                <w:bCs w:val="0"/>
                <w:i/>
                <w:iCs/>
                <w:sz w:val="22"/>
                <w:szCs w:val="22"/>
              </w:rPr>
              <w:t xml:space="preserve"> Knowledge</w:t>
            </w:r>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Polity</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Press</w:t>
            </w:r>
            <w:proofErr w:type="spellEnd"/>
            <w:r w:rsidRPr="00DD7926">
              <w:rPr>
                <w:rFonts w:ascii="Arial" w:hAnsi="Arial" w:cs="Arial"/>
                <w:b w:val="0"/>
                <w:bCs w:val="0"/>
                <w:sz w:val="22"/>
                <w:szCs w:val="22"/>
              </w:rPr>
              <w:t>.</w:t>
            </w:r>
          </w:p>
          <w:p w14:paraId="458B5723"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McLuhan</w:t>
            </w:r>
            <w:proofErr w:type="spellEnd"/>
            <w:r w:rsidRPr="00DD7926">
              <w:rPr>
                <w:rFonts w:ascii="Arial" w:hAnsi="Arial" w:cs="Arial"/>
                <w:b w:val="0"/>
                <w:bCs w:val="0"/>
                <w:sz w:val="22"/>
                <w:szCs w:val="22"/>
              </w:rPr>
              <w:t xml:space="preserve">, Marshall. </w:t>
            </w:r>
            <w:r w:rsidRPr="00DD7926">
              <w:rPr>
                <w:rFonts w:ascii="Arial" w:hAnsi="Arial" w:cs="Arial"/>
                <w:b w:val="0"/>
                <w:bCs w:val="0"/>
                <w:i/>
                <w:iCs/>
                <w:sz w:val="22"/>
                <w:szCs w:val="22"/>
              </w:rPr>
              <w:t>Gutenberg Galaksisi</w:t>
            </w:r>
            <w:r w:rsidRPr="00DD7926">
              <w:rPr>
                <w:rFonts w:ascii="Arial" w:hAnsi="Arial" w:cs="Arial"/>
                <w:b w:val="0"/>
                <w:bCs w:val="0"/>
                <w:sz w:val="22"/>
                <w:szCs w:val="22"/>
              </w:rPr>
              <w:t>.</w:t>
            </w:r>
          </w:p>
          <w:p w14:paraId="0D9AA2A0"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Eco</w:t>
            </w:r>
            <w:proofErr w:type="spellEnd"/>
            <w:r w:rsidRPr="00DD7926">
              <w:rPr>
                <w:rFonts w:ascii="Arial" w:hAnsi="Arial" w:cs="Arial"/>
                <w:b w:val="0"/>
                <w:bCs w:val="0"/>
                <w:sz w:val="22"/>
                <w:szCs w:val="22"/>
              </w:rPr>
              <w:t xml:space="preserve">, Umberto. </w:t>
            </w:r>
            <w:r w:rsidRPr="00DD7926">
              <w:rPr>
                <w:rFonts w:ascii="Arial" w:hAnsi="Arial" w:cs="Arial"/>
                <w:b w:val="0"/>
                <w:bCs w:val="0"/>
                <w:i/>
                <w:iCs/>
                <w:sz w:val="22"/>
                <w:szCs w:val="22"/>
              </w:rPr>
              <w:t>Açık Yapıt</w:t>
            </w:r>
            <w:r w:rsidRPr="00DD7926">
              <w:rPr>
                <w:rFonts w:ascii="Arial" w:hAnsi="Arial" w:cs="Arial"/>
                <w:b w:val="0"/>
                <w:bCs w:val="0"/>
                <w:sz w:val="22"/>
                <w:szCs w:val="22"/>
              </w:rPr>
              <w:t>.</w:t>
            </w:r>
          </w:p>
          <w:p w14:paraId="005D7D7D"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Moran</w:t>
            </w:r>
            <w:proofErr w:type="spellEnd"/>
            <w:r w:rsidRPr="00DD7926">
              <w:rPr>
                <w:rFonts w:ascii="Arial" w:hAnsi="Arial" w:cs="Arial"/>
                <w:b w:val="0"/>
                <w:bCs w:val="0"/>
                <w:sz w:val="22"/>
                <w:szCs w:val="22"/>
              </w:rPr>
              <w:t xml:space="preserve">, Berna. </w:t>
            </w:r>
            <w:proofErr w:type="gramStart"/>
            <w:r w:rsidRPr="00DD7926">
              <w:rPr>
                <w:rFonts w:ascii="Arial" w:hAnsi="Arial" w:cs="Arial"/>
                <w:b w:val="0"/>
                <w:bCs w:val="0"/>
                <w:i/>
                <w:iCs/>
                <w:sz w:val="22"/>
                <w:szCs w:val="22"/>
              </w:rPr>
              <w:t>Edebiyat Kuramları ve Eleştiri</w:t>
            </w:r>
            <w:r w:rsidRPr="00DD7926">
              <w:rPr>
                <w:rFonts w:ascii="Arial" w:hAnsi="Arial" w:cs="Arial"/>
                <w:b w:val="0"/>
                <w:bCs w:val="0"/>
                <w:sz w:val="22"/>
                <w:szCs w:val="22"/>
              </w:rPr>
              <w:t>.</w:t>
            </w:r>
            <w:proofErr w:type="gramEnd"/>
          </w:p>
          <w:p w14:paraId="1DA3E214"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Genette</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Gérard</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i/>
                <w:iCs/>
                <w:sz w:val="22"/>
                <w:szCs w:val="22"/>
              </w:rPr>
              <w:t>Metinlerarasılık</w:t>
            </w:r>
            <w:proofErr w:type="spellEnd"/>
            <w:r w:rsidRPr="00DD7926">
              <w:rPr>
                <w:rFonts w:ascii="Arial" w:hAnsi="Arial" w:cs="Arial"/>
                <w:b w:val="0"/>
                <w:bCs w:val="0"/>
                <w:i/>
                <w:iCs/>
                <w:sz w:val="22"/>
                <w:szCs w:val="22"/>
              </w:rPr>
              <w:t xml:space="preserve"> ve Anlatı Kuramı</w:t>
            </w:r>
            <w:r w:rsidRPr="00DD7926">
              <w:rPr>
                <w:rFonts w:ascii="Arial" w:hAnsi="Arial" w:cs="Arial"/>
                <w:b w:val="0"/>
                <w:bCs w:val="0"/>
                <w:sz w:val="22"/>
                <w:szCs w:val="22"/>
              </w:rPr>
              <w:t>.</w:t>
            </w:r>
          </w:p>
          <w:p w14:paraId="3324DF8D" w14:textId="77777777" w:rsidR="00DD7926" w:rsidRPr="00DD7926" w:rsidRDefault="00DD7926" w:rsidP="00DD7926">
            <w:pPr>
              <w:rPr>
                <w:rFonts w:ascii="Arial" w:hAnsi="Arial" w:cs="Arial"/>
                <w:bCs w:val="0"/>
                <w:i/>
                <w:sz w:val="22"/>
                <w:szCs w:val="22"/>
              </w:rPr>
            </w:pPr>
            <w:r w:rsidRPr="00DD7926">
              <w:rPr>
                <w:rFonts w:ascii="Arial" w:hAnsi="Arial" w:cs="Arial"/>
                <w:b w:val="0"/>
                <w:bCs w:val="0"/>
                <w:sz w:val="22"/>
                <w:szCs w:val="22"/>
              </w:rPr>
              <w:t>Elmas Şahin,</w:t>
            </w:r>
            <w:r w:rsidRPr="00DD7926">
              <w:rPr>
                <w:rFonts w:ascii="Arial" w:hAnsi="Arial" w:cs="Arial"/>
                <w:b w:val="0"/>
                <w:bCs w:val="0"/>
                <w:i/>
                <w:sz w:val="22"/>
                <w:szCs w:val="22"/>
              </w:rPr>
              <w:t xml:space="preserve"> Zamana Vuran Dalgalar, Yitik Ülke Yayınları</w:t>
            </w:r>
          </w:p>
          <w:p w14:paraId="1AF085FE" w14:textId="77777777" w:rsidR="00902960" w:rsidRPr="009D6FE1" w:rsidRDefault="00902960" w:rsidP="00466279">
            <w:pPr>
              <w:rPr>
                <w:rFonts w:ascii="Arial" w:hAnsi="Arial" w:cs="Arial"/>
                <w:b w:val="0"/>
                <w:bCs w:val="0"/>
                <w:sz w:val="22"/>
                <w:szCs w:val="22"/>
                <w:lang w:val="en-GB"/>
              </w:rPr>
            </w:pPr>
          </w:p>
        </w:tc>
      </w:tr>
      <w:tr w:rsidR="00902960" w:rsidRPr="009D6FE1"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02960" w:rsidRPr="009D6FE1" w:rsidRDefault="00902960">
            <w:pPr>
              <w:rPr>
                <w:rFonts w:ascii="Arial" w:hAnsi="Arial" w:cs="Arial"/>
                <w:sz w:val="22"/>
                <w:szCs w:val="22"/>
                <w:lang w:val="en-GB"/>
              </w:rPr>
            </w:pPr>
            <w:r w:rsidRPr="009D6FE1">
              <w:rPr>
                <w:rFonts w:ascii="Arial" w:hAnsi="Arial" w:cs="Arial"/>
                <w:sz w:val="22"/>
                <w:szCs w:val="22"/>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576E8397"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 xml:space="preserve">Elmas Şahin, "On </w:t>
            </w:r>
            <w:proofErr w:type="spellStart"/>
            <w:r w:rsidRPr="00DD7926">
              <w:rPr>
                <w:rFonts w:ascii="Arial" w:hAnsi="Arial" w:cs="Arial"/>
                <w:b w:val="0"/>
                <w:bCs w:val="0"/>
                <w:sz w:val="22"/>
                <w:szCs w:val="22"/>
              </w:rPr>
              <w:t>Comparative</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Literature</w:t>
            </w:r>
            <w:proofErr w:type="spellEnd"/>
            <w:r w:rsidRPr="00DD7926">
              <w:rPr>
                <w:rFonts w:ascii="Arial" w:hAnsi="Arial" w:cs="Arial"/>
                <w:b w:val="0"/>
                <w:bCs w:val="0"/>
                <w:sz w:val="22"/>
                <w:szCs w:val="22"/>
              </w:rPr>
              <w:t xml:space="preserve">",  </w:t>
            </w:r>
            <w:hyperlink r:id="rId10" w:history="1">
              <w:r w:rsidRPr="00DD7926">
                <w:rPr>
                  <w:rStyle w:val="Kpr"/>
                  <w:rFonts w:ascii="Arial" w:hAnsi="Arial" w:cs="Arial"/>
                  <w:b w:val="0"/>
                  <w:bCs w:val="0"/>
                  <w:sz w:val="22"/>
                  <w:szCs w:val="22"/>
                </w:rPr>
                <w:t xml:space="preserve">International </w:t>
              </w:r>
              <w:proofErr w:type="spellStart"/>
              <w:r w:rsidRPr="00DD7926">
                <w:rPr>
                  <w:rStyle w:val="Kpr"/>
                  <w:rFonts w:ascii="Arial" w:hAnsi="Arial" w:cs="Arial"/>
                  <w:b w:val="0"/>
                  <w:bCs w:val="0"/>
                  <w:sz w:val="22"/>
                  <w:szCs w:val="22"/>
                </w:rPr>
                <w:t>Journal</w:t>
              </w:r>
              <w:proofErr w:type="spellEnd"/>
              <w:r w:rsidRPr="00DD7926">
                <w:rPr>
                  <w:rStyle w:val="Kpr"/>
                  <w:rFonts w:ascii="Arial" w:hAnsi="Arial" w:cs="Arial"/>
                  <w:b w:val="0"/>
                  <w:bCs w:val="0"/>
                  <w:sz w:val="22"/>
                  <w:szCs w:val="22"/>
                </w:rPr>
                <w:t xml:space="preserve"> of </w:t>
              </w:r>
              <w:proofErr w:type="spellStart"/>
              <w:r w:rsidRPr="00DD7926">
                <w:rPr>
                  <w:rStyle w:val="Kpr"/>
                  <w:rFonts w:ascii="Arial" w:hAnsi="Arial" w:cs="Arial"/>
                  <w:b w:val="0"/>
                  <w:bCs w:val="0"/>
                  <w:sz w:val="22"/>
                  <w:szCs w:val="22"/>
                </w:rPr>
                <w:t>Literature</w:t>
              </w:r>
              <w:proofErr w:type="spellEnd"/>
              <w:r w:rsidRPr="00DD7926">
                <w:rPr>
                  <w:rStyle w:val="Kpr"/>
                  <w:rFonts w:ascii="Arial" w:hAnsi="Arial" w:cs="Arial"/>
                  <w:b w:val="0"/>
                  <w:bCs w:val="0"/>
                  <w:sz w:val="22"/>
                  <w:szCs w:val="22"/>
                </w:rPr>
                <w:t xml:space="preserve"> </w:t>
              </w:r>
              <w:proofErr w:type="spellStart"/>
              <w:r w:rsidRPr="00DD7926">
                <w:rPr>
                  <w:rStyle w:val="Kpr"/>
                  <w:rFonts w:ascii="Arial" w:hAnsi="Arial" w:cs="Arial"/>
                  <w:b w:val="0"/>
                  <w:bCs w:val="0"/>
                  <w:sz w:val="22"/>
                  <w:szCs w:val="22"/>
                </w:rPr>
                <w:t>and</w:t>
              </w:r>
              <w:proofErr w:type="spellEnd"/>
              <w:r w:rsidRPr="00DD7926">
                <w:rPr>
                  <w:rStyle w:val="Kpr"/>
                  <w:rFonts w:ascii="Arial" w:hAnsi="Arial" w:cs="Arial"/>
                  <w:b w:val="0"/>
                  <w:bCs w:val="0"/>
                  <w:sz w:val="22"/>
                  <w:szCs w:val="22"/>
                </w:rPr>
                <w:t xml:space="preserve"> </w:t>
              </w:r>
              <w:proofErr w:type="spellStart"/>
              <w:r w:rsidRPr="00DD7926">
                <w:rPr>
                  <w:rStyle w:val="Kpr"/>
                  <w:rFonts w:ascii="Arial" w:hAnsi="Arial" w:cs="Arial"/>
                  <w:b w:val="0"/>
                  <w:bCs w:val="0"/>
                  <w:sz w:val="22"/>
                  <w:szCs w:val="22"/>
                </w:rPr>
                <w:t>Arts</w:t>
              </w:r>
              <w:proofErr w:type="spellEnd"/>
            </w:hyperlink>
            <w:r w:rsidRPr="00DD7926">
              <w:rPr>
                <w:rFonts w:ascii="Arial" w:hAnsi="Arial" w:cs="Arial"/>
                <w:b w:val="0"/>
                <w:bCs w:val="0"/>
                <w:sz w:val="22"/>
                <w:szCs w:val="22"/>
              </w:rPr>
              <w:t xml:space="preserve">, Volume 4, </w:t>
            </w:r>
            <w:proofErr w:type="spellStart"/>
            <w:r w:rsidRPr="00DD7926">
              <w:rPr>
                <w:rFonts w:ascii="Arial" w:hAnsi="Arial" w:cs="Arial"/>
                <w:b w:val="0"/>
                <w:bCs w:val="0"/>
                <w:sz w:val="22"/>
                <w:szCs w:val="22"/>
              </w:rPr>
              <w:t>Issue</w:t>
            </w:r>
            <w:proofErr w:type="spellEnd"/>
            <w:r w:rsidRPr="00DD7926">
              <w:rPr>
                <w:rFonts w:ascii="Arial" w:hAnsi="Arial" w:cs="Arial"/>
                <w:b w:val="0"/>
                <w:bCs w:val="0"/>
                <w:sz w:val="22"/>
                <w:szCs w:val="22"/>
              </w:rPr>
              <w:t xml:space="preserve"> 1-1, </w:t>
            </w:r>
            <w:proofErr w:type="spellStart"/>
            <w:r w:rsidRPr="00DD7926">
              <w:rPr>
                <w:rFonts w:ascii="Arial" w:hAnsi="Arial" w:cs="Arial"/>
                <w:b w:val="0"/>
                <w:bCs w:val="0"/>
                <w:sz w:val="22"/>
                <w:szCs w:val="22"/>
              </w:rPr>
              <w:t>January</w:t>
            </w:r>
            <w:proofErr w:type="spellEnd"/>
            <w:r w:rsidRPr="00DD7926">
              <w:rPr>
                <w:rFonts w:ascii="Arial" w:hAnsi="Arial" w:cs="Arial"/>
                <w:b w:val="0"/>
                <w:bCs w:val="0"/>
                <w:sz w:val="22"/>
                <w:szCs w:val="22"/>
              </w:rPr>
              <w:t xml:space="preserve"> 2016,</w:t>
            </w:r>
          </w:p>
          <w:p w14:paraId="45BB2E3E"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Harari</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Yuval</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Noah</w:t>
            </w:r>
            <w:proofErr w:type="spellEnd"/>
            <w:r w:rsidRPr="00DD7926">
              <w:rPr>
                <w:rFonts w:ascii="Arial" w:hAnsi="Arial" w:cs="Arial"/>
                <w:b w:val="0"/>
                <w:bCs w:val="0"/>
                <w:sz w:val="22"/>
                <w:szCs w:val="22"/>
              </w:rPr>
              <w:t xml:space="preserve">. </w:t>
            </w:r>
            <w:r w:rsidRPr="00DD7926">
              <w:rPr>
                <w:rFonts w:ascii="Arial" w:hAnsi="Arial" w:cs="Arial"/>
                <w:b w:val="0"/>
                <w:bCs w:val="0"/>
                <w:i/>
                <w:iCs/>
                <w:sz w:val="22"/>
                <w:szCs w:val="22"/>
              </w:rPr>
              <w:t xml:space="preserve">Homo </w:t>
            </w:r>
            <w:proofErr w:type="spellStart"/>
            <w:r w:rsidRPr="00DD7926">
              <w:rPr>
                <w:rFonts w:ascii="Arial" w:hAnsi="Arial" w:cs="Arial"/>
                <w:b w:val="0"/>
                <w:bCs w:val="0"/>
                <w:i/>
                <w:iCs/>
                <w:sz w:val="22"/>
                <w:szCs w:val="22"/>
              </w:rPr>
              <w:t>Deus</w:t>
            </w:r>
            <w:proofErr w:type="spellEnd"/>
            <w:r w:rsidRPr="00DD7926">
              <w:rPr>
                <w:rFonts w:ascii="Arial" w:hAnsi="Arial" w:cs="Arial"/>
                <w:b w:val="0"/>
                <w:bCs w:val="0"/>
                <w:sz w:val="22"/>
                <w:szCs w:val="22"/>
              </w:rPr>
              <w:t xml:space="preserve"> – Küresel perspektif ve yapay zekâ temaları için</w:t>
            </w:r>
          </w:p>
          <w:p w14:paraId="38E9DA10"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 xml:space="preserve">Atay, Oğuz. </w:t>
            </w:r>
            <w:proofErr w:type="spellStart"/>
            <w:r w:rsidRPr="00DD7926">
              <w:rPr>
                <w:rFonts w:ascii="Arial" w:hAnsi="Arial" w:cs="Arial"/>
                <w:b w:val="0"/>
                <w:bCs w:val="0"/>
                <w:i/>
                <w:iCs/>
                <w:sz w:val="22"/>
                <w:szCs w:val="22"/>
              </w:rPr>
              <w:t>Eylembilim</w:t>
            </w:r>
            <w:proofErr w:type="spellEnd"/>
            <w:r w:rsidRPr="00DD7926">
              <w:rPr>
                <w:rFonts w:ascii="Arial" w:hAnsi="Arial" w:cs="Arial"/>
                <w:b w:val="0"/>
                <w:bCs w:val="0"/>
                <w:sz w:val="22"/>
                <w:szCs w:val="22"/>
              </w:rPr>
              <w:t xml:space="preserve"> – Yaratıcı üretim ve metin bilinci için</w:t>
            </w:r>
          </w:p>
          <w:p w14:paraId="7E5F73F9"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 xml:space="preserve">Pamuk, Orhan. </w:t>
            </w:r>
            <w:r w:rsidRPr="00DD7926">
              <w:rPr>
                <w:rFonts w:ascii="Arial" w:hAnsi="Arial" w:cs="Arial"/>
                <w:b w:val="0"/>
                <w:bCs w:val="0"/>
                <w:i/>
                <w:iCs/>
                <w:sz w:val="22"/>
                <w:szCs w:val="22"/>
              </w:rPr>
              <w:t>Saf ve Düşünceli Romancı</w:t>
            </w:r>
            <w:r w:rsidRPr="00DD7926">
              <w:rPr>
                <w:rFonts w:ascii="Arial" w:hAnsi="Arial" w:cs="Arial"/>
                <w:b w:val="0"/>
                <w:bCs w:val="0"/>
                <w:sz w:val="22"/>
                <w:szCs w:val="22"/>
              </w:rPr>
              <w:t xml:space="preserve"> – Modern ve </w:t>
            </w:r>
            <w:proofErr w:type="spellStart"/>
            <w:r w:rsidRPr="00DD7926">
              <w:rPr>
                <w:rFonts w:ascii="Arial" w:hAnsi="Arial" w:cs="Arial"/>
                <w:b w:val="0"/>
                <w:bCs w:val="0"/>
                <w:sz w:val="22"/>
                <w:szCs w:val="22"/>
              </w:rPr>
              <w:t>postmodern</w:t>
            </w:r>
            <w:proofErr w:type="spellEnd"/>
            <w:r w:rsidRPr="00DD7926">
              <w:rPr>
                <w:rFonts w:ascii="Arial" w:hAnsi="Arial" w:cs="Arial"/>
                <w:b w:val="0"/>
                <w:bCs w:val="0"/>
                <w:sz w:val="22"/>
                <w:szCs w:val="22"/>
              </w:rPr>
              <w:t xml:space="preserve"> kurgu örnekleri</w:t>
            </w:r>
          </w:p>
          <w:p w14:paraId="2EF10155"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 xml:space="preserve">Dolar, </w:t>
            </w:r>
            <w:proofErr w:type="spellStart"/>
            <w:r w:rsidRPr="00DD7926">
              <w:rPr>
                <w:rFonts w:ascii="Arial" w:hAnsi="Arial" w:cs="Arial"/>
                <w:b w:val="0"/>
                <w:bCs w:val="0"/>
                <w:sz w:val="22"/>
                <w:szCs w:val="22"/>
              </w:rPr>
              <w:t>Mladen</w:t>
            </w:r>
            <w:proofErr w:type="spellEnd"/>
            <w:r w:rsidRPr="00DD7926">
              <w:rPr>
                <w:rFonts w:ascii="Arial" w:hAnsi="Arial" w:cs="Arial"/>
                <w:b w:val="0"/>
                <w:bCs w:val="0"/>
                <w:sz w:val="22"/>
                <w:szCs w:val="22"/>
              </w:rPr>
              <w:t xml:space="preserve">. </w:t>
            </w:r>
            <w:r w:rsidRPr="00DD7926">
              <w:rPr>
                <w:rFonts w:ascii="Arial" w:hAnsi="Arial" w:cs="Arial"/>
                <w:b w:val="0"/>
                <w:bCs w:val="0"/>
                <w:i/>
                <w:iCs/>
                <w:sz w:val="22"/>
                <w:szCs w:val="22"/>
              </w:rPr>
              <w:t>Sesi Düşünmek: Sesin Felsefesi</w:t>
            </w:r>
            <w:r w:rsidRPr="00DD7926">
              <w:rPr>
                <w:rFonts w:ascii="Arial" w:hAnsi="Arial" w:cs="Arial"/>
                <w:b w:val="0"/>
                <w:bCs w:val="0"/>
                <w:sz w:val="22"/>
                <w:szCs w:val="22"/>
              </w:rPr>
              <w:t xml:space="preserve"> – Dijital ve </w:t>
            </w:r>
            <w:proofErr w:type="spellStart"/>
            <w:r w:rsidRPr="00DD7926">
              <w:rPr>
                <w:rFonts w:ascii="Arial" w:hAnsi="Arial" w:cs="Arial"/>
                <w:b w:val="0"/>
                <w:bCs w:val="0"/>
                <w:sz w:val="22"/>
                <w:szCs w:val="22"/>
              </w:rPr>
              <w:t>posthuman</w:t>
            </w:r>
            <w:proofErr w:type="spellEnd"/>
            <w:r w:rsidRPr="00DD7926">
              <w:rPr>
                <w:rFonts w:ascii="Arial" w:hAnsi="Arial" w:cs="Arial"/>
                <w:b w:val="0"/>
                <w:bCs w:val="0"/>
                <w:sz w:val="22"/>
                <w:szCs w:val="22"/>
              </w:rPr>
              <w:t xml:space="preserve"> okuma için</w:t>
            </w:r>
          </w:p>
          <w:p w14:paraId="6ECCE6AE" w14:textId="77777777" w:rsidR="00DD7926" w:rsidRPr="00DD7926" w:rsidRDefault="00DD7926" w:rsidP="00DD7926">
            <w:pPr>
              <w:rPr>
                <w:rFonts w:ascii="Arial" w:hAnsi="Arial" w:cs="Arial"/>
                <w:bCs w:val="0"/>
                <w:sz w:val="22"/>
                <w:szCs w:val="22"/>
              </w:rPr>
            </w:pPr>
            <w:proofErr w:type="spellStart"/>
            <w:r w:rsidRPr="00DD7926">
              <w:rPr>
                <w:rFonts w:ascii="Arial" w:hAnsi="Arial" w:cs="Arial"/>
                <w:b w:val="0"/>
                <w:bCs w:val="0"/>
                <w:sz w:val="22"/>
                <w:szCs w:val="22"/>
              </w:rPr>
              <w:t>Butler</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Judith</w:t>
            </w:r>
            <w:proofErr w:type="spellEnd"/>
            <w:r w:rsidRPr="00DD7926">
              <w:rPr>
                <w:rFonts w:ascii="Arial" w:hAnsi="Arial" w:cs="Arial"/>
                <w:b w:val="0"/>
                <w:bCs w:val="0"/>
                <w:sz w:val="22"/>
                <w:szCs w:val="22"/>
              </w:rPr>
              <w:t xml:space="preserve">. </w:t>
            </w:r>
            <w:r w:rsidRPr="00DD7926">
              <w:rPr>
                <w:rFonts w:ascii="Arial" w:hAnsi="Arial" w:cs="Arial"/>
                <w:b w:val="0"/>
                <w:bCs w:val="0"/>
                <w:i/>
                <w:iCs/>
                <w:sz w:val="22"/>
                <w:szCs w:val="22"/>
              </w:rPr>
              <w:t>Cinsiyet Belası</w:t>
            </w:r>
            <w:r w:rsidRPr="00DD7926">
              <w:rPr>
                <w:rFonts w:ascii="Arial" w:hAnsi="Arial" w:cs="Arial"/>
                <w:b w:val="0"/>
                <w:bCs w:val="0"/>
                <w:sz w:val="22"/>
                <w:szCs w:val="22"/>
              </w:rPr>
              <w:t xml:space="preserve"> – Toplumsal cinsiyet ve eleştirel okuma temaları</w:t>
            </w:r>
          </w:p>
          <w:p w14:paraId="45BA8205" w14:textId="77777777" w:rsidR="00DD7926" w:rsidRPr="00DD7926" w:rsidRDefault="00DD7926" w:rsidP="00DD7926">
            <w:pPr>
              <w:rPr>
                <w:rFonts w:ascii="Arial" w:hAnsi="Arial" w:cs="Arial"/>
                <w:bCs w:val="0"/>
                <w:sz w:val="22"/>
                <w:szCs w:val="22"/>
              </w:rPr>
            </w:pPr>
            <w:r w:rsidRPr="00DD7926">
              <w:rPr>
                <w:rFonts w:ascii="Arial" w:hAnsi="Arial" w:cs="Arial"/>
                <w:b w:val="0"/>
                <w:bCs w:val="0"/>
                <w:sz w:val="22"/>
                <w:szCs w:val="22"/>
              </w:rPr>
              <w:t>Elmas Şahin, "</w:t>
            </w:r>
            <w:proofErr w:type="spellStart"/>
            <w:r w:rsidRPr="00DD7926">
              <w:rPr>
                <w:rFonts w:ascii="Arial" w:hAnsi="Arial" w:cs="Arial"/>
                <w:b w:val="0"/>
                <w:bCs w:val="0"/>
                <w:sz w:val="22"/>
                <w:szCs w:val="22"/>
              </w:rPr>
              <w:t>Historical</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and</w:t>
            </w:r>
            <w:proofErr w:type="spellEnd"/>
            <w:r w:rsidRPr="00DD7926">
              <w:rPr>
                <w:rFonts w:ascii="Arial" w:hAnsi="Arial" w:cs="Arial"/>
                <w:b w:val="0"/>
                <w:bCs w:val="0"/>
                <w:sz w:val="22"/>
                <w:szCs w:val="22"/>
              </w:rPr>
              <w:t xml:space="preserve"> Critical </w:t>
            </w:r>
            <w:proofErr w:type="spellStart"/>
            <w:r w:rsidRPr="00DD7926">
              <w:rPr>
                <w:rFonts w:ascii="Arial" w:hAnsi="Arial" w:cs="Arial"/>
                <w:b w:val="0"/>
                <w:bCs w:val="0"/>
                <w:sz w:val="22"/>
                <w:szCs w:val="22"/>
              </w:rPr>
              <w:t>Survey</w:t>
            </w:r>
            <w:proofErr w:type="spellEnd"/>
            <w:r w:rsidRPr="00DD7926">
              <w:rPr>
                <w:rFonts w:ascii="Arial" w:hAnsi="Arial" w:cs="Arial"/>
                <w:b w:val="0"/>
                <w:bCs w:val="0"/>
                <w:sz w:val="22"/>
                <w:szCs w:val="22"/>
              </w:rPr>
              <w:t xml:space="preserve"> of </w:t>
            </w:r>
            <w:proofErr w:type="spellStart"/>
            <w:r w:rsidRPr="00DD7926">
              <w:rPr>
                <w:rFonts w:ascii="Arial" w:hAnsi="Arial" w:cs="Arial"/>
                <w:b w:val="0"/>
                <w:bCs w:val="0"/>
                <w:sz w:val="22"/>
                <w:szCs w:val="22"/>
              </w:rPr>
              <w:t>Comparative</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Literature</w:t>
            </w:r>
            <w:proofErr w:type="spellEnd"/>
            <w:r w:rsidRPr="00DD7926">
              <w:rPr>
                <w:rFonts w:ascii="Arial" w:hAnsi="Arial" w:cs="Arial"/>
                <w:b w:val="0"/>
                <w:bCs w:val="0"/>
                <w:sz w:val="22"/>
                <w:szCs w:val="22"/>
              </w:rPr>
              <w:t xml:space="preserve"> in </w:t>
            </w:r>
            <w:proofErr w:type="spellStart"/>
            <w:r w:rsidRPr="00DD7926">
              <w:rPr>
                <w:rFonts w:ascii="Arial" w:hAnsi="Arial" w:cs="Arial"/>
                <w:b w:val="0"/>
                <w:bCs w:val="0"/>
                <w:sz w:val="22"/>
                <w:szCs w:val="22"/>
              </w:rPr>
              <w:t>Turkey</w:t>
            </w:r>
            <w:proofErr w:type="spellEnd"/>
            <w:r w:rsidRPr="00DD7926">
              <w:rPr>
                <w:rFonts w:ascii="Arial" w:hAnsi="Arial" w:cs="Arial"/>
                <w:b w:val="0"/>
                <w:bCs w:val="0"/>
                <w:sz w:val="22"/>
                <w:szCs w:val="22"/>
              </w:rPr>
              <w:t>", Uluslararası Türkçe Edebiyat Kültür Eğitim Dergisi, Sayı: 6/4, Aralık 2017</w:t>
            </w:r>
          </w:p>
          <w:p w14:paraId="1F1AC75F" w14:textId="77777777" w:rsidR="00DD7926" w:rsidRPr="00DD7926" w:rsidRDefault="00DD7926" w:rsidP="00DD7926">
            <w:pPr>
              <w:rPr>
                <w:rFonts w:ascii="Arial" w:hAnsi="Arial" w:cs="Arial"/>
                <w:b w:val="0"/>
                <w:bCs w:val="0"/>
                <w:sz w:val="22"/>
                <w:szCs w:val="22"/>
              </w:rPr>
            </w:pPr>
            <w:r w:rsidRPr="00DD7926">
              <w:rPr>
                <w:rFonts w:ascii="Arial" w:hAnsi="Arial" w:cs="Arial"/>
                <w:b w:val="0"/>
                <w:bCs w:val="0"/>
                <w:sz w:val="22"/>
                <w:szCs w:val="22"/>
              </w:rPr>
              <w:t>Elmas Şahin, "</w:t>
            </w:r>
            <w:proofErr w:type="spellStart"/>
            <w:r w:rsidRPr="00DD7926">
              <w:rPr>
                <w:rFonts w:ascii="Arial" w:hAnsi="Arial" w:cs="Arial"/>
                <w:b w:val="0"/>
                <w:bCs w:val="0"/>
                <w:sz w:val="22"/>
                <w:szCs w:val="22"/>
              </w:rPr>
              <w:t>Comparative</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literature</w:t>
            </w:r>
            <w:proofErr w:type="spellEnd"/>
            <w:r w:rsidRPr="00DD7926">
              <w:rPr>
                <w:rFonts w:ascii="Arial" w:hAnsi="Arial" w:cs="Arial"/>
                <w:b w:val="0"/>
                <w:bCs w:val="0"/>
                <w:sz w:val="22"/>
                <w:szCs w:val="22"/>
              </w:rPr>
              <w:t> at </w:t>
            </w:r>
            <w:proofErr w:type="spellStart"/>
            <w:r w:rsidRPr="00DD7926">
              <w:rPr>
                <w:rFonts w:ascii="Arial" w:hAnsi="Arial" w:cs="Arial"/>
                <w:b w:val="0"/>
                <w:bCs w:val="0"/>
                <w:sz w:val="22"/>
                <w:szCs w:val="22"/>
              </w:rPr>
              <w:t>universities</w:t>
            </w:r>
            <w:proofErr w:type="spellEnd"/>
            <w:r w:rsidRPr="00DD7926">
              <w:rPr>
                <w:rFonts w:ascii="Arial" w:hAnsi="Arial" w:cs="Arial"/>
                <w:b w:val="0"/>
                <w:bCs w:val="0"/>
                <w:sz w:val="22"/>
                <w:szCs w:val="22"/>
              </w:rPr>
              <w:t xml:space="preserve"> in </w:t>
            </w:r>
            <w:proofErr w:type="spellStart"/>
            <w:r w:rsidRPr="00DD7926">
              <w:rPr>
                <w:rFonts w:ascii="Arial" w:hAnsi="Arial" w:cs="Arial"/>
                <w:b w:val="0"/>
                <w:bCs w:val="0"/>
                <w:sz w:val="22"/>
                <w:szCs w:val="22"/>
              </w:rPr>
              <w:t>Turkey</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theory</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application</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development</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and</w:t>
            </w:r>
            <w:proofErr w:type="spellEnd"/>
            <w:r w:rsidRPr="00DD7926">
              <w:rPr>
                <w:rFonts w:ascii="Arial" w:hAnsi="Arial" w:cs="Arial"/>
                <w:b w:val="0"/>
                <w:bCs w:val="0"/>
                <w:sz w:val="22"/>
                <w:szCs w:val="22"/>
              </w:rPr>
              <w:t xml:space="preserve"> </w:t>
            </w:r>
            <w:proofErr w:type="spellStart"/>
            <w:r w:rsidRPr="00DD7926">
              <w:rPr>
                <w:rFonts w:ascii="Arial" w:hAnsi="Arial" w:cs="Arial"/>
                <w:b w:val="0"/>
                <w:bCs w:val="0"/>
                <w:sz w:val="22"/>
                <w:szCs w:val="22"/>
              </w:rPr>
              <w:t>Trends</w:t>
            </w:r>
            <w:proofErr w:type="spellEnd"/>
            <w:r w:rsidRPr="00DD7926">
              <w:rPr>
                <w:rFonts w:ascii="Arial" w:hAnsi="Arial" w:cs="Arial"/>
                <w:b w:val="0"/>
                <w:bCs w:val="0"/>
                <w:sz w:val="22"/>
                <w:szCs w:val="22"/>
              </w:rPr>
              <w:t xml:space="preserve">", </w:t>
            </w:r>
            <w:r w:rsidRPr="00DD7926">
              <w:rPr>
                <w:rFonts w:ascii="Arial" w:hAnsi="Arial" w:cs="Arial"/>
                <w:b w:val="0"/>
                <w:bCs w:val="0"/>
                <w:i/>
                <w:sz w:val="22"/>
                <w:szCs w:val="22"/>
              </w:rPr>
              <w:t xml:space="preserve">Uluslararası Türkçe Edebiyat Kültür Eğitim (TEKE) </w:t>
            </w:r>
            <w:proofErr w:type="gramStart"/>
            <w:r w:rsidRPr="00DD7926">
              <w:rPr>
                <w:rFonts w:ascii="Arial" w:hAnsi="Arial" w:cs="Arial"/>
                <w:b w:val="0"/>
                <w:bCs w:val="0"/>
                <w:i/>
                <w:sz w:val="22"/>
                <w:szCs w:val="22"/>
              </w:rPr>
              <w:t>Dergisi</w:t>
            </w:r>
            <w:r w:rsidRPr="00DD7926">
              <w:rPr>
                <w:rFonts w:ascii="Arial" w:hAnsi="Arial" w:cs="Arial"/>
                <w:b w:val="0"/>
                <w:bCs w:val="0"/>
                <w:sz w:val="22"/>
                <w:szCs w:val="22"/>
              </w:rPr>
              <w:t xml:space="preserve"> , 10</w:t>
            </w:r>
            <w:proofErr w:type="gramEnd"/>
            <w:r w:rsidRPr="00DD7926">
              <w:rPr>
                <w:rFonts w:ascii="Arial" w:hAnsi="Arial" w:cs="Arial"/>
                <w:b w:val="0"/>
                <w:bCs w:val="0"/>
                <w:sz w:val="22"/>
                <w:szCs w:val="22"/>
              </w:rPr>
              <w:t xml:space="preserve"> (1) , 124-138 . </w:t>
            </w:r>
            <w:hyperlink r:id="rId11" w:history="1">
              <w:r w:rsidRPr="00DD7926">
                <w:rPr>
                  <w:rStyle w:val="Kpr"/>
                  <w:rFonts w:ascii="Arial" w:hAnsi="Arial" w:cs="Arial"/>
                  <w:b w:val="0"/>
                  <w:bCs w:val="0"/>
                  <w:sz w:val="22"/>
                  <w:szCs w:val="22"/>
                </w:rPr>
                <w:t>https://dergipark.org.tr/en/pub/teke/issue/60878/902703</w:t>
              </w:r>
            </w:hyperlink>
          </w:p>
          <w:p w14:paraId="06D75E96" w14:textId="77777777" w:rsidR="00902960" w:rsidRPr="009D6FE1" w:rsidRDefault="00902960" w:rsidP="00466279">
            <w:pPr>
              <w:rPr>
                <w:rFonts w:ascii="Arial" w:hAnsi="Arial" w:cs="Arial"/>
                <w:b w:val="0"/>
                <w:bCs w:val="0"/>
                <w:sz w:val="22"/>
                <w:szCs w:val="22"/>
                <w:lang w:val="en-GB"/>
              </w:rPr>
            </w:pPr>
          </w:p>
        </w:tc>
      </w:tr>
      <w:tr w:rsidR="00902960" w:rsidRPr="009D6FE1"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902960" w:rsidRPr="009D6FE1" w:rsidRDefault="00902960" w:rsidP="0009745F">
            <w:pPr>
              <w:jc w:val="center"/>
              <w:rPr>
                <w:rFonts w:ascii="Arial" w:hAnsi="Arial" w:cs="Arial"/>
                <w:sz w:val="22"/>
                <w:szCs w:val="22"/>
                <w:lang w:val="en-GB"/>
              </w:rPr>
            </w:pPr>
            <w:r w:rsidRPr="009D6FE1">
              <w:rPr>
                <w:rFonts w:ascii="Arial" w:hAnsi="Arial" w:cs="Arial"/>
                <w:sz w:val="22"/>
                <w:szCs w:val="22"/>
                <w:lang w:val="en-GB"/>
              </w:rPr>
              <w:t>Course Assessment and Evaluation</w:t>
            </w:r>
          </w:p>
        </w:tc>
      </w:tr>
      <w:tr w:rsidR="00902960" w:rsidRPr="009D6FE1"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02960" w:rsidRPr="009D6FE1" w:rsidRDefault="00902960" w:rsidP="001B4DBF">
            <w:pPr>
              <w:jc w:val="center"/>
              <w:rPr>
                <w:rFonts w:ascii="Arial" w:hAnsi="Arial" w:cs="Arial"/>
                <w:b/>
                <w:bCs/>
                <w:sz w:val="22"/>
                <w:szCs w:val="22"/>
                <w:lang w:val="en-GB"/>
              </w:rPr>
            </w:pPr>
            <w:r w:rsidRPr="009D6FE1">
              <w:rPr>
                <w:rFonts w:ascii="Arial" w:hAnsi="Arial" w:cs="Arial"/>
                <w:b/>
                <w:bCs/>
                <w:sz w:val="22"/>
                <w:szCs w:val="22"/>
                <w:lang w:val="en-GB"/>
              </w:rPr>
              <w:t>Number</w:t>
            </w:r>
          </w:p>
        </w:tc>
        <w:tc>
          <w:tcPr>
            <w:tcW w:w="1563" w:type="dxa"/>
            <w:gridSpan w:val="3"/>
            <w:shd w:val="clear" w:color="auto" w:fill="DAE9F7" w:themeFill="text2" w:themeFillTint="1A"/>
            <w:vAlign w:val="center"/>
          </w:tcPr>
          <w:p w14:paraId="46BE0091" w14:textId="40FA5A4B" w:rsidR="00902960" w:rsidRPr="009D6FE1"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9D6FE1">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Notes</w:t>
            </w:r>
          </w:p>
        </w:tc>
      </w:tr>
      <w:tr w:rsidR="00CC10DF" w:rsidRPr="009D6FE1" w14:paraId="00F394BD" w14:textId="77777777" w:rsidTr="0053563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CC10DF" w:rsidRPr="009D6FE1" w:rsidRDefault="00CC10DF">
            <w:pPr>
              <w:rPr>
                <w:rFonts w:ascii="Arial" w:hAnsi="Arial" w:cs="Arial"/>
                <w:sz w:val="22"/>
                <w:szCs w:val="22"/>
                <w:lang w:val="en-GB"/>
              </w:rPr>
            </w:pPr>
            <w:r w:rsidRPr="009D6FE1">
              <w:rPr>
                <w:rFonts w:ascii="Arial" w:hAnsi="Arial" w:cs="Arial"/>
                <w:sz w:val="22"/>
                <w:szCs w:val="22"/>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45008E2" w:rsidR="00CC10DF" w:rsidRPr="009D6FE1" w:rsidRDefault="00CC10DF" w:rsidP="00466279">
            <w:pPr>
              <w:jc w:val="center"/>
              <w:rPr>
                <w:rFonts w:ascii="Arial" w:hAnsi="Arial" w:cs="Arial"/>
                <w:bCs/>
                <w:sz w:val="22"/>
                <w:szCs w:val="22"/>
                <w:lang w:val="en-GB"/>
              </w:rPr>
            </w:pPr>
            <w:r w:rsidRPr="000D336B">
              <w:rPr>
                <w:rFonts w:ascii="Arial" w:hAnsi="Arial" w:cs="Arial"/>
                <w:bCs/>
                <w:sz w:val="22"/>
                <w:szCs w:val="22"/>
              </w:rPr>
              <w:t>1</w:t>
            </w:r>
          </w:p>
        </w:tc>
        <w:tc>
          <w:tcPr>
            <w:tcW w:w="1563" w:type="dxa"/>
            <w:gridSpan w:val="3"/>
            <w:shd w:val="clear" w:color="auto" w:fill="FFFFFF" w:themeFill="background1"/>
          </w:tcPr>
          <w:p w14:paraId="5888FADE" w14:textId="3D71B30C" w:rsidR="00CC10DF" w:rsidRPr="009D6FE1" w:rsidRDefault="00CC10D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0D336B">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CC10DF" w:rsidRPr="009D6FE1" w:rsidRDefault="00CC10DF" w:rsidP="00466279">
            <w:pPr>
              <w:rPr>
                <w:rFonts w:ascii="Arial" w:hAnsi="Arial" w:cs="Arial"/>
                <w:b w:val="0"/>
                <w:sz w:val="22"/>
                <w:szCs w:val="22"/>
                <w:lang w:val="en-GB"/>
              </w:rPr>
            </w:pPr>
          </w:p>
        </w:tc>
      </w:tr>
      <w:tr w:rsidR="00CC10DF" w:rsidRPr="009D6FE1" w14:paraId="60A34EAA" w14:textId="77777777" w:rsidTr="005356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6890566" w14:textId="45FFD35F" w:rsidR="00CC10DF" w:rsidRPr="009D6FE1" w:rsidRDefault="00CC10DF" w:rsidP="005A6710">
            <w:pPr>
              <w:rPr>
                <w:rFonts w:ascii="Arial" w:hAnsi="Arial" w:cs="Arial"/>
                <w:sz w:val="22"/>
                <w:szCs w:val="22"/>
                <w:lang w:val="en-GB"/>
              </w:rPr>
            </w:pPr>
            <w:r w:rsidRPr="009D6FE1">
              <w:rPr>
                <w:rFonts w:ascii="Arial" w:hAnsi="Arial" w:cs="Arial"/>
                <w:sz w:val="22"/>
                <w:szCs w:val="22"/>
                <w:lang w:val="en-GB"/>
              </w:rPr>
              <w:t>Assignment</w:t>
            </w:r>
            <w:r>
              <w:rPr>
                <w:rFonts w:ascii="Arial" w:hAnsi="Arial" w:cs="Arial"/>
                <w:sz w:val="22"/>
                <w:szCs w:val="22"/>
                <w:lang w:val="en-GB"/>
              </w:rPr>
              <w:t xml:space="preserve"> /Project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1A0D33A" w14:textId="4DEEB165" w:rsidR="00CC10DF" w:rsidRPr="009D6FE1" w:rsidRDefault="00CC10DF" w:rsidP="005A6710">
            <w:pPr>
              <w:jc w:val="center"/>
              <w:rPr>
                <w:rFonts w:ascii="Arial" w:hAnsi="Arial" w:cs="Arial"/>
                <w:bCs/>
                <w:sz w:val="22"/>
                <w:szCs w:val="22"/>
                <w:lang w:val="en-GB"/>
              </w:rPr>
            </w:pPr>
            <w:r>
              <w:rPr>
                <w:rFonts w:ascii="Arial" w:hAnsi="Arial" w:cs="Arial"/>
                <w:bCs/>
                <w:sz w:val="22"/>
                <w:szCs w:val="22"/>
              </w:rPr>
              <w:t>1</w:t>
            </w:r>
          </w:p>
        </w:tc>
        <w:tc>
          <w:tcPr>
            <w:tcW w:w="1563" w:type="dxa"/>
            <w:gridSpan w:val="3"/>
            <w:shd w:val="clear" w:color="auto" w:fill="FFFFFF" w:themeFill="background1"/>
          </w:tcPr>
          <w:p w14:paraId="31D42240" w14:textId="591847F5" w:rsidR="00CC10DF" w:rsidRPr="009D6FE1" w:rsidRDefault="00CC10DF" w:rsidP="005A671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0D336B">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3232C459" w14:textId="77777777" w:rsidR="00CC10DF" w:rsidRPr="009D6FE1" w:rsidRDefault="00CC10DF" w:rsidP="005A6710">
            <w:pPr>
              <w:rPr>
                <w:rFonts w:ascii="Arial" w:hAnsi="Arial" w:cs="Arial"/>
                <w:b w:val="0"/>
                <w:sz w:val="22"/>
                <w:szCs w:val="22"/>
                <w:lang w:val="en-GB"/>
              </w:rPr>
            </w:pPr>
          </w:p>
        </w:tc>
      </w:tr>
      <w:tr w:rsidR="00CC10DF" w:rsidRPr="009D6FE1"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CC10DF" w:rsidRPr="009D6FE1" w:rsidRDefault="00CC10DF">
            <w:pPr>
              <w:rPr>
                <w:rFonts w:ascii="Arial" w:hAnsi="Arial" w:cs="Arial"/>
                <w:sz w:val="22"/>
                <w:szCs w:val="22"/>
                <w:lang w:val="en-GB"/>
              </w:rPr>
            </w:pPr>
            <w:r w:rsidRPr="009D6FE1">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38D5ACC" w:rsidR="00CC10DF" w:rsidRPr="009D6FE1" w:rsidRDefault="00CC10DF" w:rsidP="00466279">
            <w:pPr>
              <w:jc w:val="center"/>
              <w:rPr>
                <w:rFonts w:ascii="Arial" w:hAnsi="Arial" w:cs="Arial"/>
                <w:bCs/>
                <w:sz w:val="22"/>
                <w:szCs w:val="22"/>
                <w:lang w:val="en-GB"/>
              </w:rPr>
            </w:pPr>
            <w:r w:rsidRPr="000D336B">
              <w:rPr>
                <w:rFonts w:ascii="Arial" w:hAnsi="Arial" w:cs="Arial"/>
                <w:bCs/>
                <w:sz w:val="22"/>
                <w:szCs w:val="22"/>
              </w:rPr>
              <w:t>1</w:t>
            </w:r>
          </w:p>
        </w:tc>
        <w:tc>
          <w:tcPr>
            <w:tcW w:w="1563" w:type="dxa"/>
            <w:gridSpan w:val="3"/>
            <w:shd w:val="clear" w:color="auto" w:fill="FFFFFF" w:themeFill="background1"/>
            <w:vAlign w:val="center"/>
          </w:tcPr>
          <w:p w14:paraId="500CFF36" w14:textId="30E100F4" w:rsidR="00CC10DF" w:rsidRPr="009D6FE1" w:rsidRDefault="00CC10D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Pr>
                <w:rFonts w:ascii="Arial" w:hAnsi="Arial" w:cs="Arial"/>
                <w:b/>
                <w:sz w:val="22"/>
                <w:szCs w:val="22"/>
              </w:rPr>
              <w:t>50</w:t>
            </w:r>
            <w:r w:rsidRPr="000D336B">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CC10DF" w:rsidRPr="009D6FE1" w:rsidRDefault="00CC10DF" w:rsidP="00466279">
            <w:pPr>
              <w:rPr>
                <w:rFonts w:ascii="Arial" w:hAnsi="Arial" w:cs="Arial"/>
                <w:b w:val="0"/>
                <w:sz w:val="22"/>
                <w:szCs w:val="22"/>
                <w:lang w:val="en-GB"/>
              </w:rPr>
            </w:pPr>
          </w:p>
        </w:tc>
      </w:tr>
      <w:tr w:rsidR="00CC10DF" w:rsidRPr="009D6FE1"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CC10DF" w:rsidRPr="009D6FE1" w:rsidRDefault="00CC10DF">
            <w:pPr>
              <w:rPr>
                <w:rFonts w:ascii="Arial" w:hAnsi="Arial" w:cs="Arial"/>
                <w:sz w:val="22"/>
                <w:szCs w:val="22"/>
                <w:lang w:val="en-GB"/>
              </w:rPr>
            </w:pPr>
            <w:r w:rsidRPr="009D6FE1">
              <w:rPr>
                <w:rFonts w:ascii="Arial" w:hAnsi="Arial" w:cs="Arial"/>
                <w:sz w:val="22"/>
                <w:szCs w:val="22"/>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2EE5700" w:rsidR="00CC10DF" w:rsidRPr="009D6FE1" w:rsidRDefault="00CC10DF" w:rsidP="00466279">
            <w:pPr>
              <w:jc w:val="center"/>
              <w:rPr>
                <w:rFonts w:ascii="Arial" w:hAnsi="Arial" w:cs="Arial"/>
                <w:bCs/>
                <w:sz w:val="22"/>
                <w:szCs w:val="22"/>
                <w:lang w:val="en-GB"/>
              </w:rPr>
            </w:pPr>
            <w:r w:rsidRPr="000D336B">
              <w:rPr>
                <w:rFonts w:ascii="Arial" w:hAnsi="Arial" w:cs="Arial"/>
                <w:bCs/>
                <w:sz w:val="22"/>
                <w:szCs w:val="22"/>
              </w:rPr>
              <w:t>1</w:t>
            </w:r>
          </w:p>
        </w:tc>
        <w:tc>
          <w:tcPr>
            <w:tcW w:w="1563" w:type="dxa"/>
            <w:gridSpan w:val="3"/>
            <w:shd w:val="clear" w:color="auto" w:fill="DAE9F7" w:themeFill="text2" w:themeFillTint="1A"/>
            <w:vAlign w:val="center"/>
          </w:tcPr>
          <w:p w14:paraId="42E598CA" w14:textId="4C8C63FB" w:rsidR="00CC10DF" w:rsidRPr="009D6FE1" w:rsidRDefault="00CC10D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Pr>
                <w:rFonts w:ascii="Arial" w:hAnsi="Arial" w:cs="Arial"/>
                <w:b/>
                <w:sz w:val="22"/>
                <w:szCs w:val="22"/>
              </w:rPr>
              <w:t>50</w:t>
            </w:r>
            <w:r w:rsidRPr="000D336B">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CC10DF" w:rsidRPr="009D6FE1" w:rsidRDefault="00CC10DF" w:rsidP="00466279">
            <w:pPr>
              <w:rPr>
                <w:rFonts w:ascii="Arial" w:hAnsi="Arial" w:cs="Arial"/>
                <w:b w:val="0"/>
                <w:sz w:val="22"/>
                <w:szCs w:val="22"/>
                <w:lang w:val="en-GB"/>
              </w:rPr>
            </w:pPr>
          </w:p>
        </w:tc>
      </w:tr>
      <w:tr w:rsidR="00902960" w:rsidRPr="009D6FE1"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902960" w:rsidRPr="009D6FE1" w:rsidRDefault="00902960" w:rsidP="0009745F">
            <w:pPr>
              <w:jc w:val="center"/>
              <w:rPr>
                <w:rFonts w:ascii="Arial" w:hAnsi="Arial" w:cs="Arial"/>
                <w:sz w:val="22"/>
                <w:szCs w:val="22"/>
                <w:lang w:val="en-GB"/>
              </w:rPr>
            </w:pPr>
            <w:r w:rsidRPr="009D6FE1">
              <w:rPr>
                <w:rFonts w:ascii="Arial" w:hAnsi="Arial" w:cs="Arial"/>
                <w:sz w:val="22"/>
                <w:szCs w:val="22"/>
                <w:lang w:val="en-GB"/>
              </w:rPr>
              <w:t>ECTS Table</w:t>
            </w:r>
          </w:p>
        </w:tc>
      </w:tr>
      <w:tr w:rsidR="00902960" w:rsidRPr="009D6FE1"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02960" w:rsidRPr="009D6FE1" w:rsidRDefault="00902960" w:rsidP="001B4DBF">
            <w:pPr>
              <w:jc w:val="center"/>
              <w:rPr>
                <w:rFonts w:ascii="Arial" w:hAnsi="Arial" w:cs="Arial"/>
                <w:b/>
                <w:bCs/>
                <w:sz w:val="22"/>
                <w:szCs w:val="22"/>
                <w:lang w:val="en-GB"/>
              </w:rPr>
            </w:pPr>
            <w:r w:rsidRPr="009D6FE1">
              <w:rPr>
                <w:rFonts w:ascii="Arial" w:hAnsi="Arial" w:cs="Arial"/>
                <w:b/>
                <w:bCs/>
                <w:sz w:val="22"/>
                <w:szCs w:val="22"/>
                <w:lang w:val="en-GB"/>
              </w:rPr>
              <w:t>Number</w:t>
            </w:r>
          </w:p>
        </w:tc>
        <w:tc>
          <w:tcPr>
            <w:tcW w:w="3021" w:type="dxa"/>
            <w:gridSpan w:val="5"/>
            <w:shd w:val="clear" w:color="auto" w:fill="DAE9F7" w:themeFill="text2" w:themeFillTint="1A"/>
            <w:vAlign w:val="center"/>
          </w:tcPr>
          <w:p w14:paraId="4EFEBC6B" w14:textId="77777777" w:rsidR="00902960" w:rsidRPr="009D6FE1"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9D6FE1">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02960" w:rsidRPr="009D6FE1" w:rsidRDefault="00902960" w:rsidP="001B4DBF">
            <w:pPr>
              <w:jc w:val="center"/>
              <w:rPr>
                <w:rFonts w:ascii="Arial" w:hAnsi="Arial" w:cs="Arial"/>
                <w:sz w:val="22"/>
                <w:szCs w:val="22"/>
                <w:lang w:val="en-GB"/>
              </w:rPr>
            </w:pPr>
            <w:r w:rsidRPr="009D6FE1">
              <w:rPr>
                <w:rFonts w:ascii="Arial" w:hAnsi="Arial" w:cs="Arial"/>
                <w:sz w:val="22"/>
                <w:szCs w:val="22"/>
                <w:lang w:val="en-GB"/>
              </w:rPr>
              <w:t>Total</w:t>
            </w:r>
          </w:p>
        </w:tc>
      </w:tr>
      <w:tr w:rsidR="00797B12" w:rsidRPr="009D6FE1" w14:paraId="5D14934C" w14:textId="77777777" w:rsidTr="0087219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797B12" w:rsidRPr="009D6FE1" w:rsidRDefault="00797B12">
            <w:pPr>
              <w:rPr>
                <w:rFonts w:ascii="Arial" w:hAnsi="Arial" w:cs="Arial"/>
                <w:b w:val="0"/>
                <w:bCs w:val="0"/>
                <w:sz w:val="22"/>
                <w:szCs w:val="22"/>
                <w:lang w:val="en-GB"/>
              </w:rPr>
            </w:pPr>
            <w:r w:rsidRPr="009D6FE1">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8DB4394" w:rsidR="00797B12" w:rsidRPr="009D6FE1" w:rsidRDefault="00797B12" w:rsidP="00466279">
            <w:pPr>
              <w:jc w:val="center"/>
              <w:rPr>
                <w:rFonts w:ascii="Arial" w:hAnsi="Arial" w:cs="Arial"/>
                <w:b/>
                <w:sz w:val="22"/>
                <w:szCs w:val="22"/>
                <w:lang w:val="en-GB"/>
              </w:rPr>
            </w:pPr>
            <w:r w:rsidRPr="000D336B">
              <w:rPr>
                <w:rFonts w:ascii="Arial" w:hAnsi="Arial" w:cs="Arial"/>
                <w:sz w:val="22"/>
                <w:szCs w:val="22"/>
              </w:rPr>
              <w:t>14</w:t>
            </w:r>
          </w:p>
        </w:tc>
        <w:tc>
          <w:tcPr>
            <w:tcW w:w="3021" w:type="dxa"/>
            <w:gridSpan w:val="5"/>
            <w:shd w:val="clear" w:color="auto" w:fill="FFFFFF" w:themeFill="background1"/>
          </w:tcPr>
          <w:p w14:paraId="79C2CCAD" w14:textId="6EBC6BCA" w:rsidR="00797B12" w:rsidRPr="009D6FE1" w:rsidRDefault="00797B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D336B">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D801B38" w:rsidR="00797B12" w:rsidRPr="009D6FE1" w:rsidRDefault="00797B12" w:rsidP="00466279">
            <w:pPr>
              <w:jc w:val="center"/>
              <w:rPr>
                <w:rFonts w:ascii="Arial" w:hAnsi="Arial" w:cs="Arial"/>
                <w:b w:val="0"/>
                <w:sz w:val="22"/>
                <w:szCs w:val="22"/>
                <w:lang w:val="en-GB"/>
              </w:rPr>
            </w:pPr>
            <w:r w:rsidRPr="000D336B">
              <w:rPr>
                <w:rFonts w:ascii="Arial" w:hAnsi="Arial" w:cs="Arial"/>
                <w:b w:val="0"/>
                <w:sz w:val="22"/>
                <w:szCs w:val="22"/>
              </w:rPr>
              <w:t>42</w:t>
            </w:r>
          </w:p>
        </w:tc>
      </w:tr>
      <w:tr w:rsidR="00797B12" w:rsidRPr="009D6FE1" w14:paraId="3D6E270A" w14:textId="77777777" w:rsidTr="008721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797B12" w:rsidRPr="009D6FE1" w:rsidRDefault="00797B12">
            <w:pPr>
              <w:rPr>
                <w:rFonts w:ascii="Arial" w:hAnsi="Arial" w:cs="Arial"/>
                <w:b w:val="0"/>
                <w:bCs w:val="0"/>
                <w:sz w:val="22"/>
                <w:szCs w:val="22"/>
                <w:lang w:val="en-GB"/>
              </w:rPr>
            </w:pPr>
            <w:r w:rsidRPr="009D6FE1">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2C02100F" w:rsidR="00797B12" w:rsidRPr="009D6FE1" w:rsidRDefault="00797B12" w:rsidP="00466279">
            <w:pPr>
              <w:jc w:val="center"/>
              <w:rPr>
                <w:rFonts w:ascii="Arial" w:hAnsi="Arial" w:cs="Arial"/>
                <w:b/>
                <w:sz w:val="22"/>
                <w:szCs w:val="22"/>
                <w:lang w:val="en-GB"/>
              </w:rPr>
            </w:pPr>
            <w:r w:rsidRPr="000D336B">
              <w:rPr>
                <w:rFonts w:ascii="Arial" w:hAnsi="Arial" w:cs="Arial"/>
                <w:sz w:val="22"/>
                <w:szCs w:val="22"/>
              </w:rPr>
              <w:t>14</w:t>
            </w:r>
          </w:p>
        </w:tc>
        <w:tc>
          <w:tcPr>
            <w:tcW w:w="3021" w:type="dxa"/>
            <w:gridSpan w:val="5"/>
            <w:shd w:val="clear" w:color="auto" w:fill="DAE9F7" w:themeFill="text2" w:themeFillTint="1A"/>
          </w:tcPr>
          <w:p w14:paraId="4F4F4D8B" w14:textId="662ECCF7" w:rsidR="00797B12" w:rsidRPr="009D6FE1" w:rsidRDefault="00797B1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0D336B">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2C79FE71" w:rsidR="00797B12" w:rsidRPr="009D6FE1" w:rsidRDefault="00797B12" w:rsidP="00466279">
            <w:pPr>
              <w:jc w:val="center"/>
              <w:rPr>
                <w:rFonts w:ascii="Arial" w:hAnsi="Arial" w:cs="Arial"/>
                <w:b w:val="0"/>
                <w:sz w:val="22"/>
                <w:szCs w:val="22"/>
                <w:lang w:val="en-GB"/>
              </w:rPr>
            </w:pPr>
            <w:r w:rsidRPr="000D336B">
              <w:rPr>
                <w:rFonts w:ascii="Arial" w:hAnsi="Arial" w:cs="Arial"/>
                <w:b w:val="0"/>
                <w:sz w:val="22"/>
                <w:szCs w:val="22"/>
              </w:rPr>
              <w:t>70</w:t>
            </w:r>
          </w:p>
        </w:tc>
      </w:tr>
      <w:tr w:rsidR="00797B12" w:rsidRPr="009D6FE1" w14:paraId="239A27BC" w14:textId="77777777" w:rsidTr="0087219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42E1B69D" w:rsidR="00797B12" w:rsidRPr="009D6FE1" w:rsidRDefault="00797B12" w:rsidP="00797B12">
            <w:pPr>
              <w:tabs>
                <w:tab w:val="center" w:pos="1984"/>
              </w:tabs>
              <w:rPr>
                <w:rFonts w:ascii="Arial" w:hAnsi="Arial" w:cs="Arial"/>
                <w:b w:val="0"/>
                <w:bCs w:val="0"/>
                <w:sz w:val="22"/>
                <w:szCs w:val="22"/>
                <w:lang w:val="en-GB"/>
              </w:rPr>
            </w:pPr>
            <w:r w:rsidRPr="009D6FE1">
              <w:rPr>
                <w:rFonts w:ascii="Arial" w:hAnsi="Arial" w:cs="Arial"/>
                <w:b w:val="0"/>
                <w:bCs w:val="0"/>
                <w:sz w:val="22"/>
                <w:szCs w:val="22"/>
                <w:lang w:val="en-GB"/>
              </w:rPr>
              <w:t>Assignment</w:t>
            </w:r>
            <w:r>
              <w:rPr>
                <w:rFonts w:ascii="Arial" w:hAnsi="Arial" w:cs="Arial"/>
                <w:b w:val="0"/>
                <w:bCs w:val="0"/>
                <w:sz w:val="22"/>
                <w:szCs w:val="22"/>
                <w:lang w:val="en-GB"/>
              </w:rPr>
              <w:t xml:space="preserve"> / 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5F22FF4E" w:rsidR="00797B12" w:rsidRPr="009D6FE1" w:rsidRDefault="00797B12" w:rsidP="00466279">
            <w:pPr>
              <w:jc w:val="center"/>
              <w:rPr>
                <w:rFonts w:ascii="Arial" w:hAnsi="Arial" w:cs="Arial"/>
                <w:b/>
                <w:sz w:val="22"/>
                <w:szCs w:val="22"/>
                <w:lang w:val="en-GB"/>
              </w:rPr>
            </w:pPr>
            <w:r w:rsidRPr="000D336B">
              <w:rPr>
                <w:rFonts w:ascii="Arial" w:hAnsi="Arial" w:cs="Arial"/>
                <w:sz w:val="22"/>
                <w:szCs w:val="22"/>
              </w:rPr>
              <w:t>1</w:t>
            </w:r>
          </w:p>
        </w:tc>
        <w:tc>
          <w:tcPr>
            <w:tcW w:w="3021" w:type="dxa"/>
            <w:gridSpan w:val="5"/>
            <w:shd w:val="clear" w:color="auto" w:fill="FFFFFF" w:themeFill="background1"/>
          </w:tcPr>
          <w:p w14:paraId="17D6DB9F" w14:textId="5CA92D66" w:rsidR="00797B12" w:rsidRPr="009D6FE1" w:rsidRDefault="00797B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D336B">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613F88A1" w:rsidR="00797B12" w:rsidRPr="009D6FE1" w:rsidRDefault="00797B12" w:rsidP="00466279">
            <w:pPr>
              <w:jc w:val="center"/>
              <w:rPr>
                <w:rFonts w:ascii="Arial" w:hAnsi="Arial" w:cs="Arial"/>
                <w:b w:val="0"/>
                <w:sz w:val="22"/>
                <w:szCs w:val="22"/>
                <w:lang w:val="en-GB"/>
              </w:rPr>
            </w:pPr>
            <w:r w:rsidRPr="000D336B">
              <w:rPr>
                <w:rFonts w:ascii="Arial" w:hAnsi="Arial" w:cs="Arial"/>
                <w:b w:val="0"/>
                <w:sz w:val="22"/>
                <w:szCs w:val="22"/>
              </w:rPr>
              <w:t>14</w:t>
            </w:r>
          </w:p>
        </w:tc>
      </w:tr>
      <w:tr w:rsidR="00797B12" w:rsidRPr="009D6FE1" w14:paraId="021622C4" w14:textId="77777777" w:rsidTr="008721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265E635C" w:rsidR="00797B12" w:rsidRPr="009D6FE1" w:rsidRDefault="00797B12" w:rsidP="00797B12">
            <w:pPr>
              <w:rPr>
                <w:rFonts w:ascii="Arial" w:hAnsi="Arial" w:cs="Arial"/>
                <w:b w:val="0"/>
                <w:bCs w:val="0"/>
                <w:sz w:val="22"/>
                <w:szCs w:val="22"/>
                <w:lang w:val="en-GB"/>
              </w:rPr>
            </w:pPr>
            <w:r w:rsidRPr="009D6FE1">
              <w:rPr>
                <w:rFonts w:ascii="Arial" w:hAnsi="Arial" w:cs="Arial"/>
                <w:b w:val="0"/>
                <w:bCs w:val="0"/>
                <w:sz w:val="22"/>
                <w:szCs w:val="22"/>
                <w:lang w:val="en-GB"/>
              </w:rPr>
              <w:t>Presentation</w:t>
            </w:r>
            <w:r>
              <w:rPr>
                <w:rFonts w:ascii="Arial" w:hAnsi="Arial" w:cs="Arial"/>
                <w:b w:val="0"/>
                <w:bCs w:val="0"/>
                <w:sz w:val="22"/>
                <w:szCs w:val="22"/>
                <w:lang w:val="en-GB"/>
              </w:rPr>
              <w:t xml:space="preserve">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56777F45" w:rsidR="00797B12" w:rsidRPr="009D6FE1" w:rsidRDefault="00797B12" w:rsidP="00466279">
            <w:pPr>
              <w:jc w:val="center"/>
              <w:rPr>
                <w:rFonts w:ascii="Arial" w:hAnsi="Arial" w:cs="Arial"/>
                <w:b/>
                <w:sz w:val="22"/>
                <w:szCs w:val="22"/>
                <w:lang w:val="en-GB"/>
              </w:rPr>
            </w:pPr>
            <w:r>
              <w:rPr>
                <w:rFonts w:ascii="Arial" w:hAnsi="Arial" w:cs="Arial"/>
                <w:b/>
                <w:sz w:val="22"/>
                <w:szCs w:val="22"/>
                <w:lang w:val="en-GB"/>
              </w:rPr>
              <w:t>-</w:t>
            </w:r>
          </w:p>
        </w:tc>
        <w:tc>
          <w:tcPr>
            <w:tcW w:w="3021" w:type="dxa"/>
            <w:gridSpan w:val="5"/>
            <w:shd w:val="clear" w:color="auto" w:fill="DAE9F7" w:themeFill="text2" w:themeFillTint="1A"/>
          </w:tcPr>
          <w:p w14:paraId="42ABE267" w14:textId="415A5075" w:rsidR="00797B12" w:rsidRPr="009D6FE1" w:rsidRDefault="00797B1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0CD82E7" w:rsidR="00797B12" w:rsidRPr="009D6FE1" w:rsidRDefault="00797B12" w:rsidP="00466279">
            <w:pPr>
              <w:jc w:val="center"/>
              <w:rPr>
                <w:rFonts w:ascii="Arial" w:hAnsi="Arial" w:cs="Arial"/>
                <w:b w:val="0"/>
                <w:sz w:val="22"/>
                <w:szCs w:val="22"/>
                <w:lang w:val="en-GB"/>
              </w:rPr>
            </w:pPr>
            <w:r>
              <w:rPr>
                <w:rFonts w:ascii="Arial" w:hAnsi="Arial" w:cs="Arial"/>
                <w:b w:val="0"/>
                <w:sz w:val="22"/>
                <w:szCs w:val="22"/>
                <w:lang w:val="en-GB"/>
              </w:rPr>
              <w:t>-</w:t>
            </w:r>
          </w:p>
        </w:tc>
      </w:tr>
      <w:tr w:rsidR="00797B12" w:rsidRPr="009D6FE1" w14:paraId="7ED1FBB5" w14:textId="77777777" w:rsidTr="0087219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CBC6E08" w:rsidR="00797B12" w:rsidRPr="009D6FE1" w:rsidRDefault="00797B12">
            <w:pPr>
              <w:rPr>
                <w:rFonts w:ascii="Arial" w:hAnsi="Arial" w:cs="Arial"/>
                <w:b w:val="0"/>
                <w:bCs w:val="0"/>
                <w:sz w:val="22"/>
                <w:szCs w:val="22"/>
                <w:lang w:val="en-GB"/>
              </w:rPr>
            </w:pPr>
            <w:r w:rsidRPr="009D6FE1">
              <w:rPr>
                <w:rFonts w:ascii="Arial" w:hAnsi="Arial" w:cs="Arial"/>
                <w:b w:val="0"/>
                <w:bCs w:val="0"/>
                <w:sz w:val="22"/>
                <w:szCs w:val="22"/>
                <w:lang w:val="en-GB"/>
              </w:rPr>
              <w:t>Project</w:t>
            </w:r>
            <w:r>
              <w:rPr>
                <w:rFonts w:ascii="Arial" w:hAnsi="Arial" w:cs="Arial"/>
                <w:b w:val="0"/>
                <w:bCs w:val="0"/>
                <w:sz w:val="22"/>
                <w:szCs w:val="22"/>
                <w:lang w:val="en-GB"/>
              </w:rPr>
              <w:t xml:space="preserve"> /Portfolio</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13C85984" w:rsidR="00797B12" w:rsidRPr="009D6FE1" w:rsidRDefault="00797B12" w:rsidP="00466279">
            <w:pPr>
              <w:jc w:val="center"/>
              <w:rPr>
                <w:rFonts w:ascii="Arial" w:hAnsi="Arial" w:cs="Arial"/>
                <w:b/>
                <w:sz w:val="22"/>
                <w:szCs w:val="22"/>
                <w:lang w:val="en-GB"/>
              </w:rPr>
            </w:pPr>
            <w:r w:rsidRPr="000D336B">
              <w:rPr>
                <w:rFonts w:ascii="Arial" w:hAnsi="Arial" w:cs="Arial"/>
                <w:sz w:val="22"/>
                <w:szCs w:val="22"/>
              </w:rPr>
              <w:t>1</w:t>
            </w:r>
          </w:p>
        </w:tc>
        <w:tc>
          <w:tcPr>
            <w:tcW w:w="3021" w:type="dxa"/>
            <w:gridSpan w:val="5"/>
            <w:shd w:val="clear" w:color="auto" w:fill="FFFFFF" w:themeFill="background1"/>
          </w:tcPr>
          <w:p w14:paraId="3ECE207C" w14:textId="081EE916" w:rsidR="00797B12" w:rsidRPr="009D6FE1" w:rsidRDefault="00797B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D336B">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24E09316" w:rsidR="00797B12" w:rsidRPr="009D6FE1" w:rsidRDefault="00797B12" w:rsidP="00466279">
            <w:pPr>
              <w:jc w:val="center"/>
              <w:rPr>
                <w:rFonts w:ascii="Arial" w:hAnsi="Arial" w:cs="Arial"/>
                <w:b w:val="0"/>
                <w:sz w:val="22"/>
                <w:szCs w:val="22"/>
                <w:lang w:val="en-GB"/>
              </w:rPr>
            </w:pPr>
            <w:r w:rsidRPr="000D336B">
              <w:rPr>
                <w:rFonts w:ascii="Arial" w:hAnsi="Arial" w:cs="Arial"/>
                <w:b w:val="0"/>
                <w:sz w:val="22"/>
                <w:szCs w:val="22"/>
              </w:rPr>
              <w:t>14</w:t>
            </w:r>
          </w:p>
        </w:tc>
      </w:tr>
      <w:tr w:rsidR="00797B12" w:rsidRPr="009D6FE1" w14:paraId="2E004008" w14:textId="77777777" w:rsidTr="008721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797B12" w:rsidRPr="009D6FE1" w:rsidRDefault="00797B12" w:rsidP="00466279">
            <w:pPr>
              <w:rPr>
                <w:rFonts w:ascii="Arial" w:hAnsi="Arial" w:cs="Arial"/>
                <w:b w:val="0"/>
                <w:bCs w:val="0"/>
                <w:sz w:val="22"/>
                <w:szCs w:val="22"/>
                <w:lang w:val="en-GB"/>
              </w:rPr>
            </w:pPr>
            <w:r w:rsidRPr="009D6FE1">
              <w:rPr>
                <w:rFonts w:ascii="Arial" w:hAnsi="Arial" w:cs="Arial"/>
                <w:b w:val="0"/>
                <w:bCs w:val="0"/>
                <w:sz w:val="22"/>
                <w:szCs w:val="22"/>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72AC421A" w:rsidR="00797B12" w:rsidRPr="009D6FE1" w:rsidRDefault="00797B12" w:rsidP="00466279">
            <w:pPr>
              <w:jc w:val="center"/>
              <w:rPr>
                <w:rFonts w:ascii="Arial" w:hAnsi="Arial" w:cs="Arial"/>
                <w:b/>
                <w:sz w:val="22"/>
                <w:szCs w:val="22"/>
                <w:lang w:val="en-GB"/>
              </w:rPr>
            </w:pPr>
            <w:r w:rsidRPr="000D336B">
              <w:rPr>
                <w:rFonts w:ascii="Arial" w:hAnsi="Arial" w:cs="Arial"/>
                <w:sz w:val="22"/>
                <w:szCs w:val="22"/>
              </w:rPr>
              <w:t>1</w:t>
            </w:r>
          </w:p>
        </w:tc>
        <w:tc>
          <w:tcPr>
            <w:tcW w:w="3021" w:type="dxa"/>
            <w:gridSpan w:val="5"/>
            <w:shd w:val="clear" w:color="auto" w:fill="DAE9F7" w:themeFill="text2" w:themeFillTint="1A"/>
          </w:tcPr>
          <w:p w14:paraId="0E99A2E3" w14:textId="5570CBDE" w:rsidR="00797B12" w:rsidRPr="009D6FE1" w:rsidRDefault="00797B1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0D336B">
              <w:rPr>
                <w:rFonts w:ascii="Arial" w:hAnsi="Arial" w:cs="Arial"/>
                <w:b/>
                <w:sz w:val="22"/>
                <w:szCs w:val="22"/>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6349D731" w:rsidR="00797B12" w:rsidRPr="009D6FE1" w:rsidRDefault="00797B12" w:rsidP="00466279">
            <w:pPr>
              <w:jc w:val="center"/>
              <w:rPr>
                <w:rFonts w:ascii="Arial" w:hAnsi="Arial" w:cs="Arial"/>
                <w:b w:val="0"/>
                <w:sz w:val="22"/>
                <w:szCs w:val="22"/>
                <w:lang w:val="en-GB"/>
              </w:rPr>
            </w:pPr>
            <w:r w:rsidRPr="000D336B">
              <w:rPr>
                <w:rFonts w:ascii="Arial" w:hAnsi="Arial" w:cs="Arial"/>
                <w:b w:val="0"/>
                <w:sz w:val="22"/>
                <w:szCs w:val="22"/>
              </w:rPr>
              <w:t>28</w:t>
            </w:r>
          </w:p>
        </w:tc>
      </w:tr>
      <w:tr w:rsidR="00797B12" w:rsidRPr="009D6FE1" w14:paraId="504FBA74" w14:textId="77777777" w:rsidTr="0087219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797B12" w:rsidRPr="009D6FE1" w:rsidRDefault="00797B12" w:rsidP="00466279">
            <w:pPr>
              <w:rPr>
                <w:rFonts w:ascii="Arial" w:hAnsi="Arial" w:cs="Arial"/>
                <w:b w:val="0"/>
                <w:bCs w:val="0"/>
                <w:sz w:val="22"/>
                <w:szCs w:val="22"/>
                <w:lang w:val="en-GB"/>
              </w:rPr>
            </w:pPr>
            <w:r w:rsidRPr="009D6FE1">
              <w:rPr>
                <w:rFonts w:ascii="Arial" w:hAnsi="Arial" w:cs="Arial"/>
                <w:b w:val="0"/>
                <w:bCs w:val="0"/>
                <w:sz w:val="22"/>
                <w:szCs w:val="22"/>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22D160F3" w:rsidR="00797B12" w:rsidRPr="009D6FE1" w:rsidRDefault="00797B12" w:rsidP="00466279">
            <w:pPr>
              <w:jc w:val="center"/>
              <w:rPr>
                <w:rFonts w:ascii="Arial" w:hAnsi="Arial" w:cs="Arial"/>
                <w:b/>
                <w:sz w:val="22"/>
                <w:szCs w:val="22"/>
                <w:lang w:val="en-GB"/>
              </w:rPr>
            </w:pPr>
            <w:r w:rsidRPr="000D336B">
              <w:rPr>
                <w:rFonts w:ascii="Arial" w:hAnsi="Arial" w:cs="Arial"/>
                <w:sz w:val="22"/>
                <w:szCs w:val="22"/>
              </w:rPr>
              <w:t>1</w:t>
            </w:r>
          </w:p>
        </w:tc>
        <w:tc>
          <w:tcPr>
            <w:tcW w:w="3021" w:type="dxa"/>
            <w:gridSpan w:val="5"/>
            <w:shd w:val="clear" w:color="auto" w:fill="FFFFFF" w:themeFill="background1"/>
            <w:vAlign w:val="center"/>
          </w:tcPr>
          <w:p w14:paraId="4444D1E5" w14:textId="5580FE34" w:rsidR="00797B12" w:rsidRPr="009D6FE1" w:rsidRDefault="00797B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D336B">
              <w:rPr>
                <w:rFonts w:ascii="Arial" w:hAnsi="Arial" w:cs="Arial"/>
                <w:b/>
                <w:sz w:val="22"/>
                <w:szCs w:val="22"/>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0A4E602" w:rsidR="00797B12" w:rsidRPr="009D6FE1" w:rsidRDefault="00797B12" w:rsidP="00466279">
            <w:pPr>
              <w:jc w:val="center"/>
              <w:rPr>
                <w:rFonts w:ascii="Arial" w:hAnsi="Arial" w:cs="Arial"/>
                <w:b w:val="0"/>
                <w:sz w:val="22"/>
                <w:szCs w:val="22"/>
                <w:lang w:val="en-GB"/>
              </w:rPr>
            </w:pPr>
            <w:r w:rsidRPr="000D336B">
              <w:rPr>
                <w:rFonts w:ascii="Arial" w:hAnsi="Arial" w:cs="Arial"/>
                <w:b w:val="0"/>
                <w:sz w:val="22"/>
                <w:szCs w:val="22"/>
              </w:rPr>
              <w:t>28</w:t>
            </w:r>
          </w:p>
        </w:tc>
      </w:tr>
      <w:tr w:rsidR="00B41B3A" w:rsidRPr="009D6FE1" w14:paraId="4135CEFE" w14:textId="77777777" w:rsidTr="003738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B41B3A" w:rsidRPr="009D6FE1" w:rsidRDefault="00B41B3A" w:rsidP="00EC693D">
            <w:pPr>
              <w:jc w:val="right"/>
              <w:rPr>
                <w:rFonts w:ascii="Arial" w:hAnsi="Arial" w:cs="Arial"/>
                <w:bCs w:val="0"/>
                <w:sz w:val="22"/>
                <w:szCs w:val="22"/>
                <w:lang w:val="en-GB"/>
              </w:rPr>
            </w:pPr>
            <w:r w:rsidRPr="009D6FE1">
              <w:rPr>
                <w:rFonts w:ascii="Arial" w:hAnsi="Arial" w:cs="Arial"/>
                <w:bCs w:val="0"/>
                <w:sz w:val="22"/>
                <w:szCs w:val="22"/>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82175C8" w:rsidR="00B41B3A" w:rsidRPr="009D6FE1" w:rsidRDefault="00B41B3A" w:rsidP="00D41B6B">
            <w:pPr>
              <w:jc w:val="center"/>
              <w:rPr>
                <w:rFonts w:ascii="Arial" w:hAnsi="Arial" w:cs="Arial"/>
                <w:b w:val="0"/>
                <w:bCs w:val="0"/>
                <w:sz w:val="22"/>
                <w:szCs w:val="22"/>
                <w:lang w:val="en-GB"/>
              </w:rPr>
            </w:pPr>
            <w:r w:rsidRPr="000D336B">
              <w:rPr>
                <w:rFonts w:ascii="Arial" w:hAnsi="Arial" w:cs="Arial"/>
                <w:sz w:val="22"/>
                <w:szCs w:val="22"/>
              </w:rPr>
              <w:t>196</w:t>
            </w:r>
          </w:p>
        </w:tc>
      </w:tr>
      <w:tr w:rsidR="00B41B3A" w:rsidRPr="009D6FE1" w14:paraId="5C9094D3" w14:textId="77777777" w:rsidTr="00373891">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B41B3A" w:rsidRPr="009D6FE1" w:rsidRDefault="00B41B3A" w:rsidP="00EC693D">
            <w:pPr>
              <w:jc w:val="right"/>
              <w:rPr>
                <w:rFonts w:ascii="Arial" w:hAnsi="Arial" w:cs="Arial"/>
                <w:bCs w:val="0"/>
                <w:sz w:val="22"/>
                <w:szCs w:val="22"/>
                <w:lang w:val="en-GB"/>
              </w:rPr>
            </w:pPr>
            <w:r w:rsidRPr="009D6FE1">
              <w:rPr>
                <w:rFonts w:ascii="Arial" w:hAnsi="Arial" w:cs="Arial"/>
                <w:bCs w:val="0"/>
                <w:sz w:val="22"/>
                <w:szCs w:val="22"/>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16B063C2" w:rsidR="00B41B3A" w:rsidRPr="009D6FE1" w:rsidRDefault="00B41B3A" w:rsidP="00D41B6B">
            <w:pPr>
              <w:jc w:val="center"/>
              <w:rPr>
                <w:rFonts w:ascii="Arial" w:hAnsi="Arial" w:cs="Arial"/>
                <w:b w:val="0"/>
                <w:sz w:val="22"/>
                <w:szCs w:val="22"/>
                <w:lang w:val="en-GB"/>
              </w:rPr>
            </w:pPr>
            <w:r w:rsidRPr="000D336B">
              <w:rPr>
                <w:rFonts w:ascii="Arial" w:hAnsi="Arial" w:cs="Arial"/>
                <w:sz w:val="22"/>
                <w:szCs w:val="22"/>
              </w:rPr>
              <w:t>=196/30=</w:t>
            </w:r>
            <w:proofErr w:type="gramStart"/>
            <w:r w:rsidRPr="000D336B">
              <w:rPr>
                <w:rFonts w:ascii="Arial" w:hAnsi="Arial" w:cs="Arial"/>
                <w:sz w:val="22"/>
                <w:szCs w:val="22"/>
              </w:rPr>
              <w:t>6.5</w:t>
            </w:r>
            <w:proofErr w:type="gramEnd"/>
          </w:p>
        </w:tc>
      </w:tr>
      <w:tr w:rsidR="00B41B3A" w:rsidRPr="009D6FE1" w14:paraId="2CA46DB3" w14:textId="77777777" w:rsidTr="0037389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B41B3A" w:rsidRPr="009D6FE1" w:rsidRDefault="00B41B3A" w:rsidP="00EC693D">
            <w:pPr>
              <w:jc w:val="right"/>
              <w:rPr>
                <w:rFonts w:ascii="Arial" w:hAnsi="Arial" w:cs="Arial"/>
                <w:b w:val="0"/>
                <w:bCs w:val="0"/>
                <w:sz w:val="22"/>
                <w:szCs w:val="22"/>
                <w:lang w:val="en-GB"/>
              </w:rPr>
            </w:pPr>
            <w:r w:rsidRPr="009D6FE1">
              <w:rPr>
                <w:rFonts w:ascii="Arial" w:hAnsi="Arial" w:cs="Arial"/>
                <w:bCs w:val="0"/>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07EFC4C0" w:rsidR="00B41B3A" w:rsidRPr="009D6FE1" w:rsidRDefault="00B41B3A" w:rsidP="00D41B6B">
            <w:pPr>
              <w:jc w:val="center"/>
              <w:rPr>
                <w:rFonts w:ascii="Arial" w:hAnsi="Arial" w:cs="Arial"/>
                <w:b w:val="0"/>
                <w:sz w:val="22"/>
                <w:szCs w:val="22"/>
                <w:lang w:val="en-GB"/>
              </w:rPr>
            </w:pPr>
            <w:r w:rsidRPr="000D336B">
              <w:rPr>
                <w:rFonts w:ascii="Arial" w:hAnsi="Arial" w:cs="Arial"/>
                <w:sz w:val="22"/>
                <w:szCs w:val="22"/>
              </w:rPr>
              <w:t>7</w:t>
            </w:r>
          </w:p>
        </w:tc>
      </w:tr>
    </w:tbl>
    <w:p w14:paraId="3B11445E" w14:textId="77777777" w:rsidR="003237AD" w:rsidRPr="009D6FE1" w:rsidRDefault="003237AD">
      <w:pPr>
        <w:rPr>
          <w:rFonts w:ascii="Arial" w:hAnsi="Arial" w:cs="Arial"/>
          <w:sz w:val="22"/>
          <w:szCs w:val="22"/>
          <w:lang w:val="en-GB"/>
        </w:rPr>
      </w:pPr>
    </w:p>
    <w:p w14:paraId="2078A9E9" w14:textId="77777777" w:rsidR="003237AD" w:rsidRPr="009D6FE1" w:rsidRDefault="003237AD">
      <w:pPr>
        <w:rPr>
          <w:rFonts w:ascii="Arial" w:hAnsi="Arial" w:cs="Arial"/>
          <w:sz w:val="22"/>
          <w:szCs w:val="22"/>
          <w:lang w:val="en-GB"/>
        </w:rPr>
      </w:pPr>
      <w:r w:rsidRPr="009D6FE1">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9D6FE1"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9D6FE1" w:rsidRDefault="00A409CF">
            <w:pPr>
              <w:rPr>
                <w:rFonts w:ascii="Arial" w:hAnsi="Arial" w:cs="Arial"/>
                <w:sz w:val="22"/>
                <w:szCs w:val="22"/>
                <w:lang w:val="en-GB"/>
              </w:rPr>
            </w:pPr>
            <w:r w:rsidRPr="009D6FE1">
              <w:rPr>
                <w:rFonts w:ascii="Arial" w:hAnsi="Arial" w:cs="Arial"/>
                <w:sz w:val="22"/>
                <w:szCs w:val="22"/>
                <w:lang w:val="en-GB"/>
              </w:rPr>
              <w:t>Past Term Achievements</w:t>
            </w:r>
          </w:p>
        </w:tc>
      </w:tr>
      <w:tr w:rsidR="003237AD" w:rsidRPr="009D6FE1"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9D6FE1" w:rsidRDefault="004A19BE" w:rsidP="00F17985">
            <w:pPr>
              <w:jc w:val="center"/>
              <w:rPr>
                <w:rFonts w:ascii="Arial" w:hAnsi="Arial" w:cs="Arial"/>
                <w:bCs w:val="0"/>
                <w:color w:val="000000" w:themeColor="text1"/>
                <w:sz w:val="22"/>
                <w:szCs w:val="22"/>
                <w:lang w:val="en-GB"/>
              </w:rPr>
            </w:pPr>
            <w:r w:rsidRPr="009D6FE1">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9D6FE1" w:rsidRDefault="000F34D6" w:rsidP="00F17985">
            <w:pPr>
              <w:jc w:val="center"/>
              <w:rPr>
                <w:rFonts w:ascii="Arial" w:hAnsi="Arial" w:cs="Arial"/>
                <w:b w:val="0"/>
                <w:color w:val="000000" w:themeColor="text1"/>
                <w:sz w:val="22"/>
                <w:szCs w:val="22"/>
                <w:lang w:val="en-GB"/>
              </w:rPr>
            </w:pPr>
            <w:r w:rsidRPr="009D6FE1">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237AD" w:rsidRPr="009D6FE1"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9D6FE1" w:rsidRDefault="000F34D6" w:rsidP="00F17985">
            <w:pPr>
              <w:jc w:val="center"/>
              <w:rPr>
                <w:rFonts w:ascii="Arial" w:hAnsi="Arial" w:cs="Arial"/>
                <w:bCs w:val="0"/>
                <w:color w:val="000000" w:themeColor="text1"/>
                <w:sz w:val="22"/>
                <w:szCs w:val="22"/>
                <w:lang w:val="en-GB"/>
              </w:rPr>
            </w:pPr>
            <w:r w:rsidRPr="009D6FE1">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9D6FE1" w:rsidRDefault="000F34D6" w:rsidP="00F17985">
            <w:pPr>
              <w:jc w:val="center"/>
              <w:rPr>
                <w:rFonts w:ascii="Arial" w:hAnsi="Arial" w:cs="Arial"/>
                <w:b w:val="0"/>
                <w:color w:val="000000" w:themeColor="text1"/>
                <w:sz w:val="22"/>
                <w:szCs w:val="22"/>
                <w:lang w:val="en-GB"/>
              </w:rPr>
            </w:pPr>
            <w:r w:rsidRPr="009D6FE1">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CF07066" w14:textId="77777777" w:rsidR="003A4CE2" w:rsidRPr="009D6FE1" w:rsidRDefault="003A4CE2">
      <w:pPr>
        <w:rPr>
          <w:rFonts w:ascii="Arial" w:hAnsi="Arial" w:cs="Arial"/>
          <w:sz w:val="22"/>
          <w:szCs w:val="22"/>
          <w:lang w:val="en-GB"/>
        </w:rPr>
      </w:pPr>
    </w:p>
    <w:sectPr w:rsidR="003A4CE2" w:rsidRPr="009D6FE1" w:rsidSect="005A2B8A">
      <w:headerReference w:type="default" r:id="rId1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3497F" w14:textId="77777777" w:rsidR="00D52625" w:rsidRDefault="00D52625" w:rsidP="0034027E">
      <w:r>
        <w:separator/>
      </w:r>
    </w:p>
  </w:endnote>
  <w:endnote w:type="continuationSeparator" w:id="0">
    <w:p w14:paraId="63600FF8" w14:textId="77777777" w:rsidR="00D52625" w:rsidRDefault="00D5262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85843" w14:textId="77777777" w:rsidR="00D52625" w:rsidRDefault="00D52625" w:rsidP="0034027E">
      <w:r>
        <w:separator/>
      </w:r>
    </w:p>
  </w:footnote>
  <w:footnote w:type="continuationSeparator" w:id="0">
    <w:p w14:paraId="7E9094D1" w14:textId="77777777" w:rsidR="00D52625" w:rsidRDefault="00D5262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E40F1"/>
    <w:multiLevelType w:val="multilevel"/>
    <w:tmpl w:val="501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6920"/>
    <w:rsid w:val="00017704"/>
    <w:rsid w:val="00051842"/>
    <w:rsid w:val="00052E53"/>
    <w:rsid w:val="000644E9"/>
    <w:rsid w:val="00085AD5"/>
    <w:rsid w:val="00090AED"/>
    <w:rsid w:val="0009745F"/>
    <w:rsid w:val="000A4453"/>
    <w:rsid w:val="000D384E"/>
    <w:rsid w:val="000F34D6"/>
    <w:rsid w:val="00102701"/>
    <w:rsid w:val="00114589"/>
    <w:rsid w:val="00146F98"/>
    <w:rsid w:val="00154070"/>
    <w:rsid w:val="001639F7"/>
    <w:rsid w:val="00165651"/>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1D10"/>
    <w:rsid w:val="00252D65"/>
    <w:rsid w:val="002540BC"/>
    <w:rsid w:val="002641CF"/>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B4998"/>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14F"/>
    <w:rsid w:val="006D47E9"/>
    <w:rsid w:val="006E3082"/>
    <w:rsid w:val="007062CB"/>
    <w:rsid w:val="007152C2"/>
    <w:rsid w:val="00727DB3"/>
    <w:rsid w:val="007348AB"/>
    <w:rsid w:val="00735EC2"/>
    <w:rsid w:val="00745E6E"/>
    <w:rsid w:val="00747E10"/>
    <w:rsid w:val="00756058"/>
    <w:rsid w:val="007625C6"/>
    <w:rsid w:val="00770795"/>
    <w:rsid w:val="00797B12"/>
    <w:rsid w:val="007B6C62"/>
    <w:rsid w:val="007C799D"/>
    <w:rsid w:val="007D162B"/>
    <w:rsid w:val="007E6104"/>
    <w:rsid w:val="007F04A8"/>
    <w:rsid w:val="007F1182"/>
    <w:rsid w:val="00800E21"/>
    <w:rsid w:val="0080694E"/>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C612A"/>
    <w:rsid w:val="008D4F25"/>
    <w:rsid w:val="00902960"/>
    <w:rsid w:val="00905CD0"/>
    <w:rsid w:val="00911FE6"/>
    <w:rsid w:val="00916141"/>
    <w:rsid w:val="00933B97"/>
    <w:rsid w:val="0095080C"/>
    <w:rsid w:val="00964CAF"/>
    <w:rsid w:val="00973A60"/>
    <w:rsid w:val="00985E0F"/>
    <w:rsid w:val="00997C36"/>
    <w:rsid w:val="009C5DE7"/>
    <w:rsid w:val="009D6FE1"/>
    <w:rsid w:val="009E445E"/>
    <w:rsid w:val="00A33F69"/>
    <w:rsid w:val="00A3554C"/>
    <w:rsid w:val="00A36AC5"/>
    <w:rsid w:val="00A409CF"/>
    <w:rsid w:val="00A566C4"/>
    <w:rsid w:val="00A711BC"/>
    <w:rsid w:val="00A7625D"/>
    <w:rsid w:val="00A8032C"/>
    <w:rsid w:val="00A8173B"/>
    <w:rsid w:val="00A968F6"/>
    <w:rsid w:val="00AC70BC"/>
    <w:rsid w:val="00AE42D6"/>
    <w:rsid w:val="00B03B19"/>
    <w:rsid w:val="00B06EC6"/>
    <w:rsid w:val="00B1220F"/>
    <w:rsid w:val="00B41B3A"/>
    <w:rsid w:val="00B41C3E"/>
    <w:rsid w:val="00B52C20"/>
    <w:rsid w:val="00B65C62"/>
    <w:rsid w:val="00B74181"/>
    <w:rsid w:val="00B80DAF"/>
    <w:rsid w:val="00B852D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0DF"/>
    <w:rsid w:val="00CC1866"/>
    <w:rsid w:val="00CE0683"/>
    <w:rsid w:val="00CE2529"/>
    <w:rsid w:val="00D02BE1"/>
    <w:rsid w:val="00D15B1F"/>
    <w:rsid w:val="00D24AE5"/>
    <w:rsid w:val="00D379D7"/>
    <w:rsid w:val="00D41B6B"/>
    <w:rsid w:val="00D52625"/>
    <w:rsid w:val="00D86D4D"/>
    <w:rsid w:val="00D90857"/>
    <w:rsid w:val="00DA3803"/>
    <w:rsid w:val="00DB0AEA"/>
    <w:rsid w:val="00DC07E8"/>
    <w:rsid w:val="00DD0194"/>
    <w:rsid w:val="00DD7926"/>
    <w:rsid w:val="00E02DF5"/>
    <w:rsid w:val="00E23222"/>
    <w:rsid w:val="00E255A0"/>
    <w:rsid w:val="00E268B9"/>
    <w:rsid w:val="00E31D41"/>
    <w:rsid w:val="00E5279E"/>
    <w:rsid w:val="00E53102"/>
    <w:rsid w:val="00E7156E"/>
    <w:rsid w:val="00E77691"/>
    <w:rsid w:val="00E8745A"/>
    <w:rsid w:val="00E9623B"/>
    <w:rsid w:val="00E971D4"/>
    <w:rsid w:val="00EA2406"/>
    <w:rsid w:val="00EA6A9B"/>
    <w:rsid w:val="00EB1678"/>
    <w:rsid w:val="00EC1392"/>
    <w:rsid w:val="00EC693D"/>
    <w:rsid w:val="00ED3D23"/>
    <w:rsid w:val="00ED5384"/>
    <w:rsid w:val="00EF0908"/>
    <w:rsid w:val="00F04A29"/>
    <w:rsid w:val="00F107BF"/>
    <w:rsid w:val="00F2363D"/>
    <w:rsid w:val="00F43268"/>
    <w:rsid w:val="00F44952"/>
    <w:rsid w:val="00F66806"/>
    <w:rsid w:val="00F818C3"/>
    <w:rsid w:val="00F872CD"/>
    <w:rsid w:val="00F91795"/>
    <w:rsid w:val="00F96934"/>
    <w:rsid w:val="00FA2A04"/>
    <w:rsid w:val="00FB3417"/>
    <w:rsid w:val="00FC1CD9"/>
    <w:rsid w:val="00FC5B80"/>
    <w:rsid w:val="00FC6B48"/>
    <w:rsid w:val="00FC7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37513875">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47017041">
      <w:bodyDiv w:val="1"/>
      <w:marLeft w:val="0"/>
      <w:marRight w:val="0"/>
      <w:marTop w:val="0"/>
      <w:marBottom w:val="0"/>
      <w:divBdr>
        <w:top w:val="none" w:sz="0" w:space="0" w:color="auto"/>
        <w:left w:val="none" w:sz="0" w:space="0" w:color="auto"/>
        <w:bottom w:val="none" w:sz="0" w:space="0" w:color="auto"/>
        <w:right w:val="none" w:sz="0" w:space="0" w:color="auto"/>
      </w:divBdr>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09309317">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rgipark.org.tr/en/pub/teke/issue/60878/902703"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sciencepublishinggroup.com/journal/index?journalid=502" TargetMode="External"/><Relationship Id="rId4" Type="http://schemas.openxmlformats.org/officeDocument/2006/relationships/settings" Target="settings.xml"/><Relationship Id="rId9" Type="http://schemas.openxmlformats.org/officeDocument/2006/relationships/hyperlink" Target="mailto:elmassahin@cag.edu.tr"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79910400"/>
        <c:axId val="144891904"/>
      </c:barChart>
      <c:catAx>
        <c:axId val="27991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891904"/>
        <c:crosses val="autoZero"/>
        <c:auto val="1"/>
        <c:lblAlgn val="ctr"/>
        <c:lblOffset val="100"/>
        <c:noMultiLvlLbl val="0"/>
      </c:catAx>
      <c:valAx>
        <c:axId val="14489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9910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79909376"/>
        <c:axId val="173529856"/>
      </c:barChart>
      <c:catAx>
        <c:axId val="2799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529856"/>
        <c:crosses val="autoZero"/>
        <c:auto val="1"/>
        <c:lblAlgn val="ctr"/>
        <c:lblOffset val="100"/>
        <c:noMultiLvlLbl val="0"/>
      </c:catAx>
      <c:valAx>
        <c:axId val="17352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9909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74327040"/>
        <c:axId val="175546944"/>
      </c:barChart>
      <c:catAx>
        <c:axId val="27432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46944"/>
        <c:crosses val="autoZero"/>
        <c:auto val="1"/>
        <c:lblAlgn val="ctr"/>
        <c:lblOffset val="100"/>
        <c:noMultiLvlLbl val="0"/>
      </c:catAx>
      <c:valAx>
        <c:axId val="1755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4327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79908864"/>
        <c:axId val="175548672"/>
      </c:barChart>
      <c:catAx>
        <c:axId val="27990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48672"/>
        <c:crosses val="autoZero"/>
        <c:auto val="1"/>
        <c:lblAlgn val="ctr"/>
        <c:lblOffset val="100"/>
        <c:noMultiLvlLbl val="0"/>
      </c:catAx>
      <c:valAx>
        <c:axId val="1755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99088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1236</Words>
  <Characters>7051</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26</cp:revision>
  <dcterms:created xsi:type="dcterms:W3CDTF">2025-10-17T08:11:00Z</dcterms:created>
  <dcterms:modified xsi:type="dcterms:W3CDTF">2026-03-05T10:02:00Z</dcterms:modified>
</cp:coreProperties>
</file>