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939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84"/>
        <w:gridCol w:w="693"/>
        <w:gridCol w:w="21"/>
        <w:gridCol w:w="135"/>
        <w:gridCol w:w="560"/>
        <w:gridCol w:w="180"/>
        <w:gridCol w:w="370"/>
        <w:gridCol w:w="945"/>
        <w:gridCol w:w="205"/>
        <w:gridCol w:w="460"/>
        <w:gridCol w:w="10"/>
        <w:gridCol w:w="350"/>
        <w:gridCol w:w="353"/>
        <w:gridCol w:w="185"/>
        <w:gridCol w:w="732"/>
        <w:gridCol w:w="23"/>
        <w:gridCol w:w="792"/>
        <w:gridCol w:w="255"/>
        <w:gridCol w:w="362"/>
        <w:gridCol w:w="515"/>
        <w:gridCol w:w="213"/>
        <w:gridCol w:w="162"/>
        <w:gridCol w:w="729"/>
        <w:gridCol w:w="1449"/>
      </w:tblGrid>
      <w:tr w:rsidR="004D2330" w:rsidRPr="00183415" w:rsidTr="00172610">
        <w:trPr>
          <w:trHeight w:val="550"/>
        </w:trPr>
        <w:tc>
          <w:tcPr>
            <w:tcW w:w="10980" w:type="dxa"/>
            <w:gridSpan w:val="25"/>
            <w:shd w:val="clear" w:color="auto" w:fill="4BACC6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>ÇAĞ UNIVERSITY</w:t>
            </w:r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FACULTY </w:t>
            </w:r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OF ARTS </w:t>
            </w:r>
            <w:proofErr w:type="gramStart"/>
            <w:r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AND </w:t>
            </w:r>
            <w:r w:rsidRPr="00183415">
              <w:rPr>
                <w:rFonts w:ascii="Arial" w:hAnsi="Arial" w:cs="Arial"/>
                <w:b/>
                <w:bCs/>
                <w:i/>
                <w:color w:val="FFFFFF"/>
                <w:sz w:val="20"/>
                <w:szCs w:val="20"/>
              </w:rPr>
              <w:t xml:space="preserve"> SCIENCES</w:t>
            </w:r>
            <w:proofErr w:type="gramEnd"/>
          </w:p>
        </w:tc>
      </w:tr>
      <w:tr w:rsidR="004D2330" w:rsidRPr="00183415" w:rsidTr="00172610">
        <w:tc>
          <w:tcPr>
            <w:tcW w:w="1995" w:type="dxa"/>
            <w:gridSpan w:val="4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Code</w:t>
            </w:r>
            <w:proofErr w:type="spellEnd"/>
          </w:p>
        </w:tc>
        <w:tc>
          <w:tcPr>
            <w:tcW w:w="4485" w:type="dxa"/>
            <w:gridSpan w:val="12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60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340" w:type="dxa"/>
            <w:gridSpan w:val="3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</w:t>
            </w:r>
          </w:p>
        </w:tc>
      </w:tr>
      <w:tr w:rsidR="004D2330" w:rsidTr="00172610">
        <w:tc>
          <w:tcPr>
            <w:tcW w:w="1995" w:type="dxa"/>
            <w:gridSpan w:val="4"/>
          </w:tcPr>
          <w:p w:rsidR="004D2330" w:rsidRPr="00183415" w:rsidRDefault="00F35AD9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FLF</w:t>
            </w:r>
            <w:bookmarkStart w:id="0" w:name="_GoBack"/>
            <w:bookmarkEnd w:id="0"/>
            <w:r w:rsidR="004D2330">
              <w:rPr>
                <w:rFonts w:ascii="Arial" w:hAnsi="Arial" w:cs="Arial"/>
                <w:b/>
                <w:sz w:val="20"/>
                <w:szCs w:val="20"/>
              </w:rPr>
              <w:t xml:space="preserve"> 202 </w:t>
            </w:r>
          </w:p>
        </w:tc>
        <w:tc>
          <w:tcPr>
            <w:tcW w:w="4485" w:type="dxa"/>
            <w:gridSpan w:val="12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2936AA">
              <w:rPr>
                <w:rFonts w:ascii="Arial" w:hAnsi="Arial" w:cs="Arial"/>
                <w:sz w:val="20"/>
                <w:szCs w:val="20"/>
              </w:rPr>
              <w:t>FRENCH</w:t>
            </w:r>
            <w:r>
              <w:rPr>
                <w:rFonts w:ascii="Arial" w:hAnsi="Arial" w:cs="Arial"/>
                <w:sz w:val="20"/>
                <w:szCs w:val="20"/>
              </w:rPr>
              <w:t xml:space="preserve"> IV</w:t>
            </w:r>
          </w:p>
        </w:tc>
        <w:tc>
          <w:tcPr>
            <w:tcW w:w="2160" w:type="dxa"/>
            <w:gridSpan w:val="6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3(3-0-3)</w:t>
            </w:r>
          </w:p>
        </w:tc>
        <w:tc>
          <w:tcPr>
            <w:tcW w:w="2340" w:type="dxa"/>
            <w:gridSpan w:val="3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</w:tr>
      <w:tr w:rsidR="004D2330" w:rsidTr="00172610">
        <w:tc>
          <w:tcPr>
            <w:tcW w:w="3240" w:type="dxa"/>
            <w:gridSpan w:val="8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740" w:type="dxa"/>
            <w:gridSpan w:val="17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101,102,201</w:t>
            </w:r>
            <w:proofErr w:type="gramEnd"/>
          </w:p>
        </w:tc>
      </w:tr>
      <w:tr w:rsidR="004D2330" w:rsidRPr="00183415" w:rsidTr="00172610">
        <w:tc>
          <w:tcPr>
            <w:tcW w:w="3240" w:type="dxa"/>
            <w:gridSpan w:val="8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1620" w:type="dxa"/>
            <w:gridSpan w:val="4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936AA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435" w:type="dxa"/>
            <w:gridSpan w:val="6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1834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 xml:space="preserve"> of Delivery </w:t>
            </w:r>
          </w:p>
        </w:tc>
        <w:tc>
          <w:tcPr>
            <w:tcW w:w="3685" w:type="dxa"/>
            <w:gridSpan w:val="7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face</w:t>
            </w:r>
            <w:proofErr w:type="spellEnd"/>
          </w:p>
        </w:tc>
      </w:tr>
      <w:tr w:rsidR="004D2330" w:rsidRPr="00183415" w:rsidTr="00172610">
        <w:tc>
          <w:tcPr>
            <w:tcW w:w="3240" w:type="dxa"/>
            <w:gridSpan w:val="8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tcW w:w="7740" w:type="dxa"/>
            <w:gridSpan w:val="17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Elective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/2.Year Spring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Semester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/ EQF Level 6</w:t>
            </w:r>
          </w:p>
        </w:tc>
      </w:tr>
      <w:tr w:rsidR="004D2330" w:rsidRPr="000633BD" w:rsidTr="00172610">
        <w:tc>
          <w:tcPr>
            <w:tcW w:w="2130" w:type="dxa"/>
            <w:gridSpan w:val="5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653" w:type="dxa"/>
            <w:gridSpan w:val="6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924" w:type="dxa"/>
            <w:gridSpan w:val="4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 xml:space="preserve">Office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553" w:type="dxa"/>
            <w:gridSpan w:val="4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Contacts</w:t>
            </w:r>
            <w:proofErr w:type="spellEnd"/>
          </w:p>
        </w:tc>
      </w:tr>
      <w:tr w:rsidR="004D2330" w:rsidRPr="00183415" w:rsidTr="00172610">
        <w:tc>
          <w:tcPr>
            <w:tcW w:w="2130" w:type="dxa"/>
            <w:gridSpan w:val="5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Coordinator</w:t>
            </w:r>
            <w:proofErr w:type="spellEnd"/>
          </w:p>
        </w:tc>
        <w:tc>
          <w:tcPr>
            <w:tcW w:w="2720" w:type="dxa"/>
            <w:gridSpan w:val="6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Christelle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72E4B">
              <w:rPr>
                <w:rFonts w:ascii="Arial" w:hAnsi="Arial" w:cs="Arial"/>
                <w:sz w:val="20"/>
                <w:szCs w:val="20"/>
              </w:rPr>
              <w:t>lemencon</w:t>
            </w:r>
            <w:proofErr w:type="spellEnd"/>
          </w:p>
        </w:tc>
        <w:tc>
          <w:tcPr>
            <w:tcW w:w="1653" w:type="dxa"/>
            <w:gridSpan w:val="6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Friday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09.40-12.20</w:t>
            </w:r>
          </w:p>
        </w:tc>
        <w:tc>
          <w:tcPr>
            <w:tcW w:w="1924" w:type="dxa"/>
            <w:gridSpan w:val="4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10.00-15.00</w:t>
            </w:r>
          </w:p>
        </w:tc>
        <w:tc>
          <w:tcPr>
            <w:tcW w:w="2553" w:type="dxa"/>
            <w:gridSpan w:val="4"/>
            <w:shd w:val="clear" w:color="auto" w:fill="D2EAF1"/>
          </w:tcPr>
          <w:p w:rsidR="004D2330" w:rsidRPr="00183415" w:rsidRDefault="00F35AD9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5" w:history="1">
              <w:r w:rsidR="004D2330" w:rsidRPr="00772A4A">
                <w:t xml:space="preserve"> </w:t>
              </w:r>
              <w:proofErr w:type="spellStart"/>
              <w:r w:rsidR="004D2330" w:rsidRPr="00872E4B">
                <w:rPr>
                  <w:rStyle w:val="Hyperlink"/>
                  <w:rFonts w:ascii="Arial" w:hAnsi="Arial" w:cs="Arial"/>
                  <w:sz w:val="20"/>
                  <w:szCs w:val="20"/>
                </w:rPr>
                <w:t>christelleclemencon</w:t>
              </w:r>
              <w:proofErr w:type="spellEnd"/>
              <w:r w:rsidR="004D2330" w:rsidRPr="00872E4B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 </w:t>
              </w:r>
              <w:r w:rsidR="004D2330" w:rsidRPr="00917183">
                <w:rPr>
                  <w:rStyle w:val="Hyperlink"/>
                  <w:rFonts w:ascii="Arial" w:hAnsi="Arial" w:cs="Arial"/>
                  <w:sz w:val="20"/>
                  <w:szCs w:val="20"/>
                </w:rPr>
                <w:t>@cag.edu.tr</w:t>
              </w:r>
            </w:hyperlink>
          </w:p>
        </w:tc>
      </w:tr>
      <w:tr w:rsidR="004D2330" w:rsidRPr="00183415" w:rsidTr="00172610">
        <w:tc>
          <w:tcPr>
            <w:tcW w:w="2130" w:type="dxa"/>
            <w:gridSpan w:val="5"/>
            <w:shd w:val="clear" w:color="auto" w:fill="D2EAF1"/>
          </w:tcPr>
          <w:p w:rsidR="004D2330" w:rsidRPr="00183415" w:rsidRDefault="004D2330" w:rsidP="00172610">
            <w:pPr>
              <w:ind w:right="11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Objective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850" w:type="dxa"/>
            <w:gridSpan w:val="20"/>
            <w:shd w:val="clear" w:color="auto" w:fill="D2EAF1"/>
          </w:tcPr>
          <w:p w:rsidR="004D2330" w:rsidRPr="007A250D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learners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’ French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general,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support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French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advanced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enabling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Tr="00172610">
        <w:tc>
          <w:tcPr>
            <w:tcW w:w="1281" w:type="dxa"/>
            <w:gridSpan w:val="2"/>
            <w:vMerge w:val="restart"/>
            <w:textDirection w:val="btLr"/>
          </w:tcPr>
          <w:p w:rsidR="004D2330" w:rsidRPr="00183415" w:rsidRDefault="004D2330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2330" w:rsidRPr="00183415" w:rsidRDefault="004D2330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Learning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Outcomes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Course</w:t>
            </w:r>
          </w:p>
        </w:tc>
        <w:tc>
          <w:tcPr>
            <w:tcW w:w="693" w:type="dxa"/>
            <w:vMerge w:val="restart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 w:val="restart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Students will be able to</w:t>
            </w:r>
          </w:p>
        </w:tc>
        <w:tc>
          <w:tcPr>
            <w:tcW w:w="3068" w:type="dxa"/>
            <w:gridSpan w:val="5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Relationship</w:t>
            </w:r>
            <w:proofErr w:type="spellEnd"/>
          </w:p>
        </w:tc>
      </w:tr>
      <w:tr w:rsidR="004D2330" w:rsidTr="00172610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D2330" w:rsidRPr="00183415" w:rsidRDefault="004D2330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vMerge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8" w:type="dxa"/>
            <w:gridSpan w:val="17"/>
            <w:vMerge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19" w:type="dxa"/>
            <w:gridSpan w:val="4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Prog</w:t>
            </w:r>
            <w:proofErr w:type="spellEnd"/>
            <w:r w:rsidRPr="00183415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183415">
              <w:rPr>
                <w:rFonts w:ascii="Arial" w:hAnsi="Arial" w:cs="Arial"/>
                <w:sz w:val="20"/>
                <w:szCs w:val="20"/>
              </w:rPr>
              <w:t>Output</w:t>
            </w:r>
            <w:proofErr w:type="spellEnd"/>
          </w:p>
        </w:tc>
        <w:tc>
          <w:tcPr>
            <w:tcW w:w="1449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</w:tr>
      <w:tr w:rsidR="004D2330" w:rsidTr="00172610">
        <w:tc>
          <w:tcPr>
            <w:tcW w:w="1281" w:type="dxa"/>
            <w:gridSpan w:val="2"/>
            <w:vMerge/>
            <w:textDirection w:val="btLr"/>
          </w:tcPr>
          <w:p w:rsidR="004D2330" w:rsidRPr="00183415" w:rsidRDefault="004D2330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938" w:type="dxa"/>
            <w:gridSpan w:val="17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terms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matters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areas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immediate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need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2330" w:rsidTr="00172610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D2330" w:rsidRPr="00183415" w:rsidRDefault="004D2330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Explain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routine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requiring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direct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exchange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familiar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matters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2330" w:rsidTr="00172610">
        <w:tc>
          <w:tcPr>
            <w:tcW w:w="1281" w:type="dxa"/>
            <w:gridSpan w:val="2"/>
            <w:vMerge/>
            <w:textDirection w:val="btLr"/>
          </w:tcPr>
          <w:p w:rsidR="004D2330" w:rsidRPr="00183415" w:rsidRDefault="004D2330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938" w:type="dxa"/>
            <w:gridSpan w:val="17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specific,predictable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everday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2330" w:rsidTr="00172610">
        <w:tc>
          <w:tcPr>
            <w:tcW w:w="1281" w:type="dxa"/>
            <w:gridSpan w:val="2"/>
            <w:vMerge/>
            <w:shd w:val="clear" w:color="auto" w:fill="D2EAF1"/>
            <w:textDirection w:val="btLr"/>
          </w:tcPr>
          <w:p w:rsidR="004D2330" w:rsidRPr="00183415" w:rsidRDefault="004D2330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938" w:type="dxa"/>
            <w:gridSpan w:val="17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Describe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events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2330" w:rsidTr="00172610">
        <w:tc>
          <w:tcPr>
            <w:tcW w:w="1281" w:type="dxa"/>
            <w:gridSpan w:val="2"/>
            <w:vMerge/>
            <w:textDirection w:val="btLr"/>
          </w:tcPr>
          <w:p w:rsidR="004D2330" w:rsidRPr="00183415" w:rsidRDefault="004D2330" w:rsidP="0017261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3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834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938" w:type="dxa"/>
            <w:gridSpan w:val="17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main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point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short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</w:p>
        </w:tc>
        <w:tc>
          <w:tcPr>
            <w:tcW w:w="1619" w:type="dxa"/>
            <w:gridSpan w:val="4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2330" w:rsidRPr="00183415" w:rsidTr="00172610">
        <w:tc>
          <w:tcPr>
            <w:tcW w:w="10980" w:type="dxa"/>
            <w:gridSpan w:val="25"/>
          </w:tcPr>
          <w:p w:rsidR="004D2330" w:rsidRPr="00183415" w:rsidRDefault="004D2330" w:rsidP="00172610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Course Description: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is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young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adult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learners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second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grade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encouraged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express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French in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motivating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environment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it is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intended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maximize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involvement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letting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use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own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experiences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opinions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most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it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brings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life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classroom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setting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prepare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experiencing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usage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of French.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presets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French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authentic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texts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dialogues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improve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’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reading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4D2330" w:rsidRPr="00183415" w:rsidTr="00172610">
        <w:tc>
          <w:tcPr>
            <w:tcW w:w="10980" w:type="dxa"/>
            <w:gridSpan w:val="25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:(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Weekly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Plan )</w:t>
            </w:r>
          </w:p>
        </w:tc>
      </w:tr>
      <w:tr w:rsidR="004D2330" w:rsidRPr="00183415" w:rsidTr="00172610">
        <w:tc>
          <w:tcPr>
            <w:tcW w:w="897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Weeks</w:t>
            </w:r>
            <w:proofErr w:type="spellEnd"/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340" w:type="dxa"/>
            <w:gridSpan w:val="6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tcW w:w="3430" w:type="dxa"/>
            <w:gridSpan w:val="6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Teaching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Methods</w:t>
            </w:r>
            <w:proofErr w:type="spellEnd"/>
          </w:p>
        </w:tc>
      </w:tr>
      <w:tr w:rsidR="004D2330" w:rsidRPr="00183415" w:rsidTr="00172610">
        <w:tc>
          <w:tcPr>
            <w:tcW w:w="897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6045">
              <w:rPr>
                <w:rFonts w:ascii="Arial" w:hAnsi="Arial" w:cs="Arial"/>
                <w:sz w:val="20"/>
                <w:szCs w:val="20"/>
                <w:lang w:val="fr-FR"/>
              </w:rPr>
              <w:t>La mode, conseiller, donner son opinion</w:t>
            </w:r>
          </w:p>
          <w:p w:rsidR="004D2330" w:rsidRPr="006471FC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4D2330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4D2330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FE2343">
              <w:rPr>
                <w:rFonts w:ascii="Arial" w:hAnsi="Arial" w:cs="Arial"/>
                <w:b/>
                <w:sz w:val="20"/>
                <w:szCs w:val="20"/>
              </w:rPr>
              <w:t>Unit7</w:t>
            </w:r>
          </w:p>
        </w:tc>
        <w:tc>
          <w:tcPr>
            <w:tcW w:w="3430" w:type="dxa"/>
            <w:gridSpan w:val="6"/>
            <w:shd w:val="clear" w:color="auto" w:fill="D2EAF1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E6045">
              <w:rPr>
                <w:rFonts w:ascii="Arial" w:hAnsi="Arial" w:cs="Arial"/>
                <w:sz w:val="20"/>
                <w:szCs w:val="20"/>
              </w:rPr>
              <w:t>Listening</w:t>
            </w:r>
            <w:r>
              <w:rPr>
                <w:rFonts w:ascii="Arial" w:hAnsi="Arial" w:cs="Arial"/>
                <w:sz w:val="20"/>
                <w:szCs w:val="20"/>
              </w:rPr>
              <w:t>,reading</w:t>
            </w:r>
            <w:proofErr w:type="spellEnd"/>
            <w:proofErr w:type="gram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183415" w:rsidTr="00172610">
        <w:tc>
          <w:tcPr>
            <w:tcW w:w="897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Les verbes 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fr-FR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essayer,</w:t>
            </w:r>
            <w:r w:rsidRPr="009E6045">
              <w:rPr>
                <w:rFonts w:ascii="Arial" w:hAnsi="Arial" w:cs="Arial"/>
                <w:sz w:val="20"/>
                <w:szCs w:val="20"/>
                <w:lang w:val="fr-FR"/>
              </w:rPr>
              <w:t>payer,f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inir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et choisir </w:t>
            </w:r>
          </w:p>
          <w:p w:rsidR="004D2330" w:rsidRPr="00E74FB9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Au passé composé   </w:t>
            </w:r>
          </w:p>
        </w:tc>
        <w:tc>
          <w:tcPr>
            <w:tcW w:w="2340" w:type="dxa"/>
            <w:gridSpan w:val="6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183415" w:rsidTr="00172610">
        <w:tc>
          <w:tcPr>
            <w:tcW w:w="897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6471FC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9E6045">
              <w:rPr>
                <w:rFonts w:ascii="Arial" w:hAnsi="Arial" w:cs="Arial"/>
                <w:sz w:val="20"/>
                <w:szCs w:val="20"/>
                <w:lang w:val="fr-FR"/>
              </w:rPr>
              <w:t>Les couleurs, les vêtements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Elicitation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grammar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vocabulary</w:t>
            </w:r>
            <w:proofErr w:type="spellEnd"/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183415" w:rsidTr="00172610">
        <w:tc>
          <w:tcPr>
            <w:tcW w:w="897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6045">
              <w:rPr>
                <w:rFonts w:ascii="Arial" w:hAnsi="Arial" w:cs="Arial"/>
                <w:sz w:val="20"/>
                <w:szCs w:val="20"/>
                <w:lang w:val="fr-FR"/>
              </w:rPr>
              <w:t>Je pense que …………</w:t>
            </w:r>
          </w:p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6045">
              <w:rPr>
                <w:rFonts w:ascii="Arial" w:hAnsi="Arial" w:cs="Arial"/>
                <w:sz w:val="20"/>
                <w:szCs w:val="20"/>
                <w:lang w:val="fr-FR"/>
              </w:rPr>
              <w:t>Exprimer son opinion</w:t>
            </w:r>
          </w:p>
          <w:p w:rsidR="004D2330" w:rsidRPr="00E74FB9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4D2330" w:rsidRPr="008048FF" w:rsidTr="00172610">
        <w:tc>
          <w:tcPr>
            <w:tcW w:w="897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L’orientation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dans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l’espace</w:t>
            </w:r>
            <w:proofErr w:type="spellEnd"/>
          </w:p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4D2330" w:rsidRPr="00183415" w:rsidTr="00172610">
        <w:tc>
          <w:tcPr>
            <w:tcW w:w="897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E21746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E21746">
              <w:rPr>
                <w:rFonts w:ascii="Arial" w:hAnsi="Arial" w:cs="Arial"/>
                <w:sz w:val="20"/>
                <w:szCs w:val="20"/>
                <w:lang w:val="fr-FR"/>
              </w:rPr>
              <w:t xml:space="preserve">Les démonstratifs: </w:t>
            </w:r>
            <w:proofErr w:type="spellStart"/>
            <w:r w:rsidRPr="00E21746">
              <w:rPr>
                <w:rFonts w:ascii="Arial" w:hAnsi="Arial" w:cs="Arial"/>
                <w:sz w:val="20"/>
                <w:szCs w:val="20"/>
                <w:lang w:val="fr-FR"/>
              </w:rPr>
              <w:t>ce</w:t>
            </w:r>
            <w:proofErr w:type="gramStart"/>
            <w:r w:rsidRPr="00E21746">
              <w:rPr>
                <w:rFonts w:ascii="Arial" w:hAnsi="Arial" w:cs="Arial"/>
                <w:sz w:val="20"/>
                <w:szCs w:val="20"/>
                <w:lang w:val="fr-FR"/>
              </w:rPr>
              <w:t>,cette,ces,cet</w:t>
            </w:r>
            <w:proofErr w:type="spellEnd"/>
            <w:proofErr w:type="gramEnd"/>
          </w:p>
          <w:p w:rsidR="004D2330" w:rsidRPr="00432AF5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Analyzing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                </w:t>
            </w:r>
          </w:p>
        </w:tc>
      </w:tr>
      <w:tr w:rsidR="004D2330" w:rsidRPr="00183415" w:rsidTr="00172610">
        <w:tc>
          <w:tcPr>
            <w:tcW w:w="897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E21746">
              <w:rPr>
                <w:rFonts w:ascii="Arial" w:hAnsi="Arial" w:cs="Arial"/>
                <w:sz w:val="20"/>
                <w:szCs w:val="20"/>
                <w:lang w:val="fr-FR"/>
              </w:rPr>
              <w:t xml:space="preserve">Les </w:t>
            </w:r>
            <w:proofErr w:type="spellStart"/>
            <w:r w:rsidRPr="00E21746">
              <w:rPr>
                <w:rFonts w:ascii="Arial" w:hAnsi="Arial" w:cs="Arial"/>
                <w:sz w:val="20"/>
                <w:szCs w:val="20"/>
                <w:lang w:val="fr-FR"/>
              </w:rPr>
              <w:t>quantificateurs:beaucoup</w:t>
            </w:r>
            <w:proofErr w:type="gramStart"/>
            <w:r w:rsidRPr="00E21746">
              <w:rPr>
                <w:rFonts w:ascii="Arial" w:hAnsi="Arial" w:cs="Arial"/>
                <w:sz w:val="20"/>
                <w:szCs w:val="20"/>
                <w:lang w:val="fr-FR"/>
              </w:rPr>
              <w:t>,très,trop,assez</w:t>
            </w:r>
            <w:proofErr w:type="spellEnd"/>
            <w:proofErr w:type="gramEnd"/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4D2330" w:rsidRPr="002936AA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0633BD" w:rsidTr="00172610">
        <w:tc>
          <w:tcPr>
            <w:tcW w:w="897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nombres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ordinaux</w:t>
            </w:r>
            <w:proofErr w:type="spellEnd"/>
          </w:p>
        </w:tc>
        <w:tc>
          <w:tcPr>
            <w:tcW w:w="2340" w:type="dxa"/>
            <w:gridSpan w:val="6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</w:tcPr>
          <w:p w:rsidR="004D2330" w:rsidRPr="002936AA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0633BD" w:rsidTr="00172610">
        <w:tc>
          <w:tcPr>
            <w:tcW w:w="897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r w:rsidRPr="00E21746">
              <w:rPr>
                <w:rFonts w:ascii="Arial" w:hAnsi="Arial" w:cs="Arial"/>
                <w:sz w:val="20"/>
                <w:szCs w:val="20"/>
                <w:lang w:val="fr-FR"/>
              </w:rPr>
              <w:t>Comprendre les annonces à la gare</w:t>
            </w:r>
            <w:r w:rsidRPr="0018341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gridSpan w:val="6"/>
            <w:shd w:val="clear" w:color="auto" w:fill="D2EAF1"/>
          </w:tcPr>
          <w:p w:rsidR="004D2330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4D2330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0" w:type="dxa"/>
            <w:gridSpan w:val="6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</w:p>
        </w:tc>
      </w:tr>
      <w:tr w:rsidR="004D2330" w:rsidRPr="000633BD" w:rsidTr="00172610">
        <w:tc>
          <w:tcPr>
            <w:tcW w:w="897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6045">
              <w:rPr>
                <w:rFonts w:ascii="Arial" w:hAnsi="Arial" w:cs="Arial"/>
                <w:sz w:val="20"/>
                <w:szCs w:val="20"/>
                <w:lang w:val="fr-FR"/>
              </w:rPr>
              <w:t>Le passé composé avec être</w:t>
            </w:r>
          </w:p>
          <w:p w:rsidR="004D2330" w:rsidRPr="00AD1232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</w:tcPr>
          <w:p w:rsidR="004D2330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</w:p>
          <w:p w:rsidR="004D2330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4D2330" w:rsidRPr="00432AF5" w:rsidRDefault="004D2330" w:rsidP="0017261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  <w:r w:rsidRPr="00432AF5">
              <w:rPr>
                <w:rFonts w:ascii="Arial" w:hAnsi="Arial" w:cs="Arial"/>
                <w:b/>
                <w:sz w:val="20"/>
                <w:szCs w:val="20"/>
              </w:rPr>
              <w:t>U</w:t>
            </w:r>
            <w:r>
              <w:rPr>
                <w:rFonts w:ascii="Arial" w:hAnsi="Arial" w:cs="Arial"/>
                <w:b/>
                <w:sz w:val="20"/>
                <w:szCs w:val="20"/>
              </w:rPr>
              <w:t>nit8</w:t>
            </w:r>
          </w:p>
        </w:tc>
        <w:tc>
          <w:tcPr>
            <w:tcW w:w="3430" w:type="dxa"/>
            <w:gridSpan w:val="6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Listening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writing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</w:p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0633BD" w:rsidTr="00172610">
        <w:tc>
          <w:tcPr>
            <w:tcW w:w="897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E6045">
              <w:rPr>
                <w:rFonts w:ascii="Arial" w:hAnsi="Arial" w:cs="Arial"/>
                <w:sz w:val="20"/>
                <w:szCs w:val="20"/>
                <w:lang w:val="fr-FR"/>
              </w:rPr>
              <w:t>être en retard, en avance, à l’heure</w:t>
            </w:r>
          </w:p>
          <w:p w:rsidR="004D2330" w:rsidRPr="00AD1232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2340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4D2330" w:rsidRPr="007A250D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7A250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A250D">
              <w:rPr>
                <w:rFonts w:ascii="Arial" w:hAnsi="Arial" w:cs="Arial"/>
                <w:sz w:val="20"/>
                <w:szCs w:val="20"/>
              </w:rPr>
              <w:t>Listening,writing</w:t>
            </w:r>
            <w:proofErr w:type="spellEnd"/>
            <w:proofErr w:type="gramEnd"/>
            <w:r w:rsidRPr="007A250D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0633BD" w:rsidTr="00172610">
        <w:tc>
          <w:tcPr>
            <w:tcW w:w="897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12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9E604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adjectives</w:t>
            </w:r>
            <w:proofErr w:type="spellEnd"/>
            <w:r w:rsidRPr="009E604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qualificatifs</w:t>
            </w:r>
            <w:proofErr w:type="spellEnd"/>
          </w:p>
          <w:p w:rsidR="004D2330" w:rsidRPr="00053E1A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gridSpan w:val="6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</w:tcPr>
          <w:p w:rsidR="004D2330" w:rsidRPr="002936AA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0633BD" w:rsidTr="00172610">
        <w:tc>
          <w:tcPr>
            <w:tcW w:w="897" w:type="dxa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053E1A" w:rsidRDefault="004D2330" w:rsidP="0017261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D2330" w:rsidRPr="000633BD" w:rsidTr="00172610">
        <w:tc>
          <w:tcPr>
            <w:tcW w:w="897" w:type="dxa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13" w:type="dxa"/>
            <w:gridSpan w:val="12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6045">
              <w:rPr>
                <w:rFonts w:ascii="Arial" w:hAnsi="Arial" w:cs="Arial"/>
                <w:sz w:val="20"/>
                <w:szCs w:val="20"/>
              </w:rPr>
              <w:t>Révision</w:t>
            </w:r>
            <w:proofErr w:type="spellEnd"/>
          </w:p>
        </w:tc>
        <w:tc>
          <w:tcPr>
            <w:tcW w:w="2340" w:type="dxa"/>
            <w:gridSpan w:val="6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3430" w:type="dxa"/>
            <w:gridSpan w:val="6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A250D">
              <w:rPr>
                <w:rFonts w:ascii="Arial" w:hAnsi="Arial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4D2330" w:rsidRPr="00183415" w:rsidTr="00172610">
        <w:tc>
          <w:tcPr>
            <w:tcW w:w="10980" w:type="dxa"/>
            <w:gridSpan w:val="25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REFERENCES</w:t>
            </w:r>
          </w:p>
        </w:tc>
      </w:tr>
      <w:tr w:rsidR="004D2330" w:rsidTr="00172610">
        <w:tc>
          <w:tcPr>
            <w:tcW w:w="2690" w:type="dxa"/>
            <w:gridSpan w:val="6"/>
            <w:tcBorders>
              <w:right w:val="nil"/>
            </w:tcBorders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Textbook</w:t>
            </w:r>
            <w:proofErr w:type="spellEnd"/>
          </w:p>
        </w:tc>
        <w:tc>
          <w:tcPr>
            <w:tcW w:w="8290" w:type="dxa"/>
            <w:gridSpan w:val="19"/>
            <w:tcBorders>
              <w:left w:val="nil"/>
            </w:tcBorders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Ego + 2015</w:t>
            </w:r>
          </w:p>
        </w:tc>
      </w:tr>
      <w:tr w:rsidR="004D2330" w:rsidTr="00172610">
        <w:tc>
          <w:tcPr>
            <w:tcW w:w="2690" w:type="dxa"/>
            <w:gridSpan w:val="6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b/>
                <w:sz w:val="20"/>
                <w:szCs w:val="20"/>
              </w:rPr>
              <w:t>Recommended</w:t>
            </w:r>
            <w:proofErr w:type="spellEnd"/>
            <w:r w:rsidRPr="002936AA">
              <w:rPr>
                <w:rFonts w:ascii="Arial" w:hAnsi="Arial" w:cs="Arial"/>
                <w:b/>
                <w:sz w:val="20"/>
                <w:szCs w:val="20"/>
              </w:rPr>
              <w:t xml:space="preserve"> Reading</w:t>
            </w:r>
          </w:p>
        </w:tc>
        <w:tc>
          <w:tcPr>
            <w:tcW w:w="8290" w:type="dxa"/>
            <w:gridSpan w:val="19"/>
            <w:shd w:val="clear" w:color="auto" w:fill="D2EAF1"/>
          </w:tcPr>
          <w:p w:rsidR="004D2330" w:rsidRPr="00183415" w:rsidRDefault="00F35AD9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6" w:history="1">
              <w:r w:rsidR="004D2330" w:rsidRPr="009121B3">
                <w:rPr>
                  <w:rStyle w:val="Hyperlink"/>
                  <w:rFonts w:ascii="Arial" w:hAnsi="Arial" w:cs="Arial"/>
                  <w:sz w:val="20"/>
                  <w:szCs w:val="20"/>
                </w:rPr>
                <w:t>www.google.fr</w:t>
              </w:r>
            </w:hyperlink>
            <w:r w:rsidR="004D2330">
              <w:rPr>
                <w:rFonts w:ascii="Arial" w:hAnsi="Arial" w:cs="Arial"/>
                <w:sz w:val="20"/>
                <w:szCs w:val="20"/>
              </w:rPr>
              <w:t xml:space="preserve">   </w:t>
            </w:r>
            <w:hyperlink r:id="rId7" w:history="1">
              <w:r w:rsidR="004D2330" w:rsidRPr="009121B3">
                <w:rPr>
                  <w:rStyle w:val="Hyperlink"/>
                  <w:rFonts w:ascii="Arial" w:hAnsi="Arial" w:cs="Arial"/>
                  <w:sz w:val="20"/>
                  <w:szCs w:val="20"/>
                </w:rPr>
                <w:t>www.french.about.com</w:t>
              </w:r>
            </w:hyperlink>
          </w:p>
        </w:tc>
      </w:tr>
      <w:tr w:rsidR="004D2330" w:rsidTr="00172610">
        <w:tc>
          <w:tcPr>
            <w:tcW w:w="2690" w:type="dxa"/>
            <w:gridSpan w:val="6"/>
            <w:tcBorders>
              <w:right w:val="nil"/>
            </w:tcBorders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Material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Sharing</w:t>
            </w:r>
            <w:proofErr w:type="spellEnd"/>
          </w:p>
        </w:tc>
        <w:tc>
          <w:tcPr>
            <w:tcW w:w="8290" w:type="dxa"/>
            <w:gridSpan w:val="19"/>
            <w:tcBorders>
              <w:left w:val="nil"/>
            </w:tcBorders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2936A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936AA">
              <w:rPr>
                <w:rFonts w:ascii="Arial" w:hAnsi="Arial" w:cs="Arial"/>
                <w:sz w:val="20"/>
                <w:szCs w:val="20"/>
              </w:rPr>
              <w:t>sheets</w:t>
            </w:r>
            <w:proofErr w:type="spellEnd"/>
          </w:p>
        </w:tc>
      </w:tr>
      <w:tr w:rsidR="004D2330" w:rsidRPr="00183415" w:rsidTr="00172610">
        <w:tc>
          <w:tcPr>
            <w:tcW w:w="10980" w:type="dxa"/>
            <w:gridSpan w:val="25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ASSESSMENT METHODS</w:t>
            </w:r>
          </w:p>
        </w:tc>
      </w:tr>
      <w:tr w:rsidR="004D2330" w:rsidRPr="00183415" w:rsidTr="00172610">
        <w:tc>
          <w:tcPr>
            <w:tcW w:w="2870" w:type="dxa"/>
            <w:gridSpan w:val="7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173" w:type="dxa"/>
            <w:gridSpan w:val="4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Effect</w:t>
            </w:r>
            <w:proofErr w:type="spellEnd"/>
          </w:p>
        </w:tc>
        <w:tc>
          <w:tcPr>
            <w:tcW w:w="5417" w:type="dxa"/>
            <w:gridSpan w:val="1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Notes</w:t>
            </w:r>
            <w:proofErr w:type="spellEnd"/>
          </w:p>
        </w:tc>
      </w:tr>
      <w:tr w:rsidR="004D2330" w:rsidRPr="00183415" w:rsidTr="00172610">
        <w:tc>
          <w:tcPr>
            <w:tcW w:w="2870" w:type="dxa"/>
            <w:gridSpan w:val="7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gridSpan w:val="4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183415">
              <w:rPr>
                <w:rFonts w:ascii="Arial" w:hAnsi="Arial" w:cs="Arial"/>
                <w:b/>
                <w:sz w:val="20"/>
                <w:szCs w:val="20"/>
              </w:rPr>
              <w:t>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183415" w:rsidTr="00172610">
        <w:tc>
          <w:tcPr>
            <w:tcW w:w="2870" w:type="dxa"/>
            <w:gridSpan w:val="7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Activities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40%</w:t>
            </w:r>
          </w:p>
        </w:tc>
        <w:tc>
          <w:tcPr>
            <w:tcW w:w="5417" w:type="dxa"/>
            <w:gridSpan w:val="1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183415" w:rsidTr="00172610">
        <w:tc>
          <w:tcPr>
            <w:tcW w:w="2870" w:type="dxa"/>
            <w:gridSpan w:val="7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Effect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of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The</w:t>
            </w:r>
            <w:proofErr w:type="spellEnd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Final </w:t>
            </w:r>
            <w:proofErr w:type="spellStart"/>
            <w:r w:rsidRPr="0018341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20" w:type="dxa"/>
            <w:gridSpan w:val="3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3" w:type="dxa"/>
            <w:gridSpan w:val="4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60%</w:t>
            </w:r>
          </w:p>
        </w:tc>
        <w:tc>
          <w:tcPr>
            <w:tcW w:w="5417" w:type="dxa"/>
            <w:gridSpan w:val="11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D2330" w:rsidRPr="00183415" w:rsidTr="00172610">
        <w:trPr>
          <w:trHeight w:val="70"/>
        </w:trPr>
        <w:tc>
          <w:tcPr>
            <w:tcW w:w="10980" w:type="dxa"/>
            <w:gridSpan w:val="25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ECTS TABLE</w:t>
            </w:r>
          </w:p>
        </w:tc>
      </w:tr>
      <w:tr w:rsidR="004D2330" w:rsidRPr="00183415" w:rsidTr="00172610">
        <w:tc>
          <w:tcPr>
            <w:tcW w:w="4185" w:type="dxa"/>
            <w:gridSpan w:val="9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Contents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54" w:type="dxa"/>
            <w:gridSpan w:val="8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78" w:type="dxa"/>
            <w:gridSpan w:val="2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4D2330" w:rsidRPr="00183415" w:rsidTr="00172610">
        <w:tc>
          <w:tcPr>
            <w:tcW w:w="4185" w:type="dxa"/>
            <w:gridSpan w:val="9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4D2330" w:rsidRPr="00183415" w:rsidTr="00172610">
        <w:tc>
          <w:tcPr>
            <w:tcW w:w="4185" w:type="dxa"/>
            <w:gridSpan w:val="9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out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Classroom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42</w:t>
            </w:r>
          </w:p>
        </w:tc>
      </w:tr>
      <w:tr w:rsidR="004D2330" w:rsidRPr="00183415" w:rsidTr="00172610">
        <w:tc>
          <w:tcPr>
            <w:tcW w:w="4185" w:type="dxa"/>
            <w:gridSpan w:val="9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Midterm</w:t>
            </w:r>
            <w:proofErr w:type="spellEnd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4D2330" w:rsidRPr="00183415" w:rsidTr="00172610">
        <w:tc>
          <w:tcPr>
            <w:tcW w:w="4185" w:type="dxa"/>
            <w:gridSpan w:val="9"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Final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1563" w:type="dxa"/>
            <w:gridSpan w:val="6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54" w:type="dxa"/>
            <w:gridSpan w:val="8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78" w:type="dxa"/>
            <w:gridSpan w:val="2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</w:tr>
      <w:tr w:rsidR="004D2330" w:rsidRPr="00183415" w:rsidTr="00172610">
        <w:tc>
          <w:tcPr>
            <w:tcW w:w="8802" w:type="dxa"/>
            <w:gridSpan w:val="23"/>
            <w:vMerge w:val="restart"/>
            <w:tcBorders>
              <w:right w:val="nil"/>
            </w:tcBorders>
          </w:tcPr>
          <w:p w:rsidR="004D2330" w:rsidRPr="00183415" w:rsidRDefault="004D2330" w:rsidP="00172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  <w:p w:rsidR="004D2330" w:rsidRPr="00183415" w:rsidRDefault="004D2330" w:rsidP="00172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Total / 30</w:t>
            </w:r>
          </w:p>
          <w:p w:rsidR="004D2330" w:rsidRPr="00183415" w:rsidRDefault="004D2330" w:rsidP="0017261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ECTS </w:t>
            </w:r>
            <w:proofErr w:type="spellStart"/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tcW w:w="2178" w:type="dxa"/>
            <w:gridSpan w:val="2"/>
            <w:tcBorders>
              <w:left w:val="nil"/>
            </w:tcBorders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4D2330" w:rsidRPr="00183415" w:rsidTr="00172610">
        <w:tc>
          <w:tcPr>
            <w:tcW w:w="8802" w:type="dxa"/>
            <w:gridSpan w:val="23"/>
            <w:vMerge/>
            <w:shd w:val="clear" w:color="auto" w:fill="D2EAF1"/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/30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=3,3</w:t>
            </w:r>
          </w:p>
        </w:tc>
      </w:tr>
      <w:tr w:rsidR="004D2330" w:rsidRPr="00183415" w:rsidTr="00172610">
        <w:tc>
          <w:tcPr>
            <w:tcW w:w="8802" w:type="dxa"/>
            <w:gridSpan w:val="23"/>
            <w:vMerge/>
            <w:tcBorders>
              <w:right w:val="nil"/>
            </w:tcBorders>
          </w:tcPr>
          <w:p w:rsidR="004D2330" w:rsidRPr="00183415" w:rsidRDefault="004D2330" w:rsidP="001726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78" w:type="dxa"/>
            <w:gridSpan w:val="2"/>
            <w:tcBorders>
              <w:left w:val="nil"/>
            </w:tcBorders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4D2330" w:rsidRPr="00183415" w:rsidTr="00172610">
        <w:tc>
          <w:tcPr>
            <w:tcW w:w="10980" w:type="dxa"/>
            <w:gridSpan w:val="25"/>
            <w:shd w:val="clear" w:color="auto" w:fill="D2EAF1"/>
          </w:tcPr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3415">
              <w:rPr>
                <w:rFonts w:ascii="Arial" w:hAnsi="Arial" w:cs="Arial"/>
                <w:b/>
                <w:bCs/>
                <w:sz w:val="20"/>
                <w:szCs w:val="20"/>
              </w:rPr>
              <w:t>RECENT PERFORMANCE</w:t>
            </w:r>
          </w:p>
        </w:tc>
      </w:tr>
      <w:tr w:rsidR="004D2330" w:rsidRPr="00183415" w:rsidTr="00172610">
        <w:tc>
          <w:tcPr>
            <w:tcW w:w="10980" w:type="dxa"/>
            <w:gridSpan w:val="25"/>
            <w:tcBorders>
              <w:top w:val="double" w:sz="6" w:space="0" w:color="78C0D4"/>
            </w:tcBorders>
          </w:tcPr>
          <w:tbl>
            <w:tblPr>
              <w:tblW w:w="10531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41"/>
              <w:gridCol w:w="5290"/>
            </w:tblGrid>
            <w:tr w:rsidR="004D2330" w:rsidRPr="000E69C6" w:rsidTr="00172610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D2330" w:rsidRPr="006F1B58" w:rsidRDefault="004D2330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D2330" w:rsidRPr="006F1B58" w:rsidRDefault="004D2330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4D2330" w:rsidRPr="000E69C6" w:rsidTr="00172610">
              <w:trPr>
                <w:trHeight w:val="405"/>
              </w:trPr>
              <w:tc>
                <w:tcPr>
                  <w:tcW w:w="52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D2330" w:rsidRPr="001F65E5" w:rsidRDefault="004D2330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9900" cy="2009775"/>
                        <wp:effectExtent l="0" t="0" r="0" b="0"/>
                        <wp:docPr id="2" name="Chart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:inline>
                    </w:drawing>
                  </w:r>
                </w:p>
                <w:p w:rsidR="004D2330" w:rsidRPr="001F65E5" w:rsidRDefault="004D2330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29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4D2330" w:rsidRPr="001F65E5" w:rsidRDefault="004D2330" w:rsidP="0017261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009900" cy="2009775"/>
                        <wp:effectExtent l="0" t="0" r="0" b="0"/>
                        <wp:docPr id="1" name="Chart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4D2330" w:rsidRPr="00183415" w:rsidRDefault="004D2330" w:rsidP="001726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4D2330" w:rsidRDefault="004D2330" w:rsidP="004D2330"/>
    <w:p w:rsidR="004D2330" w:rsidRPr="000E69C6" w:rsidRDefault="004D2330" w:rsidP="004D2330">
      <w:pPr>
        <w:tabs>
          <w:tab w:val="left" w:pos="360"/>
        </w:tabs>
        <w:jc w:val="center"/>
      </w:pPr>
      <w:r>
        <w:br w:type="page"/>
      </w:r>
    </w:p>
    <w:p w:rsidR="004D2330" w:rsidRDefault="004D2330" w:rsidP="004D2330"/>
    <w:p w:rsidR="008356C4" w:rsidRDefault="008356C4"/>
    <w:sectPr w:rsidR="008356C4" w:rsidSect="00E67127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330"/>
    <w:rsid w:val="004D2330"/>
    <w:rsid w:val="008356C4"/>
    <w:rsid w:val="00F3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uiPriority w:val="99"/>
    <w:rsid w:val="004D2330"/>
    <w:rPr>
      <w:rFonts w:cs="Times New Roman"/>
    </w:rPr>
  </w:style>
  <w:style w:type="character" w:styleId="Hyperlink">
    <w:name w:val="Hyperlink"/>
    <w:uiPriority w:val="99"/>
    <w:rsid w:val="004D2330"/>
    <w:rPr>
      <w:rFonts w:cs="Times New Roman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30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uiPriority w:val="99"/>
    <w:rsid w:val="004D2330"/>
    <w:rPr>
      <w:rFonts w:cs="Times New Roman"/>
    </w:rPr>
  </w:style>
  <w:style w:type="character" w:styleId="Hyperlink">
    <w:name w:val="Hyperlink"/>
    <w:uiPriority w:val="99"/>
    <w:rsid w:val="004D2330"/>
    <w:rPr>
      <w:rFonts w:cs="Times New Roman"/>
      <w:color w:val="1573A6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3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33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french.abou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ogle.f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elinbatman@cag.edu.t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2017-2018</a:t>
            </a:r>
            <a:r>
              <a:rPr lang="tr-TR" baseline="0"/>
              <a:t> SPRING </a:t>
            </a:r>
            <a:r>
              <a:rPr lang="tr-TR"/>
              <a:t>SEMESTR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0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BFE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BFE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4</c:v>
                </c:pt>
                <c:pt idx="7">
                  <c:v>2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816768"/>
        <c:axId val="174899776"/>
      </c:barChart>
      <c:catAx>
        <c:axId val="1748167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48997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748997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481676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2018-2019</a:t>
            </a:r>
            <a:r>
              <a:rPr lang="tr-TR" baseline="0"/>
              <a:t>SPRING </a:t>
            </a:r>
            <a:r>
              <a:rPr lang="tr-TR"/>
              <a:t>SEMESTR
</a:t>
            </a:r>
          </a:p>
        </c:rich>
      </c:tx>
      <c:layout>
        <c:manualLayout>
          <c:xMode val="edge"/>
          <c:yMode val="edge"/>
          <c:x val="0.29018716922679744"/>
          <c:y val="5.8087515180005482E-2"/>
        </c:manualLayout>
      </c:layout>
      <c:overlay val="0"/>
      <c:spPr>
        <a:noFill/>
        <a:ln w="2540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8"/>
          <c:y val="0.29857889000224469"/>
          <c:w val="0.82539938429868642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gradFill rotWithShape="0">
              <a:gsLst>
                <a:gs pos="0">
                  <a:srgbClr xmlns:mc="http://schemas.openxmlformats.org/markup-compatibility/2006" xmlns:a14="http://schemas.microsoft.com/office/drawing/2010/main" val="FBFEFF" mc:Ignorable="a14" a14:legacySpreadsheetColorIndex="40">
                    <a:gamma/>
                    <a:tint val="43922"/>
                    <a:invGamma/>
                  </a:srgbClr>
                </a:gs>
                <a:gs pos="50000">
                  <a:srgbClr xmlns:mc="http://schemas.openxmlformats.org/markup-compatibility/2006" xmlns:a14="http://schemas.microsoft.com/office/drawing/2010/main" val="00CCFF" mc:Ignorable="a14" a14:legacySpreadsheetColorIndex="40"/>
                </a:gs>
                <a:gs pos="100000">
                  <a:srgbClr xmlns:mc="http://schemas.openxmlformats.org/markup-compatibility/2006" xmlns:a14="http://schemas.microsoft.com/office/drawing/2010/main" val="FBFEFF" mc:Ignorable="a14" a14:legacySpreadsheetColorIndex="40">
                    <a:gamma/>
                    <a:tint val="43922"/>
                    <a:invGamma/>
                  </a:srgbClr>
                </a:gs>
              </a:gsLst>
              <a:lin ang="0" scaled="1"/>
            </a:gra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2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2</c:v>
                </c:pt>
                <c:pt idx="5">
                  <c:v>3</c:v>
                </c:pt>
                <c:pt idx="6">
                  <c:v>5</c:v>
                </c:pt>
                <c:pt idx="7">
                  <c:v>3</c:v>
                </c:pt>
                <c:pt idx="8">
                  <c:v>3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4840320"/>
        <c:axId val="164877376"/>
      </c:barChart>
      <c:catAx>
        <c:axId val="17484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8773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48773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484032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gradFill rotWithShape="0">
      <a:gsLst>
        <a:gs pos="0">
          <a:srgbClr xmlns:mc="http://schemas.openxmlformats.org/markup-compatibility/2006" xmlns:a14="http://schemas.microsoft.com/office/drawing/2010/main" val="FFFFFF" mc:Ignorable="a14" a14:legacySpreadsheetColorIndex="40">
            <a:gamma/>
            <a:tint val="0"/>
            <a:invGamma/>
          </a:srgbClr>
        </a:gs>
        <a:gs pos="100000">
          <a:srgbClr xmlns:mc="http://schemas.openxmlformats.org/markup-compatibility/2006" xmlns:a14="http://schemas.microsoft.com/office/drawing/2010/main" val="00CCFF" mc:Ignorable="a14" a14:legacySpreadsheetColorIndex="40"/>
        </a:gs>
      </a:gsLst>
      <a:lin ang="0" scaled="1"/>
    </a:gra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2</cp:revision>
  <dcterms:created xsi:type="dcterms:W3CDTF">2021-06-27T14:42:00Z</dcterms:created>
  <dcterms:modified xsi:type="dcterms:W3CDTF">2021-06-27T15:03:00Z</dcterms:modified>
</cp:coreProperties>
</file>