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236"/>
        <w:gridCol w:w="719"/>
        <w:gridCol w:w="47"/>
        <w:gridCol w:w="132"/>
        <w:gridCol w:w="665"/>
        <w:gridCol w:w="909"/>
        <w:gridCol w:w="978"/>
        <w:gridCol w:w="60"/>
        <w:gridCol w:w="392"/>
        <w:gridCol w:w="682"/>
        <w:gridCol w:w="283"/>
        <w:gridCol w:w="1308"/>
        <w:gridCol w:w="110"/>
      </w:tblGrid>
      <w:tr w:rsidR="005A2B8A" w:rsidRPr="001B4DBF" w14:paraId="14062F1F" w14:textId="77777777" w:rsidTr="008F6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7154CF2A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8F6C0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Law</w:t>
            </w:r>
            <w:proofErr w:type="spellEnd"/>
          </w:p>
        </w:tc>
      </w:tr>
      <w:tr w:rsidR="00482527" w:rsidRPr="001B4DBF" w14:paraId="478F0F2C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247BC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6C1C0BCA" w:rsidR="00681162" w:rsidRPr="001B4DBF" w:rsidRDefault="0073494C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LAW157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33AD2A1D" w:rsidR="00681162" w:rsidRPr="0073494C" w:rsidRDefault="0073494C" w:rsidP="007349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Constitutional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15355BA7" w:rsidR="00681162" w:rsidRPr="001B4DBF" w:rsidRDefault="0073494C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shd w:val="clear" w:color="auto" w:fill="FFFFFF" w:themeFill="background1"/>
            <w:vAlign w:val="center"/>
          </w:tcPr>
          <w:p w14:paraId="79C5E0D3" w14:textId="3B09C33A" w:rsidR="00681162" w:rsidRPr="001B4DBF" w:rsidRDefault="0073494C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5"/>
            <w:shd w:val="clear" w:color="auto" w:fill="FFFFFF" w:themeFill="background1"/>
            <w:vAlign w:val="center"/>
          </w:tcPr>
          <w:p w14:paraId="640BECDB" w14:textId="2C1B5B6B" w:rsidR="00681162" w:rsidRPr="001B4DBF" w:rsidRDefault="0073494C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73A869A5" w:rsidR="001B4DBF" w:rsidRPr="001B4DBF" w:rsidRDefault="0073494C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6"/>
            <w:shd w:val="clear" w:color="auto" w:fill="FFFFFF" w:themeFill="background1"/>
            <w:vAlign w:val="center"/>
          </w:tcPr>
          <w:p w14:paraId="082FB09F" w14:textId="0ADADA5F" w:rsidR="001B4DBF" w:rsidRPr="001B4DBF" w:rsidRDefault="0073494C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62BFC6B" w:rsidR="00681162" w:rsidRPr="0073494C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494C" w:rsidRPr="0073494C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73494C" w:rsidRPr="0073494C">
              <w:rPr>
                <w:rFonts w:ascii="Arial" w:hAnsi="Arial" w:cs="Arial"/>
                <w:b w:val="0"/>
                <w:sz w:val="22"/>
                <w:szCs w:val="22"/>
              </w:rPr>
              <w:t xml:space="preserve">/Fall </w:t>
            </w:r>
            <w:proofErr w:type="spellStart"/>
            <w:r w:rsidR="0073494C" w:rsidRPr="0073494C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73494C" w:rsidRPr="0073494C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proofErr w:type="spellStart"/>
            <w:r w:rsidR="0073494C" w:rsidRPr="0073494C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F96934" w:rsidRPr="001B4DBF" w14:paraId="5EFC5230" w14:textId="77777777" w:rsidTr="008F6C0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247B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247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62DA1D3B" w:rsidR="00F96934" w:rsidRPr="001B4DBF" w:rsidRDefault="0073494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Assistant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Professor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Mustafa Okşar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32E47D3" w:rsidR="00F96934" w:rsidRPr="001B4DBF" w:rsidRDefault="0073494C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10:00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-12:30</w:t>
            </w:r>
          </w:p>
        </w:tc>
        <w:tc>
          <w:tcPr>
            <w:tcW w:w="211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3D3BD361" w:rsidR="00F96934" w:rsidRPr="001B4DBF" w:rsidRDefault="0073494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13:00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-14:00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2D22D0E" w:rsidR="00F96934" w:rsidRPr="001B4DBF" w:rsidRDefault="00CE4027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8" w:history="1">
              <w:r w:rsidR="0073494C" w:rsidRPr="00DE24D0">
                <w:rPr>
                  <w:rStyle w:val="Kpr"/>
                  <w:rFonts w:ascii="Arial" w:hAnsi="Arial" w:cs="Arial"/>
                  <w:sz w:val="22"/>
                  <w:szCs w:val="22"/>
                </w:rPr>
                <w:t>mustafaoksar@cag.edu.tr</w:t>
              </w:r>
            </w:hyperlink>
            <w:r w:rsidR="0073494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1B4DBF" w14:paraId="7FB1DFE8" w14:textId="77777777" w:rsidTr="008F6C0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5"/>
            <w:shd w:val="clear" w:color="auto" w:fill="FFFFFF" w:themeFill="background1"/>
            <w:vAlign w:val="center"/>
          </w:tcPr>
          <w:p w14:paraId="0ED79668" w14:textId="761B4AD9" w:rsidR="00F96934" w:rsidRPr="001B4DBF" w:rsidRDefault="0073494C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Assistant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Professor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Mustafa Okşar</w:t>
            </w:r>
          </w:p>
        </w:tc>
      </w:tr>
      <w:tr w:rsidR="003537D4" w:rsidRPr="001B4DBF" w14:paraId="0541CFCD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8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8F6C0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6"/>
            <w:shd w:val="clear" w:color="auto" w:fill="FFFFFF" w:themeFill="background1"/>
            <w:vAlign w:val="center"/>
          </w:tcPr>
          <w:p w14:paraId="62DA3187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247BC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FFFFFF" w:themeFill="background1"/>
            <w:vAlign w:val="center"/>
          </w:tcPr>
          <w:p w14:paraId="733BF3B9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73494C" w:rsidRPr="001B4DBF" w14:paraId="2D010E49" w14:textId="77777777" w:rsidTr="008F6C0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73494C" w:rsidRPr="001B4DBF" w:rsidRDefault="0073494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7F7596CC" w:rsidR="0073494C" w:rsidRPr="001B4DBF" w:rsidRDefault="0073494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94C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constitution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constitutional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44B3CF2E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DAE9F7" w:themeFill="text2" w:themeFillTint="1A"/>
            <w:vAlign w:val="center"/>
          </w:tcPr>
          <w:p w14:paraId="0FA0F5C4" w14:textId="411FE75C" w:rsidR="0073494C" w:rsidRPr="001B4DBF" w:rsidRDefault="0073494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73494C" w:rsidRPr="001B4DBF" w14:paraId="347B549F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73494C" w:rsidRPr="001B4DBF" w:rsidRDefault="0073494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330425C8" w:rsidR="0073494C" w:rsidRPr="001B4DBF" w:rsidRDefault="0073494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94C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express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constitutional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jurisdiction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in her</w:t>
            </w:r>
            <w:r>
              <w:rPr>
                <w:rFonts w:ascii="Arial" w:hAnsi="Arial" w:cs="Arial"/>
                <w:sz w:val="22"/>
                <w:szCs w:val="22"/>
              </w:rPr>
              <w:t>/his</w:t>
            </w:r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own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7FFB917B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FFFFFF" w:themeFill="background1"/>
            <w:vAlign w:val="center"/>
          </w:tcPr>
          <w:p w14:paraId="035023D5" w14:textId="71090C73" w:rsidR="0073494C" w:rsidRPr="001B4DBF" w:rsidRDefault="0073494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73494C" w:rsidRPr="001B4DBF" w14:paraId="66196677" w14:textId="77777777" w:rsidTr="008F6C0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73494C" w:rsidRPr="001B4DBF" w:rsidRDefault="0073494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C314DDE" w14:textId="5AFBCBAA" w:rsidR="0073494C" w:rsidRPr="001B4DBF" w:rsidRDefault="0073494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94C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state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list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state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government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032F7FDB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2,4,5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DAE9F7" w:themeFill="text2" w:themeFillTint="1A"/>
            <w:vAlign w:val="center"/>
          </w:tcPr>
          <w:p w14:paraId="7D8157FC" w14:textId="5048B393" w:rsidR="0073494C" w:rsidRPr="001B4DBF" w:rsidRDefault="0073494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73494C" w:rsidRPr="001B4DBF" w14:paraId="17CD7EDE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73494C" w:rsidRPr="001B4DBF" w:rsidRDefault="0073494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6F7272CD" w:rsidR="0073494C" w:rsidRPr="001B4DBF" w:rsidRDefault="0073494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3494C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, in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Constituent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makes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amends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Constitution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lists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101DDF08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1,2,4,5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FFFFFF" w:themeFill="background1"/>
            <w:vAlign w:val="center"/>
          </w:tcPr>
          <w:p w14:paraId="35E11ACA" w14:textId="6501EB1A" w:rsidR="0073494C" w:rsidRPr="001B4DBF" w:rsidRDefault="0073494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73494C" w:rsidRPr="001B4DBF" w14:paraId="18A5A0F9" w14:textId="77777777" w:rsidTr="008F6C0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73494C" w:rsidRPr="001B4DBF" w:rsidRDefault="0073494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21236ABE" w:rsidR="0073494C" w:rsidRPr="001B4DBF" w:rsidRDefault="0073494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, in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democracy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democratic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sz w:val="22"/>
                <w:szCs w:val="22"/>
              </w:rPr>
              <w:t>democracy</w:t>
            </w:r>
            <w:proofErr w:type="spellEnd"/>
            <w:r w:rsidRPr="007349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15A5434D" w:rsidR="0073494C" w:rsidRPr="001B4DBF" w:rsidRDefault="0073494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1,2,4,5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DAE9F7" w:themeFill="text2" w:themeFillTint="1A"/>
            <w:vAlign w:val="center"/>
          </w:tcPr>
          <w:p w14:paraId="41313AB2" w14:textId="0013A84F" w:rsidR="0073494C" w:rsidRPr="001B4DBF" w:rsidRDefault="0073494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1B4DBF" w14:paraId="695BF82F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77777777" w:rsidR="003A0CE5" w:rsidRPr="001B4DBF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FFFFFF" w:themeFill="background1"/>
            <w:vAlign w:val="center"/>
          </w:tcPr>
          <w:p w14:paraId="287D48BB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A0CE5" w:rsidRPr="001B4DBF" w14:paraId="0D228A75" w14:textId="77777777" w:rsidTr="008F6C0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77777777" w:rsidR="003A0CE5" w:rsidRPr="001B4DBF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DAE9F7" w:themeFill="text2" w:themeFillTint="1A"/>
            <w:vAlign w:val="center"/>
          </w:tcPr>
          <w:p w14:paraId="38C232C5" w14:textId="77777777" w:rsidR="003A0CE5" w:rsidRPr="001B4DBF" w:rsidRDefault="003A0CE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5C97" w:rsidRPr="001B4DBF" w14:paraId="62178D78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5E4DDB9" w:rsidR="001B5C97" w:rsidRPr="001B4DBF" w:rsidRDefault="0073494C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Constitutional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Law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main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concepts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subjects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examined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are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concept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Constitution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political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power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constituent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power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within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scope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elements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state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theories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about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origin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state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forms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state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theory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separation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powers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systems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government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according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separation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powers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theory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democracy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types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democracy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elections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electoral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systems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political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parties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fundamental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rights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freedoms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constitutional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jurisdiction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judicial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review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constitutionality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laws</w:t>
            </w:r>
            <w:proofErr w:type="spellEnd"/>
            <w:r w:rsidRPr="0073494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  <w:proofErr w:type="gramEnd"/>
          </w:p>
        </w:tc>
      </w:tr>
      <w:tr w:rsidR="003360EF" w:rsidRPr="001B4DBF" w14:paraId="273CFF31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8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247BC5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247BC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722C57CC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1F0A1DB0" w:rsidR="003923D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Constitutional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Constitutional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0451468E" w:rsidR="003360EF" w:rsidRPr="001B4DBF" w:rsidRDefault="00E1749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18E79FE9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0B28CFF9" w14:textId="08EE5BA7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6F2F8889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2E54C63A" w:rsidR="003923D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Constitution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3D0C57D4" w:rsidR="003360EF" w:rsidRPr="001B4DBF" w:rsidRDefault="00E1749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0B87A826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091113C1" w14:textId="6E4A6E67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5F373E70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19D65087" w:rsidR="003923D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State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1D923A3B" w:rsidR="003360EF" w:rsidRPr="001B4DBF" w:rsidRDefault="00E1749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7BC286E7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77FDD091" w14:textId="70BE3C75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38C8F85B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764084D6" w:rsidR="003923D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Forms of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government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2B3A05E5" w:rsidR="003360EF" w:rsidRPr="001B4DBF" w:rsidRDefault="00E1749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7&amp;8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4340232F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3739A057" w14:textId="0E929134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7C592F63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66C7E61F" w:rsidR="003923D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62E4F147" w:rsidR="003360EF" w:rsidRPr="001B4DBF" w:rsidRDefault="00E1749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312870F9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5F167A28" w14:textId="7782C503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58A7C5E3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6D6D9287" w:rsidR="003923D0" w:rsidRPr="001B4DBF" w:rsidRDefault="00E17498" w:rsidP="00E1749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Government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6BF2031D" w:rsidR="003360EF" w:rsidRPr="001B4DBF" w:rsidRDefault="00E1749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699DE19A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12EAE6DF" w14:textId="68E4AE3B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6CA30A28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573D803D" w:rsidR="003923D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Government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Parliamentary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04091833" w:rsidR="003360EF" w:rsidRPr="001B4DBF" w:rsidRDefault="00E1749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0A414EC6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44BB9DD7" w14:textId="0677B2C9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27BFB469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7777777" w:rsidR="003360EF" w:rsidRPr="001B4DBF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08650D66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150C488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0774A7A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7B97828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041A0092" w:rsidR="003360EF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3E6E5E48" w:rsidR="003360EF" w:rsidRPr="001B4DBF" w:rsidRDefault="00E1749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4B0ECEB0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5097B9A3" w14:textId="121C2090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45EC7ED5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0833FC2D" w:rsidR="003360EF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Democracy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2B23B59E" w:rsidR="003360EF" w:rsidRPr="001B4DBF" w:rsidRDefault="00E1749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04B2B3D2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6FC078F0" w14:textId="56A93F47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3360EF" w:rsidRPr="001B4DBF" w14:paraId="25DD7FE9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71FF79AA" w:rsidR="003360EF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Parties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6D1B9DFC" w:rsidR="003360EF" w:rsidRPr="001B4DBF" w:rsidRDefault="00E1749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61501B69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219D2D3F" w14:textId="593869B4" w:rsidR="003360EF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5221D8" w:rsidRPr="001B4DBF" w14:paraId="034432ED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1B4DBF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773E05C0" w:rsidR="005221D8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Elections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13FB307D" w:rsidR="005221D8" w:rsidRPr="001B4DBF" w:rsidRDefault="00E1749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071524C2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1B14AD2C" w14:textId="512FD95A" w:rsidR="005221D8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7FF5CB9F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1B4DBF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389FD015" w:rsidR="0088329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Fundamental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Rights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Freedoms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267FE6D5" w:rsidR="00883290" w:rsidRPr="001B4DBF" w:rsidRDefault="00E1749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0C8FAFF4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1216638D" w14:textId="7F5DD4A4" w:rsidR="00883290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7152C2" w:rsidRPr="001B4DBF" w14:paraId="77110B03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1B4DBF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25F10D71" w:rsidR="007152C2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Constitutionality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Laws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Constitutional</w:t>
            </w:r>
            <w:proofErr w:type="spellEnd"/>
            <w:r w:rsidRPr="00E17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Jurisdiction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13C72E6E" w:rsidR="007152C2" w:rsidRPr="001B4DBF" w:rsidRDefault="00E1749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 w:rsidR="00430CFC">
              <w:rPr>
                <w:rFonts w:ascii="Arial" w:hAnsi="Arial" w:cs="Arial"/>
                <w:sz w:val="22"/>
                <w:szCs w:val="22"/>
              </w:rPr>
              <w:t xml:space="preserve">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33C8A6E8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7C7A335A" w14:textId="33B7D425" w:rsidR="007152C2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11CE4BFD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55932A08" w:rsidR="00883290" w:rsidRPr="001B4DBF" w:rsidRDefault="00E1749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E17498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proofErr w:type="spellStart"/>
            <w:r w:rsidRPr="00E17498">
              <w:rPr>
                <w:rFonts w:ascii="Arial" w:hAnsi="Arial" w:cs="Arial"/>
                <w:sz w:val="22"/>
                <w:szCs w:val="22"/>
              </w:rPr>
              <w:t>repetition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2ECFF5B8" w:rsidR="00883290" w:rsidRPr="001B4DBF" w:rsidRDefault="00430CF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K.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4BD3917E" w14:textId="77777777" w:rsidR="00430CFC" w:rsidRPr="00430CFC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Plain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Decision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  <w:p w14:paraId="1818FDD3" w14:textId="0E816B9D" w:rsidR="00883290" w:rsidRPr="001B4DBF" w:rsidRDefault="00430CFC" w:rsidP="00430CF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430CF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0CFC">
              <w:rPr>
                <w:rFonts w:ascii="Arial" w:hAnsi="Arial" w:cs="Arial"/>
                <w:sz w:val="22"/>
                <w:szCs w:val="22"/>
              </w:rPr>
              <w:t>Answer</w:t>
            </w:r>
            <w:proofErr w:type="spellEnd"/>
          </w:p>
        </w:tc>
      </w:tr>
      <w:tr w:rsidR="00883290" w:rsidRPr="001B4DBF" w14:paraId="0003BC82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77777777" w:rsidR="00883290" w:rsidRPr="001B4DBF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DAE9F7" w:themeFill="text2" w:themeFillTint="1A"/>
            <w:vAlign w:val="center"/>
          </w:tcPr>
          <w:p w14:paraId="037A25AB" w14:textId="77777777" w:rsidR="00883290" w:rsidRPr="001B4DBF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B4DBF" w14:paraId="0CD3D985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B4DBF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7777777" w:rsidR="00CC1866" w:rsidRPr="001B4DBF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5"/>
            <w:shd w:val="clear" w:color="auto" w:fill="FFFFFF" w:themeFill="background1"/>
            <w:vAlign w:val="center"/>
          </w:tcPr>
          <w:p w14:paraId="1558DAF0" w14:textId="77777777" w:rsidR="00CC1866" w:rsidRPr="001B4DBF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2F5EF0F2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8"/>
            <w:shd w:val="clear" w:color="auto" w:fill="DAE9F7" w:themeFill="text2" w:themeFillTint="1A"/>
            <w:vAlign w:val="center"/>
          </w:tcPr>
          <w:p w14:paraId="364C7CDD" w14:textId="77777777" w:rsidR="001C134A" w:rsidRPr="001B4DBF" w:rsidRDefault="00247BC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1B4DBF" w14:paraId="18511C52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4"/>
            <w:shd w:val="clear" w:color="auto" w:fill="FFFFFF" w:themeFill="background1"/>
            <w:vAlign w:val="center"/>
          </w:tcPr>
          <w:p w14:paraId="1AF085FE" w14:textId="77777777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0F5447FC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4"/>
            <w:shd w:val="clear" w:color="auto" w:fill="FFFFFF" w:themeFill="background1"/>
            <w:vAlign w:val="center"/>
          </w:tcPr>
          <w:p w14:paraId="771BD57E" w14:textId="77777777" w:rsidR="008F6C0A" w:rsidRPr="008F6C0A" w:rsidRDefault="008F6C0A" w:rsidP="008F6C0A">
            <w:pPr>
              <w:pStyle w:val="ListeParagraf"/>
              <w:numPr>
                <w:ilvl w:val="0"/>
                <w:numId w:val="1"/>
              </w:numPr>
            </w:pPr>
            <w:r w:rsidRPr="008F6C0A">
              <w:t xml:space="preserve">Web </w:t>
            </w:r>
            <w:proofErr w:type="spellStart"/>
            <w:r w:rsidRPr="008F6C0A">
              <w:t>Addresses</w:t>
            </w:r>
            <w:proofErr w:type="spellEnd"/>
            <w:r w:rsidRPr="008F6C0A">
              <w:t>:</w:t>
            </w:r>
          </w:p>
          <w:p w14:paraId="164CAC24" w14:textId="01DA4A2C" w:rsidR="008F6C0A" w:rsidRDefault="00CE4027" w:rsidP="008F6C0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9" w:history="1">
              <w:r w:rsidR="008F6C0A" w:rsidRPr="000020FB">
                <w:rPr>
                  <w:rStyle w:val="Kpr"/>
                  <w:rFonts w:ascii="Arial" w:hAnsi="Arial" w:cs="Arial"/>
                  <w:sz w:val="20"/>
                  <w:szCs w:val="20"/>
                </w:rPr>
                <w:t>http://www.anayasa.gen.tr/</w:t>
              </w:r>
            </w:hyperlink>
            <w:r w:rsidR="008F6C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4A172" w14:textId="77777777" w:rsidR="008F6C0A" w:rsidRDefault="00CE4027" w:rsidP="008F6C0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10" w:history="1">
              <w:r w:rsidR="008F6C0A" w:rsidRPr="000020FB">
                <w:rPr>
                  <w:rStyle w:val="Kpr"/>
                  <w:rFonts w:ascii="Arial" w:hAnsi="Arial" w:cs="Arial"/>
                  <w:sz w:val="20"/>
                  <w:szCs w:val="20"/>
                </w:rPr>
                <w:t>http://www.anayasa.gov.tr/</w:t>
              </w:r>
            </w:hyperlink>
            <w:r w:rsidR="008F6C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624704" w14:textId="77777777" w:rsidR="008F6C0A" w:rsidRPr="009335DC" w:rsidRDefault="00CE4027" w:rsidP="008F6C0A">
            <w:pPr>
              <w:rPr>
                <w:b w:val="0"/>
                <w:spacing w:val="4"/>
              </w:rPr>
            </w:pPr>
            <w:hyperlink r:id="rId11" w:history="1">
              <w:r w:rsidR="008F6C0A" w:rsidRPr="009335DC">
                <w:rPr>
                  <w:rStyle w:val="Kpr"/>
                  <w:spacing w:val="4"/>
                </w:rPr>
                <w:t>http://www.servat.unibe.ch/icl/</w:t>
              </w:r>
            </w:hyperlink>
            <w:r w:rsidR="008F6C0A" w:rsidRPr="009335DC">
              <w:rPr>
                <w:spacing w:val="4"/>
              </w:rPr>
              <w:t xml:space="preserve"> </w:t>
            </w:r>
          </w:p>
          <w:p w14:paraId="3C4B2B90" w14:textId="77777777" w:rsidR="008F6C0A" w:rsidRPr="009335DC" w:rsidRDefault="00CE4027" w:rsidP="008F6C0A">
            <w:pPr>
              <w:rPr>
                <w:b w:val="0"/>
                <w:spacing w:val="4"/>
                <w:szCs w:val="20"/>
              </w:rPr>
            </w:pPr>
            <w:hyperlink r:id="rId12" w:history="1">
              <w:r w:rsidR="008F6C0A" w:rsidRPr="009335DC">
                <w:rPr>
                  <w:rStyle w:val="Kpr"/>
                  <w:spacing w:val="4"/>
                  <w:szCs w:val="20"/>
                </w:rPr>
                <w:t>http://www.verfassungsvergleich.de/</w:t>
              </w:r>
            </w:hyperlink>
            <w:r w:rsidR="008F6C0A" w:rsidRPr="009335DC">
              <w:rPr>
                <w:spacing w:val="4"/>
                <w:szCs w:val="20"/>
              </w:rPr>
              <w:t xml:space="preserve"> </w:t>
            </w:r>
          </w:p>
          <w:p w14:paraId="2AD2F540" w14:textId="77777777" w:rsidR="008F6C0A" w:rsidRPr="009335DC" w:rsidRDefault="00CE4027" w:rsidP="008F6C0A">
            <w:pPr>
              <w:rPr>
                <w:b w:val="0"/>
                <w:spacing w:val="4"/>
                <w:szCs w:val="20"/>
              </w:rPr>
            </w:pPr>
            <w:hyperlink r:id="rId13" w:history="1">
              <w:r w:rsidR="008F6C0A" w:rsidRPr="009335DC">
                <w:rPr>
                  <w:rStyle w:val="Kpr"/>
                  <w:spacing w:val="4"/>
                  <w:szCs w:val="20"/>
                </w:rPr>
                <w:t>http://www.constitution.org/cons/natlcons.htm</w:t>
              </w:r>
            </w:hyperlink>
            <w:r w:rsidR="008F6C0A" w:rsidRPr="009335DC">
              <w:rPr>
                <w:spacing w:val="4"/>
                <w:szCs w:val="20"/>
              </w:rPr>
              <w:t xml:space="preserve"> </w:t>
            </w:r>
          </w:p>
          <w:p w14:paraId="7A176C17" w14:textId="77777777" w:rsidR="008F6C0A" w:rsidRPr="009335DC" w:rsidRDefault="00CE4027" w:rsidP="008F6C0A">
            <w:pPr>
              <w:rPr>
                <w:b w:val="0"/>
                <w:spacing w:val="4"/>
                <w:szCs w:val="20"/>
              </w:rPr>
            </w:pPr>
            <w:hyperlink r:id="rId14" w:history="1">
              <w:r w:rsidR="008F6C0A" w:rsidRPr="009335DC">
                <w:rPr>
                  <w:rStyle w:val="Kpr"/>
                  <w:spacing w:val="4"/>
                  <w:szCs w:val="20"/>
                </w:rPr>
                <w:t>http://www.chanrobles.com/worldconstitutions.htm</w:t>
              </w:r>
            </w:hyperlink>
          </w:p>
          <w:p w14:paraId="6F9AB85F" w14:textId="77777777" w:rsidR="008F6C0A" w:rsidRPr="009335DC" w:rsidRDefault="00CE4027" w:rsidP="008F6C0A">
            <w:pPr>
              <w:rPr>
                <w:b w:val="0"/>
                <w:spacing w:val="4"/>
                <w:szCs w:val="20"/>
              </w:rPr>
            </w:pPr>
            <w:hyperlink r:id="rId15" w:history="1">
              <w:r w:rsidR="008F6C0A" w:rsidRPr="009335DC">
                <w:rPr>
                  <w:rStyle w:val="Kpr"/>
                  <w:spacing w:val="4"/>
                  <w:szCs w:val="20"/>
                </w:rPr>
                <w:t>http://www.oceanalaw.com/</w:t>
              </w:r>
            </w:hyperlink>
            <w:r w:rsidR="008F6C0A" w:rsidRPr="009335DC">
              <w:rPr>
                <w:spacing w:val="4"/>
                <w:szCs w:val="20"/>
              </w:rPr>
              <w:t xml:space="preserve"> </w:t>
            </w:r>
          </w:p>
          <w:p w14:paraId="1DA004D5" w14:textId="77777777" w:rsidR="008F6C0A" w:rsidRPr="009335DC" w:rsidRDefault="00CE4027" w:rsidP="008F6C0A">
            <w:pPr>
              <w:rPr>
                <w:b w:val="0"/>
                <w:spacing w:val="4"/>
                <w:szCs w:val="20"/>
              </w:rPr>
            </w:pPr>
            <w:hyperlink r:id="rId16" w:history="1">
              <w:r w:rsidR="008F6C0A" w:rsidRPr="009335DC">
                <w:rPr>
                  <w:rStyle w:val="Kpr"/>
                  <w:spacing w:val="4"/>
                  <w:szCs w:val="20"/>
                </w:rPr>
                <w:t>http://codices.coe.int/NXT/gateway.dll?f=templates&amp;fn=default.htm</w:t>
              </w:r>
            </w:hyperlink>
            <w:r w:rsidR="008F6C0A" w:rsidRPr="009335DC">
              <w:rPr>
                <w:spacing w:val="4"/>
                <w:szCs w:val="20"/>
              </w:rPr>
              <w:t xml:space="preserve"> </w:t>
            </w:r>
          </w:p>
          <w:p w14:paraId="1EE61DA6" w14:textId="77777777" w:rsidR="008F6C0A" w:rsidRDefault="00CE4027" w:rsidP="008F6C0A">
            <w:pPr>
              <w:rPr>
                <w:rStyle w:val="Kpr"/>
                <w:spacing w:val="4"/>
                <w:szCs w:val="20"/>
              </w:rPr>
            </w:pPr>
            <w:hyperlink r:id="rId17" w:history="1">
              <w:r w:rsidR="008F6C0A" w:rsidRPr="009335DC">
                <w:rPr>
                  <w:rStyle w:val="Kpr"/>
                  <w:spacing w:val="4"/>
                  <w:szCs w:val="20"/>
                </w:rPr>
                <w:t>http://yenianayasa.tbmm.gov.tr/default.aspx</w:t>
              </w:r>
            </w:hyperlink>
          </w:p>
          <w:p w14:paraId="7C55C16F" w14:textId="01BB0022" w:rsidR="008F6C0A" w:rsidRDefault="008F6C0A" w:rsidP="008F6C0A">
            <w:pPr>
              <w:pStyle w:val="ListeParagraf"/>
              <w:numPr>
                <w:ilvl w:val="0"/>
                <w:numId w:val="1"/>
              </w:numPr>
              <w:rPr>
                <w:rStyle w:val="Kpr"/>
                <w:color w:val="auto"/>
                <w:spacing w:val="4"/>
                <w:szCs w:val="20"/>
              </w:rPr>
            </w:pPr>
            <w:proofErr w:type="spellStart"/>
            <w:r w:rsidRPr="008F6C0A">
              <w:rPr>
                <w:rStyle w:val="Kpr"/>
                <w:color w:val="auto"/>
                <w:spacing w:val="4"/>
                <w:szCs w:val="20"/>
              </w:rPr>
              <w:t>Instructor's</w:t>
            </w:r>
            <w:proofErr w:type="spellEnd"/>
            <w:r w:rsidRPr="008F6C0A">
              <w:rPr>
                <w:rStyle w:val="Kpr"/>
                <w:color w:val="auto"/>
                <w:spacing w:val="4"/>
                <w:szCs w:val="20"/>
              </w:rPr>
              <w:t xml:space="preserve"> </w:t>
            </w:r>
            <w:proofErr w:type="spellStart"/>
            <w:r w:rsidRPr="008F6C0A">
              <w:rPr>
                <w:rStyle w:val="Kpr"/>
                <w:color w:val="auto"/>
                <w:spacing w:val="4"/>
                <w:szCs w:val="20"/>
              </w:rPr>
              <w:t>Lecture</w:t>
            </w:r>
            <w:proofErr w:type="spellEnd"/>
            <w:r w:rsidRPr="008F6C0A">
              <w:rPr>
                <w:rStyle w:val="Kpr"/>
                <w:color w:val="auto"/>
                <w:spacing w:val="4"/>
                <w:szCs w:val="20"/>
              </w:rPr>
              <w:t xml:space="preserve"> </w:t>
            </w:r>
            <w:proofErr w:type="spellStart"/>
            <w:r w:rsidRPr="008F6C0A">
              <w:rPr>
                <w:rStyle w:val="Kpr"/>
                <w:color w:val="auto"/>
                <w:spacing w:val="4"/>
                <w:szCs w:val="20"/>
              </w:rPr>
              <w:t>Notes</w:t>
            </w:r>
            <w:proofErr w:type="spellEnd"/>
          </w:p>
          <w:p w14:paraId="70BAD490" w14:textId="77777777" w:rsidR="008F6C0A" w:rsidRPr="008F6C0A" w:rsidRDefault="008F6C0A" w:rsidP="008F6C0A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F6C0A">
              <w:rPr>
                <w:rFonts w:ascii="Arial" w:hAnsi="Arial" w:cs="Arial"/>
                <w:sz w:val="20"/>
                <w:szCs w:val="20"/>
              </w:rPr>
              <w:t>Anayasa Hukuku Dersleri (Genel Esaslar), İbrahim Ö. KABOĞLU, Legal y</w:t>
            </w:r>
            <w:proofErr w:type="gramStart"/>
            <w:r w:rsidRPr="008F6C0A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Pr="008F6C0A">
              <w:rPr>
                <w:rFonts w:ascii="Arial" w:hAnsi="Arial" w:cs="Arial"/>
                <w:sz w:val="20"/>
                <w:szCs w:val="20"/>
              </w:rPr>
              <w:t xml:space="preserve"> İstanbul, 2021.</w:t>
            </w:r>
          </w:p>
          <w:p w14:paraId="6858C762" w14:textId="161A54EF" w:rsidR="008F6C0A" w:rsidRPr="008F6C0A" w:rsidRDefault="008F6C0A" w:rsidP="008F6C0A">
            <w:pPr>
              <w:pStyle w:val="ListeParagraf"/>
              <w:numPr>
                <w:ilvl w:val="0"/>
                <w:numId w:val="1"/>
              </w:numPr>
              <w:rPr>
                <w:rStyle w:val="Kpr"/>
                <w:color w:val="auto"/>
                <w:spacing w:val="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Anayasa Hukuku, Erdoğan TEZİÇ, Beta, y., İstanbul.</w:t>
            </w:r>
          </w:p>
          <w:p w14:paraId="06D75E96" w14:textId="77777777" w:rsidR="003360EF" w:rsidRPr="001B4DBF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360EF" w:rsidRPr="001B4DBF" w14:paraId="330E6416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8"/>
            <w:shd w:val="clear" w:color="auto" w:fill="DAE9F7" w:themeFill="text2" w:themeFillTint="1A"/>
            <w:vAlign w:val="center"/>
          </w:tcPr>
          <w:p w14:paraId="2F5A3776" w14:textId="77777777" w:rsidR="001C134A" w:rsidRPr="001B4DBF" w:rsidRDefault="00247BC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1B4DBF" w14:paraId="6BF8850D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1B4DBF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1B4DBF" w14:paraId="00F394BD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5DA81D8B" w:rsidR="003360EF" w:rsidRPr="001B4DBF" w:rsidRDefault="008F6C0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5667D119" w:rsidR="003360EF" w:rsidRPr="001B4DBF" w:rsidRDefault="008F6C0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91782EC" w:rsidR="003360EF" w:rsidRPr="001B4DBF" w:rsidRDefault="008F6C0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BB49BA" w:rsidRPr="001B4DBF" w14:paraId="67EFC2DC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EF67571" w:rsidR="00BB49BA" w:rsidRPr="001B4DBF" w:rsidRDefault="008F6C0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500459A0" w:rsidR="00BB49BA" w:rsidRPr="001B4DBF" w:rsidRDefault="008F6C0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51EF266A" w:rsidR="00BB49BA" w:rsidRPr="001B4DBF" w:rsidRDefault="008F6C0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A566C4" w:rsidRPr="001B4DBF" w14:paraId="68F59A27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5EA1A1CC" w:rsidR="00A566C4" w:rsidRPr="001B4DBF" w:rsidRDefault="008F6C0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79C90186" w:rsidR="00A566C4" w:rsidRPr="001B4DBF" w:rsidRDefault="008F6C0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2F4C5988" w:rsidR="00A566C4" w:rsidRPr="001B4DBF" w:rsidRDefault="008F6C0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BB49BA" w:rsidRPr="001B4DBF" w14:paraId="4B8E99F3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1F1386F5" w:rsidR="00BB49BA" w:rsidRPr="001B4DBF" w:rsidRDefault="008F6C0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4B2D2298" w:rsidR="00BB49BA" w:rsidRPr="001B4DBF" w:rsidRDefault="008F6C0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1D9506E6" w:rsidR="00BB49BA" w:rsidRPr="001B4DBF" w:rsidRDefault="008F6C0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880F10" w:rsidRPr="001B4DBF" w14:paraId="3F5650EE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79366BAF" w:rsidR="00880F10" w:rsidRPr="001B4DBF" w:rsidRDefault="008F6C0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37CE1960" w:rsidR="00880F10" w:rsidRPr="001B4DBF" w:rsidRDefault="008F6C0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8B05B01" w:rsidR="00880F10" w:rsidRPr="001B4DBF" w:rsidRDefault="008F6C0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360EF" w:rsidRPr="001B4DBF" w14:paraId="4E1E2B2A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15825037" w:rsidR="003360EF" w:rsidRPr="001B4DBF" w:rsidRDefault="008F6C0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13002664" w:rsidR="003360EF" w:rsidRPr="001B4DBF" w:rsidRDefault="008F6C0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4B83162C" w:rsidR="003360EF" w:rsidRPr="001B4DBF" w:rsidRDefault="008F6C0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3360EF" w:rsidRPr="001B4DBF" w14:paraId="7B64688F" w14:textId="77777777" w:rsidTr="008F6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8"/>
            <w:shd w:val="clear" w:color="auto" w:fill="DAE9F7" w:themeFill="text2" w:themeFillTint="1A"/>
            <w:vAlign w:val="center"/>
          </w:tcPr>
          <w:p w14:paraId="766AD46E" w14:textId="77777777" w:rsidR="001C134A" w:rsidRPr="001B4DBF" w:rsidRDefault="00247BC5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1B4DBF" w14:paraId="1B897090" w14:textId="77777777" w:rsidTr="008F6C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1B4DBF" w:rsidRDefault="00247BC5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3"/>
            <w:shd w:val="clear" w:color="auto" w:fill="DAE9F7" w:themeFill="text2" w:themeFillTint="1A"/>
            <w:vAlign w:val="center"/>
          </w:tcPr>
          <w:p w14:paraId="1D8F3FA5" w14:textId="77777777" w:rsidR="001C134A" w:rsidRPr="001B4DBF" w:rsidRDefault="00247BC5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8F6C0A" w:rsidRPr="008F6C0A" w14:paraId="3DA925F6" w14:textId="77777777" w:rsidTr="008F6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4BAC0656" w14:textId="77777777" w:rsidR="008F6C0A" w:rsidRPr="008F6C0A" w:rsidRDefault="008F6C0A" w:rsidP="008F6C0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217BEF21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5"/>
            <w:shd w:val="clear" w:color="auto" w:fill="FFFFFF" w:themeFill="background1"/>
            <w:vAlign w:val="center"/>
          </w:tcPr>
          <w:p w14:paraId="2A918F52" w14:textId="77777777" w:rsidR="008F6C0A" w:rsidRPr="008F6C0A" w:rsidRDefault="008F6C0A" w:rsidP="008F6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2D33F776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42</w:t>
            </w:r>
          </w:p>
        </w:tc>
      </w:tr>
      <w:tr w:rsidR="008F6C0A" w:rsidRPr="008F6C0A" w14:paraId="7438CDDC" w14:textId="77777777" w:rsidTr="008F6C0A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1D221BC5" w14:textId="77777777" w:rsidR="008F6C0A" w:rsidRPr="008F6C0A" w:rsidRDefault="008F6C0A" w:rsidP="008F6C0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0902065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5"/>
            <w:shd w:val="clear" w:color="auto" w:fill="DAE9F7" w:themeFill="text2" w:themeFillTint="1A"/>
            <w:vAlign w:val="center"/>
          </w:tcPr>
          <w:p w14:paraId="743795A2" w14:textId="77777777" w:rsidR="008F6C0A" w:rsidRPr="008F6C0A" w:rsidRDefault="008F6C0A" w:rsidP="008F6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13746AFB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42</w:t>
            </w:r>
          </w:p>
        </w:tc>
      </w:tr>
      <w:tr w:rsidR="008F6C0A" w:rsidRPr="008F6C0A" w14:paraId="3596BD99" w14:textId="77777777" w:rsidTr="008F6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423E7758" w14:textId="77777777" w:rsidR="008F6C0A" w:rsidRPr="008F6C0A" w:rsidRDefault="008F6C0A" w:rsidP="008F6C0A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Ödevler</w:t>
            </w: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71753FB6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5"/>
            <w:shd w:val="clear" w:color="auto" w:fill="FFFFFF" w:themeFill="background1"/>
            <w:vAlign w:val="center"/>
          </w:tcPr>
          <w:p w14:paraId="3A1A13AA" w14:textId="77777777" w:rsidR="008F6C0A" w:rsidRPr="008F6C0A" w:rsidRDefault="008F6C0A" w:rsidP="008F6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157145FD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8F6C0A" w:rsidRPr="008F6C0A" w14:paraId="354D28AA" w14:textId="77777777" w:rsidTr="008F6C0A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72F46361" w14:textId="77777777" w:rsidR="008F6C0A" w:rsidRPr="008F6C0A" w:rsidRDefault="008F6C0A" w:rsidP="008F6C0A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4958769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5"/>
            <w:shd w:val="clear" w:color="auto" w:fill="DAE9F7" w:themeFill="text2" w:themeFillTint="1A"/>
            <w:vAlign w:val="center"/>
          </w:tcPr>
          <w:p w14:paraId="177894B3" w14:textId="77777777" w:rsidR="008F6C0A" w:rsidRPr="008F6C0A" w:rsidRDefault="008F6C0A" w:rsidP="008F6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07ED4A6F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8F6C0A" w:rsidRPr="008F6C0A" w14:paraId="32BEC895" w14:textId="77777777" w:rsidTr="008F6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C1DDF44" w14:textId="77777777" w:rsidR="008F6C0A" w:rsidRPr="008F6C0A" w:rsidRDefault="008F6C0A" w:rsidP="008F6C0A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Katılım/ Süreç İçi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10B27EB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5"/>
            <w:shd w:val="clear" w:color="auto" w:fill="FFFFFF" w:themeFill="background1"/>
            <w:vAlign w:val="center"/>
          </w:tcPr>
          <w:p w14:paraId="340731B9" w14:textId="77777777" w:rsidR="008F6C0A" w:rsidRPr="008F6C0A" w:rsidRDefault="008F6C0A" w:rsidP="008F6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FFFFFF" w:themeFill="background1"/>
            <w:vAlign w:val="center"/>
          </w:tcPr>
          <w:p w14:paraId="130B4766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</w:tr>
      <w:tr w:rsidR="008F6C0A" w:rsidRPr="008F6C0A" w14:paraId="0E8A369B" w14:textId="77777777" w:rsidTr="008F6C0A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C21BC44" w14:textId="77777777" w:rsidR="008F6C0A" w:rsidRPr="008F6C0A" w:rsidRDefault="008F6C0A" w:rsidP="008F6C0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15406921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5"/>
            <w:shd w:val="clear" w:color="auto" w:fill="DAE9F7" w:themeFill="text2" w:themeFillTint="1A"/>
            <w:vAlign w:val="center"/>
          </w:tcPr>
          <w:p w14:paraId="630DC418" w14:textId="659715DE" w:rsidR="008F6C0A" w:rsidRPr="008F6C0A" w:rsidRDefault="008F6C0A" w:rsidP="008F6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3494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shd w:val="clear" w:color="auto" w:fill="DAE9F7" w:themeFill="text2" w:themeFillTint="1A"/>
            <w:vAlign w:val="center"/>
          </w:tcPr>
          <w:p w14:paraId="2228B3E6" w14:textId="67C6C7CC" w:rsidR="008F6C0A" w:rsidRPr="008F6C0A" w:rsidRDefault="008F6C0A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  <w:r w:rsidR="0073494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</w:tr>
      <w:tr w:rsidR="008F6C0A" w:rsidRPr="008F6C0A" w14:paraId="19D817B5" w14:textId="77777777" w:rsidTr="008F6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75D86B0" w14:textId="77777777" w:rsidR="008F6C0A" w:rsidRPr="008F6C0A" w:rsidRDefault="008F6C0A" w:rsidP="008F6C0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0A04F87D" w14:textId="77777777" w:rsidR="008F6C0A" w:rsidRPr="008F6C0A" w:rsidRDefault="008F6C0A" w:rsidP="008F6C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C0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5"/>
            <w:shd w:val="clear" w:color="auto" w:fill="FFFFFF" w:themeFill="background1"/>
            <w:vAlign w:val="center"/>
          </w:tcPr>
          <w:p w14:paraId="7BBD921F" w14:textId="30A9D0C0" w:rsidR="008F6C0A" w:rsidRPr="008F6C0A" w:rsidRDefault="0073494C" w:rsidP="008F6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29BB0BD" w14:textId="26A26315" w:rsidR="008F6C0A" w:rsidRPr="008F6C0A" w:rsidRDefault="0073494C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56</w:t>
            </w:r>
          </w:p>
        </w:tc>
      </w:tr>
      <w:tr w:rsidR="008F6C0A" w:rsidRPr="008F6C0A" w14:paraId="5815BD1F" w14:textId="77777777" w:rsidTr="008F6C0A">
        <w:trPr>
          <w:gridAfter w:val="1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2123474" w14:textId="77777777" w:rsidR="008F6C0A" w:rsidRPr="008F6C0A" w:rsidRDefault="008F6C0A" w:rsidP="008F6C0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2F45F" w14:textId="65454C6D" w:rsidR="008F6C0A" w:rsidRPr="008F6C0A" w:rsidRDefault="0073494C" w:rsidP="008F6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182</w:t>
            </w:r>
          </w:p>
        </w:tc>
      </w:tr>
      <w:tr w:rsidR="008F6C0A" w:rsidRPr="008F6C0A" w14:paraId="5265C6DC" w14:textId="77777777" w:rsidTr="008F6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5053B95" w14:textId="77777777" w:rsidR="008F6C0A" w:rsidRPr="008F6C0A" w:rsidRDefault="008F6C0A" w:rsidP="008F6C0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4CB9D7E" w14:textId="600AE7F0" w:rsidR="008F6C0A" w:rsidRPr="008F6C0A" w:rsidRDefault="0073494C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182/30=6,06</w:t>
            </w:r>
          </w:p>
        </w:tc>
      </w:tr>
      <w:tr w:rsidR="008F6C0A" w:rsidRPr="008F6C0A" w14:paraId="401D20C0" w14:textId="77777777" w:rsidTr="008F6C0A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10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8AC8D4" w14:textId="77777777" w:rsidR="008F6C0A" w:rsidRPr="008F6C0A" w:rsidRDefault="008F6C0A" w:rsidP="008F6C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6C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3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8473DDD" w14:textId="0D3158F2" w:rsidR="008F6C0A" w:rsidRPr="008F6C0A" w:rsidRDefault="0073494C" w:rsidP="008F6C0A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</w:tbl>
    <w:p w14:paraId="387E3AF2" w14:textId="77777777" w:rsidR="008F6C0A" w:rsidRPr="008F6C0A" w:rsidRDefault="008F6C0A" w:rsidP="008F6C0A"/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247BC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bookmarkStart w:id="0" w:name="_GoBack"/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2E11530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2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C7E4E" w14:textId="77777777" w:rsidR="00CE4027" w:rsidRDefault="00CE4027" w:rsidP="0034027E">
      <w:r>
        <w:separator/>
      </w:r>
    </w:p>
  </w:endnote>
  <w:endnote w:type="continuationSeparator" w:id="0">
    <w:p w14:paraId="52D01FB5" w14:textId="77777777" w:rsidR="00CE4027" w:rsidRDefault="00CE402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FACE" w14:textId="77777777" w:rsidR="00CE4027" w:rsidRDefault="00CE4027" w:rsidP="0034027E">
      <w:r>
        <w:separator/>
      </w:r>
    </w:p>
  </w:footnote>
  <w:footnote w:type="continuationSeparator" w:id="0">
    <w:p w14:paraId="10C0DE83" w14:textId="77777777" w:rsidR="00CE4027" w:rsidRDefault="00CE402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48F1"/>
    <w:multiLevelType w:val="hybridMultilevel"/>
    <w:tmpl w:val="B550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709"/>
    <w:rsid w:val="001F6F6B"/>
    <w:rsid w:val="00200197"/>
    <w:rsid w:val="00212A30"/>
    <w:rsid w:val="00233A78"/>
    <w:rsid w:val="00247BC5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9A6"/>
    <w:rsid w:val="003A0CE5"/>
    <w:rsid w:val="003A4CE2"/>
    <w:rsid w:val="003C2122"/>
    <w:rsid w:val="003E396C"/>
    <w:rsid w:val="0042441A"/>
    <w:rsid w:val="00430CFC"/>
    <w:rsid w:val="004347B1"/>
    <w:rsid w:val="00466279"/>
    <w:rsid w:val="00471A47"/>
    <w:rsid w:val="00474110"/>
    <w:rsid w:val="00474423"/>
    <w:rsid w:val="00482527"/>
    <w:rsid w:val="004904EB"/>
    <w:rsid w:val="00492951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1D32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494C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F6C0A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F13E6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E4027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7498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7">
    <w:name w:val="heading 7"/>
    <w:basedOn w:val="Normal"/>
    <w:next w:val="Normal"/>
    <w:link w:val="Balk7Char"/>
    <w:qFormat/>
    <w:rsid w:val="008F6C0A"/>
    <w:pPr>
      <w:spacing w:before="240" w:after="60"/>
      <w:outlineLvl w:val="6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F1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F13E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F6C0A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rsid w:val="008F6C0A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7">
    <w:name w:val="heading 7"/>
    <w:basedOn w:val="Normal"/>
    <w:next w:val="Normal"/>
    <w:link w:val="Balk7Char"/>
    <w:qFormat/>
    <w:rsid w:val="008F6C0A"/>
    <w:pPr>
      <w:spacing w:before="240" w:after="60"/>
      <w:outlineLvl w:val="6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F1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F13E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F6C0A"/>
    <w:pPr>
      <w:ind w:left="720"/>
      <w:contextualSpacing/>
    </w:pPr>
  </w:style>
  <w:style w:type="character" w:customStyle="1" w:styleId="Balk7Char">
    <w:name w:val="Başlık 7 Char"/>
    <w:basedOn w:val="VarsaylanParagrafYazTipi"/>
    <w:link w:val="Balk7"/>
    <w:rsid w:val="008F6C0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afaoksar@cag.edu.tr" TargetMode="External"/><Relationship Id="rId13" Type="http://schemas.openxmlformats.org/officeDocument/2006/relationships/hyperlink" Target="http://www.constitution.org/cons/natlcons.htm" TargetMode="External"/><Relationship Id="rId18" Type="http://schemas.openxmlformats.org/officeDocument/2006/relationships/chart" Target="charts/chart1.xml"/><Relationship Id="rId3" Type="http://schemas.microsoft.com/office/2007/relationships/stylesWithEffects" Target="stylesWithEffect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hyperlink" Target="http://www.verfassungsvergleich.de/" TargetMode="External"/><Relationship Id="rId17" Type="http://schemas.openxmlformats.org/officeDocument/2006/relationships/hyperlink" Target="http://yenianayasa.tbmm.gov.tr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codices.coe.int/NXT/gateway.dll?f=templates&amp;fn=default.htm" TargetMode="External"/><Relationship Id="rId20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rvat.unibe.ch/ic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ceanalaw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nayasa.gov.tr/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anayasa.gen.tr/" TargetMode="External"/><Relationship Id="rId14" Type="http://schemas.openxmlformats.org/officeDocument/2006/relationships/hyperlink" Target="http://www.chanrobles.com/worldconstitutions.ht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Law157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Constitutional Law 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spPr>
              <a:ln w="19050">
                <a:solidFill>
                  <a:schemeClr val="accent1"/>
                </a:solidFill>
                <a:prstDash val="sysDot"/>
              </a:ln>
            </c:spPr>
            <c:trendlineType val="linear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12</c:v>
                </c:pt>
                <c:pt idx="2">
                  <c:v>15</c:v>
                </c:pt>
                <c:pt idx="3">
                  <c:v>63</c:v>
                </c:pt>
                <c:pt idx="4">
                  <c:v>45</c:v>
                </c:pt>
                <c:pt idx="5">
                  <c:v>14</c:v>
                </c:pt>
                <c:pt idx="6">
                  <c:v>17</c:v>
                </c:pt>
                <c:pt idx="7">
                  <c:v>6</c:v>
                </c:pt>
                <c:pt idx="8">
                  <c:v>7</c:v>
                </c:pt>
                <c:pt idx="9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385792"/>
        <c:axId val="244792640"/>
      </c:barChart>
      <c:catAx>
        <c:axId val="24438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792640"/>
        <c:crosses val="autoZero"/>
        <c:auto val="1"/>
        <c:lblAlgn val="ctr"/>
        <c:lblOffset val="100"/>
        <c:noMultiLvlLbl val="0"/>
      </c:catAx>
      <c:valAx>
        <c:axId val="24479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85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249280"/>
        <c:axId val="268406144"/>
      </c:barChart>
      <c:catAx>
        <c:axId val="24124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8406144"/>
        <c:crosses val="autoZero"/>
        <c:auto val="1"/>
        <c:lblAlgn val="ctr"/>
        <c:lblOffset val="100"/>
        <c:noMultiLvlLbl val="0"/>
      </c:catAx>
      <c:valAx>
        <c:axId val="26840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249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385280"/>
        <c:axId val="268409600"/>
      </c:barChart>
      <c:catAx>
        <c:axId val="24438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8409600"/>
        <c:crosses val="autoZero"/>
        <c:auto val="1"/>
        <c:lblAlgn val="ctr"/>
        <c:lblOffset val="100"/>
        <c:noMultiLvlLbl val="0"/>
      </c:catAx>
      <c:valAx>
        <c:axId val="26840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8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386304"/>
        <c:axId val="274351232"/>
      </c:barChart>
      <c:catAx>
        <c:axId val="24438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74351232"/>
        <c:crosses val="autoZero"/>
        <c:auto val="1"/>
        <c:lblAlgn val="ctr"/>
        <c:lblOffset val="100"/>
        <c:noMultiLvlLbl val="0"/>
      </c:catAx>
      <c:valAx>
        <c:axId val="27435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438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Damla BAYINDIR</cp:lastModifiedBy>
  <cp:revision>4</cp:revision>
  <dcterms:created xsi:type="dcterms:W3CDTF">2025-09-25T13:38:00Z</dcterms:created>
  <dcterms:modified xsi:type="dcterms:W3CDTF">2025-09-26T12:29:00Z</dcterms:modified>
</cp:coreProperties>
</file>