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15BB" w14:textId="77777777" w:rsidR="00D93499" w:rsidRDefault="00D93499">
      <w:pPr>
        <w:pStyle w:val="GvdeMetni"/>
        <w:spacing w:before="112"/>
        <w:rPr>
          <w:rFonts w:ascii="Times New Roman"/>
          <w:b w:val="0"/>
        </w:rPr>
      </w:pPr>
    </w:p>
    <w:p w14:paraId="431169EB" w14:textId="77777777" w:rsidR="00D93499" w:rsidRDefault="00000000">
      <w:pPr>
        <w:pStyle w:val="GvdeMetni"/>
        <w:ind w:left="4" w:right="48"/>
        <w:jc w:val="center"/>
      </w:pPr>
      <w:r>
        <w:rPr>
          <w:spacing w:val="-2"/>
        </w:rPr>
        <w:t>SYLLABUS</w:t>
      </w:r>
    </w:p>
    <w:p w14:paraId="0E19450D" w14:textId="77777777" w:rsidR="00D93499" w:rsidRDefault="00000000">
      <w:pPr>
        <w:pStyle w:val="GvdeMetni"/>
        <w:spacing w:before="127"/>
        <w:ind w:right="48"/>
        <w:jc w:val="center"/>
      </w:pP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rPr>
          <w:spacing w:val="-2"/>
        </w:rPr>
        <w:t>Sciences</w:t>
      </w:r>
    </w:p>
    <w:p w14:paraId="7A7AADAE" w14:textId="77777777" w:rsidR="00D93499" w:rsidRDefault="00D93499">
      <w:pPr>
        <w:pStyle w:val="GvdeMetni"/>
        <w:rPr>
          <w:sz w:val="20"/>
        </w:rPr>
      </w:pPr>
    </w:p>
    <w:p w14:paraId="4F65E19F" w14:textId="77777777" w:rsidR="00D93499" w:rsidRDefault="00D9349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D93499" w14:paraId="1F7CDFFB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8D82E1" w14:textId="77777777" w:rsidR="00D93499" w:rsidRDefault="00000000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9E2BDB7" w14:textId="77777777" w:rsidR="00D93499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94F65C" w14:textId="77777777" w:rsidR="00D93499" w:rsidRDefault="00000000">
            <w:pPr>
              <w:pStyle w:val="TableParagraph"/>
              <w:spacing w:before="50"/>
              <w:ind w:left="6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BC224D" w14:textId="77777777" w:rsidR="00D93499" w:rsidRDefault="00000000">
            <w:pPr>
              <w:pStyle w:val="TableParagraph"/>
              <w:spacing w:before="50"/>
              <w:ind w:left="2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D93499" w14:paraId="6F647345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4A96B57" w14:textId="77777777" w:rsidR="00D93499" w:rsidRDefault="00000000">
            <w:pPr>
              <w:pStyle w:val="TableParagraph"/>
              <w:spacing w:before="74"/>
              <w:ind w:left="439"/>
            </w:pPr>
            <w:r>
              <w:rPr>
                <w:spacing w:val="-2"/>
              </w:rPr>
              <w:t>IRE213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87A333" w14:textId="77777777" w:rsidR="00D93499" w:rsidRDefault="00000000">
            <w:pPr>
              <w:pStyle w:val="TableParagraph"/>
              <w:spacing w:before="74"/>
              <w:ind w:left="110"/>
            </w:pPr>
            <w:r>
              <w:t>Theories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Relations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8CB703" w14:textId="77777777" w:rsidR="00D93499" w:rsidRDefault="00000000">
            <w:pPr>
              <w:pStyle w:val="TableParagraph"/>
              <w:spacing w:before="74"/>
              <w:ind w:left="635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(3-0-</w:t>
            </w:r>
            <w:r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955E5F9" w14:textId="77777777" w:rsidR="00D93499" w:rsidRDefault="00000000">
            <w:pPr>
              <w:pStyle w:val="TableParagraph"/>
              <w:spacing w:before="74"/>
              <w:ind w:left="18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D93499" w14:paraId="47C7EECE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BA71AF8" w14:textId="77777777" w:rsidR="00D93499" w:rsidRDefault="00000000">
            <w:pPr>
              <w:pStyle w:val="TableParagraph"/>
              <w:spacing w:line="25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C29481" w14:textId="77777777" w:rsidR="00D93499" w:rsidRDefault="00000000">
            <w:pPr>
              <w:pStyle w:val="TableParagraph"/>
              <w:spacing w:before="127"/>
              <w:ind w:left="110"/>
            </w:pPr>
            <w:r>
              <w:rPr>
                <w:spacing w:val="-10"/>
              </w:rPr>
              <w:t>-</w:t>
            </w:r>
          </w:p>
        </w:tc>
      </w:tr>
      <w:tr w:rsidR="00D93499" w14:paraId="1D465584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C213BC9" w14:textId="77777777" w:rsidR="00D93499" w:rsidRDefault="00000000">
            <w:pPr>
              <w:pStyle w:val="TableParagraph"/>
              <w:spacing w:line="254" w:lineRule="exact"/>
              <w:ind w:left="110" w:right="375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Course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FF7DE4" w14:textId="77777777" w:rsidR="00D93499" w:rsidRDefault="00000000">
            <w:pPr>
              <w:pStyle w:val="TableParagraph"/>
              <w:spacing w:before="125"/>
              <w:ind w:left="110"/>
            </w:pPr>
            <w:r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18D4E92" w14:textId="77777777" w:rsidR="00D93499" w:rsidRDefault="00000000">
            <w:pPr>
              <w:pStyle w:val="TableParagraph"/>
              <w:spacing w:before="125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0C2077" w14:textId="77777777" w:rsidR="00D93499" w:rsidRDefault="00000000">
            <w:pPr>
              <w:pStyle w:val="TableParagraph"/>
              <w:spacing w:before="125"/>
              <w:ind w:left="98"/>
            </w:pPr>
            <w:r>
              <w:rPr>
                <w:spacing w:val="-2"/>
              </w:rPr>
              <w:t>Face-to-</w:t>
            </w:r>
            <w:r>
              <w:rPr>
                <w:spacing w:val="-4"/>
              </w:rPr>
              <w:t>Face</w:t>
            </w:r>
          </w:p>
        </w:tc>
      </w:tr>
      <w:tr w:rsidR="00D93499" w14:paraId="25D37421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E4B6C17" w14:textId="77777777" w:rsidR="00D93499" w:rsidRDefault="00000000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14:paraId="1E7E7E9B" w14:textId="77777777" w:rsidR="00D93499" w:rsidRDefault="00000000">
            <w:pPr>
              <w:pStyle w:val="TableParagraph"/>
              <w:spacing w:before="1"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75CBC863" w14:textId="77777777" w:rsidR="00D93499" w:rsidRDefault="00000000">
            <w:pPr>
              <w:pStyle w:val="TableParagraph"/>
              <w:spacing w:before="123"/>
              <w:ind w:left="173"/>
            </w:pPr>
            <w:r>
              <w:t>Compulsory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2nd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Semester</w:t>
            </w:r>
          </w:p>
        </w:tc>
      </w:tr>
      <w:tr w:rsidR="00D93499" w14:paraId="00260898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C1ADAB3" w14:textId="77777777" w:rsidR="00D93499" w:rsidRDefault="00000000">
            <w:pPr>
              <w:pStyle w:val="TableParagraph"/>
              <w:spacing w:before="13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D44CE28" w14:textId="77777777" w:rsidR="00D93499" w:rsidRDefault="00000000">
            <w:pPr>
              <w:pStyle w:val="TableParagraph"/>
              <w:spacing w:before="130"/>
              <w:ind w:left="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3A5B92A" w14:textId="77777777" w:rsidR="00D93499" w:rsidRDefault="00000000">
            <w:pPr>
              <w:pStyle w:val="TableParagraph"/>
              <w:spacing w:before="13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7BD31A4" w14:textId="77777777" w:rsidR="00D93499" w:rsidRDefault="00000000">
            <w:pPr>
              <w:pStyle w:val="TableParagraph"/>
              <w:spacing w:before="130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D93499" w14:paraId="1CF1ACFD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24628B" w14:textId="77777777" w:rsidR="00D93499" w:rsidRDefault="00000000">
            <w:pPr>
              <w:pStyle w:val="TableParagraph"/>
              <w:spacing w:before="252"/>
              <w:ind w:left="110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Özge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E55898" w14:textId="77777777" w:rsidR="00D93499" w:rsidRDefault="00000000">
            <w:pPr>
              <w:pStyle w:val="TableParagraph"/>
              <w:spacing w:before="127"/>
              <w:ind w:left="235" w:right="242" w:firstLine="197"/>
            </w:pPr>
            <w:r>
              <w:rPr>
                <w:spacing w:val="-2"/>
              </w:rPr>
              <w:t xml:space="preserve">Tuesday </w:t>
            </w:r>
            <w:r>
              <w:t>10:15-</w:t>
            </w:r>
            <w:r>
              <w:rPr>
                <w:spacing w:val="-16"/>
              </w:rPr>
              <w:t xml:space="preserve"> </w:t>
            </w:r>
            <w:r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D84AF3C" w14:textId="77777777" w:rsidR="00D93499" w:rsidRDefault="00000000">
            <w:pPr>
              <w:pStyle w:val="TableParagraph"/>
              <w:ind w:left="750" w:hanging="368"/>
            </w:pPr>
            <w:r>
              <w:t>Wednesday</w:t>
            </w:r>
            <w:r>
              <w:rPr>
                <w:spacing w:val="-16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Friday</w:t>
            </w:r>
          </w:p>
          <w:p w14:paraId="76437FD6" w14:textId="77777777" w:rsidR="00D93499" w:rsidRDefault="00000000">
            <w:pPr>
              <w:pStyle w:val="TableParagraph"/>
              <w:spacing w:line="232" w:lineRule="exact"/>
              <w:ind w:left="438"/>
            </w:pPr>
            <w:r>
              <w:t>10:00-</w:t>
            </w:r>
            <w:r>
              <w:rPr>
                <w:spacing w:val="-2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68C3C4A" w14:textId="77777777" w:rsidR="00D93499" w:rsidRDefault="00000000">
            <w:pPr>
              <w:pStyle w:val="TableParagraph"/>
              <w:spacing w:before="127"/>
              <w:ind w:left="418" w:hanging="300"/>
            </w:pPr>
            <w:proofErr w:type="spellStart"/>
            <w:r>
              <w:rPr>
                <w:spacing w:val="-2"/>
              </w:rPr>
              <w:t>ozgecetiner@c</w:t>
            </w:r>
            <w:proofErr w:type="spellEnd"/>
            <w:r>
              <w:rPr>
                <w:spacing w:val="-2"/>
              </w:rPr>
              <w:t xml:space="preserve"> ag.edu.tr</w:t>
            </w:r>
          </w:p>
        </w:tc>
      </w:tr>
      <w:tr w:rsidR="00D93499" w14:paraId="4637A8B5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863209" w14:textId="77777777" w:rsidR="00D93499" w:rsidRDefault="00000000">
            <w:pPr>
              <w:pStyle w:val="TableParagraph"/>
              <w:spacing w:before="8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D3A7216" w14:textId="77777777" w:rsidR="00D93499" w:rsidRDefault="00000000">
            <w:pPr>
              <w:pStyle w:val="TableParagraph"/>
              <w:spacing w:before="216"/>
              <w:ind w:left="110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Özge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Çetiner</w:t>
            </w:r>
          </w:p>
        </w:tc>
      </w:tr>
      <w:tr w:rsidR="00D93499" w14:paraId="78E3EFAE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0500530" w14:textId="77777777" w:rsidR="00D93499" w:rsidRDefault="00000000">
            <w:pPr>
              <w:pStyle w:val="TableParagraph"/>
              <w:spacing w:before="7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D93499" w14:paraId="201707C9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B6EDFF8" w14:textId="77777777" w:rsidR="00D93499" w:rsidRDefault="00000000">
            <w:pPr>
              <w:pStyle w:val="TableParagraph"/>
              <w:spacing w:before="182"/>
              <w:ind w:left="8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930D60" w14:textId="77777777" w:rsidR="00D93499" w:rsidRDefault="00D93499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6F75055F" w14:textId="77777777" w:rsidR="00D93499" w:rsidRDefault="00000000">
            <w:pPr>
              <w:pStyle w:val="TableParagraph"/>
              <w:ind w:left="104"/>
            </w:pPr>
            <w:r>
              <w:t>Upon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5C041F" w14:textId="77777777" w:rsidR="00D93499" w:rsidRDefault="00000000">
            <w:pPr>
              <w:pStyle w:val="TableParagraph"/>
              <w:spacing w:before="72"/>
              <w:ind w:left="9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D93499" w14:paraId="57AF159F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E925A80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FA6A7FB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872CF6" w14:textId="77777777" w:rsidR="00D93499" w:rsidRDefault="00000000">
            <w:pPr>
              <w:pStyle w:val="TableParagraph"/>
              <w:spacing w:before="38"/>
              <w:ind w:left="196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7D4BEF9" w14:textId="77777777" w:rsidR="00D93499" w:rsidRDefault="00000000">
            <w:pPr>
              <w:pStyle w:val="TableParagraph"/>
              <w:spacing w:before="38"/>
              <w:ind w:left="119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D93499" w14:paraId="151998E3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2DD5352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FD25379" w14:textId="77777777" w:rsidR="00D93499" w:rsidRDefault="00000000">
            <w:pPr>
              <w:pStyle w:val="TableParagraph"/>
              <w:spacing w:before="127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2D904FA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define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fundamental</w:t>
            </w:r>
            <w:r>
              <w:rPr>
                <w:spacing w:val="40"/>
              </w:rPr>
              <w:t xml:space="preserve"> </w:t>
            </w:r>
            <w:r>
              <w:t>concepts,</w:t>
            </w:r>
            <w:r>
              <w:rPr>
                <w:spacing w:val="40"/>
              </w:rPr>
              <w:t xml:space="preserve"> </w:t>
            </w:r>
            <w:r>
              <w:t>principles,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theories</w:t>
            </w:r>
            <w:r>
              <w:rPr>
                <w:spacing w:val="40"/>
              </w:rPr>
              <w:t xml:space="preserve"> </w:t>
            </w:r>
            <w:r>
              <w:t>of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A0B141" w14:textId="77777777" w:rsidR="00D93499" w:rsidRDefault="00000000">
            <w:pPr>
              <w:pStyle w:val="TableParagraph"/>
              <w:spacing w:before="127"/>
              <w:ind w:left="5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BCDA91" w14:textId="77777777" w:rsidR="00D93499" w:rsidRDefault="00000000">
            <w:pPr>
              <w:pStyle w:val="TableParagraph"/>
              <w:spacing w:before="127"/>
              <w:ind w:left="21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93499" w14:paraId="32D98D13" w14:textId="7777777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20AF663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99AF71A" w14:textId="77777777" w:rsidR="00D93499" w:rsidRDefault="00000000">
            <w:pPr>
              <w:pStyle w:val="TableParagraph"/>
              <w:spacing w:before="125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90670B1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compare different</w:t>
            </w:r>
            <w:r>
              <w:rPr>
                <w:spacing w:val="-1"/>
              </w:rPr>
              <w:t xml:space="preserve"> </w:t>
            </w:r>
            <w:r>
              <w:t>International Relations theories based on</w:t>
            </w:r>
            <w:r>
              <w:rPr>
                <w:spacing w:val="-3"/>
              </w:rPr>
              <w:t xml:space="preserve"> </w:t>
            </w:r>
            <w:r>
              <w:t>their core assumptions.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1E24BE" w14:textId="77777777" w:rsidR="00D93499" w:rsidRDefault="00000000">
            <w:pPr>
              <w:pStyle w:val="TableParagraph"/>
              <w:spacing w:before="125"/>
              <w:ind w:left="5" w:right="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748330" w14:textId="77777777" w:rsidR="00D93499" w:rsidRDefault="00000000">
            <w:pPr>
              <w:pStyle w:val="TableParagraph"/>
              <w:spacing w:before="125"/>
              <w:ind w:left="21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93499" w14:paraId="3A568D32" w14:textId="77777777">
        <w:trPr>
          <w:trHeight w:val="50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F05D410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A5528F" w14:textId="77777777" w:rsidR="00D93499" w:rsidRDefault="00000000">
            <w:pPr>
              <w:pStyle w:val="TableParagraph"/>
              <w:spacing w:before="123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5D359B" w14:textId="77777777" w:rsidR="00D93499" w:rsidRDefault="00000000">
            <w:pPr>
              <w:pStyle w:val="TableParagraph"/>
              <w:spacing w:line="249" w:lineRule="exact"/>
              <w:ind w:left="110"/>
            </w:pPr>
            <w:r>
              <w:t>explain</w:t>
            </w:r>
            <w:r>
              <w:rPr>
                <w:spacing w:val="66"/>
              </w:rPr>
              <w:t xml:space="preserve"> </w:t>
            </w:r>
            <w:r>
              <w:t>current</w:t>
            </w:r>
            <w:r>
              <w:rPr>
                <w:spacing w:val="69"/>
              </w:rPr>
              <w:t xml:space="preserve"> </w:t>
            </w:r>
            <w:r>
              <w:t>developments</w:t>
            </w:r>
            <w:r>
              <w:rPr>
                <w:spacing w:val="65"/>
              </w:rPr>
              <w:t xml:space="preserve"> </w:t>
            </w:r>
            <w:r>
              <w:t>in</w:t>
            </w:r>
            <w:r>
              <w:rPr>
                <w:spacing w:val="67"/>
              </w:rPr>
              <w:t xml:space="preserve"> </w:t>
            </w:r>
            <w:r>
              <w:t>international</w:t>
            </w:r>
            <w:r>
              <w:rPr>
                <w:spacing w:val="64"/>
              </w:rPr>
              <w:t xml:space="preserve"> </w:t>
            </w:r>
            <w:r>
              <w:t>politics</w:t>
            </w:r>
            <w:r>
              <w:rPr>
                <w:spacing w:val="67"/>
              </w:rPr>
              <w:t xml:space="preserve"> </w:t>
            </w:r>
            <w:r>
              <w:t>from</w:t>
            </w:r>
            <w:r>
              <w:rPr>
                <w:spacing w:val="69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4DE464F" w14:textId="77777777" w:rsidR="00D93499" w:rsidRDefault="00000000">
            <w:pPr>
              <w:pStyle w:val="TableParagraph"/>
              <w:spacing w:before="1" w:line="232" w:lineRule="exact"/>
              <w:ind w:left="110"/>
            </w:pPr>
            <w:r>
              <w:t>theoretical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perspective.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E3C3E16" w14:textId="77777777" w:rsidR="00D93499" w:rsidRDefault="00000000">
            <w:pPr>
              <w:pStyle w:val="TableParagraph"/>
              <w:spacing w:before="123"/>
              <w:ind w:left="5"/>
              <w:jc w:val="center"/>
            </w:pPr>
            <w:r>
              <w:t>3,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268F5C" w14:textId="77777777" w:rsidR="00D93499" w:rsidRDefault="00000000">
            <w:pPr>
              <w:pStyle w:val="TableParagraph"/>
              <w:spacing w:before="123"/>
              <w:ind w:left="21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D93499" w14:paraId="005E521A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57389A9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74F1B5" w14:textId="77777777" w:rsidR="00D93499" w:rsidRDefault="00000000">
            <w:pPr>
              <w:pStyle w:val="TableParagraph"/>
              <w:spacing w:before="127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699A61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evaluate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adequacy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40"/>
              </w:rPr>
              <w:t xml:space="preserve"> </w:t>
            </w:r>
            <w:r>
              <w:t>theoretical</w:t>
            </w:r>
            <w:r>
              <w:rPr>
                <w:spacing w:val="40"/>
              </w:rPr>
              <w:t xml:space="preserve"> </w:t>
            </w:r>
            <w:r>
              <w:t>approaches</w:t>
            </w:r>
            <w:r>
              <w:rPr>
                <w:spacing w:val="40"/>
              </w:rPr>
              <w:t xml:space="preserve"> </w:t>
            </w:r>
            <w:r>
              <w:t>in explaining contemporary policy issues in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75424C0" w14:textId="77777777" w:rsidR="00D93499" w:rsidRDefault="00000000">
            <w:pPr>
              <w:pStyle w:val="TableParagraph"/>
              <w:spacing w:before="127"/>
              <w:ind w:left="5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212A55A" w14:textId="77777777" w:rsidR="00D93499" w:rsidRDefault="00000000">
            <w:pPr>
              <w:pStyle w:val="TableParagraph"/>
              <w:spacing w:before="127"/>
              <w:ind w:left="21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93499" w14:paraId="68FE5155" w14:textId="77777777">
        <w:trPr>
          <w:trHeight w:val="503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D807235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3AA2F07" w14:textId="77777777" w:rsidR="00D93499" w:rsidRDefault="00000000">
            <w:pPr>
              <w:pStyle w:val="TableParagraph"/>
              <w:spacing w:before="125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2DAE441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apply a chosen International Relations theory to a contemporary case/event and formulate an original argument.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735ABF" w14:textId="77777777" w:rsidR="00D93499" w:rsidRDefault="00000000">
            <w:pPr>
              <w:pStyle w:val="TableParagraph"/>
              <w:spacing w:before="125"/>
              <w:ind w:left="5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E6D0FA6" w14:textId="77777777" w:rsidR="00D93499" w:rsidRDefault="00000000">
            <w:pPr>
              <w:pStyle w:val="TableParagraph"/>
              <w:spacing w:before="125"/>
              <w:ind w:left="21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D93499" w14:paraId="64C39120" w14:textId="77777777">
        <w:trPr>
          <w:trHeight w:val="50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F8317CC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34D8DB" w14:textId="77777777" w:rsidR="00D93499" w:rsidRDefault="00000000">
            <w:pPr>
              <w:pStyle w:val="TableParagraph"/>
              <w:spacing w:before="123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D702B30" w14:textId="77777777" w:rsidR="00D93499" w:rsidRDefault="00000000">
            <w:pPr>
              <w:pStyle w:val="TableParagraph"/>
              <w:spacing w:line="249" w:lineRule="exact"/>
              <w:ind w:left="110"/>
            </w:pPr>
            <w:r>
              <w:t>collaborate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conduct</w:t>
            </w:r>
            <w:r>
              <w:rPr>
                <w:spacing w:val="-15"/>
              </w:rPr>
              <w:t xml:space="preserve"> </w:t>
            </w:r>
            <w:r>
              <w:t>academic</w:t>
            </w:r>
            <w:r>
              <w:rPr>
                <w:spacing w:val="-16"/>
              </w:rPr>
              <w:t xml:space="preserve"> </w:t>
            </w:r>
            <w:r>
              <w:t>research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utilizing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teamwork</w:t>
            </w:r>
          </w:p>
          <w:p w14:paraId="5335C447" w14:textId="77777777" w:rsidR="00D93499" w:rsidRDefault="00000000">
            <w:pPr>
              <w:pStyle w:val="TableParagraph"/>
              <w:spacing w:before="1" w:line="232" w:lineRule="exact"/>
              <w:ind w:left="11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0B7AABD" w14:textId="77777777" w:rsidR="00D93499" w:rsidRDefault="00000000">
            <w:pPr>
              <w:pStyle w:val="TableParagraph"/>
              <w:spacing w:before="123"/>
              <w:ind w:left="5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11DF16C" w14:textId="77777777" w:rsidR="00D93499" w:rsidRDefault="00000000">
            <w:pPr>
              <w:pStyle w:val="TableParagraph"/>
              <w:spacing w:before="123"/>
              <w:ind w:left="21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D93499" w14:paraId="4D6195E8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DA3711C" w14:textId="77777777" w:rsidR="00D93499" w:rsidRDefault="00D9349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2371C02" w14:textId="77777777" w:rsidR="00D93499" w:rsidRDefault="00000000">
            <w:pPr>
              <w:pStyle w:val="TableParagraph"/>
              <w:spacing w:before="127"/>
              <w:ind w:left="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73A5496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synthesize</w:t>
            </w:r>
            <w:r>
              <w:rPr>
                <w:spacing w:val="80"/>
              </w:rPr>
              <w:t xml:space="preserve"> </w:t>
            </w:r>
            <w:r>
              <w:t>key</w:t>
            </w:r>
            <w:r>
              <w:rPr>
                <w:spacing w:val="80"/>
              </w:rPr>
              <w:t xml:space="preserve"> </w:t>
            </w:r>
            <w:r>
              <w:t>concepts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approaches</w:t>
            </w:r>
            <w:r>
              <w:rPr>
                <w:spacing w:val="80"/>
              </w:rPr>
              <w:t xml:space="preserve"> </w:t>
            </w:r>
            <w:r>
              <w:t>in</w:t>
            </w:r>
            <w:r>
              <w:rPr>
                <w:spacing w:val="80"/>
              </w:rPr>
              <w:t xml:space="preserve"> </w:t>
            </w:r>
            <w:r>
              <w:t>International</w:t>
            </w:r>
            <w:r>
              <w:rPr>
                <w:spacing w:val="80"/>
              </w:rPr>
              <w:t xml:space="preserve"> </w:t>
            </w:r>
            <w:r>
              <w:t>Relations to generate original interpretations.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CBF2DA" w14:textId="77777777" w:rsidR="00D93499" w:rsidRDefault="00000000">
            <w:pPr>
              <w:pStyle w:val="TableParagraph"/>
              <w:spacing w:before="127"/>
              <w:ind w:left="5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23098C4" w14:textId="77777777" w:rsidR="00D93499" w:rsidRDefault="00000000">
            <w:pPr>
              <w:pStyle w:val="TableParagraph"/>
              <w:spacing w:before="127"/>
              <w:ind w:left="21" w:right="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93499" w14:paraId="392E914B" w14:textId="77777777">
        <w:trPr>
          <w:trHeight w:val="1769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33C0C51E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556CF97" w14:textId="77777777" w:rsidR="00D93499" w:rsidRDefault="00D93499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6E669677" w14:textId="77777777" w:rsidR="00D93499" w:rsidRDefault="00000000">
            <w:pPr>
              <w:pStyle w:val="TableParagraph"/>
              <w:ind w:left="110" w:righ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70A73F6D" w14:textId="77777777" w:rsidR="00D93499" w:rsidRDefault="00000000">
            <w:pPr>
              <w:pStyle w:val="TableParagraph"/>
              <w:ind w:left="110" w:right="89"/>
              <w:jc w:val="both"/>
            </w:pPr>
            <w:r>
              <w:rPr>
                <w:color w:val="333333"/>
              </w:rPr>
              <w:t>This course examines the fundamental theoretical approaches within the discipline of International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Relations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debates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on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which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these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approaches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grounded.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Throughout the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semester,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central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issues of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field—such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power,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conflict,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war,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system–actor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relations, and the balance of power—will be addressed. The primary aim of the course is to introduce students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different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schools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thought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equip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them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with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perspective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enables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them</w:t>
            </w:r>
          </w:p>
          <w:p w14:paraId="5B391D86" w14:textId="77777777" w:rsidR="00D93499" w:rsidRDefault="00000000">
            <w:pPr>
              <w:pStyle w:val="TableParagraph"/>
              <w:spacing w:line="254" w:lineRule="exact"/>
              <w:ind w:left="110" w:right="96"/>
              <w:jc w:val="both"/>
            </w:pPr>
            <w:r>
              <w:rPr>
                <w:color w:val="333333"/>
              </w:rPr>
              <w:t xml:space="preserve">to critically evaluate the contributions of these theories to the understanding of international </w:t>
            </w:r>
            <w:r>
              <w:rPr>
                <w:color w:val="333333"/>
                <w:spacing w:val="-2"/>
              </w:rPr>
              <w:t>politics.</w:t>
            </w:r>
          </w:p>
        </w:tc>
      </w:tr>
      <w:tr w:rsidR="00D93499" w14:paraId="7D66DFAF" w14:textId="77777777">
        <w:trPr>
          <w:trHeight w:val="395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88CE80" w14:textId="77777777" w:rsidR="00D93499" w:rsidRDefault="00000000">
            <w:pPr>
              <w:pStyle w:val="TableParagraph"/>
              <w:spacing w:before="6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D93499" w14:paraId="3C78CDC1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EA03EF2" w14:textId="77777777" w:rsidR="00D93499" w:rsidRDefault="00000000">
            <w:pPr>
              <w:pStyle w:val="TableParagraph"/>
              <w:spacing w:before="124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49BCC38" w14:textId="77777777" w:rsidR="00D93499" w:rsidRDefault="00000000">
            <w:pPr>
              <w:pStyle w:val="TableParagraph"/>
              <w:spacing w:before="124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F62F06" w14:textId="77777777" w:rsidR="00D93499" w:rsidRDefault="00000000">
            <w:pPr>
              <w:pStyle w:val="TableParagraph"/>
              <w:spacing w:before="124"/>
              <w:ind w:left="7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76D93C" w14:textId="77777777" w:rsidR="00D93499" w:rsidRDefault="00000000">
            <w:pPr>
              <w:pStyle w:val="TableParagraph"/>
              <w:spacing w:line="252" w:lineRule="exact"/>
              <w:ind w:left="825" w:right="177" w:hanging="5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D93499" w14:paraId="7AF3B1BD" w14:textId="77777777">
        <w:trPr>
          <w:trHeight w:val="1264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17A41CE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A3B236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9C9D64C" w14:textId="77777777" w:rsidR="00D93499" w:rsidRDefault="0000000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F2F0989" w14:textId="77777777" w:rsidR="00D93499" w:rsidRDefault="00000000">
            <w:pPr>
              <w:pStyle w:val="TableParagraph"/>
              <w:ind w:left="108"/>
            </w:pPr>
            <w:r>
              <w:t>Sharing</w:t>
            </w:r>
            <w:r>
              <w:rPr>
                <w:spacing w:val="40"/>
              </w:rPr>
              <w:t xml:space="preserve"> </w:t>
            </w:r>
            <w:r>
              <w:t>Expectations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40"/>
              </w:rPr>
              <w:t xml:space="preserve"> </w:t>
            </w:r>
            <w:r>
              <w:t>within the Course</w:t>
            </w:r>
          </w:p>
          <w:p w14:paraId="3A8DA423" w14:textId="77777777" w:rsidR="00D93499" w:rsidRDefault="00000000">
            <w:pPr>
              <w:pStyle w:val="TableParagraph"/>
              <w:tabs>
                <w:tab w:val="left" w:pos="1550"/>
                <w:tab w:val="left" w:pos="2027"/>
                <w:tab w:val="left" w:pos="3529"/>
              </w:tabs>
              <w:spacing w:before="235" w:line="252" w:lineRule="exact"/>
              <w:ind w:left="108" w:right="71"/>
            </w:pPr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International</w:t>
            </w:r>
            <w:r>
              <w:tab/>
            </w:r>
            <w:r>
              <w:rPr>
                <w:spacing w:val="-2"/>
              </w:rPr>
              <w:t>Relations Theories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6DEA49C" w14:textId="77777777" w:rsidR="00D93499" w:rsidRDefault="00000000">
            <w:pPr>
              <w:pStyle w:val="TableParagraph"/>
              <w:spacing w:line="252" w:lineRule="exact"/>
              <w:ind w:left="134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065DE2F8" w14:textId="77777777" w:rsidR="00D93499" w:rsidRDefault="00000000">
            <w:pPr>
              <w:pStyle w:val="TableParagraph"/>
              <w:spacing w:line="252" w:lineRule="exact"/>
              <w:ind w:left="134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1–36)</w:t>
            </w:r>
          </w:p>
          <w:p w14:paraId="5AD905F4" w14:textId="77777777" w:rsidR="00D93499" w:rsidRDefault="00000000">
            <w:pPr>
              <w:pStyle w:val="TableParagraph"/>
              <w:spacing w:before="236" w:line="252" w:lineRule="exact"/>
              <w:ind w:left="134" w:right="3"/>
            </w:pPr>
            <w:r>
              <w:t>Textbook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Introduction &amp; Chapter 1 (pp. 1–35)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C654E1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1DB32384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C664861" w14:textId="77777777" w:rsidR="00D93499" w:rsidRDefault="00000000">
            <w:pPr>
              <w:pStyle w:val="TableParagraph"/>
              <w:ind w:left="158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</w:tbl>
    <w:p w14:paraId="71F68D47" w14:textId="77777777" w:rsidR="00D93499" w:rsidRDefault="00D93499">
      <w:pPr>
        <w:pStyle w:val="TableParagraph"/>
        <w:sectPr w:rsidR="00D93499">
          <w:headerReference w:type="default" r:id="rId6"/>
          <w:type w:val="continuous"/>
          <w:pgSz w:w="11910" w:h="16840"/>
          <w:pgMar w:top="1280" w:right="283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554"/>
        <w:gridCol w:w="2747"/>
        <w:gridCol w:w="2776"/>
      </w:tblGrid>
      <w:tr w:rsidR="00D93499" w14:paraId="5ED820C5" w14:textId="77777777">
        <w:trPr>
          <w:trHeight w:val="1264"/>
        </w:trPr>
        <w:tc>
          <w:tcPr>
            <w:tcW w:w="896" w:type="dxa"/>
          </w:tcPr>
          <w:p w14:paraId="1A96D31B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72D857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18659A65" w14:textId="77777777" w:rsidR="00D93499" w:rsidRDefault="00000000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54" w:type="dxa"/>
          </w:tcPr>
          <w:p w14:paraId="0CE0D3B6" w14:textId="77777777" w:rsidR="00D93499" w:rsidRDefault="00000000">
            <w:pPr>
              <w:pStyle w:val="TableParagraph"/>
              <w:spacing w:before="127"/>
              <w:ind w:left="107"/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Quiz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Recap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28269761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6B8A28CC" w14:textId="77777777" w:rsidR="00D93499" w:rsidRDefault="00000000">
            <w:pPr>
              <w:pStyle w:val="TableParagraph"/>
              <w:tabs>
                <w:tab w:val="left" w:pos="1215"/>
                <w:tab w:val="left" w:pos="1942"/>
                <w:tab w:val="left" w:pos="3448"/>
                <w:tab w:val="left" w:pos="4064"/>
              </w:tabs>
              <w:spacing w:before="1"/>
              <w:ind w:left="107" w:right="97"/>
            </w:pPr>
            <w:r>
              <w:rPr>
                <w:spacing w:val="-2"/>
              </w:rPr>
              <w:t>Realism:</w:t>
            </w:r>
            <w:r>
              <w:tab/>
            </w:r>
            <w:r>
              <w:rPr>
                <w:spacing w:val="-4"/>
              </w:rPr>
              <w:t>Core</w:t>
            </w:r>
            <w:r>
              <w:tab/>
            </w:r>
            <w:r>
              <w:rPr>
                <w:spacing w:val="-2"/>
              </w:rPr>
              <w:t>Assumptions</w:t>
            </w:r>
            <w:r>
              <w:tab/>
            </w:r>
            <w:r>
              <w:rPr>
                <w:spacing w:val="-4"/>
              </w:rPr>
              <w:t>and</w:t>
            </w:r>
            <w:r>
              <w:tab/>
            </w:r>
            <w:r>
              <w:rPr>
                <w:spacing w:val="-4"/>
              </w:rPr>
              <w:t xml:space="preserve">Key </w:t>
            </w:r>
            <w:r>
              <w:rPr>
                <w:spacing w:val="-2"/>
              </w:rPr>
              <w:t>Pioneers</w:t>
            </w:r>
          </w:p>
        </w:tc>
        <w:tc>
          <w:tcPr>
            <w:tcW w:w="2747" w:type="dxa"/>
          </w:tcPr>
          <w:p w14:paraId="2E4BFBAB" w14:textId="77777777" w:rsidR="00D93499" w:rsidRDefault="00000000">
            <w:pPr>
              <w:pStyle w:val="TableParagraph"/>
              <w:ind w:left="109"/>
            </w:pPr>
            <w:r>
              <w:t>Main</w:t>
            </w:r>
            <w:r>
              <w:rPr>
                <w:spacing w:val="-5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340295C8" w14:textId="77777777" w:rsidR="00D93499" w:rsidRDefault="00000000">
            <w:pPr>
              <w:pStyle w:val="TableParagraph"/>
              <w:spacing w:before="1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39–128)</w:t>
            </w:r>
          </w:p>
          <w:p w14:paraId="6238D825" w14:textId="77777777" w:rsidR="00D93499" w:rsidRDefault="00000000">
            <w:pPr>
              <w:pStyle w:val="TableParagraph"/>
              <w:spacing w:before="251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39C8F003" w14:textId="77777777" w:rsidR="00D93499" w:rsidRDefault="00000000">
            <w:pPr>
              <w:pStyle w:val="TableParagraph"/>
              <w:spacing w:before="2" w:line="232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59–76)</w:t>
            </w:r>
          </w:p>
        </w:tc>
        <w:tc>
          <w:tcPr>
            <w:tcW w:w="2776" w:type="dxa"/>
          </w:tcPr>
          <w:p w14:paraId="6CAC847F" w14:textId="77777777" w:rsidR="00D93499" w:rsidRDefault="00D9349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63DB12" w14:textId="77777777" w:rsidR="00D93499" w:rsidRDefault="00000000">
            <w:pPr>
              <w:pStyle w:val="TableParagraph"/>
              <w:ind w:left="106"/>
            </w:pP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12"/>
              </w:rPr>
              <w:t xml:space="preserve"> </w:t>
            </w:r>
            <w:r>
              <w:t>Socrative</w:t>
            </w:r>
            <w:r>
              <w:rPr>
                <w:spacing w:val="-13"/>
              </w:rPr>
              <w:t xml:space="preserve"> </w:t>
            </w:r>
            <w:r>
              <w:t xml:space="preserve">&amp; Presentation and </w:t>
            </w:r>
            <w:r>
              <w:rPr>
                <w:spacing w:val="-2"/>
              </w:rPr>
              <w:t>Discussion</w:t>
            </w:r>
          </w:p>
        </w:tc>
      </w:tr>
      <w:tr w:rsidR="00D93499" w14:paraId="4205AFA0" w14:textId="77777777">
        <w:trPr>
          <w:trHeight w:val="1264"/>
        </w:trPr>
        <w:tc>
          <w:tcPr>
            <w:tcW w:w="896" w:type="dxa"/>
            <w:shd w:val="clear" w:color="auto" w:fill="DAE9F7"/>
          </w:tcPr>
          <w:p w14:paraId="246E209A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FE5712A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10331B19" w14:textId="77777777" w:rsidR="00D93499" w:rsidRDefault="00000000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4" w:type="dxa"/>
            <w:shd w:val="clear" w:color="auto" w:fill="DAE9F7"/>
          </w:tcPr>
          <w:p w14:paraId="13A3427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9395B11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8678FD7" w14:textId="77777777" w:rsidR="00D93499" w:rsidRDefault="00000000">
            <w:pPr>
              <w:pStyle w:val="TableParagraph"/>
              <w:ind w:left="107"/>
            </w:pPr>
            <w:r>
              <w:t>Realism:</w:t>
            </w:r>
            <w:r>
              <w:rPr>
                <w:spacing w:val="-8"/>
              </w:rPr>
              <w:t xml:space="preserve"> </w:t>
            </w:r>
            <w:r>
              <w:t>Fundamental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2747" w:type="dxa"/>
            <w:shd w:val="clear" w:color="auto" w:fill="DAE9F7"/>
          </w:tcPr>
          <w:p w14:paraId="2805FDE7" w14:textId="77777777" w:rsidR="00D93499" w:rsidRDefault="00000000">
            <w:pPr>
              <w:pStyle w:val="TableParagraph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08EA55BF" w14:textId="77777777" w:rsidR="00D93499" w:rsidRDefault="00000000">
            <w:pPr>
              <w:pStyle w:val="TableParagraph"/>
              <w:spacing w:before="1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39–128)</w:t>
            </w:r>
          </w:p>
          <w:p w14:paraId="20E83729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798F145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116CA196" w14:textId="77777777" w:rsidR="00D93499" w:rsidRDefault="00000000">
            <w:pPr>
              <w:pStyle w:val="TableParagraph"/>
              <w:spacing w:line="231" w:lineRule="exact"/>
              <w:ind w:left="109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59-</w:t>
            </w:r>
            <w:r>
              <w:rPr>
                <w:spacing w:val="-5"/>
              </w:rPr>
              <w:t>76)</w:t>
            </w:r>
          </w:p>
        </w:tc>
        <w:tc>
          <w:tcPr>
            <w:tcW w:w="2776" w:type="dxa"/>
            <w:shd w:val="clear" w:color="auto" w:fill="DAE9F7"/>
          </w:tcPr>
          <w:p w14:paraId="0F7FAFD7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3089955C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933C47D" w14:textId="77777777" w:rsidR="00D93499" w:rsidRDefault="00000000">
            <w:pPr>
              <w:pStyle w:val="TableParagraph"/>
              <w:ind w:left="106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93499" w14:paraId="57F17122" w14:textId="77777777">
        <w:trPr>
          <w:trHeight w:val="1266"/>
        </w:trPr>
        <w:tc>
          <w:tcPr>
            <w:tcW w:w="896" w:type="dxa"/>
          </w:tcPr>
          <w:p w14:paraId="6F2F5A2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6A2598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1D510495" w14:textId="77777777" w:rsidR="00D93499" w:rsidRDefault="00000000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4" w:type="dxa"/>
          </w:tcPr>
          <w:p w14:paraId="4829839F" w14:textId="77777777" w:rsidR="00D93499" w:rsidRDefault="00000000">
            <w:pPr>
              <w:pStyle w:val="TableParagraph"/>
              <w:spacing w:before="2"/>
              <w:ind w:left="107" w:right="97"/>
              <w:jc w:val="both"/>
            </w:pPr>
            <w:r>
              <w:t>Group Presentations: Examining Realism through Film (The film must be watched before class)</w:t>
            </w:r>
          </w:p>
          <w:p w14:paraId="7BAB4D24" w14:textId="77777777" w:rsidR="00D93499" w:rsidRDefault="00000000">
            <w:pPr>
              <w:pStyle w:val="TableParagraph"/>
              <w:spacing w:before="251" w:line="234" w:lineRule="exact"/>
              <w:ind w:left="107"/>
            </w:pPr>
            <w:r>
              <w:rPr>
                <w:spacing w:val="-2"/>
              </w:rPr>
              <w:t>Neo-realism</w:t>
            </w:r>
          </w:p>
        </w:tc>
        <w:tc>
          <w:tcPr>
            <w:tcW w:w="2747" w:type="dxa"/>
          </w:tcPr>
          <w:p w14:paraId="75BB4ADF" w14:textId="77777777" w:rsidR="00D93499" w:rsidRDefault="00000000">
            <w:pPr>
              <w:pStyle w:val="TableParagraph"/>
              <w:spacing w:before="2"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2D344353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39–128)</w:t>
            </w:r>
          </w:p>
          <w:p w14:paraId="490799CC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3A40E5C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07C7C4CE" w14:textId="77777777" w:rsidR="00D93499" w:rsidRDefault="00000000">
            <w:pPr>
              <w:pStyle w:val="TableParagraph"/>
              <w:spacing w:line="234" w:lineRule="exact"/>
              <w:ind w:left="109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77–93)</w:t>
            </w:r>
          </w:p>
        </w:tc>
        <w:tc>
          <w:tcPr>
            <w:tcW w:w="2776" w:type="dxa"/>
          </w:tcPr>
          <w:p w14:paraId="15D5BD19" w14:textId="77777777" w:rsidR="00D93499" w:rsidRDefault="00D9349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3C42CA4" w14:textId="77777777" w:rsidR="00D93499" w:rsidRDefault="00000000">
            <w:pPr>
              <w:pStyle w:val="TableParagraph"/>
              <w:ind w:left="106" w:right="127"/>
            </w:pPr>
            <w:r>
              <w:t>Small Group Presentations,</w:t>
            </w:r>
            <w:r>
              <w:rPr>
                <w:spacing w:val="-16"/>
              </w:rPr>
              <w:t xml:space="preserve"> </w:t>
            </w:r>
            <w:r>
              <w:t>Lecture and Discussion</w:t>
            </w:r>
          </w:p>
        </w:tc>
      </w:tr>
      <w:tr w:rsidR="00D93499" w14:paraId="672BA71B" w14:textId="77777777">
        <w:trPr>
          <w:trHeight w:val="1264"/>
        </w:trPr>
        <w:tc>
          <w:tcPr>
            <w:tcW w:w="896" w:type="dxa"/>
            <w:shd w:val="clear" w:color="auto" w:fill="DAE9F7"/>
          </w:tcPr>
          <w:p w14:paraId="648E1238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395DEBA0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63252793" w14:textId="77777777" w:rsidR="00D93499" w:rsidRDefault="00000000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4" w:type="dxa"/>
            <w:shd w:val="clear" w:color="auto" w:fill="DAE9F7"/>
          </w:tcPr>
          <w:p w14:paraId="236C1310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4240C6E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5FD939A" w14:textId="77777777" w:rsidR="00D93499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Liberalism</w:t>
            </w:r>
          </w:p>
        </w:tc>
        <w:tc>
          <w:tcPr>
            <w:tcW w:w="2747" w:type="dxa"/>
            <w:shd w:val="clear" w:color="auto" w:fill="DAE9F7"/>
          </w:tcPr>
          <w:p w14:paraId="1C146B44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5663CDF8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129–188)</w:t>
            </w:r>
          </w:p>
          <w:p w14:paraId="4DE17AC2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E2F523F" w14:textId="77777777" w:rsidR="00D93499" w:rsidRDefault="00000000">
            <w:pPr>
              <w:pStyle w:val="TableParagraph"/>
              <w:spacing w:before="1"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587318B2" w14:textId="77777777" w:rsidR="00D93499" w:rsidRDefault="00000000">
            <w:pPr>
              <w:pStyle w:val="TableParagraph"/>
              <w:spacing w:line="234" w:lineRule="exact"/>
              <w:ind w:left="109"/>
            </w:pPr>
            <w:r>
              <w:t>(pp.</w:t>
            </w:r>
            <w:r>
              <w:rPr>
                <w:spacing w:val="-6"/>
              </w:rPr>
              <w:t xml:space="preserve"> </w:t>
            </w:r>
            <w:r>
              <w:t>94-</w:t>
            </w:r>
            <w:r>
              <w:rPr>
                <w:spacing w:val="-4"/>
              </w:rPr>
              <w:t>113)</w:t>
            </w:r>
          </w:p>
        </w:tc>
        <w:tc>
          <w:tcPr>
            <w:tcW w:w="2776" w:type="dxa"/>
            <w:shd w:val="clear" w:color="auto" w:fill="DAE9F7"/>
          </w:tcPr>
          <w:p w14:paraId="52874E63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BD7111F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4B88DFA" w14:textId="77777777" w:rsidR="00D93499" w:rsidRDefault="00000000">
            <w:pPr>
              <w:pStyle w:val="TableParagraph"/>
              <w:spacing w:before="1"/>
              <w:ind w:left="106"/>
            </w:pPr>
            <w:r>
              <w:t>Lecture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93499" w14:paraId="3A30F93F" w14:textId="77777777">
        <w:trPr>
          <w:trHeight w:val="1516"/>
        </w:trPr>
        <w:tc>
          <w:tcPr>
            <w:tcW w:w="896" w:type="dxa"/>
          </w:tcPr>
          <w:p w14:paraId="10B6973F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7D4F698" w14:textId="77777777" w:rsidR="00D93499" w:rsidRDefault="00D93499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50051396" w14:textId="77777777" w:rsidR="00D93499" w:rsidRDefault="00000000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4" w:type="dxa"/>
          </w:tcPr>
          <w:p w14:paraId="6DCD50AF" w14:textId="77777777" w:rsidR="00D93499" w:rsidRDefault="00D93499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789D38B1" w14:textId="77777777" w:rsidR="00D93499" w:rsidRDefault="00000000">
            <w:pPr>
              <w:pStyle w:val="TableParagraph"/>
              <w:spacing w:line="480" w:lineRule="auto"/>
              <w:ind w:left="107" w:right="237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Recap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 xml:space="preserve">week </w:t>
            </w:r>
            <w:r>
              <w:rPr>
                <w:spacing w:val="-2"/>
              </w:rPr>
              <w:t>Neo-liberalism</w:t>
            </w:r>
          </w:p>
        </w:tc>
        <w:tc>
          <w:tcPr>
            <w:tcW w:w="2747" w:type="dxa"/>
          </w:tcPr>
          <w:p w14:paraId="4294C687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6090F5FE" w14:textId="77777777" w:rsidR="00D93499" w:rsidRDefault="00000000">
            <w:pPr>
              <w:pStyle w:val="TableParagraph"/>
              <w:ind w:left="109"/>
            </w:pPr>
            <w:r>
              <w:t>Chapter</w:t>
            </w:r>
            <w:r>
              <w:rPr>
                <w:spacing w:val="-10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(pp.</w:t>
            </w:r>
            <w:r>
              <w:rPr>
                <w:spacing w:val="-13"/>
              </w:rPr>
              <w:t xml:space="preserve"> </w:t>
            </w:r>
            <w:r>
              <w:t xml:space="preserve">129–188) </w:t>
            </w:r>
            <w:r>
              <w:rPr>
                <w:spacing w:val="-2"/>
              </w:rPr>
              <w:t>(continued)</w:t>
            </w:r>
          </w:p>
          <w:p w14:paraId="343A0005" w14:textId="77777777" w:rsidR="00D93499" w:rsidRDefault="00D9349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01F8520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4442F723" w14:textId="77777777" w:rsidR="00D93499" w:rsidRDefault="00000000">
            <w:pPr>
              <w:pStyle w:val="TableParagraph"/>
              <w:spacing w:line="231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114–131)</w:t>
            </w:r>
          </w:p>
        </w:tc>
        <w:tc>
          <w:tcPr>
            <w:tcW w:w="2776" w:type="dxa"/>
          </w:tcPr>
          <w:p w14:paraId="580FE3BD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4A0A452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1CCD5C0" w14:textId="77777777" w:rsidR="00D93499" w:rsidRDefault="00000000">
            <w:pPr>
              <w:pStyle w:val="TableParagraph"/>
              <w:ind w:left="106"/>
            </w:pPr>
            <w:r>
              <w:t>Review via Socrative, 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Discussion</w:t>
            </w:r>
          </w:p>
        </w:tc>
      </w:tr>
      <w:tr w:rsidR="00D93499" w14:paraId="380F3337" w14:textId="77777777">
        <w:trPr>
          <w:trHeight w:val="1771"/>
        </w:trPr>
        <w:tc>
          <w:tcPr>
            <w:tcW w:w="896" w:type="dxa"/>
            <w:shd w:val="clear" w:color="auto" w:fill="DAE9F7"/>
          </w:tcPr>
          <w:p w14:paraId="03D6BF3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6071F52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ED682AE" w14:textId="77777777" w:rsidR="00D93499" w:rsidRDefault="00D9349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66018D0" w14:textId="77777777" w:rsidR="00D93499" w:rsidRDefault="00000000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4" w:type="dxa"/>
            <w:shd w:val="clear" w:color="auto" w:fill="DAE9F7"/>
          </w:tcPr>
          <w:p w14:paraId="3FA4C7F7" w14:textId="77777777" w:rsidR="00D93499" w:rsidRDefault="00000000">
            <w:pPr>
              <w:pStyle w:val="TableParagraph"/>
              <w:tabs>
                <w:tab w:val="left" w:pos="954"/>
                <w:tab w:val="left" w:pos="2082"/>
                <w:tab w:val="left" w:pos="3087"/>
                <w:tab w:val="left" w:pos="3787"/>
              </w:tabs>
              <w:spacing w:before="2"/>
              <w:ind w:left="107" w:right="95"/>
            </w:pPr>
            <w:r>
              <w:rPr>
                <w:spacing w:val="-4"/>
              </w:rPr>
              <w:t>Case</w:t>
            </w:r>
            <w:r>
              <w:tab/>
            </w:r>
            <w:r>
              <w:rPr>
                <w:spacing w:val="-2"/>
              </w:rPr>
              <w:t>Studies:</w:t>
            </w:r>
            <w:r>
              <w:tab/>
            </w:r>
            <w:r>
              <w:rPr>
                <w:spacing w:val="-2"/>
              </w:rPr>
              <w:t>Realist</w:t>
            </w:r>
            <w:r>
              <w:tab/>
            </w:r>
            <w:r>
              <w:rPr>
                <w:spacing w:val="-4"/>
              </w:rPr>
              <w:t>and</w:t>
            </w:r>
            <w:r>
              <w:tab/>
            </w:r>
            <w:r>
              <w:rPr>
                <w:spacing w:val="-2"/>
              </w:rPr>
              <w:t xml:space="preserve">Liberal </w:t>
            </w:r>
            <w:r>
              <w:t>Developments in International Politics</w:t>
            </w:r>
          </w:p>
          <w:p w14:paraId="2F9837DB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DA3A053" w14:textId="77777777" w:rsidR="00D93499" w:rsidRDefault="00000000">
            <w:pPr>
              <w:pStyle w:val="TableParagraph"/>
              <w:tabs>
                <w:tab w:val="left" w:pos="1148"/>
                <w:tab w:val="left" w:pos="2907"/>
                <w:tab w:val="left" w:pos="4128"/>
              </w:tabs>
              <w:ind w:left="107" w:right="94"/>
            </w:pPr>
            <w:r>
              <w:rPr>
                <w:spacing w:val="-2"/>
              </w:rPr>
              <w:t>(Group</w:t>
            </w:r>
            <w:r>
              <w:tab/>
            </w:r>
            <w:r>
              <w:rPr>
                <w:spacing w:val="-2"/>
              </w:rPr>
              <w:t>Presentations:</w:t>
            </w:r>
            <w:r>
              <w:tab/>
            </w:r>
            <w:r>
              <w:rPr>
                <w:spacing w:val="-2"/>
              </w:rPr>
              <w:t>Students</w:t>
            </w:r>
            <w:r>
              <w:tab/>
            </w:r>
            <w:r>
              <w:rPr>
                <w:spacing w:val="-4"/>
              </w:rPr>
              <w:t xml:space="preserve">are </w:t>
            </w:r>
            <w:r>
              <w:t>expected to analyze selected case studies.)</w:t>
            </w:r>
          </w:p>
          <w:p w14:paraId="094A9335" w14:textId="77777777" w:rsidR="00D93499" w:rsidRDefault="00000000">
            <w:pPr>
              <w:pStyle w:val="TableParagraph"/>
              <w:spacing w:before="252" w:line="232" w:lineRule="exact"/>
              <w:ind w:left="107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747" w:type="dxa"/>
            <w:shd w:val="clear" w:color="auto" w:fill="DAE9F7"/>
          </w:tcPr>
          <w:p w14:paraId="0CFDFFE5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  <w:shd w:val="clear" w:color="auto" w:fill="DAE9F7"/>
          </w:tcPr>
          <w:p w14:paraId="074EAB0B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00476F8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6550E36" w14:textId="77777777" w:rsidR="00D93499" w:rsidRDefault="00000000">
            <w:pPr>
              <w:pStyle w:val="TableParagraph"/>
              <w:ind w:left="106" w:right="127"/>
            </w:pPr>
            <w:r>
              <w:t>Small Group Presentations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Case Analysis, Q&amp;A</w:t>
            </w:r>
          </w:p>
        </w:tc>
      </w:tr>
      <w:tr w:rsidR="00D93499" w14:paraId="432F410D" w14:textId="77777777">
        <w:trPr>
          <w:trHeight w:val="398"/>
        </w:trPr>
        <w:tc>
          <w:tcPr>
            <w:tcW w:w="896" w:type="dxa"/>
          </w:tcPr>
          <w:p w14:paraId="3A2C99BA" w14:textId="77777777" w:rsidR="00D93499" w:rsidRDefault="00000000">
            <w:pPr>
              <w:pStyle w:val="TableParagraph"/>
              <w:spacing w:before="74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4" w:type="dxa"/>
          </w:tcPr>
          <w:p w14:paraId="5C1238C1" w14:textId="77777777" w:rsidR="00D93499" w:rsidRDefault="00000000">
            <w:pPr>
              <w:pStyle w:val="TableParagraph"/>
              <w:spacing w:before="74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</w:tcPr>
          <w:p w14:paraId="42182931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</w:tcPr>
          <w:p w14:paraId="33F117EA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</w:tr>
      <w:tr w:rsidR="00D93499" w14:paraId="405840F6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06DF6FC9" w14:textId="77777777" w:rsidR="00D93499" w:rsidRDefault="00000000">
            <w:pPr>
              <w:pStyle w:val="TableParagraph"/>
              <w:spacing w:before="72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4" w:type="dxa"/>
            <w:shd w:val="clear" w:color="auto" w:fill="DAE9F7"/>
          </w:tcPr>
          <w:p w14:paraId="44D02040" w14:textId="77777777" w:rsidR="00D93499" w:rsidRDefault="00000000">
            <w:pPr>
              <w:pStyle w:val="TableParagraph"/>
              <w:spacing w:before="72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7" w:type="dxa"/>
            <w:shd w:val="clear" w:color="auto" w:fill="DAE9F7"/>
          </w:tcPr>
          <w:p w14:paraId="7F7213DC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6" w:type="dxa"/>
            <w:shd w:val="clear" w:color="auto" w:fill="DAE9F7"/>
          </w:tcPr>
          <w:p w14:paraId="5670CC3E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</w:tr>
      <w:tr w:rsidR="00D93499" w14:paraId="006A5F58" w14:textId="77777777">
        <w:trPr>
          <w:trHeight w:val="1264"/>
        </w:trPr>
        <w:tc>
          <w:tcPr>
            <w:tcW w:w="896" w:type="dxa"/>
          </w:tcPr>
          <w:p w14:paraId="14C1006D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B3A0E0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D38A70B" w14:textId="77777777" w:rsidR="00D93499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4" w:type="dxa"/>
          </w:tcPr>
          <w:p w14:paraId="516D0093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DBBEE5A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DB3E291" w14:textId="77777777" w:rsidR="00D93499" w:rsidRDefault="00000000">
            <w:pPr>
              <w:pStyle w:val="TableParagraph"/>
              <w:ind w:left="107"/>
            </w:pPr>
            <w: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Constructivism</w:t>
            </w:r>
          </w:p>
        </w:tc>
        <w:tc>
          <w:tcPr>
            <w:tcW w:w="2747" w:type="dxa"/>
          </w:tcPr>
          <w:p w14:paraId="49078F6B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4215E54C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277–321)</w:t>
            </w:r>
          </w:p>
          <w:p w14:paraId="5D0A5DE3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71C0C007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0A93C255" w14:textId="77777777" w:rsidR="00D93499" w:rsidRDefault="00000000">
            <w:pPr>
              <w:pStyle w:val="TableParagraph"/>
              <w:spacing w:line="234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187–204)</w:t>
            </w:r>
          </w:p>
        </w:tc>
        <w:tc>
          <w:tcPr>
            <w:tcW w:w="2776" w:type="dxa"/>
          </w:tcPr>
          <w:p w14:paraId="6192FF08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F4ED309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6E02E725" w14:textId="77777777" w:rsidR="00D93499" w:rsidRDefault="00000000">
            <w:pPr>
              <w:pStyle w:val="TableParagraph"/>
              <w:ind w:left="106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93499" w14:paraId="22C2CDC2" w14:textId="77777777">
        <w:trPr>
          <w:trHeight w:val="1265"/>
        </w:trPr>
        <w:tc>
          <w:tcPr>
            <w:tcW w:w="896" w:type="dxa"/>
            <w:shd w:val="clear" w:color="auto" w:fill="DAE9F7"/>
          </w:tcPr>
          <w:p w14:paraId="0BD871D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993E16F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93C1145" w14:textId="77777777" w:rsidR="00D93499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4" w:type="dxa"/>
            <w:shd w:val="clear" w:color="auto" w:fill="DAE9F7"/>
          </w:tcPr>
          <w:p w14:paraId="606F26CB" w14:textId="77777777" w:rsidR="00D93499" w:rsidRDefault="00000000">
            <w:pPr>
              <w:pStyle w:val="TableParagraph"/>
              <w:ind w:left="107" w:right="97"/>
              <w:jc w:val="both"/>
            </w:pPr>
            <w:r>
              <w:t>Group Presentations: Examining Realism through Film (The film must be watched before class)</w:t>
            </w:r>
          </w:p>
          <w:p w14:paraId="23302E13" w14:textId="77777777" w:rsidR="00D93499" w:rsidRDefault="00D9349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A64557D" w14:textId="3A97FFEF" w:rsidR="00D93499" w:rsidRDefault="00340D4A" w:rsidP="002459B8">
            <w:pPr>
              <w:pStyle w:val="TableParagraph"/>
              <w:spacing w:line="232" w:lineRule="exact"/>
            </w:pPr>
            <w:r>
              <w:t xml:space="preserve"> </w:t>
            </w:r>
            <w:r w:rsidR="002459B8">
              <w:t>Social</w:t>
            </w:r>
            <w:r w:rsidR="002459B8">
              <w:rPr>
                <w:spacing w:val="-7"/>
              </w:rPr>
              <w:t xml:space="preserve"> </w:t>
            </w:r>
            <w:r w:rsidR="002459B8">
              <w:rPr>
                <w:spacing w:val="-2"/>
              </w:rPr>
              <w:t>Constructivism</w:t>
            </w:r>
          </w:p>
        </w:tc>
        <w:tc>
          <w:tcPr>
            <w:tcW w:w="2747" w:type="dxa"/>
            <w:shd w:val="clear" w:color="auto" w:fill="DAE9F7"/>
          </w:tcPr>
          <w:p w14:paraId="4F9E57C9" w14:textId="77777777" w:rsidR="002459B8" w:rsidRDefault="002459B8" w:rsidP="002459B8">
            <w:pPr>
              <w:pStyle w:val="TableParagraph"/>
              <w:spacing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089AA28C" w14:textId="77777777" w:rsidR="002459B8" w:rsidRDefault="002459B8" w:rsidP="002459B8">
            <w:pPr>
              <w:pStyle w:val="TableParagraph"/>
              <w:spacing w:line="252" w:lineRule="exact"/>
              <w:ind w:left="109"/>
            </w:pPr>
            <w:r>
              <w:t>Chapter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277–321)</w:t>
            </w:r>
          </w:p>
          <w:p w14:paraId="2F5A973F" w14:textId="77777777" w:rsidR="002459B8" w:rsidRDefault="002459B8" w:rsidP="002459B8">
            <w:pPr>
              <w:pStyle w:val="TableParagraph"/>
              <w:rPr>
                <w:rFonts w:ascii="Arial"/>
                <w:b/>
              </w:rPr>
            </w:pPr>
          </w:p>
          <w:p w14:paraId="4169232E" w14:textId="77777777" w:rsidR="002459B8" w:rsidRDefault="002459B8" w:rsidP="002459B8">
            <w:pPr>
              <w:pStyle w:val="TableParagraph"/>
              <w:spacing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79B749F2" w14:textId="797766A3" w:rsidR="00D93499" w:rsidRDefault="002459B8" w:rsidP="002459B8">
            <w:pPr>
              <w:pStyle w:val="TableParagraph"/>
              <w:spacing w:before="1" w:line="232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187–204)</w:t>
            </w:r>
          </w:p>
        </w:tc>
        <w:tc>
          <w:tcPr>
            <w:tcW w:w="2776" w:type="dxa"/>
            <w:shd w:val="clear" w:color="auto" w:fill="DAE9F7"/>
          </w:tcPr>
          <w:p w14:paraId="079CBB1C" w14:textId="77777777" w:rsidR="00D93499" w:rsidRDefault="00000000">
            <w:pPr>
              <w:pStyle w:val="TableParagraph"/>
              <w:spacing w:before="252"/>
              <w:ind w:left="106" w:right="127"/>
            </w:pPr>
            <w:r>
              <w:t>Small Group Presentations,</w:t>
            </w:r>
            <w:r>
              <w:rPr>
                <w:spacing w:val="-16"/>
              </w:rPr>
              <w:t xml:space="preserve"> </w:t>
            </w:r>
            <w:r>
              <w:t>Lecture and Discussion</w:t>
            </w:r>
          </w:p>
        </w:tc>
      </w:tr>
      <w:tr w:rsidR="00D93499" w14:paraId="0B9AF774" w14:textId="77777777">
        <w:trPr>
          <w:trHeight w:val="1518"/>
        </w:trPr>
        <w:tc>
          <w:tcPr>
            <w:tcW w:w="896" w:type="dxa"/>
          </w:tcPr>
          <w:p w14:paraId="265C41E0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3C580345" w14:textId="77777777" w:rsidR="00D93499" w:rsidRDefault="00D93499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7824031" w14:textId="77777777" w:rsidR="00D93499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4" w:type="dxa"/>
          </w:tcPr>
          <w:p w14:paraId="7AE54E45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9F8AF4B" w14:textId="77777777" w:rsidR="00D93499" w:rsidRDefault="00D93499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4699E65" w14:textId="77777777" w:rsidR="00D93499" w:rsidRDefault="00000000">
            <w:pPr>
              <w:pStyle w:val="TableParagraph"/>
              <w:ind w:left="107"/>
            </w:pPr>
            <w:r>
              <w:rPr>
                <w:spacing w:val="-2"/>
              </w:rPr>
              <w:t>Marxism</w:t>
            </w:r>
          </w:p>
        </w:tc>
        <w:tc>
          <w:tcPr>
            <w:tcW w:w="2747" w:type="dxa"/>
          </w:tcPr>
          <w:p w14:paraId="42EE73D7" w14:textId="77777777" w:rsidR="00D93499" w:rsidRDefault="00000000">
            <w:pPr>
              <w:pStyle w:val="TableParagraph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50DECF34" w14:textId="77777777" w:rsidR="00D93499" w:rsidRDefault="00000000">
            <w:pPr>
              <w:pStyle w:val="TableParagraph"/>
              <w:spacing w:before="1"/>
              <w:ind w:left="109"/>
            </w:pPr>
            <w:r>
              <w:t>Chapter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(pp.</w:t>
            </w:r>
            <w:r>
              <w:rPr>
                <w:spacing w:val="-13"/>
              </w:rPr>
              <w:t xml:space="preserve"> </w:t>
            </w:r>
            <w:r>
              <w:t xml:space="preserve">189–238) </w:t>
            </w:r>
            <w:r>
              <w:rPr>
                <w:spacing w:val="-2"/>
              </w:rPr>
              <w:t>(continued)</w:t>
            </w:r>
          </w:p>
          <w:p w14:paraId="0EBFDE67" w14:textId="77777777" w:rsidR="00D93499" w:rsidRDefault="00000000">
            <w:pPr>
              <w:pStyle w:val="TableParagraph"/>
              <w:spacing w:before="252"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71C3C718" w14:textId="77777777" w:rsidR="00D93499" w:rsidRDefault="00000000">
            <w:pPr>
              <w:pStyle w:val="TableParagraph"/>
              <w:spacing w:line="234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153–170)</w:t>
            </w:r>
          </w:p>
        </w:tc>
        <w:tc>
          <w:tcPr>
            <w:tcW w:w="2776" w:type="dxa"/>
          </w:tcPr>
          <w:p w14:paraId="7EB9CDF7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391F6C73" w14:textId="77777777" w:rsidR="00D93499" w:rsidRDefault="00D93499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05904B07" w14:textId="77777777" w:rsidR="00D93499" w:rsidRDefault="00000000">
            <w:pPr>
              <w:pStyle w:val="TableParagraph"/>
              <w:ind w:left="106"/>
            </w:pPr>
            <w:r>
              <w:t>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  <w:tr w:rsidR="00D93499" w14:paraId="3A401DE4" w14:textId="77777777" w:rsidTr="002459B8">
        <w:trPr>
          <w:trHeight w:val="1264"/>
        </w:trPr>
        <w:tc>
          <w:tcPr>
            <w:tcW w:w="896" w:type="dxa"/>
            <w:shd w:val="clear" w:color="auto" w:fill="DAE9F7"/>
          </w:tcPr>
          <w:p w14:paraId="5313E18D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3CC0B1D8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47737A38" w14:textId="77777777" w:rsidR="00D93499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4" w:type="dxa"/>
            <w:shd w:val="clear" w:color="auto" w:fill="DAE9F7"/>
            <w:vAlign w:val="center"/>
          </w:tcPr>
          <w:p w14:paraId="34248C83" w14:textId="74424D96" w:rsidR="00D93499" w:rsidRDefault="00340D4A" w:rsidP="002459B8">
            <w:pPr>
              <w:pStyle w:val="TableParagraph"/>
              <w:spacing w:before="53" w:line="506" w:lineRule="exact"/>
            </w:pPr>
            <w:r>
              <w:rPr>
                <w:spacing w:val="-2"/>
              </w:rPr>
              <w:t xml:space="preserve"> </w:t>
            </w:r>
            <w:r w:rsidR="002459B8">
              <w:rPr>
                <w:spacing w:val="-2"/>
              </w:rPr>
              <w:t>Marxism</w:t>
            </w:r>
          </w:p>
        </w:tc>
        <w:tc>
          <w:tcPr>
            <w:tcW w:w="2747" w:type="dxa"/>
            <w:shd w:val="clear" w:color="auto" w:fill="DAE9F7"/>
          </w:tcPr>
          <w:p w14:paraId="0A27255B" w14:textId="77777777" w:rsidR="00714545" w:rsidRDefault="00714545" w:rsidP="00714545">
            <w:pPr>
              <w:pStyle w:val="TableParagraph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1AD0CB6F" w14:textId="77777777" w:rsidR="00714545" w:rsidRDefault="00714545" w:rsidP="00714545">
            <w:pPr>
              <w:pStyle w:val="TableParagraph"/>
              <w:spacing w:before="1"/>
              <w:ind w:left="109"/>
            </w:pPr>
            <w:r>
              <w:t>Chapter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13"/>
              </w:rPr>
              <w:t xml:space="preserve"> </w:t>
            </w:r>
            <w:r>
              <w:t>(pp.</w:t>
            </w:r>
            <w:r>
              <w:rPr>
                <w:spacing w:val="-13"/>
              </w:rPr>
              <w:t xml:space="preserve"> </w:t>
            </w:r>
            <w:r>
              <w:t xml:space="preserve">189–238) </w:t>
            </w:r>
            <w:r>
              <w:rPr>
                <w:spacing w:val="-2"/>
              </w:rPr>
              <w:t>(continued)</w:t>
            </w:r>
          </w:p>
          <w:p w14:paraId="57191DB7" w14:textId="77777777" w:rsidR="00714545" w:rsidRDefault="00714545" w:rsidP="00714545">
            <w:pPr>
              <w:pStyle w:val="TableParagraph"/>
              <w:spacing w:before="252" w:line="252" w:lineRule="exact"/>
              <w:ind w:left="109"/>
            </w:pP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Chapter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1077261B" w14:textId="7995DEC0" w:rsidR="00D93499" w:rsidRDefault="00714545" w:rsidP="00714545">
            <w:pPr>
              <w:pStyle w:val="TableParagraph"/>
              <w:spacing w:line="234" w:lineRule="exact"/>
              <w:ind w:left="109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153–170)</w:t>
            </w:r>
          </w:p>
        </w:tc>
        <w:tc>
          <w:tcPr>
            <w:tcW w:w="2776" w:type="dxa"/>
            <w:shd w:val="clear" w:color="auto" w:fill="DAE9F7"/>
          </w:tcPr>
          <w:p w14:paraId="45FD8544" w14:textId="77777777" w:rsidR="00D93499" w:rsidRDefault="00D93499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29EE6908" w14:textId="2010E1F9" w:rsidR="00D93499" w:rsidRDefault="00000000">
            <w:pPr>
              <w:pStyle w:val="TableParagraph"/>
              <w:spacing w:before="1"/>
              <w:ind w:left="106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Discussion</w:t>
            </w:r>
          </w:p>
        </w:tc>
      </w:tr>
      <w:tr w:rsidR="00D93499" w14:paraId="28432AF8" w14:textId="77777777">
        <w:trPr>
          <w:trHeight w:val="506"/>
        </w:trPr>
        <w:tc>
          <w:tcPr>
            <w:tcW w:w="896" w:type="dxa"/>
          </w:tcPr>
          <w:p w14:paraId="48C78054" w14:textId="77777777" w:rsidR="00D93499" w:rsidRDefault="00000000">
            <w:pPr>
              <w:pStyle w:val="TableParagraph"/>
              <w:spacing w:before="127"/>
              <w:ind w:left="11"/>
              <w:jc w:val="center"/>
            </w:pPr>
            <w:r>
              <w:rPr>
                <w:spacing w:val="-5"/>
              </w:rPr>
              <w:lastRenderedPageBreak/>
              <w:t>14</w:t>
            </w:r>
          </w:p>
        </w:tc>
        <w:tc>
          <w:tcPr>
            <w:tcW w:w="4554" w:type="dxa"/>
          </w:tcPr>
          <w:p w14:paraId="3CDA15F9" w14:textId="77777777" w:rsidR="00714545" w:rsidRDefault="00714545">
            <w:pPr>
              <w:pStyle w:val="TableParagraph"/>
              <w:spacing w:before="127"/>
              <w:ind w:left="107"/>
            </w:pPr>
            <w:r>
              <w:rPr>
                <w:spacing w:val="-2"/>
              </w:rPr>
              <w:t>Marxism</w:t>
            </w:r>
            <w:r w:rsidRPr="002459B8">
              <w:t xml:space="preserve"> </w:t>
            </w:r>
          </w:p>
          <w:p w14:paraId="289301D1" w14:textId="2EA7648F" w:rsidR="00D93499" w:rsidRDefault="00340D4A" w:rsidP="00714545">
            <w:pPr>
              <w:pStyle w:val="TableParagraph"/>
              <w:spacing w:before="127"/>
            </w:pPr>
            <w:r>
              <w:t xml:space="preserve"> Feminism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Green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Theory</w:t>
            </w:r>
            <w:r>
              <w:t xml:space="preserve"> </w:t>
            </w:r>
          </w:p>
        </w:tc>
        <w:tc>
          <w:tcPr>
            <w:tcW w:w="2747" w:type="dxa"/>
          </w:tcPr>
          <w:p w14:paraId="2AB96699" w14:textId="77777777" w:rsidR="00D93499" w:rsidRDefault="00000000">
            <w:pPr>
              <w:pStyle w:val="TableParagraph"/>
              <w:spacing w:line="252" w:lineRule="exact"/>
              <w:ind w:left="109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1:</w:t>
            </w:r>
          </w:p>
          <w:p w14:paraId="25A1D3D9" w14:textId="0154B95B" w:rsidR="00D93499" w:rsidRDefault="00714545" w:rsidP="00714545">
            <w:pPr>
              <w:pStyle w:val="TableParagraph"/>
              <w:spacing w:line="234" w:lineRule="exact"/>
            </w:pPr>
            <w:r>
              <w:t xml:space="preserve"> Chapter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360–387)</w:t>
            </w:r>
          </w:p>
        </w:tc>
        <w:tc>
          <w:tcPr>
            <w:tcW w:w="2776" w:type="dxa"/>
          </w:tcPr>
          <w:p w14:paraId="4C49049F" w14:textId="42B9DCCE" w:rsidR="00D93499" w:rsidRDefault="00714545">
            <w:pPr>
              <w:pStyle w:val="TableParagraph"/>
              <w:spacing w:before="127"/>
              <w:ind w:left="106"/>
            </w:pPr>
            <w:r>
              <w:t>Review via Socrative, Lecture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</w:tr>
    </w:tbl>
    <w:p w14:paraId="33D43274" w14:textId="77777777" w:rsidR="00D93499" w:rsidRDefault="00D93499">
      <w:pPr>
        <w:pStyle w:val="TableParagraph"/>
        <w:sectPr w:rsidR="00D93499">
          <w:type w:val="continuous"/>
          <w:pgSz w:w="11910" w:h="16840"/>
          <w:pgMar w:top="1280" w:right="283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D93499" w14:paraId="74700E85" w14:textId="77777777">
        <w:trPr>
          <w:trHeight w:val="2022"/>
        </w:trPr>
        <w:tc>
          <w:tcPr>
            <w:tcW w:w="896" w:type="dxa"/>
            <w:shd w:val="clear" w:color="auto" w:fill="DAE9F7"/>
          </w:tcPr>
          <w:p w14:paraId="1ECA5B68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4216D1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2162C9B3" w14:textId="77777777" w:rsidR="00D93499" w:rsidRDefault="00D93499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65E0904C" w14:textId="77777777" w:rsidR="00D93499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30C9D41" w14:textId="77777777" w:rsidR="00D93499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Presentations</w:t>
            </w:r>
          </w:p>
          <w:p w14:paraId="45F9CB29" w14:textId="77777777" w:rsidR="00D93499" w:rsidRDefault="00000000">
            <w:pPr>
              <w:pStyle w:val="TableParagraph"/>
              <w:ind w:left="107" w:right="91"/>
              <w:jc w:val="both"/>
            </w:pPr>
            <w:r>
              <w:t>Research Question: Which theory do you think explains developments in International Relations more comprehensively? Which theory’s</w:t>
            </w:r>
            <w:r>
              <w:rPr>
                <w:spacing w:val="-2"/>
              </w:rPr>
              <w:t xml:space="preserve"> </w:t>
            </w:r>
            <w:r>
              <w:t>assumptions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feel</w:t>
            </w:r>
            <w:r>
              <w:rPr>
                <w:spacing w:val="-2"/>
              </w:rPr>
              <w:t xml:space="preserve"> </w:t>
            </w:r>
            <w:r>
              <w:t>closest</w:t>
            </w:r>
            <w:r>
              <w:rPr>
                <w:spacing w:val="-2"/>
              </w:rPr>
              <w:t xml:space="preserve"> </w:t>
            </w:r>
            <w:r>
              <w:t>to? Why did you choose this theory? Please support</w:t>
            </w:r>
            <w:r>
              <w:rPr>
                <w:spacing w:val="70"/>
              </w:rPr>
              <w:t xml:space="preserve"> </w:t>
            </w:r>
            <w:r>
              <w:t>your</w:t>
            </w:r>
            <w:r>
              <w:rPr>
                <w:spacing w:val="72"/>
              </w:rPr>
              <w:t xml:space="preserve"> </w:t>
            </w:r>
            <w:r>
              <w:t>answer</w:t>
            </w:r>
            <w:r>
              <w:rPr>
                <w:spacing w:val="73"/>
              </w:rPr>
              <w:t xml:space="preserve"> </w:t>
            </w:r>
            <w:r>
              <w:t>with</w:t>
            </w:r>
            <w:r>
              <w:rPr>
                <w:spacing w:val="71"/>
              </w:rPr>
              <w:t xml:space="preserve"> </w:t>
            </w:r>
            <w:r>
              <w:t>examples</w:t>
            </w:r>
            <w:r>
              <w:rPr>
                <w:spacing w:val="69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1AF3CA2D" w14:textId="77777777" w:rsidR="00D93499" w:rsidRDefault="00000000">
            <w:pPr>
              <w:pStyle w:val="TableParagraph"/>
              <w:spacing w:before="1" w:line="232" w:lineRule="exact"/>
              <w:ind w:left="107"/>
              <w:jc w:val="both"/>
            </w:pPr>
            <w:r>
              <w:t>international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politics.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159FD181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2F34FB56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1E9AD1EF" w14:textId="77777777" w:rsidR="00D93499" w:rsidRDefault="00D93499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34748070" w14:textId="77777777" w:rsidR="00D93499" w:rsidRDefault="00000000">
            <w:pPr>
              <w:pStyle w:val="TableParagraph"/>
              <w:ind w:left="109"/>
            </w:pPr>
            <w:r>
              <w:t>Problem-Based</w:t>
            </w:r>
            <w:r>
              <w:rPr>
                <w:spacing w:val="-16"/>
              </w:rPr>
              <w:t xml:space="preserve"> </w:t>
            </w:r>
            <w:r>
              <w:t>Learning and Discussion</w:t>
            </w:r>
          </w:p>
        </w:tc>
      </w:tr>
      <w:tr w:rsidR="00D93499" w14:paraId="41F357E9" w14:textId="77777777">
        <w:trPr>
          <w:trHeight w:val="398"/>
        </w:trPr>
        <w:tc>
          <w:tcPr>
            <w:tcW w:w="896" w:type="dxa"/>
          </w:tcPr>
          <w:p w14:paraId="09E9E940" w14:textId="77777777" w:rsidR="00D93499" w:rsidRDefault="00000000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6DA5E323" w14:textId="77777777" w:rsidR="00D93499" w:rsidRDefault="00000000">
            <w:pPr>
              <w:pStyle w:val="TableParagraph"/>
              <w:spacing w:before="72"/>
              <w:ind w:left="107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14:paraId="100799F9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0EAA9A6F" w14:textId="77777777" w:rsidR="00D93499" w:rsidRDefault="00000000">
            <w:pPr>
              <w:pStyle w:val="TableParagraph"/>
              <w:spacing w:before="72"/>
              <w:ind w:left="109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spacing w:val="-5"/>
              </w:rPr>
              <w:t>Q&amp;A</w:t>
            </w:r>
          </w:p>
        </w:tc>
      </w:tr>
      <w:tr w:rsidR="00D93499" w14:paraId="3C882AAD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2F805957" w14:textId="77777777" w:rsidR="00D93499" w:rsidRDefault="00000000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9F03452" w14:textId="77777777" w:rsidR="00D93499" w:rsidRDefault="00000000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F142633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030A4866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</w:tr>
      <w:tr w:rsidR="00D93499" w14:paraId="63EF437D" w14:textId="77777777">
        <w:trPr>
          <w:trHeight w:val="397"/>
        </w:trPr>
        <w:tc>
          <w:tcPr>
            <w:tcW w:w="896" w:type="dxa"/>
          </w:tcPr>
          <w:p w14:paraId="4ED9FC7A" w14:textId="77777777" w:rsidR="00D93499" w:rsidRDefault="00000000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14:paraId="1BB7A5B2" w14:textId="77777777" w:rsidR="00D93499" w:rsidRDefault="00000000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6F5C5B2D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4522D26C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</w:tr>
      <w:tr w:rsidR="00D93499" w14:paraId="3E08C489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6CFCEC79" w14:textId="77777777" w:rsidR="00D93499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D93499" w14:paraId="3897E1E7" w14:textId="77777777">
        <w:trPr>
          <w:trHeight w:val="1770"/>
        </w:trPr>
        <w:tc>
          <w:tcPr>
            <w:tcW w:w="3450" w:type="dxa"/>
            <w:gridSpan w:val="2"/>
            <w:shd w:val="clear" w:color="auto" w:fill="DAE9F7"/>
          </w:tcPr>
          <w:p w14:paraId="716888DE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5257A954" w14:textId="77777777" w:rsidR="00D93499" w:rsidRDefault="00D93499">
            <w:pPr>
              <w:pStyle w:val="TableParagraph"/>
              <w:rPr>
                <w:rFonts w:ascii="Arial"/>
                <w:b/>
              </w:rPr>
            </w:pPr>
          </w:p>
          <w:p w14:paraId="0807DEF3" w14:textId="77777777" w:rsidR="00D93499" w:rsidRDefault="00D9349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00C52E" w14:textId="77777777" w:rsidR="00D93499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05993255" w14:textId="77777777" w:rsidR="00D93499" w:rsidRDefault="00000000">
            <w:pPr>
              <w:pStyle w:val="TableParagraph"/>
              <w:spacing w:before="2" w:line="252" w:lineRule="exact"/>
              <w:ind w:left="110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12C9854" w14:textId="77777777" w:rsidR="00D93499" w:rsidRDefault="00000000">
            <w:pPr>
              <w:pStyle w:val="TableParagraph"/>
              <w:ind w:left="110"/>
            </w:pPr>
            <w:r>
              <w:t>Paul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Viotti</w:t>
            </w:r>
            <w:proofErr w:type="spellEnd"/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7"/>
              </w:rPr>
              <w:t xml:space="preserve"> </w:t>
            </w:r>
            <w:r>
              <w:t>Kauppi</w:t>
            </w:r>
            <w:r>
              <w:rPr>
                <w:spacing w:val="-4"/>
              </w:rPr>
              <w:t xml:space="preserve"> </w:t>
            </w:r>
            <w:r>
              <w:t>(2012).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 xml:space="preserve">Theory. </w:t>
            </w:r>
            <w:r>
              <w:rPr>
                <w:spacing w:val="-2"/>
              </w:rPr>
              <w:t>Pearson.</w:t>
            </w:r>
          </w:p>
          <w:p w14:paraId="06DCCA3A" w14:textId="77777777" w:rsidR="00D93499" w:rsidRDefault="00000000">
            <w:pPr>
              <w:pStyle w:val="TableParagraph"/>
              <w:spacing w:before="252"/>
              <w:ind w:left="110"/>
            </w:pPr>
            <w:r>
              <w:t>Main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5F46C246" w14:textId="77777777" w:rsidR="00D93499" w:rsidRDefault="00000000">
            <w:pPr>
              <w:pStyle w:val="TableParagraph"/>
              <w:spacing w:line="252" w:lineRule="exact"/>
              <w:ind w:left="110"/>
            </w:pPr>
            <w:r>
              <w:t>Tim</w:t>
            </w:r>
            <w:r>
              <w:rPr>
                <w:spacing w:val="-3"/>
              </w:rPr>
              <w:t xml:space="preserve"> </w:t>
            </w:r>
            <w:r>
              <w:t>Dunne,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Milja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Kurki</w:t>
            </w:r>
            <w:proofErr w:type="spellEnd"/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Steve</w:t>
            </w:r>
            <w:r>
              <w:rPr>
                <w:spacing w:val="-6"/>
              </w:rPr>
              <w:t xml:space="preserve"> </w:t>
            </w:r>
            <w:r>
              <w:t>Smith</w:t>
            </w:r>
            <w:r>
              <w:rPr>
                <w:spacing w:val="-6"/>
              </w:rPr>
              <w:t xml:space="preserve"> </w:t>
            </w:r>
            <w:r>
              <w:t>(2013).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Relations Theories. Oxford University Press.</w:t>
            </w:r>
          </w:p>
        </w:tc>
      </w:tr>
      <w:tr w:rsidR="00D93499" w14:paraId="20AEC6F7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35C23907" w14:textId="77777777" w:rsidR="00D93499" w:rsidRDefault="00000000">
            <w:pPr>
              <w:pStyle w:val="TableParagraph"/>
              <w:spacing w:before="7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7712A0C6" w14:textId="77777777" w:rsidR="00D93499" w:rsidRDefault="00D93499">
            <w:pPr>
              <w:pStyle w:val="TableParagraph"/>
              <w:rPr>
                <w:rFonts w:ascii="Times New Roman"/>
              </w:rPr>
            </w:pPr>
          </w:p>
        </w:tc>
      </w:tr>
      <w:tr w:rsidR="00D93499" w14:paraId="4A3122DB" w14:textId="77777777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14:paraId="6C13AF18" w14:textId="77777777" w:rsidR="00D93499" w:rsidRDefault="00000000">
            <w:pPr>
              <w:pStyle w:val="TableParagraph"/>
              <w:spacing w:before="7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D93499" w14:paraId="4476FD8C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5A12FE34" w14:textId="77777777" w:rsidR="00D93499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25AEF825" w14:textId="77777777" w:rsidR="00D93499" w:rsidRDefault="00000000">
            <w:pPr>
              <w:pStyle w:val="TableParagraph"/>
              <w:spacing w:before="72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4726275" w14:textId="77777777" w:rsidR="00D93499" w:rsidRDefault="00000000">
            <w:pPr>
              <w:pStyle w:val="TableParagraph"/>
              <w:spacing w:before="72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7337F320" w14:textId="77777777" w:rsidR="00D93499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D93499" w14:paraId="06B2B137" w14:textId="77777777">
        <w:trPr>
          <w:trHeight w:val="397"/>
        </w:trPr>
        <w:tc>
          <w:tcPr>
            <w:tcW w:w="3450" w:type="dxa"/>
            <w:gridSpan w:val="2"/>
          </w:tcPr>
          <w:p w14:paraId="23E9C57E" w14:textId="77777777" w:rsidR="00D93499" w:rsidRPr="006D055D" w:rsidRDefault="00000000">
            <w:pPr>
              <w:pStyle w:val="TableParagraph"/>
              <w:spacing w:before="72"/>
              <w:ind w:left="110"/>
              <w:rPr>
                <w:rFonts w:ascii="Arial"/>
                <w:bCs/>
              </w:rPr>
            </w:pPr>
            <w:r w:rsidRPr="006D055D">
              <w:rPr>
                <w:rFonts w:ascii="Arial"/>
                <w:bCs/>
              </w:rPr>
              <w:t>Midterm</w:t>
            </w:r>
            <w:r w:rsidRPr="006D055D">
              <w:rPr>
                <w:rFonts w:ascii="Arial"/>
                <w:bCs/>
                <w:spacing w:val="-6"/>
              </w:rPr>
              <w:t xml:space="preserve"> </w:t>
            </w:r>
            <w:r w:rsidRPr="006D055D">
              <w:rPr>
                <w:rFonts w:ascii="Arial"/>
                <w:bCs/>
                <w:spacing w:val="-4"/>
              </w:rPr>
              <w:t>Exam</w:t>
            </w:r>
          </w:p>
        </w:tc>
        <w:tc>
          <w:tcPr>
            <w:tcW w:w="1233" w:type="dxa"/>
          </w:tcPr>
          <w:p w14:paraId="5A4A403F" w14:textId="77777777" w:rsidR="00D93499" w:rsidRDefault="00000000">
            <w:pPr>
              <w:pStyle w:val="TableParagraph"/>
              <w:spacing w:before="72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6D8FAA0B" w14:textId="77777777" w:rsidR="00D93499" w:rsidRDefault="00000000">
            <w:pPr>
              <w:pStyle w:val="TableParagraph"/>
              <w:spacing w:before="72"/>
              <w:ind w:left="13"/>
              <w:jc w:val="center"/>
            </w:pPr>
            <w:r>
              <w:rPr>
                <w:spacing w:val="-5"/>
              </w:rPr>
              <w:t>%30</w:t>
            </w:r>
          </w:p>
        </w:tc>
        <w:tc>
          <w:tcPr>
            <w:tcW w:w="4726" w:type="dxa"/>
            <w:gridSpan w:val="3"/>
          </w:tcPr>
          <w:p w14:paraId="3B7B5D2F" w14:textId="77777777" w:rsidR="00D93499" w:rsidRDefault="00000000">
            <w:pPr>
              <w:pStyle w:val="TableParagraph"/>
              <w:spacing w:before="72"/>
              <w:ind w:left="111"/>
            </w:pPr>
            <w:r>
              <w:rPr>
                <w:spacing w:val="-4"/>
              </w:rPr>
              <w:t>Exam</w:t>
            </w:r>
          </w:p>
        </w:tc>
      </w:tr>
      <w:tr w:rsidR="00D93499" w14:paraId="3371B6E2" w14:textId="77777777">
        <w:trPr>
          <w:trHeight w:val="506"/>
        </w:trPr>
        <w:tc>
          <w:tcPr>
            <w:tcW w:w="3450" w:type="dxa"/>
            <w:gridSpan w:val="2"/>
          </w:tcPr>
          <w:p w14:paraId="7ABA0AC3" w14:textId="77777777" w:rsidR="00D93499" w:rsidRPr="006D055D" w:rsidRDefault="00000000">
            <w:pPr>
              <w:pStyle w:val="TableParagraph"/>
              <w:spacing w:line="254" w:lineRule="exact"/>
              <w:ind w:left="110"/>
              <w:rPr>
                <w:rFonts w:ascii="Arial"/>
                <w:bCs/>
              </w:rPr>
            </w:pPr>
            <w:r w:rsidRPr="006D055D">
              <w:rPr>
                <w:rFonts w:ascii="Arial"/>
                <w:bCs/>
              </w:rPr>
              <w:t>Individual</w:t>
            </w:r>
            <w:r w:rsidRPr="006D055D">
              <w:rPr>
                <w:rFonts w:ascii="Arial"/>
                <w:bCs/>
                <w:spacing w:val="-16"/>
              </w:rPr>
              <w:t xml:space="preserve"> </w:t>
            </w:r>
            <w:r w:rsidRPr="006D055D">
              <w:rPr>
                <w:rFonts w:ascii="Arial"/>
                <w:bCs/>
              </w:rPr>
              <w:t xml:space="preserve">Assignment </w:t>
            </w:r>
            <w:r w:rsidRPr="006D055D">
              <w:rPr>
                <w:rFonts w:ascii="Arial"/>
                <w:bCs/>
                <w:spacing w:val="-2"/>
              </w:rPr>
              <w:t>Presentations</w:t>
            </w:r>
          </w:p>
        </w:tc>
        <w:tc>
          <w:tcPr>
            <w:tcW w:w="1233" w:type="dxa"/>
          </w:tcPr>
          <w:p w14:paraId="4E3BCA1C" w14:textId="77777777" w:rsidR="00D93499" w:rsidRDefault="00000000">
            <w:pPr>
              <w:pStyle w:val="TableParagraph"/>
              <w:spacing w:before="127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66C563F8" w14:textId="77777777" w:rsidR="00D93499" w:rsidRDefault="00000000">
            <w:pPr>
              <w:pStyle w:val="TableParagraph"/>
              <w:spacing w:before="127"/>
              <w:ind w:left="13"/>
              <w:jc w:val="center"/>
            </w:pPr>
            <w:r>
              <w:rPr>
                <w:spacing w:val="-5"/>
              </w:rPr>
              <w:t>%10</w:t>
            </w:r>
          </w:p>
        </w:tc>
        <w:tc>
          <w:tcPr>
            <w:tcW w:w="4726" w:type="dxa"/>
            <w:gridSpan w:val="3"/>
          </w:tcPr>
          <w:p w14:paraId="3D990C18" w14:textId="7BF834AC" w:rsidR="00D93499" w:rsidRDefault="00000000">
            <w:pPr>
              <w:pStyle w:val="TableParagraph"/>
              <w:spacing w:before="127"/>
              <w:ind w:left="111"/>
            </w:pPr>
            <w:r>
              <w:t>Individual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Assignment</w:t>
            </w:r>
            <w:r w:rsidR="00E0129D">
              <w:rPr>
                <w:spacing w:val="-2"/>
              </w:rPr>
              <w:t>- Posts on the Website</w:t>
            </w:r>
          </w:p>
        </w:tc>
      </w:tr>
      <w:tr w:rsidR="00D93499" w14:paraId="00723368" w14:textId="77777777">
        <w:trPr>
          <w:trHeight w:val="758"/>
        </w:trPr>
        <w:tc>
          <w:tcPr>
            <w:tcW w:w="3450" w:type="dxa"/>
            <w:gridSpan w:val="2"/>
            <w:shd w:val="clear" w:color="auto" w:fill="DAE9F7"/>
          </w:tcPr>
          <w:p w14:paraId="2C81BE7D" w14:textId="77777777" w:rsidR="00D93499" w:rsidRPr="006D055D" w:rsidRDefault="00000000">
            <w:pPr>
              <w:pStyle w:val="TableParagraph"/>
              <w:spacing w:line="251" w:lineRule="exact"/>
              <w:ind w:left="110"/>
              <w:rPr>
                <w:rFonts w:ascii="Arial"/>
                <w:bCs/>
              </w:rPr>
            </w:pPr>
            <w:r w:rsidRPr="006D055D">
              <w:rPr>
                <w:rFonts w:ascii="Arial"/>
                <w:bCs/>
              </w:rPr>
              <w:t>Group</w:t>
            </w:r>
            <w:r w:rsidRPr="006D055D">
              <w:rPr>
                <w:rFonts w:ascii="Arial"/>
                <w:bCs/>
                <w:spacing w:val="-6"/>
              </w:rPr>
              <w:t xml:space="preserve"> </w:t>
            </w:r>
            <w:r w:rsidRPr="006D055D">
              <w:rPr>
                <w:rFonts w:ascii="Arial"/>
                <w:bCs/>
              </w:rPr>
              <w:t>Project</w:t>
            </w:r>
            <w:r w:rsidRPr="006D055D">
              <w:rPr>
                <w:rFonts w:ascii="Arial"/>
                <w:bCs/>
                <w:spacing w:val="-2"/>
              </w:rPr>
              <w:t xml:space="preserve"> Presentations</w:t>
            </w:r>
          </w:p>
          <w:p w14:paraId="087598B5" w14:textId="77777777" w:rsidR="00D93499" w:rsidRPr="006D055D" w:rsidRDefault="00000000">
            <w:pPr>
              <w:pStyle w:val="TableParagraph"/>
              <w:spacing w:line="252" w:lineRule="exact"/>
              <w:ind w:left="110"/>
              <w:rPr>
                <w:rFonts w:ascii="Arial"/>
                <w:bCs/>
              </w:rPr>
            </w:pPr>
            <w:r w:rsidRPr="006D055D">
              <w:rPr>
                <w:rFonts w:ascii="Arial"/>
                <w:bCs/>
              </w:rPr>
              <w:t>(Participation</w:t>
            </w:r>
            <w:r w:rsidRPr="006D055D">
              <w:rPr>
                <w:rFonts w:ascii="Arial"/>
                <w:bCs/>
                <w:spacing w:val="-16"/>
              </w:rPr>
              <w:t xml:space="preserve"> </w:t>
            </w:r>
            <w:r w:rsidRPr="006D055D">
              <w:rPr>
                <w:rFonts w:ascii="Arial"/>
                <w:bCs/>
              </w:rPr>
              <w:t>in</w:t>
            </w:r>
            <w:r w:rsidRPr="006D055D">
              <w:rPr>
                <w:rFonts w:ascii="Arial"/>
                <w:bCs/>
                <w:spacing w:val="-15"/>
              </w:rPr>
              <w:t xml:space="preserve"> </w:t>
            </w:r>
            <w:r w:rsidRPr="006D055D">
              <w:rPr>
                <w:rFonts w:ascii="Arial"/>
                <w:bCs/>
              </w:rPr>
              <w:t xml:space="preserve">In-Class </w:t>
            </w:r>
            <w:r w:rsidRPr="006D055D">
              <w:rPr>
                <w:rFonts w:ascii="Arial"/>
                <w:bCs/>
                <w:spacing w:val="-2"/>
              </w:rPr>
              <w:t>Activities)</w:t>
            </w:r>
          </w:p>
        </w:tc>
        <w:tc>
          <w:tcPr>
            <w:tcW w:w="1233" w:type="dxa"/>
            <w:shd w:val="clear" w:color="auto" w:fill="DAE9F7"/>
          </w:tcPr>
          <w:p w14:paraId="226FFC52" w14:textId="77777777" w:rsidR="00D93499" w:rsidRDefault="00000000">
            <w:pPr>
              <w:pStyle w:val="TableParagraph"/>
              <w:spacing w:before="252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3D2FA1D7" w14:textId="77777777" w:rsidR="00D93499" w:rsidRDefault="00000000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5"/>
              </w:rPr>
              <w:t>%10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67609CF4" w14:textId="77777777" w:rsidR="00D93499" w:rsidRDefault="00000000">
            <w:pPr>
              <w:pStyle w:val="TableParagraph"/>
              <w:spacing w:before="252"/>
              <w:ind w:left="111"/>
            </w:pPr>
            <w:r>
              <w:t>Group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Presentations</w:t>
            </w:r>
          </w:p>
        </w:tc>
      </w:tr>
      <w:tr w:rsidR="00D93499" w14:paraId="1B38A943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2907D4FA" w14:textId="77777777" w:rsidR="00D93499" w:rsidRPr="006D055D" w:rsidRDefault="00000000">
            <w:pPr>
              <w:pStyle w:val="TableParagraph"/>
              <w:spacing w:before="72"/>
              <w:ind w:left="110"/>
              <w:rPr>
                <w:rFonts w:ascii="Arial"/>
                <w:bCs/>
              </w:rPr>
            </w:pPr>
            <w:r w:rsidRPr="006D055D">
              <w:rPr>
                <w:rFonts w:ascii="Arial"/>
                <w:bCs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2C824E24" w14:textId="77777777" w:rsidR="00D93499" w:rsidRDefault="00000000">
            <w:pPr>
              <w:pStyle w:val="TableParagraph"/>
              <w:spacing w:before="72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1DFC9452" w14:textId="77777777" w:rsidR="00D93499" w:rsidRDefault="00000000">
            <w:pPr>
              <w:pStyle w:val="TableParagraph"/>
              <w:spacing w:before="72"/>
              <w:ind w:left="13"/>
              <w:jc w:val="center"/>
            </w:pPr>
            <w:r>
              <w:rPr>
                <w:spacing w:val="-5"/>
              </w:rPr>
              <w:t>%50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7DD2CE13" w14:textId="77777777" w:rsidR="00D93499" w:rsidRDefault="00000000">
            <w:pPr>
              <w:pStyle w:val="TableParagraph"/>
              <w:spacing w:before="72"/>
              <w:ind w:left="111"/>
            </w:pPr>
            <w:r>
              <w:rPr>
                <w:spacing w:val="-4"/>
              </w:rPr>
              <w:t>Exam</w:t>
            </w:r>
          </w:p>
        </w:tc>
      </w:tr>
      <w:tr w:rsidR="00D93499" w14:paraId="21509479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67C23AA4" w14:textId="77777777" w:rsidR="00D93499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D93499" w14:paraId="106DEFC7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2B5CB934" w14:textId="77777777" w:rsidR="00D93499" w:rsidRDefault="00000000">
            <w:pPr>
              <w:pStyle w:val="TableParagraph"/>
              <w:spacing w:before="74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1F39D22A" w14:textId="77777777" w:rsidR="00D93499" w:rsidRDefault="00000000">
            <w:pPr>
              <w:pStyle w:val="TableParagraph"/>
              <w:spacing w:before="74"/>
              <w:ind w:left="3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084059AC" w14:textId="77777777" w:rsidR="00D93499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27BCC8BE" w14:textId="77777777" w:rsidR="00D93499" w:rsidRDefault="00000000">
            <w:pPr>
              <w:pStyle w:val="TableParagraph"/>
              <w:spacing w:before="74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D93499" w14:paraId="1B7ED174" w14:textId="77777777">
        <w:trPr>
          <w:trHeight w:val="397"/>
        </w:trPr>
        <w:tc>
          <w:tcPr>
            <w:tcW w:w="4683" w:type="dxa"/>
            <w:gridSpan w:val="3"/>
          </w:tcPr>
          <w:p w14:paraId="64945518" w14:textId="77777777" w:rsidR="00D93499" w:rsidRDefault="00000000">
            <w:pPr>
              <w:pStyle w:val="TableParagraph"/>
              <w:spacing w:before="72"/>
              <w:ind w:left="110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29917594" w14:textId="77777777" w:rsidR="00D93499" w:rsidRDefault="00000000">
            <w:pPr>
              <w:pStyle w:val="TableParagraph"/>
              <w:spacing w:before="72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4C586BE8" w14:textId="77777777" w:rsidR="00D93499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77308582" w14:textId="77777777" w:rsidR="00D93499" w:rsidRDefault="00000000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93499" w14:paraId="2D360418" w14:textId="7777777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14:paraId="6B36011E" w14:textId="77777777" w:rsidR="00D93499" w:rsidRDefault="00000000">
            <w:pPr>
              <w:pStyle w:val="TableParagraph"/>
              <w:spacing w:before="72"/>
              <w:ind w:left="110"/>
            </w:pPr>
            <w:r>
              <w:t>Out-of-Class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11D5BBA9" w14:textId="77777777" w:rsidR="00D93499" w:rsidRDefault="00000000">
            <w:pPr>
              <w:pStyle w:val="TableParagraph"/>
              <w:spacing w:before="72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4F8CFB44" w14:textId="77777777" w:rsidR="00D93499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6E90345F" w14:textId="77777777" w:rsidR="00D93499" w:rsidRDefault="00000000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93499" w14:paraId="29E9A388" w14:textId="77777777">
        <w:trPr>
          <w:trHeight w:val="398"/>
        </w:trPr>
        <w:tc>
          <w:tcPr>
            <w:tcW w:w="4683" w:type="dxa"/>
            <w:gridSpan w:val="3"/>
          </w:tcPr>
          <w:p w14:paraId="0C47CFA2" w14:textId="77777777" w:rsidR="00D93499" w:rsidRDefault="00000000">
            <w:pPr>
              <w:pStyle w:val="TableParagraph"/>
              <w:spacing w:before="72"/>
              <w:ind w:left="110"/>
            </w:pPr>
            <w:r>
              <w:t>Individual</w:t>
            </w:r>
            <w:r>
              <w:rPr>
                <w:spacing w:val="-11"/>
              </w:rPr>
              <w:t xml:space="preserve"> </w:t>
            </w:r>
            <w:r>
              <w:t>Assignment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</w:tc>
        <w:tc>
          <w:tcPr>
            <w:tcW w:w="1562" w:type="dxa"/>
            <w:gridSpan w:val="2"/>
          </w:tcPr>
          <w:p w14:paraId="39F53532" w14:textId="77777777" w:rsidR="00D93499" w:rsidRDefault="00000000">
            <w:pPr>
              <w:pStyle w:val="TableParagraph"/>
              <w:spacing w:before="72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0F06939D" w14:textId="77777777" w:rsidR="00D93499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1703" w:type="dxa"/>
          </w:tcPr>
          <w:p w14:paraId="0A59965A" w14:textId="77777777" w:rsidR="00D93499" w:rsidRDefault="00000000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D93499" w14:paraId="2F3BDF53" w14:textId="7777777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14:paraId="03337206" w14:textId="77777777" w:rsidR="00D93499" w:rsidRDefault="00000000">
            <w:pPr>
              <w:pStyle w:val="TableParagraph"/>
              <w:spacing w:before="72"/>
              <w:ind w:left="110"/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67AA0CF2" w14:textId="77777777" w:rsidR="00D93499" w:rsidRDefault="00000000">
            <w:pPr>
              <w:pStyle w:val="TableParagraph"/>
              <w:spacing w:before="72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01BF85AC" w14:textId="77777777" w:rsidR="00D93499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1703" w:type="dxa"/>
            <w:shd w:val="clear" w:color="auto" w:fill="DAE9F7"/>
          </w:tcPr>
          <w:p w14:paraId="2B77D53A" w14:textId="77777777" w:rsidR="00D93499" w:rsidRDefault="00000000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D93499" w14:paraId="05610567" w14:textId="77777777">
        <w:trPr>
          <w:trHeight w:val="505"/>
        </w:trPr>
        <w:tc>
          <w:tcPr>
            <w:tcW w:w="4683" w:type="dxa"/>
            <w:gridSpan w:val="3"/>
            <w:shd w:val="clear" w:color="auto" w:fill="DAE9F7"/>
          </w:tcPr>
          <w:p w14:paraId="416B8454" w14:textId="77777777" w:rsidR="00D93499" w:rsidRDefault="00000000">
            <w:pPr>
              <w:pStyle w:val="TableParagraph"/>
              <w:spacing w:line="254" w:lineRule="exact"/>
              <w:ind w:left="110"/>
            </w:pPr>
            <w:r>
              <w:t>Midterm</w:t>
            </w:r>
            <w:r>
              <w:rPr>
                <w:spacing w:val="-7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(Midterm</w:t>
            </w:r>
            <w:r>
              <w:rPr>
                <w:spacing w:val="-10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9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4C062DB" w14:textId="77777777" w:rsidR="00D93499" w:rsidRDefault="00000000">
            <w:pPr>
              <w:pStyle w:val="TableParagraph"/>
              <w:spacing w:before="127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739D4B50" w14:textId="77777777" w:rsidR="00D93499" w:rsidRDefault="00000000">
            <w:pPr>
              <w:pStyle w:val="TableParagraph"/>
              <w:spacing w:before="127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1703" w:type="dxa"/>
            <w:shd w:val="clear" w:color="auto" w:fill="DAE9F7"/>
          </w:tcPr>
          <w:p w14:paraId="745F4182" w14:textId="77777777" w:rsidR="00D93499" w:rsidRDefault="00000000">
            <w:pPr>
              <w:pStyle w:val="TableParagraph"/>
              <w:spacing w:before="127"/>
              <w:ind w:left="10" w:righ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D93499" w14:paraId="601ECFF9" w14:textId="77777777">
        <w:trPr>
          <w:trHeight w:val="504"/>
        </w:trPr>
        <w:tc>
          <w:tcPr>
            <w:tcW w:w="4683" w:type="dxa"/>
            <w:gridSpan w:val="3"/>
          </w:tcPr>
          <w:p w14:paraId="7618E68E" w14:textId="77777777" w:rsidR="00D93499" w:rsidRDefault="00000000">
            <w:pPr>
              <w:pStyle w:val="TableParagraph"/>
              <w:spacing w:line="254" w:lineRule="exact"/>
              <w:ind w:left="110" w:right="105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(Final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10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Final Exam Preparation)</w:t>
            </w:r>
          </w:p>
        </w:tc>
        <w:tc>
          <w:tcPr>
            <w:tcW w:w="1562" w:type="dxa"/>
            <w:gridSpan w:val="2"/>
          </w:tcPr>
          <w:p w14:paraId="3451C0E2" w14:textId="77777777" w:rsidR="00D93499" w:rsidRDefault="00000000">
            <w:pPr>
              <w:pStyle w:val="TableParagraph"/>
              <w:spacing w:before="125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3F617C23" w14:textId="77777777" w:rsidR="00D93499" w:rsidRDefault="00000000">
            <w:pPr>
              <w:pStyle w:val="TableParagraph"/>
              <w:spacing w:before="125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tcBorders>
              <w:bottom w:val="single" w:sz="4" w:space="0" w:color="4B93D7"/>
            </w:tcBorders>
          </w:tcPr>
          <w:p w14:paraId="19E422FC" w14:textId="77777777" w:rsidR="00D93499" w:rsidRDefault="00000000">
            <w:pPr>
              <w:pStyle w:val="TableParagraph"/>
              <w:spacing w:before="125"/>
              <w:ind w:left="10" w:right="4"/>
              <w:jc w:val="center"/>
            </w:pPr>
            <w:r>
              <w:rPr>
                <w:spacing w:val="-5"/>
              </w:rPr>
              <w:t>30</w:t>
            </w:r>
          </w:p>
        </w:tc>
      </w:tr>
    </w:tbl>
    <w:p w14:paraId="191D66AA" w14:textId="77777777" w:rsidR="00D93499" w:rsidRDefault="00D93499">
      <w:pPr>
        <w:pStyle w:val="TableParagraph"/>
        <w:jc w:val="center"/>
        <w:sectPr w:rsidR="00D93499">
          <w:type w:val="continuous"/>
          <w:pgSz w:w="11910" w:h="16840"/>
          <w:pgMar w:top="1280" w:right="283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9268"/>
        <w:gridCol w:w="1702"/>
      </w:tblGrid>
      <w:tr w:rsidR="00D93499" w14:paraId="568A976E" w14:textId="77777777">
        <w:trPr>
          <w:trHeight w:val="398"/>
        </w:trPr>
        <w:tc>
          <w:tcPr>
            <w:tcW w:w="9268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7F84E1E" w14:textId="77777777" w:rsidR="00D93499" w:rsidRDefault="00000000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BD99DE1" w14:textId="77777777" w:rsidR="00D93499" w:rsidRDefault="00000000">
            <w:pPr>
              <w:pStyle w:val="TableParagraph"/>
              <w:spacing w:before="72"/>
              <w:ind w:left="10"/>
              <w:jc w:val="center"/>
            </w:pPr>
            <w:r>
              <w:rPr>
                <w:spacing w:val="-5"/>
              </w:rPr>
              <w:t>170</w:t>
            </w:r>
          </w:p>
        </w:tc>
      </w:tr>
      <w:tr w:rsidR="00D93499" w14:paraId="1D1CB7FA" w14:textId="77777777">
        <w:trPr>
          <w:trHeight w:val="395"/>
        </w:trPr>
        <w:tc>
          <w:tcPr>
            <w:tcW w:w="9268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DE036DF" w14:textId="77777777" w:rsidR="00D93499" w:rsidRDefault="00000000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DA5CFAB" w14:textId="77777777" w:rsidR="00D93499" w:rsidRDefault="00000000">
            <w:pPr>
              <w:pStyle w:val="TableParagraph"/>
              <w:spacing w:before="72"/>
              <w:ind w:left="10"/>
              <w:jc w:val="center"/>
            </w:pPr>
            <w:r>
              <w:t>170/30</w:t>
            </w:r>
            <w:r>
              <w:rPr>
                <w:spacing w:val="7"/>
              </w:rPr>
              <w:t xml:space="preserve"> </w:t>
            </w:r>
            <w:r>
              <w:t xml:space="preserve">≈ </w:t>
            </w:r>
            <w:r>
              <w:rPr>
                <w:spacing w:val="-10"/>
              </w:rPr>
              <w:t>6</w:t>
            </w:r>
          </w:p>
        </w:tc>
      </w:tr>
      <w:tr w:rsidR="00D93499" w14:paraId="4A70DA36" w14:textId="77777777">
        <w:trPr>
          <w:trHeight w:val="397"/>
        </w:trPr>
        <w:tc>
          <w:tcPr>
            <w:tcW w:w="9268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1CAB807" w14:textId="77777777" w:rsidR="00D93499" w:rsidRDefault="00000000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2"/>
              </w:rPr>
              <w:t xml:space="preserve"> Credit: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902C5F4" w14:textId="77777777" w:rsidR="00D93499" w:rsidRDefault="00000000">
            <w:pPr>
              <w:pStyle w:val="TableParagraph"/>
              <w:spacing w:before="72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14:paraId="667028C6" w14:textId="77777777" w:rsidR="00D93499" w:rsidRDefault="00D93499">
      <w:pPr>
        <w:pStyle w:val="GvdeMetni"/>
        <w:rPr>
          <w:sz w:val="20"/>
        </w:rPr>
      </w:pPr>
    </w:p>
    <w:p w14:paraId="6A8CC0AB" w14:textId="77777777" w:rsidR="006D055D" w:rsidRDefault="006D055D">
      <w:pPr>
        <w:pStyle w:val="GvdeMetni"/>
        <w:rPr>
          <w:sz w:val="20"/>
        </w:rPr>
      </w:pPr>
    </w:p>
    <w:p w14:paraId="77D927FE" w14:textId="77777777" w:rsidR="00D93499" w:rsidRDefault="00D93499">
      <w:pPr>
        <w:pStyle w:val="GvdeMetni"/>
        <w:spacing w:before="58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D93499" w14:paraId="11AA9349" w14:textId="77777777">
        <w:trPr>
          <w:trHeight w:val="395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60E022F9" w14:textId="77777777" w:rsidR="00D93499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Past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Achievements</w:t>
            </w:r>
          </w:p>
        </w:tc>
      </w:tr>
      <w:tr w:rsidR="00D93499" w14:paraId="578B83A6" w14:textId="77777777" w:rsidTr="00885503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57E10F6A" w14:textId="77777777" w:rsidR="00D93499" w:rsidRDefault="00D9349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01942AD" w14:textId="77777777" w:rsidR="00D93499" w:rsidRDefault="00D93499">
            <w:pPr>
              <w:pStyle w:val="TableParagraph"/>
              <w:spacing w:before="153"/>
              <w:rPr>
                <w:rFonts w:ascii="Arial"/>
                <w:b/>
                <w:sz w:val="21"/>
              </w:rPr>
            </w:pPr>
          </w:p>
          <w:p w14:paraId="141FD9A4" w14:textId="77777777" w:rsidR="00D93499" w:rsidRPr="00112CB6" w:rsidRDefault="00000000">
            <w:pPr>
              <w:pStyle w:val="TableParagraph"/>
              <w:ind w:left="2352" w:right="879" w:hanging="829"/>
              <w:rPr>
                <w:sz w:val="21"/>
              </w:rPr>
            </w:pPr>
            <w:r w:rsidRPr="00112CB6">
              <w:rPr>
                <w:sz w:val="21"/>
              </w:rPr>
              <w:t>2024-2025</w:t>
            </w:r>
            <w:r w:rsidRPr="00112CB6">
              <w:rPr>
                <w:spacing w:val="-15"/>
                <w:sz w:val="21"/>
              </w:rPr>
              <w:t xml:space="preserve"> </w:t>
            </w:r>
            <w:r w:rsidRPr="00112CB6">
              <w:rPr>
                <w:sz w:val="21"/>
              </w:rPr>
              <w:t>Fall</w:t>
            </w:r>
            <w:r w:rsidRPr="00112CB6">
              <w:rPr>
                <w:spacing w:val="-13"/>
                <w:sz w:val="21"/>
              </w:rPr>
              <w:t xml:space="preserve"> </w:t>
            </w:r>
            <w:r w:rsidRPr="00112CB6">
              <w:rPr>
                <w:sz w:val="21"/>
              </w:rPr>
              <w:t xml:space="preserve">Semester </w:t>
            </w:r>
            <w:r w:rsidRPr="00112CB6">
              <w:rPr>
                <w:spacing w:val="-2"/>
                <w:sz w:val="21"/>
              </w:rPr>
              <w:t>IRE213</w:t>
            </w:r>
          </w:p>
          <w:p w14:paraId="24ED268C" w14:textId="77777777" w:rsidR="00D93499" w:rsidRDefault="00000000">
            <w:pPr>
              <w:pStyle w:val="TableParagraph"/>
              <w:spacing w:before="139"/>
              <w:ind w:right="490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4,5</w:t>
            </w:r>
          </w:p>
          <w:p w14:paraId="38EC84A7" w14:textId="77777777" w:rsidR="00D93499" w:rsidRDefault="00000000">
            <w:pPr>
              <w:pStyle w:val="TableParagraph"/>
              <w:spacing w:before="42"/>
              <w:ind w:right="4909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55712" behindDoc="1" locked="0" layoutInCell="1" allowOverlap="1" wp14:anchorId="0BB7BDB4" wp14:editId="22F5496E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91908</wp:posOffset>
                      </wp:positionV>
                      <wp:extent cx="2818765" cy="12725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1272540"/>
                                <a:chOff x="0" y="0"/>
                                <a:chExt cx="2818765" cy="12725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18765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 h="1104900">
                                      <a:moveTo>
                                        <a:pt x="1030858" y="1104900"/>
                                      </a:moveTo>
                                      <a:lnTo>
                                        <a:pt x="1224407" y="1104900"/>
                                      </a:lnTo>
                                    </a:path>
                                    <a:path w="2818765" h="1104900">
                                      <a:moveTo>
                                        <a:pt x="0" y="1104900"/>
                                      </a:moveTo>
                                      <a:lnTo>
                                        <a:pt x="378586" y="1104900"/>
                                      </a:lnTo>
                                    </a:path>
                                    <a:path w="2818765" h="1104900">
                                      <a:moveTo>
                                        <a:pt x="466979" y="1104900"/>
                                      </a:moveTo>
                                      <a:lnTo>
                                        <a:pt x="942467" y="1104900"/>
                                      </a:lnTo>
                                    </a:path>
                                    <a:path w="2818765" h="1104900">
                                      <a:moveTo>
                                        <a:pt x="2722498" y="1104900"/>
                                      </a:moveTo>
                                      <a:lnTo>
                                        <a:pt x="2818765" y="1104900"/>
                                      </a:lnTo>
                                    </a:path>
                                    <a:path w="2818765" h="1104900">
                                      <a:moveTo>
                                        <a:pt x="1594739" y="1104900"/>
                                      </a:moveTo>
                                      <a:lnTo>
                                        <a:pt x="2634107" y="1104900"/>
                                      </a:lnTo>
                                    </a:path>
                                    <a:path w="2818765" h="1104900">
                                      <a:moveTo>
                                        <a:pt x="1312799" y="1104900"/>
                                      </a:moveTo>
                                      <a:lnTo>
                                        <a:pt x="1506346" y="1104900"/>
                                      </a:lnTo>
                                    </a:path>
                                    <a:path w="2818765" h="1104900">
                                      <a:moveTo>
                                        <a:pt x="0" y="946403"/>
                                      </a:moveTo>
                                      <a:lnTo>
                                        <a:pt x="1224407" y="946403"/>
                                      </a:lnTo>
                                    </a:path>
                                    <a:path w="2818765" h="1104900">
                                      <a:moveTo>
                                        <a:pt x="1312799" y="946403"/>
                                      </a:moveTo>
                                      <a:lnTo>
                                        <a:pt x="1506346" y="946403"/>
                                      </a:lnTo>
                                    </a:path>
                                    <a:path w="2818765" h="1104900">
                                      <a:moveTo>
                                        <a:pt x="1594739" y="946403"/>
                                      </a:moveTo>
                                      <a:lnTo>
                                        <a:pt x="2634107" y="946403"/>
                                      </a:lnTo>
                                    </a:path>
                                    <a:path w="2818765" h="1104900">
                                      <a:moveTo>
                                        <a:pt x="2722498" y="946403"/>
                                      </a:moveTo>
                                      <a:lnTo>
                                        <a:pt x="2818765" y="946403"/>
                                      </a:lnTo>
                                    </a:path>
                                    <a:path w="2818765" h="1104900">
                                      <a:moveTo>
                                        <a:pt x="0" y="789431"/>
                                      </a:moveTo>
                                      <a:lnTo>
                                        <a:pt x="1224407" y="789431"/>
                                      </a:lnTo>
                                    </a:path>
                                    <a:path w="2818765" h="1104900">
                                      <a:moveTo>
                                        <a:pt x="2722498" y="789431"/>
                                      </a:moveTo>
                                      <a:lnTo>
                                        <a:pt x="2818765" y="789431"/>
                                      </a:lnTo>
                                    </a:path>
                                    <a:path w="2818765" h="1104900">
                                      <a:moveTo>
                                        <a:pt x="1312799" y="789431"/>
                                      </a:moveTo>
                                      <a:lnTo>
                                        <a:pt x="1506346" y="789431"/>
                                      </a:lnTo>
                                    </a:path>
                                    <a:path w="2818765" h="1104900">
                                      <a:moveTo>
                                        <a:pt x="1594739" y="789431"/>
                                      </a:moveTo>
                                      <a:lnTo>
                                        <a:pt x="2634107" y="789431"/>
                                      </a:lnTo>
                                    </a:path>
                                    <a:path w="2818765" h="1104900">
                                      <a:moveTo>
                                        <a:pt x="0" y="630935"/>
                                      </a:moveTo>
                                      <a:lnTo>
                                        <a:pt x="2634107" y="630935"/>
                                      </a:lnTo>
                                    </a:path>
                                    <a:path w="2818765" h="1104900">
                                      <a:moveTo>
                                        <a:pt x="2722498" y="630935"/>
                                      </a:moveTo>
                                      <a:lnTo>
                                        <a:pt x="2818765" y="630935"/>
                                      </a:lnTo>
                                    </a:path>
                                    <a:path w="2818765" h="1104900">
                                      <a:moveTo>
                                        <a:pt x="0" y="473964"/>
                                      </a:moveTo>
                                      <a:lnTo>
                                        <a:pt x="2634107" y="473964"/>
                                      </a:lnTo>
                                    </a:path>
                                    <a:path w="2818765" h="1104900">
                                      <a:moveTo>
                                        <a:pt x="2722498" y="473964"/>
                                      </a:moveTo>
                                      <a:lnTo>
                                        <a:pt x="2818765" y="473964"/>
                                      </a:lnTo>
                                    </a:path>
                                    <a:path w="2818765" h="1104900">
                                      <a:moveTo>
                                        <a:pt x="0" y="315468"/>
                                      </a:moveTo>
                                      <a:lnTo>
                                        <a:pt x="2634107" y="315468"/>
                                      </a:lnTo>
                                    </a:path>
                                    <a:path w="2818765" h="1104900">
                                      <a:moveTo>
                                        <a:pt x="2722498" y="315468"/>
                                      </a:moveTo>
                                      <a:lnTo>
                                        <a:pt x="2818765" y="315468"/>
                                      </a:lnTo>
                                    </a:path>
                                    <a:path w="2818765" h="1104900">
                                      <a:moveTo>
                                        <a:pt x="0" y="158496"/>
                                      </a:moveTo>
                                      <a:lnTo>
                                        <a:pt x="2634107" y="158496"/>
                                      </a:lnTo>
                                    </a:path>
                                    <a:path w="2818765" h="1104900">
                                      <a:moveTo>
                                        <a:pt x="2722498" y="158496"/>
                                      </a:moveTo>
                                      <a:lnTo>
                                        <a:pt x="2818765" y="158496"/>
                                      </a:lnTo>
                                    </a:path>
                                    <a:path w="2818765" h="1104900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78587" y="4762"/>
                                  <a:ext cx="2344420" cy="1263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4420" h="1263015">
                                      <a:moveTo>
                                        <a:pt x="88392" y="946404"/>
                                      </a:moveTo>
                                      <a:lnTo>
                                        <a:pt x="0" y="946404"/>
                                      </a:lnTo>
                                      <a:lnTo>
                                        <a:pt x="0" y="1262634"/>
                                      </a:lnTo>
                                      <a:lnTo>
                                        <a:pt x="88392" y="1262634"/>
                                      </a:lnTo>
                                      <a:lnTo>
                                        <a:pt x="88392" y="946404"/>
                                      </a:lnTo>
                                      <a:close/>
                                    </a:path>
                                    <a:path w="2344420" h="1263015">
                                      <a:moveTo>
                                        <a:pt x="652272" y="946404"/>
                                      </a:moveTo>
                                      <a:lnTo>
                                        <a:pt x="563880" y="946404"/>
                                      </a:lnTo>
                                      <a:lnTo>
                                        <a:pt x="563880" y="1262634"/>
                                      </a:lnTo>
                                      <a:lnTo>
                                        <a:pt x="652272" y="1262634"/>
                                      </a:lnTo>
                                      <a:lnTo>
                                        <a:pt x="652272" y="946404"/>
                                      </a:lnTo>
                                      <a:close/>
                                    </a:path>
                                    <a:path w="2344420" h="1263015">
                                      <a:moveTo>
                                        <a:pt x="934212" y="630936"/>
                                      </a:moveTo>
                                      <a:lnTo>
                                        <a:pt x="845820" y="630936"/>
                                      </a:lnTo>
                                      <a:lnTo>
                                        <a:pt x="845820" y="1262634"/>
                                      </a:lnTo>
                                      <a:lnTo>
                                        <a:pt x="934212" y="1262634"/>
                                      </a:lnTo>
                                      <a:lnTo>
                                        <a:pt x="934212" y="630936"/>
                                      </a:lnTo>
                                      <a:close/>
                                    </a:path>
                                    <a:path w="2344420" h="1263015">
                                      <a:moveTo>
                                        <a:pt x="1216152" y="630936"/>
                                      </a:moveTo>
                                      <a:lnTo>
                                        <a:pt x="1127760" y="630936"/>
                                      </a:lnTo>
                                      <a:lnTo>
                                        <a:pt x="1127760" y="1262634"/>
                                      </a:lnTo>
                                      <a:lnTo>
                                        <a:pt x="1216152" y="1262634"/>
                                      </a:lnTo>
                                      <a:lnTo>
                                        <a:pt x="1216152" y="630936"/>
                                      </a:lnTo>
                                      <a:close/>
                                    </a:path>
                                    <a:path w="2344420" h="1263015">
                                      <a:moveTo>
                                        <a:pt x="2343912" y="0"/>
                                      </a:moveTo>
                                      <a:lnTo>
                                        <a:pt x="2255520" y="0"/>
                                      </a:lnTo>
                                      <a:lnTo>
                                        <a:pt x="2255520" y="1262634"/>
                                      </a:lnTo>
                                      <a:lnTo>
                                        <a:pt x="2343912" y="1262634"/>
                                      </a:lnTo>
                                      <a:lnTo>
                                        <a:pt x="2343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67396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FEE63" id="Group 2" o:spid="_x0000_s1026" style="position:absolute;margin-left:32.25pt;margin-top:7.25pt;width:221.95pt;height:100.2pt;z-index:-16160768;mso-wrap-distance-left:0;mso-wrap-distance-right:0" coordsize="28187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">
                      <v:shape id="Graphic 3" o:spid="_x0000_s1027" style="position:absolute;top:47;width:28187;height:11049;visibility:visible;mso-wrap-style:square;v-text-anchor:top" coordsize="281876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" path="m1030858,1104900r193549,em,1104900r378586,em466979,1104900r475488,em2722498,1104900r96267,em1594739,1104900r1039368,em1312799,1104900r193547,em,946403r1224407,em1312799,946403r193547,em1594739,946403r1039368,em2722498,946403r96267,em,789431r1224407,em2722498,789431r96267,em1312799,789431r193547,em1594739,789431r1039368,em,630935r2634107,em2722498,630935r96267,em,473964r2634107,em2722498,473964r96267,em,315468r2634107,em2722498,315468r96267,em,158496r2634107,em2722498,158496r96267,em,l2818765,e" filled="f" strokecolor="#d9d9d9">
                        <v:path arrowok="t"/>
                      </v:shape>
                      <v:shape id="Graphic 4" o:spid="_x0000_s1028" style="position:absolute;left:3785;top:47;width:23445;height:12630;visibility:visible;mso-wrap-style:square;v-text-anchor:top" coordsize="2344420,126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" path="m88392,946404l,946404r,316230l88392,1262634r,-316230xem652272,946404r-88392,l563880,1262634r88392,l652272,946404xem934212,630936r-88392,l845820,1262634r88392,l934212,630936xem1216152,630936r-88392,l1127760,1262634r88392,l1216152,630936xem2343912,r-88392,l2255520,1262634r88392,l2343912,xe" fillcolor="#155f82" stroked="f">
                        <v:path arrowok="t"/>
                      </v:shape>
                      <v:shape id="Graphic 5" o:spid="_x0000_s1029" style="position:absolute;top:12673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56224" behindDoc="1" locked="0" layoutInCell="1" allowOverlap="1" wp14:anchorId="370ECCCA" wp14:editId="4DD33454">
                      <wp:simplePos x="0" y="0"/>
                      <wp:positionH relativeFrom="column">
                        <wp:posOffset>409320</wp:posOffset>
                      </wp:positionH>
                      <wp:positionV relativeFrom="paragraph">
                        <wp:posOffset>-65571</wp:posOffset>
                      </wp:positionV>
                      <wp:extent cx="281876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765" cy="9525"/>
                                <a:chOff x="0" y="0"/>
                                <a:chExt cx="281876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81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765">
                                      <a:moveTo>
                                        <a:pt x="0" y="0"/>
                                      </a:moveTo>
                                      <a:lnTo>
                                        <a:pt x="28187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07974" id="Group 6" o:spid="_x0000_s1026" style="position:absolute;margin-left:32.25pt;margin-top:-5.15pt;width:221.95pt;height:.75pt;z-index:-16160256;mso-wrap-distance-left:0;mso-wrap-distance-right:0" coordsize="28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">
                      <v:shape id="Graphic 7" o:spid="_x0000_s1027" style="position:absolute;top:47;width:28187;height:13;visibility:visible;mso-wrap-style:square;v-text-anchor:top" coordsize="281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" path="m,l2818765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4</w:t>
            </w:r>
          </w:p>
          <w:p w14:paraId="64A9D28F" w14:textId="77777777" w:rsidR="00D93499" w:rsidRDefault="00000000">
            <w:pPr>
              <w:pStyle w:val="TableParagraph"/>
              <w:spacing w:before="41"/>
              <w:ind w:right="490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3,5</w:t>
            </w:r>
          </w:p>
          <w:p w14:paraId="61FF9442" w14:textId="77777777" w:rsidR="00D93499" w:rsidRDefault="00000000">
            <w:pPr>
              <w:pStyle w:val="TableParagraph"/>
              <w:spacing w:before="42"/>
              <w:ind w:right="490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3</w:t>
            </w:r>
          </w:p>
          <w:p w14:paraId="24E79FCA" w14:textId="77777777" w:rsidR="00D93499" w:rsidRDefault="00000000">
            <w:pPr>
              <w:pStyle w:val="TableParagraph"/>
              <w:spacing w:before="41"/>
              <w:ind w:right="490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2,5</w:t>
            </w:r>
          </w:p>
          <w:p w14:paraId="64E9CCDE" w14:textId="77777777" w:rsidR="00D93499" w:rsidRDefault="00000000">
            <w:pPr>
              <w:pStyle w:val="TableParagraph"/>
              <w:spacing w:before="42"/>
              <w:ind w:right="490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78653B3C" w14:textId="77777777" w:rsidR="00D93499" w:rsidRDefault="00000000">
            <w:pPr>
              <w:pStyle w:val="TableParagraph"/>
              <w:spacing w:before="41"/>
              <w:ind w:right="490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1,5</w:t>
            </w:r>
          </w:p>
          <w:p w14:paraId="5E9E5DCA" w14:textId="77777777" w:rsidR="00D93499" w:rsidRDefault="00000000">
            <w:pPr>
              <w:pStyle w:val="TableParagraph"/>
              <w:spacing w:before="42"/>
              <w:ind w:right="490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1</w:t>
            </w:r>
          </w:p>
          <w:p w14:paraId="7C80E4EC" w14:textId="77777777" w:rsidR="00D93499" w:rsidRDefault="00000000">
            <w:pPr>
              <w:pStyle w:val="TableParagraph"/>
              <w:spacing w:before="42"/>
              <w:ind w:right="4908"/>
              <w:jc w:val="right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0,5</w:t>
            </w:r>
          </w:p>
          <w:p w14:paraId="77DB2A11" w14:textId="77777777" w:rsidR="00D93499" w:rsidRDefault="00000000">
            <w:pPr>
              <w:pStyle w:val="TableParagraph"/>
              <w:spacing w:before="41"/>
              <w:ind w:right="4909"/>
              <w:jc w:val="right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2DE9C397" w14:textId="77777777" w:rsidR="00D93499" w:rsidRDefault="00000000">
            <w:pPr>
              <w:pStyle w:val="TableParagraph"/>
              <w:tabs>
                <w:tab w:val="left" w:pos="781"/>
                <w:tab w:val="left" w:pos="1215"/>
                <w:tab w:val="left" w:pos="3879"/>
                <w:tab w:val="left" w:pos="4323"/>
              </w:tabs>
              <w:spacing w:before="7"/>
              <w:ind w:left="32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1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3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CB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  <w:vAlign w:val="center"/>
          </w:tcPr>
          <w:p w14:paraId="7C01439B" w14:textId="141F1160" w:rsidR="00D93499" w:rsidRDefault="00885503" w:rsidP="0088550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EA4A19" wp14:editId="69CF2935">
                  <wp:extent cx="3076575" cy="2036445"/>
                  <wp:effectExtent l="0" t="0" r="0" b="0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1E465857" w14:textId="77777777" w:rsidR="001E29E0" w:rsidRDefault="001E29E0"/>
    <w:sectPr w:rsidR="001E29E0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2E8B" w14:textId="77777777" w:rsidR="0016153A" w:rsidRDefault="0016153A">
      <w:r>
        <w:separator/>
      </w:r>
    </w:p>
  </w:endnote>
  <w:endnote w:type="continuationSeparator" w:id="0">
    <w:p w14:paraId="00803AA3" w14:textId="77777777" w:rsidR="0016153A" w:rsidRDefault="0016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7FF5" w14:textId="77777777" w:rsidR="0016153A" w:rsidRDefault="0016153A">
      <w:r>
        <w:separator/>
      </w:r>
    </w:p>
  </w:footnote>
  <w:footnote w:type="continuationSeparator" w:id="0">
    <w:p w14:paraId="69ED0022" w14:textId="77777777" w:rsidR="0016153A" w:rsidRDefault="0016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B3A7" w14:textId="77777777" w:rsidR="00D9349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55712" behindDoc="1" locked="0" layoutInCell="1" allowOverlap="1" wp14:anchorId="386CD1D3" wp14:editId="41BA6D6F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499"/>
    <w:rsid w:val="000E2EC5"/>
    <w:rsid w:val="00112CB6"/>
    <w:rsid w:val="00156348"/>
    <w:rsid w:val="0016153A"/>
    <w:rsid w:val="001E29E0"/>
    <w:rsid w:val="002459B8"/>
    <w:rsid w:val="0026336A"/>
    <w:rsid w:val="00340D4A"/>
    <w:rsid w:val="005A34CB"/>
    <w:rsid w:val="006D055D"/>
    <w:rsid w:val="00714545"/>
    <w:rsid w:val="00885503"/>
    <w:rsid w:val="009F3351"/>
    <w:rsid w:val="00A4021B"/>
    <w:rsid w:val="00B164DD"/>
    <w:rsid w:val="00D6543D"/>
    <w:rsid w:val="00D93499"/>
    <w:rsid w:val="00D948FD"/>
    <w:rsid w:val="00E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1B36"/>
  <w15:docId w15:val="{5A6E8A89-2D92-4167-86AB-E819AF4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Fall Semester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IRE213</a:t>
            </a:r>
            <a:endParaRPr lang="en-US" sz="105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AFB-467F-9A69-F5FC07FC90AF}"/>
              </c:ext>
            </c:extLst>
          </c:dPt>
          <c:dPt>
            <c:idx val="7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AFB-467F-9A69-F5FC07FC90AF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FB-467F-9A69-F5FC07FC90AF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AFB-467F-9A69-F5FC07FC90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8</cp:revision>
  <dcterms:created xsi:type="dcterms:W3CDTF">2026-01-27T11:47:00Z</dcterms:created>
  <dcterms:modified xsi:type="dcterms:W3CDTF">2026-01-29T09:24:00Z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