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580"/>
        <w:tblW w:w="1090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40"/>
        <w:gridCol w:w="460"/>
        <w:gridCol w:w="687"/>
        <w:gridCol w:w="22"/>
        <w:gridCol w:w="137"/>
        <w:gridCol w:w="732"/>
        <w:gridCol w:w="368"/>
        <w:gridCol w:w="887"/>
        <w:gridCol w:w="506"/>
        <w:gridCol w:w="912"/>
        <w:gridCol w:w="777"/>
        <w:gridCol w:w="563"/>
        <w:gridCol w:w="281"/>
        <w:gridCol w:w="99"/>
        <w:gridCol w:w="42"/>
        <w:gridCol w:w="570"/>
        <w:gridCol w:w="363"/>
        <w:gridCol w:w="360"/>
        <w:gridCol w:w="884"/>
        <w:gridCol w:w="1446"/>
      </w:tblGrid>
      <w:tr w:rsidR="00314359" w:rsidRPr="00D43208" w14:paraId="4BA0890E" w14:textId="77777777" w:rsidTr="00776848">
        <w:trPr>
          <w:trHeight w:val="405"/>
        </w:trPr>
        <w:tc>
          <w:tcPr>
            <w:tcW w:w="10904" w:type="dxa"/>
            <w:gridSpan w:val="2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0A502964" w14:textId="77777777" w:rsidR="00BB208C" w:rsidRDefault="00BB208C" w:rsidP="00426784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CAG UNIVERSITY</w:t>
            </w:r>
          </w:p>
          <w:p w14:paraId="1787B111" w14:textId="22E4466E" w:rsidR="00314359" w:rsidRPr="00D43208" w:rsidRDefault="00BB208C" w:rsidP="00426784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Faculty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o</w:t>
            </w:r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f </w:t>
            </w:r>
            <w:proofErr w:type="spellStart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Science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a</w:t>
            </w:r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nd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Literature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Pedagogical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Formation</w:t>
            </w:r>
            <w:proofErr w:type="spellEnd"/>
            <w:r w:rsidRPr="00BB208C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314359" w:rsidRPr="00D43208" w14:paraId="359E441A" w14:textId="77777777" w:rsidTr="00BB208C">
        <w:trPr>
          <w:trHeight w:val="223"/>
        </w:trPr>
        <w:tc>
          <w:tcPr>
            <w:tcW w:w="1977" w:type="dxa"/>
            <w:gridSpan w:val="5"/>
            <w:shd w:val="clear" w:color="auto" w:fill="D2EAF1"/>
          </w:tcPr>
          <w:p w14:paraId="68B6BA8C" w14:textId="4C1128A6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882" w:type="dxa"/>
            <w:gridSpan w:val="8"/>
            <w:shd w:val="clear" w:color="auto" w:fill="D2EAF1"/>
          </w:tcPr>
          <w:p w14:paraId="451F6C3E" w14:textId="3A3676A9" w:rsidR="00314359" w:rsidRPr="00D43208" w:rsidRDefault="00BB208C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08C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1715" w:type="dxa"/>
            <w:gridSpan w:val="6"/>
            <w:shd w:val="clear" w:color="auto" w:fill="D2EAF1"/>
          </w:tcPr>
          <w:p w14:paraId="61886921" w14:textId="6994AA4B" w:rsidR="00314359" w:rsidRPr="00D43208" w:rsidRDefault="00BB208C" w:rsidP="00083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sz w:val="20"/>
                <w:szCs w:val="20"/>
              </w:rPr>
              <w:t>Credits</w:t>
            </w:r>
            <w:proofErr w:type="spellEnd"/>
          </w:p>
        </w:tc>
        <w:tc>
          <w:tcPr>
            <w:tcW w:w="2330" w:type="dxa"/>
            <w:gridSpan w:val="2"/>
            <w:shd w:val="clear" w:color="auto" w:fill="D2EAF1"/>
          </w:tcPr>
          <w:p w14:paraId="4935F253" w14:textId="77777777" w:rsidR="00314359" w:rsidRPr="00D43208" w:rsidRDefault="00314359" w:rsidP="00083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314359" w:rsidRPr="00D43208" w14:paraId="5186D00A" w14:textId="77777777" w:rsidTr="00BB208C">
        <w:trPr>
          <w:trHeight w:val="234"/>
        </w:trPr>
        <w:tc>
          <w:tcPr>
            <w:tcW w:w="1977" w:type="dxa"/>
            <w:gridSpan w:val="5"/>
          </w:tcPr>
          <w:p w14:paraId="13A76D25" w14:textId="11ACAB18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FRM</w:t>
            </w:r>
            <w:r w:rsidR="00FC040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404</w:t>
            </w:r>
          </w:p>
        </w:tc>
        <w:tc>
          <w:tcPr>
            <w:tcW w:w="4882" w:type="dxa"/>
            <w:gridSpan w:val="8"/>
            <w:shd w:val="clear" w:color="auto" w:fill="D2EAF1"/>
          </w:tcPr>
          <w:p w14:paraId="1912D3CC" w14:textId="39CCFF95" w:rsidR="00314359" w:rsidRPr="00D43208" w:rsidRDefault="00BB208C" w:rsidP="000832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sz w:val="20"/>
                <w:szCs w:val="20"/>
              </w:rPr>
              <w:t>Instructional</w:t>
            </w:r>
            <w:proofErr w:type="spellEnd"/>
            <w:r w:rsidRPr="00BB208C">
              <w:rPr>
                <w:rFonts w:ascii="Arial" w:hAnsi="Arial" w:cs="Arial"/>
                <w:sz w:val="20"/>
                <w:szCs w:val="20"/>
              </w:rPr>
              <w:t xml:space="preserve"> Technologies</w:t>
            </w:r>
          </w:p>
        </w:tc>
        <w:tc>
          <w:tcPr>
            <w:tcW w:w="1715" w:type="dxa"/>
            <w:gridSpan w:val="6"/>
          </w:tcPr>
          <w:p w14:paraId="02540B29" w14:textId="710BC311" w:rsidR="00314359" w:rsidRPr="00D43208" w:rsidRDefault="00401030" w:rsidP="0008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2 (2-0)</w:t>
            </w:r>
          </w:p>
        </w:tc>
        <w:tc>
          <w:tcPr>
            <w:tcW w:w="2330" w:type="dxa"/>
            <w:gridSpan w:val="2"/>
          </w:tcPr>
          <w:p w14:paraId="6D3CD366" w14:textId="299A55FE" w:rsidR="00314359" w:rsidRPr="00401030" w:rsidRDefault="00401030" w:rsidP="0008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4359" w:rsidRPr="00D43208" w14:paraId="2C2BC222" w14:textId="77777777" w:rsidTr="00BB208C">
        <w:trPr>
          <w:trHeight w:val="234"/>
        </w:trPr>
        <w:tc>
          <w:tcPr>
            <w:tcW w:w="3214" w:type="dxa"/>
            <w:gridSpan w:val="8"/>
            <w:shd w:val="clear" w:color="auto" w:fill="D2EAF1"/>
          </w:tcPr>
          <w:p w14:paraId="3BE7F443" w14:textId="374E7477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Prerequisite</w:t>
            </w:r>
            <w:proofErr w:type="spellEnd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Courses</w:t>
            </w:r>
          </w:p>
        </w:tc>
        <w:tc>
          <w:tcPr>
            <w:tcW w:w="7690" w:type="dxa"/>
            <w:gridSpan w:val="13"/>
            <w:shd w:val="clear" w:color="auto" w:fill="D2EAF1"/>
          </w:tcPr>
          <w:p w14:paraId="4C928601" w14:textId="55EE1B31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14359" w:rsidRPr="00D43208" w14:paraId="2B53F043" w14:textId="77777777" w:rsidTr="00BB208C">
        <w:trPr>
          <w:trHeight w:val="234"/>
        </w:trPr>
        <w:tc>
          <w:tcPr>
            <w:tcW w:w="3214" w:type="dxa"/>
            <w:gridSpan w:val="8"/>
          </w:tcPr>
          <w:p w14:paraId="25C3702A" w14:textId="10D3A5C5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1393" w:type="dxa"/>
            <w:gridSpan w:val="2"/>
            <w:shd w:val="clear" w:color="auto" w:fill="D2EAF1"/>
          </w:tcPr>
          <w:p w14:paraId="55B2BE9E" w14:textId="4B01FD0A" w:rsidR="00314359" w:rsidRPr="00D43208" w:rsidRDefault="00314359" w:rsidP="000832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3208">
              <w:rPr>
                <w:rFonts w:ascii="Arial" w:hAnsi="Arial" w:cs="Arial"/>
                <w:sz w:val="20"/>
                <w:szCs w:val="20"/>
              </w:rPr>
              <w:t>T</w:t>
            </w:r>
            <w:r w:rsidR="00BB208C">
              <w:rPr>
                <w:rFonts w:ascii="Arial" w:hAnsi="Arial" w:cs="Arial"/>
                <w:sz w:val="20"/>
                <w:szCs w:val="20"/>
              </w:rPr>
              <w:t>urkish</w:t>
            </w:r>
            <w:proofErr w:type="spellEnd"/>
          </w:p>
        </w:tc>
        <w:tc>
          <w:tcPr>
            <w:tcW w:w="2632" w:type="dxa"/>
            <w:gridSpan w:val="5"/>
          </w:tcPr>
          <w:p w14:paraId="4547988D" w14:textId="7F5807F7" w:rsidR="00314359" w:rsidRPr="00D43208" w:rsidRDefault="00BB208C" w:rsidP="000832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3665" w:type="dxa"/>
            <w:gridSpan w:val="6"/>
          </w:tcPr>
          <w:p w14:paraId="66B43B4D" w14:textId="19D41E5D" w:rsidR="00314359" w:rsidRPr="00B92EF2" w:rsidRDefault="00401030" w:rsidP="000832AB">
            <w:pPr>
              <w:rPr>
                <w:rFonts w:ascii="Arial" w:hAnsi="Arial" w:cs="Arial"/>
                <w:sz w:val="20"/>
                <w:szCs w:val="20"/>
              </w:rPr>
            </w:pPr>
            <w:r w:rsidRPr="00B92EF2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14359" w:rsidRPr="00D43208" w14:paraId="3D19F95A" w14:textId="77777777" w:rsidTr="00BB208C">
        <w:trPr>
          <w:trHeight w:val="234"/>
        </w:trPr>
        <w:tc>
          <w:tcPr>
            <w:tcW w:w="3214" w:type="dxa"/>
            <w:gridSpan w:val="8"/>
            <w:shd w:val="clear" w:color="auto" w:fill="D2EAF1"/>
          </w:tcPr>
          <w:p w14:paraId="4E34F469" w14:textId="68D7742E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  <w:proofErr w:type="spellEnd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Level</w:t>
            </w:r>
          </w:p>
        </w:tc>
        <w:tc>
          <w:tcPr>
            <w:tcW w:w="7690" w:type="dxa"/>
            <w:gridSpan w:val="13"/>
            <w:shd w:val="clear" w:color="auto" w:fill="D2EAF1"/>
          </w:tcPr>
          <w:p w14:paraId="60913137" w14:textId="4BFA0FA0" w:rsidR="00314359" w:rsidRPr="00401030" w:rsidRDefault="00BB208C" w:rsidP="000832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 w:rsidRPr="00BB208C">
              <w:rPr>
                <w:rFonts w:ascii="Arial" w:hAnsi="Arial" w:cs="Arial"/>
                <w:sz w:val="20"/>
                <w:szCs w:val="20"/>
              </w:rPr>
              <w:t xml:space="preserve"> / Spring / </w:t>
            </w:r>
            <w:proofErr w:type="spellStart"/>
            <w:r w:rsidRPr="00BB208C">
              <w:rPr>
                <w:rFonts w:ascii="Arial" w:hAnsi="Arial" w:cs="Arial"/>
                <w:sz w:val="20"/>
                <w:szCs w:val="20"/>
              </w:rPr>
              <w:t>Undergraduate</w:t>
            </w:r>
            <w:proofErr w:type="spellEnd"/>
          </w:p>
        </w:tc>
      </w:tr>
      <w:tr w:rsidR="00314359" w:rsidRPr="00D43208" w14:paraId="42D4D11A" w14:textId="77777777" w:rsidTr="00BB208C">
        <w:trPr>
          <w:trHeight w:val="484"/>
        </w:trPr>
        <w:tc>
          <w:tcPr>
            <w:tcW w:w="2114" w:type="dxa"/>
            <w:gridSpan w:val="6"/>
          </w:tcPr>
          <w:p w14:paraId="287FBA87" w14:textId="52B1E2C3" w:rsidR="00314359" w:rsidRPr="00D43208" w:rsidRDefault="00BB208C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493" w:type="dxa"/>
            <w:gridSpan w:val="4"/>
            <w:shd w:val="clear" w:color="auto" w:fill="D2EAF1"/>
          </w:tcPr>
          <w:p w14:paraId="3B369B43" w14:textId="6C93DA10" w:rsidR="00314359" w:rsidRPr="00401030" w:rsidRDefault="00401030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1030">
              <w:rPr>
                <w:rFonts w:ascii="Arial" w:hAnsi="Arial" w:cs="Arial"/>
                <w:bCs/>
                <w:sz w:val="20"/>
                <w:szCs w:val="20"/>
              </w:rPr>
              <w:t>Dr. Erdem BO</w:t>
            </w:r>
            <w:r w:rsidR="008D758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01030">
              <w:rPr>
                <w:rFonts w:ascii="Arial" w:hAnsi="Arial" w:cs="Arial"/>
                <w:bCs/>
                <w:sz w:val="20"/>
                <w:szCs w:val="20"/>
              </w:rPr>
              <w:t>UROĞLU</w:t>
            </w:r>
          </w:p>
        </w:tc>
        <w:tc>
          <w:tcPr>
            <w:tcW w:w="2252" w:type="dxa"/>
            <w:gridSpan w:val="3"/>
          </w:tcPr>
          <w:p w14:paraId="1C748492" w14:textId="1C7F77BF" w:rsidR="00314359" w:rsidRDefault="00BB208C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14:paraId="38EF1F40" w14:textId="151A4CBA" w:rsidR="00401030" w:rsidRPr="00401030" w:rsidRDefault="00FD07D4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Monday</w:t>
            </w:r>
            <w:r w:rsidR="00401030" w:rsidRPr="00401030">
              <w:rPr>
                <w:rFonts w:ascii="Arial" w:hAnsi="Arial" w:cs="Arial"/>
                <w:bCs/>
                <w:sz w:val="20"/>
                <w:szCs w:val="20"/>
              </w:rPr>
              <w:t>-19:00-20.30</w:t>
            </w:r>
          </w:p>
        </w:tc>
        <w:tc>
          <w:tcPr>
            <w:tcW w:w="1355" w:type="dxa"/>
            <w:gridSpan w:val="5"/>
            <w:shd w:val="clear" w:color="auto" w:fill="D2EAF1"/>
          </w:tcPr>
          <w:p w14:paraId="488E9FC9" w14:textId="52B23B34" w:rsidR="00314359" w:rsidRPr="00D43208" w:rsidRDefault="00BB208C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sz w:val="20"/>
                <w:szCs w:val="20"/>
              </w:rPr>
              <w:t>Interview</w:t>
            </w:r>
            <w:proofErr w:type="spellEnd"/>
            <w:r w:rsidRPr="00BB20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690" w:type="dxa"/>
            <w:gridSpan w:val="3"/>
          </w:tcPr>
          <w:p w14:paraId="3C73D590" w14:textId="6FA4A16E" w:rsidR="00C778D7" w:rsidRPr="00D43208" w:rsidRDefault="00BB208C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proofErr w:type="spellEnd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 </w:t>
            </w:r>
            <w:r w:rsidR="00401030">
              <w:rPr>
                <w:rFonts w:ascii="Arial" w:hAnsi="Arial" w:cs="Arial"/>
                <w:bCs/>
                <w:sz w:val="20"/>
                <w:szCs w:val="20"/>
              </w:rPr>
              <w:t>erdembouroglu</w:t>
            </w:r>
            <w:r w:rsidR="00C778D7" w:rsidRPr="00D43208">
              <w:rPr>
                <w:rFonts w:ascii="Arial" w:hAnsi="Arial" w:cs="Arial"/>
                <w:bCs/>
                <w:sz w:val="20"/>
                <w:szCs w:val="20"/>
              </w:rPr>
              <w:t>@cag.edu.tr</w:t>
            </w:r>
          </w:p>
        </w:tc>
      </w:tr>
      <w:tr w:rsidR="00314359" w:rsidRPr="00D43208" w14:paraId="4D10E4B5" w14:textId="77777777" w:rsidTr="00776848">
        <w:trPr>
          <w:trHeight w:val="310"/>
        </w:trPr>
        <w:tc>
          <w:tcPr>
            <w:tcW w:w="2114" w:type="dxa"/>
            <w:gridSpan w:val="6"/>
            <w:shd w:val="clear" w:color="auto" w:fill="D2EAF1"/>
          </w:tcPr>
          <w:p w14:paraId="79669979" w14:textId="45F580E8" w:rsidR="00314359" w:rsidRPr="00D43208" w:rsidRDefault="00BB208C" w:rsidP="004267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</w:p>
        </w:tc>
        <w:tc>
          <w:tcPr>
            <w:tcW w:w="8790" w:type="dxa"/>
            <w:gridSpan w:val="15"/>
            <w:shd w:val="clear" w:color="auto" w:fill="D2EAF1"/>
          </w:tcPr>
          <w:p w14:paraId="701ABEA6" w14:textId="6E36F379" w:rsidR="00314359" w:rsidRPr="00776848" w:rsidRDefault="00BB208C" w:rsidP="00426784">
            <w:pPr>
              <w:jc w:val="both"/>
              <w:rPr>
                <w:b/>
                <w:bCs/>
                <w:sz w:val="20"/>
                <w:szCs w:val="18"/>
              </w:rPr>
            </w:pPr>
            <w:proofErr w:type="spellStart"/>
            <w:r w:rsidRPr="00776848">
              <w:rPr>
                <w:sz w:val="20"/>
                <w:szCs w:val="18"/>
              </w:rPr>
              <w:t>The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aim</w:t>
            </w:r>
            <w:proofErr w:type="spellEnd"/>
            <w:r w:rsidRPr="00776848">
              <w:rPr>
                <w:sz w:val="20"/>
                <w:szCs w:val="18"/>
              </w:rPr>
              <w:t xml:space="preserve"> of </w:t>
            </w:r>
            <w:proofErr w:type="spellStart"/>
            <w:r w:rsidRPr="00776848">
              <w:rPr>
                <w:sz w:val="20"/>
                <w:szCs w:val="18"/>
              </w:rPr>
              <w:t>this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course</w:t>
            </w:r>
            <w:proofErr w:type="spellEnd"/>
            <w:r w:rsidRPr="00776848">
              <w:rPr>
                <w:sz w:val="20"/>
                <w:szCs w:val="18"/>
              </w:rPr>
              <w:t xml:space="preserve"> is </w:t>
            </w:r>
            <w:proofErr w:type="spellStart"/>
            <w:r w:rsidRPr="00776848">
              <w:rPr>
                <w:sz w:val="20"/>
                <w:szCs w:val="18"/>
              </w:rPr>
              <w:t>to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familiarize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students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with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commonly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used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instructional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technologies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today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and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enable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them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to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use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them</w:t>
            </w:r>
            <w:proofErr w:type="spellEnd"/>
            <w:r w:rsidRPr="00776848">
              <w:rPr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sz w:val="20"/>
                <w:szCs w:val="18"/>
              </w:rPr>
              <w:t>actively</w:t>
            </w:r>
            <w:proofErr w:type="spellEnd"/>
            <w:r w:rsidRPr="00776848">
              <w:rPr>
                <w:sz w:val="20"/>
                <w:szCs w:val="18"/>
              </w:rPr>
              <w:t>.</w:t>
            </w:r>
          </w:p>
        </w:tc>
      </w:tr>
      <w:tr w:rsidR="00A97C87" w:rsidRPr="00D43208" w14:paraId="50270757" w14:textId="77777777" w:rsidTr="00BB208C">
        <w:trPr>
          <w:trHeight w:val="234"/>
        </w:trPr>
        <w:tc>
          <w:tcPr>
            <w:tcW w:w="1268" w:type="dxa"/>
            <w:gridSpan w:val="3"/>
            <w:vMerge w:val="restart"/>
            <w:textDirection w:val="btLr"/>
          </w:tcPr>
          <w:p w14:paraId="1C22DE14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E7571" w14:textId="4DB9F1BF" w:rsidR="00A97C87" w:rsidRPr="00D43208" w:rsidRDefault="00BB208C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BB208C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87" w:type="dxa"/>
            <w:vMerge w:val="restart"/>
            <w:shd w:val="clear" w:color="auto" w:fill="D2EAF1"/>
          </w:tcPr>
          <w:p w14:paraId="3FDC312A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vMerge w:val="restart"/>
          </w:tcPr>
          <w:p w14:paraId="7D56EC2D" w14:textId="77777777" w:rsidR="00A97C87" w:rsidRPr="004D0FB8" w:rsidRDefault="00A97C87" w:rsidP="0042678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AAF7070" w14:textId="0BAF220E" w:rsidR="00A97C87" w:rsidRPr="004D0FB8" w:rsidRDefault="00BB208C" w:rsidP="00426784">
            <w:pPr>
              <w:jc w:val="both"/>
              <w:rPr>
                <w:sz w:val="20"/>
                <w:szCs w:val="20"/>
              </w:rPr>
            </w:pPr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student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who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successfully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completes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b/>
                <w:bCs/>
                <w:color w:val="000000"/>
                <w:sz w:val="20"/>
                <w:szCs w:val="20"/>
              </w:rPr>
              <w:t>course</w:t>
            </w:r>
            <w:proofErr w:type="spellEnd"/>
            <w:r w:rsidRPr="00BB208C"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3053" w:type="dxa"/>
            <w:gridSpan w:val="4"/>
          </w:tcPr>
          <w:p w14:paraId="0779365B" w14:textId="3D37E82C" w:rsidR="00A97C87" w:rsidRPr="004D0FB8" w:rsidRDefault="00BB208C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B208C">
              <w:rPr>
                <w:b/>
                <w:bCs/>
                <w:sz w:val="20"/>
                <w:szCs w:val="20"/>
              </w:rPr>
              <w:t>Relations</w:t>
            </w:r>
            <w:proofErr w:type="spellEnd"/>
          </w:p>
        </w:tc>
      </w:tr>
      <w:tr w:rsidR="00A97C87" w:rsidRPr="00D43208" w14:paraId="0AD5A066" w14:textId="77777777" w:rsidTr="00BB208C">
        <w:trPr>
          <w:trHeight w:val="150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04517CFC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D2EAF1"/>
          </w:tcPr>
          <w:p w14:paraId="453483FF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vMerge/>
            <w:shd w:val="clear" w:color="auto" w:fill="D2EAF1"/>
          </w:tcPr>
          <w:p w14:paraId="0AB8AD2D" w14:textId="77777777" w:rsidR="00A97C87" w:rsidRPr="004D0FB8" w:rsidRDefault="00A97C87" w:rsidP="00426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shd w:val="clear" w:color="auto" w:fill="D2EAF1"/>
          </w:tcPr>
          <w:p w14:paraId="69D83B29" w14:textId="7FF627AB" w:rsidR="00A97C87" w:rsidRPr="004D0FB8" w:rsidRDefault="00BB208C" w:rsidP="00426784">
            <w:pPr>
              <w:jc w:val="center"/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1446" w:type="dxa"/>
            <w:shd w:val="clear" w:color="auto" w:fill="D2EAF1"/>
          </w:tcPr>
          <w:p w14:paraId="27628D5B" w14:textId="2C56BC65" w:rsidR="00A97C87" w:rsidRPr="004D0FB8" w:rsidRDefault="00BB208C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B208C">
              <w:rPr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</w:tr>
      <w:tr w:rsidR="00BB208C" w:rsidRPr="00D43208" w14:paraId="2AB73F61" w14:textId="77777777" w:rsidTr="00BB208C">
        <w:trPr>
          <w:trHeight w:val="150"/>
        </w:trPr>
        <w:tc>
          <w:tcPr>
            <w:tcW w:w="1268" w:type="dxa"/>
            <w:gridSpan w:val="3"/>
            <w:vMerge/>
            <w:textDirection w:val="btLr"/>
          </w:tcPr>
          <w:p w14:paraId="40770F58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329475D7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04798EE7" w14:textId="55C6408C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Recognize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information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technologies</w:t>
            </w:r>
            <w:proofErr w:type="spellEnd"/>
            <w:r w:rsidRPr="00BB208C">
              <w:rPr>
                <w:sz w:val="20"/>
                <w:szCs w:val="20"/>
              </w:rPr>
              <w:t xml:space="preserve"> in </w:t>
            </w:r>
            <w:proofErr w:type="spellStart"/>
            <w:r w:rsidRPr="00BB208C">
              <w:rPr>
                <w:sz w:val="20"/>
                <w:szCs w:val="20"/>
              </w:rPr>
              <w:t>education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466BE692" w14:textId="17F94E53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347940C9" w14:textId="47F935D6" w:rsidR="00BB208C" w:rsidRPr="004D0FB8" w:rsidRDefault="00BB208C" w:rsidP="00BB208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B208C" w:rsidRPr="00D43208" w14:paraId="6443A32A" w14:textId="77777777" w:rsidTr="00BB208C">
        <w:trPr>
          <w:trHeight w:val="150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53073657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56BC9A18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1C70798A" w14:textId="74390D05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Classify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the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teaching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process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and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technologies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1F36F69" w14:textId="63240B60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  <w:shd w:val="clear" w:color="auto" w:fill="D2EAF1"/>
          </w:tcPr>
          <w:p w14:paraId="1305E58A" w14:textId="4EC90FE2" w:rsidR="00BB208C" w:rsidRPr="004D0FB8" w:rsidRDefault="00BB208C" w:rsidP="00BB208C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BB208C" w:rsidRPr="00D43208" w14:paraId="1980FB9E" w14:textId="77777777" w:rsidTr="00BB208C">
        <w:trPr>
          <w:trHeight w:val="150"/>
        </w:trPr>
        <w:tc>
          <w:tcPr>
            <w:tcW w:w="1268" w:type="dxa"/>
            <w:gridSpan w:val="3"/>
            <w:vMerge/>
            <w:textDirection w:val="btLr"/>
          </w:tcPr>
          <w:p w14:paraId="11D77FC4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34D3F33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157E3576" w14:textId="0BF08691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Know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the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theoretical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approaches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to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technologies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5D5B09B" w14:textId="74485E15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11E501C1" w14:textId="701308E7" w:rsidR="00BB208C" w:rsidRPr="004D0FB8" w:rsidRDefault="00BB208C" w:rsidP="00BB208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B208C" w:rsidRPr="00D43208" w14:paraId="450BA0FC" w14:textId="77777777" w:rsidTr="00BB208C">
        <w:trPr>
          <w:trHeight w:val="459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0441A036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64ABF9DA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349D0FEA" w14:textId="00A9EA98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Understand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new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trends</w:t>
            </w:r>
            <w:proofErr w:type="spellEnd"/>
            <w:r w:rsidRPr="00BB208C">
              <w:rPr>
                <w:sz w:val="20"/>
                <w:szCs w:val="20"/>
              </w:rPr>
              <w:t xml:space="preserve"> in </w:t>
            </w:r>
            <w:proofErr w:type="spellStart"/>
            <w:r w:rsidRPr="00BB208C">
              <w:rPr>
                <w:sz w:val="20"/>
                <w:szCs w:val="20"/>
              </w:rPr>
              <w:t>learning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approaches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0878572F" w14:textId="2DD6A964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6" w:type="dxa"/>
            <w:shd w:val="clear" w:color="auto" w:fill="D2EAF1"/>
          </w:tcPr>
          <w:p w14:paraId="0BB54B04" w14:textId="214869EE" w:rsidR="00BB208C" w:rsidRPr="004D0FB8" w:rsidRDefault="00BB208C" w:rsidP="00BB208C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BB208C" w:rsidRPr="00D43208" w14:paraId="2821DABF" w14:textId="77777777" w:rsidTr="00BB208C">
        <w:trPr>
          <w:trHeight w:val="309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73EAA2B8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0B714F74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1501CA1E" w14:textId="46438201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208C">
              <w:rPr>
                <w:sz w:val="20"/>
                <w:szCs w:val="20"/>
              </w:rPr>
              <w:t xml:space="preserve">Be </w:t>
            </w:r>
            <w:proofErr w:type="spellStart"/>
            <w:r w:rsidRPr="00BB208C">
              <w:rPr>
                <w:sz w:val="20"/>
                <w:szCs w:val="20"/>
              </w:rPr>
              <w:t>familiar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with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current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literacies</w:t>
            </w:r>
            <w:proofErr w:type="spellEnd"/>
            <w:r w:rsidRPr="00BB208C">
              <w:rPr>
                <w:sz w:val="20"/>
                <w:szCs w:val="20"/>
              </w:rPr>
              <w:t xml:space="preserve">, </w:t>
            </w:r>
            <w:proofErr w:type="spellStart"/>
            <w:r w:rsidRPr="00BB208C">
              <w:rPr>
                <w:sz w:val="20"/>
                <w:szCs w:val="20"/>
              </w:rPr>
              <w:t>tools</w:t>
            </w:r>
            <w:proofErr w:type="spellEnd"/>
            <w:r w:rsidRPr="00BB208C">
              <w:rPr>
                <w:sz w:val="20"/>
                <w:szCs w:val="20"/>
              </w:rPr>
              <w:t xml:space="preserve">, </w:t>
            </w:r>
            <w:proofErr w:type="spellStart"/>
            <w:r w:rsidRPr="00BB208C">
              <w:rPr>
                <w:sz w:val="20"/>
                <w:szCs w:val="20"/>
              </w:rPr>
              <w:t>and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materials</w:t>
            </w:r>
            <w:proofErr w:type="spellEnd"/>
            <w:r w:rsidRPr="00BB208C">
              <w:rPr>
                <w:sz w:val="20"/>
                <w:szCs w:val="20"/>
              </w:rPr>
              <w:t xml:space="preserve"> in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technologies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</w:tcPr>
          <w:p w14:paraId="00B3A47D" w14:textId="214A2014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06B9FCBF" w14:textId="12732433" w:rsidR="00BB208C" w:rsidRPr="004D0FB8" w:rsidRDefault="00BB208C" w:rsidP="00BB208C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BB208C" w:rsidRPr="00D43208" w14:paraId="3727D376" w14:textId="77777777" w:rsidTr="00BB208C">
        <w:trPr>
          <w:trHeight w:val="309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373C095F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5404DCB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5EF514C6" w14:textId="5C79A214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208C">
              <w:rPr>
                <w:sz w:val="20"/>
                <w:szCs w:val="20"/>
              </w:rPr>
              <w:t xml:space="preserve">Design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materials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7B2ADA53" w14:textId="7680CAEE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9,10</w:t>
            </w:r>
          </w:p>
        </w:tc>
        <w:tc>
          <w:tcPr>
            <w:tcW w:w="1446" w:type="dxa"/>
            <w:shd w:val="clear" w:color="auto" w:fill="D2EAF1"/>
          </w:tcPr>
          <w:p w14:paraId="36069FA8" w14:textId="66407CDC" w:rsidR="00BB208C" w:rsidRPr="004D0FB8" w:rsidRDefault="00BB208C" w:rsidP="00BB208C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>4,5</w:t>
            </w:r>
          </w:p>
        </w:tc>
      </w:tr>
      <w:tr w:rsidR="00BB208C" w:rsidRPr="00D43208" w14:paraId="6B6F6DAB" w14:textId="77777777" w:rsidTr="00BB208C">
        <w:trPr>
          <w:trHeight w:val="309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6231578C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9F87FBC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6D491C05" w14:textId="15082C19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208C">
              <w:rPr>
                <w:sz w:val="20"/>
                <w:szCs w:val="20"/>
              </w:rPr>
              <w:t xml:space="preserve">Design </w:t>
            </w:r>
            <w:proofErr w:type="spellStart"/>
            <w:r w:rsidRPr="00BB208C">
              <w:rPr>
                <w:sz w:val="20"/>
                <w:szCs w:val="20"/>
              </w:rPr>
              <w:t>thematic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materials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</w:tcPr>
          <w:p w14:paraId="28C4EC05" w14:textId="45F61445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259F4D91" w14:textId="5302F6F0" w:rsidR="00BB208C" w:rsidRPr="004D0FB8" w:rsidRDefault="00BB208C" w:rsidP="00BB208C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BB208C" w:rsidRPr="00D43208" w14:paraId="4011FDE4" w14:textId="77777777" w:rsidTr="00BB208C">
        <w:trPr>
          <w:trHeight w:val="309"/>
        </w:trPr>
        <w:tc>
          <w:tcPr>
            <w:tcW w:w="1268" w:type="dxa"/>
            <w:gridSpan w:val="3"/>
            <w:vMerge/>
            <w:shd w:val="clear" w:color="auto" w:fill="D2EAF1"/>
            <w:textDirection w:val="btLr"/>
          </w:tcPr>
          <w:p w14:paraId="6A2BB6CA" w14:textId="77777777" w:rsidR="00BB208C" w:rsidRPr="00D43208" w:rsidRDefault="00BB208C" w:rsidP="00BB208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2A105C05" w14:textId="77777777" w:rsidR="00BB208C" w:rsidRPr="00D43208" w:rsidRDefault="00BB208C" w:rsidP="00BB2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50A6F03A" w14:textId="41CE6B89" w:rsidR="00BB208C" w:rsidRPr="00BB208C" w:rsidRDefault="00BB208C" w:rsidP="00BB208C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B208C">
              <w:rPr>
                <w:sz w:val="20"/>
                <w:szCs w:val="20"/>
              </w:rPr>
              <w:t>Understand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the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evaluation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criteria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for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instructional</w:t>
            </w:r>
            <w:proofErr w:type="spellEnd"/>
            <w:r w:rsidRPr="00BB208C">
              <w:rPr>
                <w:sz w:val="20"/>
                <w:szCs w:val="20"/>
              </w:rPr>
              <w:t xml:space="preserve"> </w:t>
            </w:r>
            <w:proofErr w:type="spellStart"/>
            <w:r w:rsidRPr="00BB208C">
              <w:rPr>
                <w:sz w:val="20"/>
                <w:szCs w:val="20"/>
              </w:rPr>
              <w:t>materials</w:t>
            </w:r>
            <w:proofErr w:type="spellEnd"/>
            <w:r w:rsidRPr="00BB208C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F5AB4B1" w14:textId="0A29B657" w:rsidR="00BB208C" w:rsidRPr="004D0FB8" w:rsidRDefault="00BB208C" w:rsidP="00BB208C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9,10</w:t>
            </w:r>
          </w:p>
        </w:tc>
        <w:tc>
          <w:tcPr>
            <w:tcW w:w="1446" w:type="dxa"/>
            <w:shd w:val="clear" w:color="auto" w:fill="D2EAF1"/>
          </w:tcPr>
          <w:p w14:paraId="45D2B90D" w14:textId="33C8280F" w:rsidR="00BB208C" w:rsidRPr="004D0FB8" w:rsidRDefault="00BB208C" w:rsidP="00BB208C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4,5</w:t>
            </w:r>
          </w:p>
        </w:tc>
      </w:tr>
      <w:tr w:rsidR="00401030" w:rsidRPr="00D43208" w14:paraId="4E14D24B" w14:textId="77777777" w:rsidTr="00B0722E">
        <w:trPr>
          <w:trHeight w:val="458"/>
        </w:trPr>
        <w:tc>
          <w:tcPr>
            <w:tcW w:w="10904" w:type="dxa"/>
            <w:gridSpan w:val="21"/>
          </w:tcPr>
          <w:p w14:paraId="0D45E953" w14:textId="17216FC1" w:rsidR="00401030" w:rsidRPr="00D43208" w:rsidRDefault="00776848" w:rsidP="004010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848">
              <w:rPr>
                <w:b/>
                <w:sz w:val="20"/>
                <w:szCs w:val="18"/>
              </w:rPr>
              <w:t xml:space="preserve">Course </w:t>
            </w:r>
            <w:proofErr w:type="gramStart"/>
            <w:r w:rsidRPr="00776848">
              <w:rPr>
                <w:b/>
                <w:sz w:val="20"/>
                <w:szCs w:val="18"/>
              </w:rPr>
              <w:t xml:space="preserve">Content </w:t>
            </w:r>
            <w:r w:rsidR="002F4D65" w:rsidRPr="004D0FB8">
              <w:rPr>
                <w:b/>
                <w:sz w:val="20"/>
                <w:szCs w:val="18"/>
              </w:rPr>
              <w:t>:</w:t>
            </w:r>
            <w:proofErr w:type="gramEnd"/>
            <w:r w:rsidR="002F4D65" w:rsidRPr="004D0FB8">
              <w:rPr>
                <w:bCs/>
                <w:sz w:val="20"/>
                <w:szCs w:val="18"/>
              </w:rPr>
              <w:t xml:space="preserve"> </w:t>
            </w:r>
            <w:r w:rsidRPr="00776848">
              <w:t xml:space="preserve"> </w:t>
            </w:r>
            <w:r w:rsidRPr="00776848">
              <w:rPr>
                <w:bCs/>
                <w:sz w:val="20"/>
                <w:szCs w:val="18"/>
              </w:rPr>
              <w:t xml:space="preserve">Through </w:t>
            </w:r>
            <w:proofErr w:type="spellStart"/>
            <w:r w:rsidRPr="00776848">
              <w:rPr>
                <w:bCs/>
                <w:sz w:val="20"/>
                <w:szCs w:val="18"/>
              </w:rPr>
              <w:t>introducing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basic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concepts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776848">
              <w:rPr>
                <w:bCs/>
                <w:sz w:val="20"/>
                <w:szCs w:val="18"/>
              </w:rPr>
              <w:t>processes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776848">
              <w:rPr>
                <w:bCs/>
                <w:sz w:val="20"/>
                <w:szCs w:val="18"/>
              </w:rPr>
              <w:t>approaches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776848">
              <w:rPr>
                <w:bCs/>
                <w:sz w:val="20"/>
                <w:szCs w:val="18"/>
              </w:rPr>
              <w:t>and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theories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related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to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instructional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technologies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, </w:t>
            </w:r>
            <w:proofErr w:type="spellStart"/>
            <w:r w:rsidRPr="00776848">
              <w:rPr>
                <w:bCs/>
                <w:sz w:val="20"/>
                <w:szCs w:val="18"/>
              </w:rPr>
              <w:t>this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course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ensures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that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students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effectively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use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information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technologies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and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material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design</w:t>
            </w:r>
            <w:proofErr w:type="spellEnd"/>
            <w:r w:rsidRPr="00776848">
              <w:rPr>
                <w:bCs/>
                <w:sz w:val="20"/>
                <w:szCs w:val="18"/>
              </w:rPr>
              <w:t xml:space="preserve"> </w:t>
            </w:r>
            <w:proofErr w:type="spellStart"/>
            <w:r w:rsidRPr="00776848">
              <w:rPr>
                <w:bCs/>
                <w:sz w:val="20"/>
                <w:szCs w:val="18"/>
              </w:rPr>
              <w:t>processes</w:t>
            </w:r>
            <w:proofErr w:type="spellEnd"/>
            <w:r w:rsidRPr="00776848">
              <w:rPr>
                <w:bCs/>
                <w:sz w:val="20"/>
                <w:szCs w:val="18"/>
              </w:rPr>
              <w:t>.</w:t>
            </w:r>
          </w:p>
        </w:tc>
      </w:tr>
      <w:tr w:rsidR="00401030" w:rsidRPr="00D43208" w14:paraId="62DF4C2D" w14:textId="77777777" w:rsidTr="00B0722E">
        <w:trPr>
          <w:trHeight w:val="234"/>
        </w:trPr>
        <w:tc>
          <w:tcPr>
            <w:tcW w:w="10904" w:type="dxa"/>
            <w:gridSpan w:val="21"/>
            <w:shd w:val="clear" w:color="auto" w:fill="D2EAF1"/>
          </w:tcPr>
          <w:p w14:paraId="0FD4697B" w14:textId="39A431C8" w:rsidR="00401030" w:rsidRPr="00D43208" w:rsidRDefault="0077684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 Schedule</w:t>
            </w:r>
          </w:p>
        </w:tc>
      </w:tr>
      <w:tr w:rsidR="00401030" w:rsidRPr="00D43208" w14:paraId="17F474B2" w14:textId="77777777" w:rsidTr="00BB208C">
        <w:trPr>
          <w:trHeight w:val="223"/>
        </w:trPr>
        <w:tc>
          <w:tcPr>
            <w:tcW w:w="808" w:type="dxa"/>
            <w:gridSpan w:val="2"/>
          </w:tcPr>
          <w:p w14:paraId="2B7A58E7" w14:textId="4968C93B" w:rsidR="00401030" w:rsidRPr="00EC14B9" w:rsidRDefault="0077684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5488" w:type="dxa"/>
            <w:gridSpan w:val="10"/>
            <w:shd w:val="clear" w:color="auto" w:fill="D2EAF1"/>
          </w:tcPr>
          <w:p w14:paraId="0FB167BE" w14:textId="77A8DCDE" w:rsidR="00401030" w:rsidRPr="00EC14B9" w:rsidRDefault="0077684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985" w:type="dxa"/>
            <w:gridSpan w:val="4"/>
          </w:tcPr>
          <w:p w14:paraId="23E5A4FD" w14:textId="2FF2192E" w:rsidR="00401030" w:rsidRPr="00EC14B9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3BF743E5" w14:textId="2FB07C78" w:rsidR="00401030" w:rsidRPr="00EC14B9" w:rsidRDefault="00776848" w:rsidP="002F4D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Method</w:t>
            </w:r>
            <w:proofErr w:type="spellEnd"/>
          </w:p>
        </w:tc>
      </w:tr>
      <w:tr w:rsidR="00776848" w:rsidRPr="00D43208" w14:paraId="2C8BB111" w14:textId="77777777" w:rsidTr="00776848">
        <w:trPr>
          <w:trHeight w:val="238"/>
        </w:trPr>
        <w:tc>
          <w:tcPr>
            <w:tcW w:w="668" w:type="dxa"/>
            <w:shd w:val="clear" w:color="auto" w:fill="D2EAF1"/>
          </w:tcPr>
          <w:p w14:paraId="182D959A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27D0EC9E" w14:textId="40AE51AC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Introduction</w:t>
            </w:r>
            <w:proofErr w:type="spellEnd"/>
            <w:r w:rsidRPr="00776848">
              <w:rPr>
                <w:sz w:val="20"/>
                <w:szCs w:val="20"/>
              </w:rPr>
              <w:t xml:space="preserve">, Course </w:t>
            </w:r>
            <w:proofErr w:type="spellStart"/>
            <w:r w:rsidRPr="00776848">
              <w:rPr>
                <w:sz w:val="20"/>
                <w:szCs w:val="20"/>
              </w:rPr>
              <w:t>Overview</w:t>
            </w:r>
            <w:proofErr w:type="spellEnd"/>
            <w:r w:rsidRPr="00776848">
              <w:rPr>
                <w:sz w:val="20"/>
                <w:szCs w:val="20"/>
              </w:rPr>
              <w:t xml:space="preserve">,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Task</w:t>
            </w:r>
            <w:proofErr w:type="spellEnd"/>
            <w:r w:rsidRPr="00776848">
              <w:rPr>
                <w:sz w:val="20"/>
                <w:szCs w:val="20"/>
              </w:rPr>
              <w:t xml:space="preserve"> Distribution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151241AB" w14:textId="75BCBE7E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786DEF8B" w14:textId="48EDE2E7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72665506" w14:textId="77777777" w:rsidTr="00776848">
        <w:trPr>
          <w:trHeight w:val="288"/>
        </w:trPr>
        <w:tc>
          <w:tcPr>
            <w:tcW w:w="668" w:type="dxa"/>
          </w:tcPr>
          <w:p w14:paraId="06149F8A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603913C0" w14:textId="1B97D154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sz w:val="20"/>
                <w:szCs w:val="20"/>
              </w:rPr>
              <w:t xml:space="preserve">Definition of </w:t>
            </w:r>
            <w:proofErr w:type="spellStart"/>
            <w:r w:rsidRPr="00776848">
              <w:rPr>
                <w:sz w:val="20"/>
                <w:szCs w:val="20"/>
              </w:rPr>
              <w:t>the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Field</w:t>
            </w:r>
            <w:proofErr w:type="spellEnd"/>
            <w:r w:rsidRPr="00776848">
              <w:rPr>
                <w:sz w:val="20"/>
                <w:szCs w:val="20"/>
              </w:rPr>
              <w:t xml:space="preserve"> of </w:t>
            </w:r>
            <w:proofErr w:type="spellStart"/>
            <w:r w:rsidRPr="00776848">
              <w:rPr>
                <w:sz w:val="20"/>
                <w:szCs w:val="20"/>
              </w:rPr>
              <w:t>Instructional</w:t>
            </w:r>
            <w:proofErr w:type="spellEnd"/>
            <w:r w:rsidRPr="00776848">
              <w:rPr>
                <w:sz w:val="20"/>
                <w:szCs w:val="20"/>
              </w:rPr>
              <w:t xml:space="preserve"> Technologies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Key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985" w:type="dxa"/>
            <w:gridSpan w:val="4"/>
          </w:tcPr>
          <w:p w14:paraId="08B78372" w14:textId="64E4DE3C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033A65F7" w14:textId="7A876559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5544F079" w14:textId="77777777" w:rsidTr="00BB208C">
        <w:trPr>
          <w:trHeight w:val="234"/>
        </w:trPr>
        <w:tc>
          <w:tcPr>
            <w:tcW w:w="668" w:type="dxa"/>
            <w:shd w:val="clear" w:color="auto" w:fill="D2EAF1"/>
          </w:tcPr>
          <w:p w14:paraId="5AD8AC09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454CB28E" w14:textId="66A0D2F0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Technology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New </w:t>
            </w:r>
            <w:proofErr w:type="spellStart"/>
            <w:r w:rsidRPr="00776848">
              <w:rPr>
                <w:sz w:val="20"/>
                <w:szCs w:val="20"/>
              </w:rPr>
              <w:t>Literacy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Concepts</w:t>
            </w:r>
            <w:proofErr w:type="spellEnd"/>
          </w:p>
        </w:tc>
        <w:tc>
          <w:tcPr>
            <w:tcW w:w="985" w:type="dxa"/>
            <w:gridSpan w:val="4"/>
            <w:shd w:val="clear" w:color="auto" w:fill="D2EAF1"/>
          </w:tcPr>
          <w:p w14:paraId="2A6AD0E5" w14:textId="3B2E8461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5EDCBCD4" w14:textId="34FDB973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5C74AF9A" w14:textId="77777777" w:rsidTr="00BB208C">
        <w:trPr>
          <w:trHeight w:val="234"/>
        </w:trPr>
        <w:tc>
          <w:tcPr>
            <w:tcW w:w="668" w:type="dxa"/>
          </w:tcPr>
          <w:p w14:paraId="50CA3B88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795AA79F" w14:textId="3B99C520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sz w:val="20"/>
                <w:szCs w:val="20"/>
              </w:rPr>
              <w:t xml:space="preserve">21st Century 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Teacher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985" w:type="dxa"/>
            <w:gridSpan w:val="4"/>
          </w:tcPr>
          <w:p w14:paraId="25DD6916" w14:textId="02995C40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3A15413E" w14:textId="5D607F13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36FD5347" w14:textId="77777777" w:rsidTr="00BB208C">
        <w:trPr>
          <w:trHeight w:val="308"/>
        </w:trPr>
        <w:tc>
          <w:tcPr>
            <w:tcW w:w="668" w:type="dxa"/>
            <w:shd w:val="clear" w:color="auto" w:fill="D2EAF1"/>
          </w:tcPr>
          <w:p w14:paraId="03819D1C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1E74FFCF" w14:textId="5A665998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Selection</w:t>
            </w:r>
            <w:proofErr w:type="spellEnd"/>
            <w:r w:rsidRPr="00776848">
              <w:rPr>
                <w:sz w:val="20"/>
                <w:szCs w:val="20"/>
              </w:rPr>
              <w:t xml:space="preserve">, Development,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Evaluation of </w:t>
            </w:r>
            <w:proofErr w:type="spellStart"/>
            <w:r w:rsidRPr="00776848">
              <w:rPr>
                <w:sz w:val="20"/>
                <w:szCs w:val="20"/>
              </w:rPr>
              <w:t>Instructional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985" w:type="dxa"/>
            <w:gridSpan w:val="4"/>
            <w:shd w:val="clear" w:color="auto" w:fill="D2EAF1"/>
          </w:tcPr>
          <w:p w14:paraId="09866A5D" w14:textId="5074C303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04AB342D" w14:textId="5623B21A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1BC07A87" w14:textId="77777777" w:rsidTr="00BB208C">
        <w:trPr>
          <w:trHeight w:val="234"/>
        </w:trPr>
        <w:tc>
          <w:tcPr>
            <w:tcW w:w="668" w:type="dxa"/>
          </w:tcPr>
          <w:p w14:paraId="2F7095B9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0D2CA643" w14:textId="32FA237C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sz w:val="20"/>
                <w:szCs w:val="20"/>
              </w:rPr>
              <w:t xml:space="preserve">Integration of </w:t>
            </w:r>
            <w:proofErr w:type="spellStart"/>
            <w:r w:rsidRPr="00776848">
              <w:rPr>
                <w:sz w:val="20"/>
                <w:szCs w:val="20"/>
              </w:rPr>
              <w:t>Technology</w:t>
            </w:r>
            <w:proofErr w:type="spellEnd"/>
            <w:r w:rsidRPr="00776848">
              <w:rPr>
                <w:sz w:val="20"/>
                <w:szCs w:val="20"/>
              </w:rPr>
              <w:t xml:space="preserve">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with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Practical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Examples</w:t>
            </w:r>
            <w:proofErr w:type="spellEnd"/>
          </w:p>
        </w:tc>
        <w:tc>
          <w:tcPr>
            <w:tcW w:w="985" w:type="dxa"/>
            <w:gridSpan w:val="4"/>
          </w:tcPr>
          <w:p w14:paraId="04F319D5" w14:textId="2A6A3A09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7D32AA69" w14:textId="3ABDBBBD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7878F52B" w14:textId="77777777" w:rsidTr="00BB208C">
        <w:trPr>
          <w:trHeight w:val="234"/>
        </w:trPr>
        <w:tc>
          <w:tcPr>
            <w:tcW w:w="668" w:type="dxa"/>
            <w:shd w:val="clear" w:color="auto" w:fill="D2EAF1"/>
          </w:tcPr>
          <w:p w14:paraId="4229549A" w14:textId="7777777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469F5D54" w14:textId="6B41F424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Distance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6ACC40FF" w14:textId="77777777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38E65C8A" w14:textId="4C089628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7A9CC51C" w14:textId="77777777" w:rsidTr="00BB208C">
        <w:trPr>
          <w:trHeight w:val="299"/>
        </w:trPr>
        <w:tc>
          <w:tcPr>
            <w:tcW w:w="668" w:type="dxa"/>
          </w:tcPr>
          <w:p w14:paraId="228118E2" w14:textId="02B665A7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4DA46AB2" w14:textId="1C134A8C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Midterm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985" w:type="dxa"/>
            <w:gridSpan w:val="4"/>
          </w:tcPr>
          <w:p w14:paraId="379E0B47" w14:textId="0AD9F6CA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452369C0" w14:textId="00754E48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62E0471B" w14:textId="77777777" w:rsidTr="00BB208C">
        <w:trPr>
          <w:trHeight w:val="484"/>
        </w:trPr>
        <w:tc>
          <w:tcPr>
            <w:tcW w:w="668" w:type="dxa"/>
            <w:shd w:val="clear" w:color="auto" w:fill="D2EAF1"/>
          </w:tcPr>
          <w:p w14:paraId="6B42C59F" w14:textId="3F94037A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7BA447BD" w14:textId="794F329A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sz w:val="20"/>
                <w:szCs w:val="20"/>
              </w:rPr>
              <w:t xml:space="preserve">Web 2.0 Technologies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Tools in Learning </w:t>
            </w:r>
            <w:proofErr w:type="spellStart"/>
            <w:r w:rsidRPr="00776848">
              <w:rPr>
                <w:sz w:val="20"/>
                <w:szCs w:val="20"/>
              </w:rPr>
              <w:t>Environments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68611BEA" w14:textId="66DD477F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7078BC64" w14:textId="18E5D447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111C03B1" w14:textId="77777777" w:rsidTr="00BB208C">
        <w:trPr>
          <w:trHeight w:val="234"/>
        </w:trPr>
        <w:tc>
          <w:tcPr>
            <w:tcW w:w="668" w:type="dxa"/>
          </w:tcPr>
          <w:p w14:paraId="5114BD89" w14:textId="7F7A727D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23B80BBC" w14:textId="58661C4E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Gamification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Educational</w:t>
            </w:r>
            <w:proofErr w:type="spellEnd"/>
            <w:r w:rsidRPr="00776848">
              <w:rPr>
                <w:sz w:val="20"/>
                <w:szCs w:val="20"/>
              </w:rPr>
              <w:t xml:space="preserve"> Games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</w:tcPr>
          <w:p w14:paraId="66A6F267" w14:textId="520CC21B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2DAE41B8" w14:textId="669408DA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1DB0F165" w14:textId="77777777" w:rsidTr="00BB208C">
        <w:trPr>
          <w:trHeight w:val="472"/>
        </w:trPr>
        <w:tc>
          <w:tcPr>
            <w:tcW w:w="668" w:type="dxa"/>
            <w:shd w:val="clear" w:color="auto" w:fill="D2EAF1"/>
          </w:tcPr>
          <w:p w14:paraId="7AC65A97" w14:textId="3895145E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268E4306" w14:textId="47FB1AE1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Use</w:t>
            </w:r>
            <w:proofErr w:type="spellEnd"/>
            <w:r w:rsidRPr="00776848">
              <w:rPr>
                <w:sz w:val="20"/>
                <w:szCs w:val="20"/>
              </w:rPr>
              <w:t xml:space="preserve"> of Virtual </w:t>
            </w:r>
            <w:proofErr w:type="spellStart"/>
            <w:r w:rsidRPr="00776848">
              <w:rPr>
                <w:sz w:val="20"/>
                <w:szCs w:val="20"/>
              </w:rPr>
              <w:t>Reality</w:t>
            </w:r>
            <w:proofErr w:type="spellEnd"/>
            <w:r w:rsidRPr="00776848">
              <w:rPr>
                <w:sz w:val="20"/>
                <w:szCs w:val="20"/>
              </w:rPr>
              <w:t xml:space="preserve"> (VR)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Augmented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Reality</w:t>
            </w:r>
            <w:proofErr w:type="spellEnd"/>
            <w:r w:rsidRPr="00776848">
              <w:rPr>
                <w:sz w:val="20"/>
                <w:szCs w:val="20"/>
              </w:rPr>
              <w:t xml:space="preserve"> (AR)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3AAE13DF" w14:textId="4E7F6006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433D31EC" w14:textId="0ADEE845" w:rsidR="00776848" w:rsidRPr="00776848" w:rsidRDefault="00776848" w:rsidP="00776848">
            <w:pPr>
              <w:jc w:val="both"/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62403D0B" w14:textId="77777777" w:rsidTr="00BB208C">
        <w:trPr>
          <w:trHeight w:val="234"/>
        </w:trPr>
        <w:tc>
          <w:tcPr>
            <w:tcW w:w="668" w:type="dxa"/>
            <w:shd w:val="clear" w:color="auto" w:fill="FFFFFF" w:themeFill="background1"/>
          </w:tcPr>
          <w:p w14:paraId="28296E2F" w14:textId="5DCA511F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5874C748" w14:textId="3171507D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Use</w:t>
            </w:r>
            <w:proofErr w:type="spellEnd"/>
            <w:r w:rsidRPr="00776848">
              <w:rPr>
                <w:sz w:val="20"/>
                <w:szCs w:val="20"/>
              </w:rPr>
              <w:t xml:space="preserve"> of </w:t>
            </w:r>
            <w:proofErr w:type="spellStart"/>
            <w:r w:rsidRPr="00776848">
              <w:rPr>
                <w:sz w:val="20"/>
                <w:szCs w:val="20"/>
              </w:rPr>
              <w:t>Artificial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Intelligence</w:t>
            </w:r>
            <w:proofErr w:type="spellEnd"/>
            <w:r w:rsidRPr="00776848">
              <w:rPr>
                <w:sz w:val="20"/>
                <w:szCs w:val="20"/>
              </w:rPr>
              <w:t xml:space="preserve">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</w:tcPr>
          <w:p w14:paraId="130DF691" w14:textId="07939455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19B8D140" w14:textId="769016D8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2A84B2B5" w14:textId="77777777" w:rsidTr="00BB208C">
        <w:trPr>
          <w:trHeight w:val="296"/>
        </w:trPr>
        <w:tc>
          <w:tcPr>
            <w:tcW w:w="668" w:type="dxa"/>
            <w:shd w:val="clear" w:color="auto" w:fill="D2EAF1"/>
          </w:tcPr>
          <w:p w14:paraId="5572C30F" w14:textId="7CB832E9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2EB1FE27" w14:textId="4FFA56D1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Use</w:t>
            </w:r>
            <w:proofErr w:type="spellEnd"/>
            <w:r w:rsidRPr="00776848">
              <w:rPr>
                <w:sz w:val="20"/>
                <w:szCs w:val="20"/>
              </w:rPr>
              <w:t xml:space="preserve"> of </w:t>
            </w:r>
            <w:proofErr w:type="spellStart"/>
            <w:r w:rsidRPr="00776848">
              <w:rPr>
                <w:sz w:val="20"/>
                <w:szCs w:val="20"/>
              </w:rPr>
              <w:t>Big</w:t>
            </w:r>
            <w:proofErr w:type="spellEnd"/>
            <w:r w:rsidRPr="00776848">
              <w:rPr>
                <w:sz w:val="20"/>
                <w:szCs w:val="20"/>
              </w:rPr>
              <w:t xml:space="preserve"> Data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Data </w:t>
            </w:r>
            <w:proofErr w:type="spellStart"/>
            <w:r w:rsidRPr="00776848">
              <w:rPr>
                <w:sz w:val="20"/>
                <w:szCs w:val="20"/>
              </w:rPr>
              <w:t>Analytics</w:t>
            </w:r>
            <w:proofErr w:type="spellEnd"/>
            <w:r w:rsidRPr="00776848">
              <w:rPr>
                <w:sz w:val="20"/>
                <w:szCs w:val="20"/>
              </w:rPr>
              <w:t xml:space="preserve">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7D6FE0A0" w14:textId="43AE45AA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  <w:shd w:val="clear" w:color="auto" w:fill="D2EAF1"/>
          </w:tcPr>
          <w:p w14:paraId="48095EBF" w14:textId="18D25A33" w:rsidR="00776848" w:rsidRPr="00776848" w:rsidRDefault="00776848" w:rsidP="00776848">
            <w:pPr>
              <w:jc w:val="both"/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1A59E961" w14:textId="77777777" w:rsidTr="00BB208C">
        <w:trPr>
          <w:trHeight w:val="234"/>
        </w:trPr>
        <w:tc>
          <w:tcPr>
            <w:tcW w:w="668" w:type="dxa"/>
          </w:tcPr>
          <w:p w14:paraId="3FC8A41E" w14:textId="513C2ABF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0F4CEEFD" w14:textId="51FEFAB7" w:rsidR="00776848" w:rsidRPr="00776848" w:rsidRDefault="00776848" w:rsidP="00776848">
            <w:pPr>
              <w:rPr>
                <w:sz w:val="20"/>
                <w:szCs w:val="20"/>
              </w:rPr>
            </w:pPr>
            <w:proofErr w:type="spellStart"/>
            <w:r w:rsidRPr="00776848">
              <w:rPr>
                <w:sz w:val="20"/>
                <w:szCs w:val="20"/>
              </w:rPr>
              <w:t>Use</w:t>
            </w:r>
            <w:proofErr w:type="spellEnd"/>
            <w:r w:rsidRPr="00776848">
              <w:rPr>
                <w:sz w:val="20"/>
                <w:szCs w:val="20"/>
              </w:rPr>
              <w:t xml:space="preserve"> of </w:t>
            </w:r>
            <w:proofErr w:type="spellStart"/>
            <w:r w:rsidRPr="00776848">
              <w:rPr>
                <w:sz w:val="20"/>
                <w:szCs w:val="20"/>
              </w:rPr>
              <w:t>Social</w:t>
            </w:r>
            <w:proofErr w:type="spellEnd"/>
            <w:r w:rsidRPr="00776848">
              <w:rPr>
                <w:sz w:val="20"/>
                <w:szCs w:val="20"/>
              </w:rPr>
              <w:t xml:space="preserve"> Media in </w:t>
            </w:r>
            <w:proofErr w:type="spellStart"/>
            <w:r w:rsidRPr="00776848">
              <w:rPr>
                <w:sz w:val="20"/>
                <w:szCs w:val="20"/>
              </w:rPr>
              <w:t>Education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985" w:type="dxa"/>
            <w:gridSpan w:val="4"/>
          </w:tcPr>
          <w:p w14:paraId="15791C75" w14:textId="0FB35ADC" w:rsidR="00776848" w:rsidRPr="00776848" w:rsidRDefault="00776848" w:rsidP="007768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3" w:type="dxa"/>
            <w:gridSpan w:val="5"/>
          </w:tcPr>
          <w:p w14:paraId="62455EFD" w14:textId="6A3A8A92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00C30D3A" w14:textId="77777777" w:rsidTr="00BB208C">
        <w:trPr>
          <w:trHeight w:val="484"/>
        </w:trPr>
        <w:tc>
          <w:tcPr>
            <w:tcW w:w="668" w:type="dxa"/>
            <w:shd w:val="clear" w:color="auto" w:fill="D2EAF1"/>
          </w:tcPr>
          <w:p w14:paraId="065ADD13" w14:textId="2B278890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28" w:type="dxa"/>
            <w:gridSpan w:val="11"/>
            <w:shd w:val="clear" w:color="auto" w:fill="D2EAF1"/>
          </w:tcPr>
          <w:p w14:paraId="66DFC32B" w14:textId="1B5B3703" w:rsidR="00776848" w:rsidRPr="00776848" w:rsidRDefault="00776848" w:rsidP="00776848">
            <w:pPr>
              <w:rPr>
                <w:sz w:val="20"/>
                <w:szCs w:val="20"/>
              </w:rPr>
            </w:pPr>
            <w:r w:rsidRPr="00776848">
              <w:rPr>
                <w:sz w:val="20"/>
                <w:szCs w:val="20"/>
              </w:rPr>
              <w:t>E-</w:t>
            </w:r>
            <w:proofErr w:type="spellStart"/>
            <w:r w:rsidRPr="00776848">
              <w:rPr>
                <w:sz w:val="20"/>
                <w:szCs w:val="20"/>
              </w:rPr>
              <w:t>Assessment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and</w:t>
            </w:r>
            <w:proofErr w:type="spellEnd"/>
            <w:r w:rsidRPr="00776848">
              <w:rPr>
                <w:sz w:val="20"/>
                <w:szCs w:val="20"/>
              </w:rPr>
              <w:t xml:space="preserve"> Tools </w:t>
            </w:r>
            <w:proofErr w:type="spellStart"/>
            <w:r w:rsidRPr="00776848">
              <w:rPr>
                <w:sz w:val="20"/>
                <w:szCs w:val="20"/>
              </w:rPr>
              <w:t>Used</w:t>
            </w:r>
            <w:proofErr w:type="spellEnd"/>
            <w:r w:rsidRPr="00776848">
              <w:rPr>
                <w:sz w:val="20"/>
                <w:szCs w:val="20"/>
              </w:rPr>
              <w:t xml:space="preserve"> in E-</w:t>
            </w:r>
            <w:proofErr w:type="spellStart"/>
            <w:r w:rsidRPr="00776848">
              <w:rPr>
                <w:sz w:val="20"/>
                <w:szCs w:val="20"/>
              </w:rPr>
              <w:t>Assessment</w:t>
            </w:r>
            <w:proofErr w:type="spellEnd"/>
            <w:r w:rsidRPr="00776848">
              <w:rPr>
                <w:sz w:val="20"/>
                <w:szCs w:val="20"/>
              </w:rPr>
              <w:t xml:space="preserve"> (</w:t>
            </w:r>
            <w:proofErr w:type="spellStart"/>
            <w:r w:rsidRPr="00776848">
              <w:rPr>
                <w:sz w:val="20"/>
                <w:szCs w:val="20"/>
              </w:rPr>
              <w:t>Student</w:t>
            </w:r>
            <w:proofErr w:type="spellEnd"/>
            <w:r w:rsidRPr="00776848">
              <w:rPr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sz w:val="20"/>
                <w:szCs w:val="20"/>
              </w:rPr>
              <w:t>Presentations</w:t>
            </w:r>
            <w:proofErr w:type="spellEnd"/>
            <w:r w:rsidRPr="00776848">
              <w:rPr>
                <w:sz w:val="20"/>
                <w:szCs w:val="20"/>
              </w:rPr>
              <w:t>)</w:t>
            </w:r>
          </w:p>
        </w:tc>
        <w:tc>
          <w:tcPr>
            <w:tcW w:w="844" w:type="dxa"/>
            <w:gridSpan w:val="2"/>
            <w:shd w:val="clear" w:color="auto" w:fill="D2EAF1"/>
          </w:tcPr>
          <w:p w14:paraId="314F3B56" w14:textId="77777777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7"/>
            <w:shd w:val="clear" w:color="auto" w:fill="D2EAF1"/>
          </w:tcPr>
          <w:p w14:paraId="47A42F9A" w14:textId="0CD3634B" w:rsidR="00776848" w:rsidRPr="00776848" w:rsidRDefault="00776848" w:rsidP="00776848">
            <w:pPr>
              <w:rPr>
                <w:bCs/>
                <w:sz w:val="20"/>
                <w:szCs w:val="20"/>
              </w:rPr>
            </w:pPr>
            <w:r w:rsidRPr="00776848">
              <w:rPr>
                <w:bCs/>
                <w:sz w:val="20"/>
                <w:szCs w:val="20"/>
              </w:rPr>
              <w:t xml:space="preserve">   Presentation, </w:t>
            </w:r>
            <w:proofErr w:type="spellStart"/>
            <w:r w:rsidRPr="00776848">
              <w:rPr>
                <w:bCs/>
                <w:sz w:val="20"/>
                <w:szCs w:val="20"/>
              </w:rPr>
              <w:t>Discussion</w:t>
            </w:r>
            <w:proofErr w:type="spellEnd"/>
          </w:p>
        </w:tc>
      </w:tr>
      <w:tr w:rsidR="00776848" w:rsidRPr="00D43208" w14:paraId="6D299589" w14:textId="77777777" w:rsidTr="00BB208C">
        <w:trPr>
          <w:trHeight w:val="234"/>
        </w:trPr>
        <w:tc>
          <w:tcPr>
            <w:tcW w:w="668" w:type="dxa"/>
            <w:tcBorders>
              <w:bottom w:val="single" w:sz="8" w:space="0" w:color="78C0D4"/>
            </w:tcBorders>
          </w:tcPr>
          <w:p w14:paraId="7B426FC6" w14:textId="003CF662" w:rsidR="00776848" w:rsidRPr="00776848" w:rsidRDefault="00776848" w:rsidP="00776848">
            <w:pPr>
              <w:jc w:val="center"/>
              <w:rPr>
                <w:b/>
                <w:bCs/>
                <w:sz w:val="20"/>
                <w:szCs w:val="20"/>
              </w:rPr>
            </w:pPr>
            <w:r w:rsidRPr="0077684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28" w:type="dxa"/>
            <w:gridSpan w:val="11"/>
            <w:tcBorders>
              <w:bottom w:val="single" w:sz="8" w:space="0" w:color="78C0D4"/>
            </w:tcBorders>
            <w:shd w:val="clear" w:color="auto" w:fill="D2EAF1"/>
          </w:tcPr>
          <w:p w14:paraId="3EC702F4" w14:textId="3FD1B1D0" w:rsidR="00776848" w:rsidRPr="00776848" w:rsidRDefault="00776848" w:rsidP="0077684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76848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776848">
              <w:rPr>
                <w:rFonts w:ascii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844" w:type="dxa"/>
            <w:gridSpan w:val="2"/>
            <w:tcBorders>
              <w:bottom w:val="single" w:sz="8" w:space="0" w:color="78C0D4"/>
            </w:tcBorders>
          </w:tcPr>
          <w:p w14:paraId="73C92693" w14:textId="77777777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7"/>
            <w:tcBorders>
              <w:bottom w:val="single" w:sz="8" w:space="0" w:color="78C0D4"/>
            </w:tcBorders>
          </w:tcPr>
          <w:p w14:paraId="06D9D0BD" w14:textId="77777777" w:rsidR="00776848" w:rsidRPr="00776848" w:rsidRDefault="00776848" w:rsidP="00776848">
            <w:pPr>
              <w:rPr>
                <w:sz w:val="20"/>
                <w:szCs w:val="20"/>
              </w:rPr>
            </w:pPr>
          </w:p>
        </w:tc>
      </w:tr>
      <w:tr w:rsidR="00401030" w:rsidRPr="00D43208" w14:paraId="6B24398A" w14:textId="77777777" w:rsidTr="00B0722E">
        <w:trPr>
          <w:trHeight w:val="234"/>
        </w:trPr>
        <w:tc>
          <w:tcPr>
            <w:tcW w:w="10904" w:type="dxa"/>
            <w:gridSpan w:val="21"/>
            <w:shd w:val="clear" w:color="auto" w:fill="D2EAF1"/>
          </w:tcPr>
          <w:p w14:paraId="55DF1B39" w14:textId="39D3CE60" w:rsidR="00401030" w:rsidRPr="00EC14B9" w:rsidRDefault="0077684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</w:tr>
      <w:tr w:rsidR="00401030" w:rsidRPr="00D43208" w14:paraId="2F7438B0" w14:textId="77777777" w:rsidTr="00776848">
        <w:trPr>
          <w:trHeight w:val="691"/>
        </w:trPr>
        <w:tc>
          <w:tcPr>
            <w:tcW w:w="10904" w:type="dxa"/>
            <w:gridSpan w:val="21"/>
          </w:tcPr>
          <w:p w14:paraId="50603B60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1.</w:t>
            </w:r>
            <w:r w:rsidRPr="00C92E7A">
              <w:rPr>
                <w:bCs/>
                <w:sz w:val="20"/>
                <w:szCs w:val="20"/>
              </w:rPr>
              <w:tab/>
            </w:r>
            <w:proofErr w:type="spellStart"/>
            <w:r w:rsidRPr="00C92E7A">
              <w:rPr>
                <w:bCs/>
                <w:sz w:val="20"/>
                <w:szCs w:val="20"/>
              </w:rPr>
              <w:t>Karoglu</w:t>
            </w:r>
            <w:proofErr w:type="spellEnd"/>
            <w:r w:rsidRPr="00C92E7A">
              <w:rPr>
                <w:bCs/>
                <w:sz w:val="20"/>
                <w:szCs w:val="20"/>
              </w:rPr>
              <w:t>, Aslıhan Kocaman (Ed.) (2022). Öğretim Teknolojileri. Nobel: Ankara</w:t>
            </w:r>
          </w:p>
          <w:p w14:paraId="16D2B861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2.</w:t>
            </w:r>
            <w:r w:rsidRPr="00C92E7A">
              <w:rPr>
                <w:bCs/>
                <w:sz w:val="20"/>
                <w:szCs w:val="20"/>
              </w:rPr>
              <w:tab/>
              <w:t>Çalışkan, Hülya (Ed.) (2022). Öğretim Teknolojileri. Nobel: Ankara</w:t>
            </w:r>
          </w:p>
          <w:p w14:paraId="2CF8274C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3.</w:t>
            </w:r>
            <w:r w:rsidRPr="00C92E7A">
              <w:rPr>
                <w:bCs/>
                <w:sz w:val="20"/>
                <w:szCs w:val="20"/>
              </w:rPr>
              <w:tab/>
              <w:t xml:space="preserve">Dinçer, Serkan (Ed.) (2022, 2. baskı). Öğretim Teknolojileri. </w:t>
            </w:r>
            <w:proofErr w:type="spellStart"/>
            <w:r w:rsidRPr="00C92E7A">
              <w:rPr>
                <w:bCs/>
                <w:sz w:val="20"/>
                <w:szCs w:val="20"/>
              </w:rPr>
              <w:t>Pegem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 Akademi: Ankara</w:t>
            </w:r>
          </w:p>
          <w:p w14:paraId="4E83C047" w14:textId="3F43D742" w:rsidR="00401030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4.</w:t>
            </w:r>
            <w:r w:rsidRPr="00C92E7A">
              <w:rPr>
                <w:bCs/>
                <w:sz w:val="20"/>
                <w:szCs w:val="20"/>
              </w:rPr>
              <w:tab/>
            </w:r>
            <w:proofErr w:type="spellStart"/>
            <w:r w:rsidRPr="00C92E7A">
              <w:rPr>
                <w:bCs/>
                <w:sz w:val="20"/>
                <w:szCs w:val="20"/>
              </w:rPr>
              <w:t>Özerbaş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, Mehmet Arif (Ed.) (2022, 3. baskı) Öğretim Teknolojileri. </w:t>
            </w:r>
            <w:proofErr w:type="spellStart"/>
            <w:r w:rsidRPr="00C92E7A">
              <w:rPr>
                <w:bCs/>
                <w:sz w:val="20"/>
                <w:szCs w:val="20"/>
              </w:rPr>
              <w:t>Pegem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 Akademi: Ankara </w:t>
            </w:r>
            <w:r w:rsidR="00401030" w:rsidRPr="00C92E7A">
              <w:rPr>
                <w:bCs/>
                <w:sz w:val="20"/>
                <w:szCs w:val="20"/>
              </w:rPr>
              <w:t xml:space="preserve">        </w:t>
            </w:r>
          </w:p>
        </w:tc>
      </w:tr>
      <w:tr w:rsidR="00401030" w:rsidRPr="00D43208" w14:paraId="1E725262" w14:textId="77777777" w:rsidTr="00B0722E">
        <w:trPr>
          <w:trHeight w:val="472"/>
        </w:trPr>
        <w:tc>
          <w:tcPr>
            <w:tcW w:w="10904" w:type="dxa"/>
            <w:gridSpan w:val="21"/>
            <w:shd w:val="clear" w:color="auto" w:fill="D2EAF1"/>
          </w:tcPr>
          <w:p w14:paraId="18AF8A1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03E4A" w14:textId="52CCFFA3" w:rsidR="00401030" w:rsidRPr="00D43208" w:rsidRDefault="0077684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Quantification</w:t>
            </w:r>
            <w:proofErr w:type="spellEnd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401030" w:rsidRPr="00D43208" w14:paraId="1D84F8A7" w14:textId="77777777" w:rsidTr="00776848">
        <w:trPr>
          <w:trHeight w:val="234"/>
        </w:trPr>
        <w:tc>
          <w:tcPr>
            <w:tcW w:w="2846" w:type="dxa"/>
            <w:gridSpan w:val="7"/>
          </w:tcPr>
          <w:p w14:paraId="22CF479B" w14:textId="6EAF5ED0" w:rsidR="00401030" w:rsidRPr="00D43208" w:rsidRDefault="0077684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1255" w:type="dxa"/>
            <w:gridSpan w:val="2"/>
            <w:shd w:val="clear" w:color="auto" w:fill="D2EAF1"/>
          </w:tcPr>
          <w:p w14:paraId="04FABC29" w14:textId="14C41D08" w:rsidR="00401030" w:rsidRPr="00D43208" w:rsidRDefault="0077684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418" w:type="dxa"/>
            <w:gridSpan w:val="2"/>
          </w:tcPr>
          <w:p w14:paraId="221122E0" w14:textId="68C32ABA" w:rsidR="00401030" w:rsidRPr="00D43208" w:rsidRDefault="0077684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proofErr w:type="spellEnd"/>
          </w:p>
        </w:tc>
        <w:tc>
          <w:tcPr>
            <w:tcW w:w="5385" w:type="dxa"/>
            <w:gridSpan w:val="10"/>
          </w:tcPr>
          <w:p w14:paraId="0673A4C6" w14:textId="57580C43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="00776848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proofErr w:type="spellEnd"/>
          </w:p>
        </w:tc>
      </w:tr>
      <w:tr w:rsidR="00401030" w:rsidRPr="00D43208" w14:paraId="78DDB77A" w14:textId="77777777" w:rsidTr="00776848">
        <w:trPr>
          <w:trHeight w:val="234"/>
        </w:trPr>
        <w:tc>
          <w:tcPr>
            <w:tcW w:w="2846" w:type="dxa"/>
            <w:gridSpan w:val="7"/>
            <w:shd w:val="clear" w:color="auto" w:fill="D2EAF1"/>
          </w:tcPr>
          <w:p w14:paraId="1143E567" w14:textId="4A305F0A" w:rsidR="00401030" w:rsidRPr="00D43208" w:rsidRDefault="00776848" w:rsidP="00401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6848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55" w:type="dxa"/>
            <w:gridSpan w:val="2"/>
            <w:shd w:val="clear" w:color="auto" w:fill="D2EAF1"/>
          </w:tcPr>
          <w:p w14:paraId="74C465E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D2EAF1"/>
          </w:tcPr>
          <w:p w14:paraId="2D852AD4" w14:textId="09DD019C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776848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10"/>
            <w:shd w:val="clear" w:color="auto" w:fill="D2EAF1"/>
          </w:tcPr>
          <w:p w14:paraId="68C8C295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030" w:rsidRPr="00D43208" w14:paraId="28BD6954" w14:textId="77777777" w:rsidTr="00776848">
        <w:trPr>
          <w:trHeight w:val="234"/>
        </w:trPr>
        <w:tc>
          <w:tcPr>
            <w:tcW w:w="2846" w:type="dxa"/>
            <w:gridSpan w:val="7"/>
          </w:tcPr>
          <w:p w14:paraId="6CD4ABFE" w14:textId="078DE6DB" w:rsidR="00401030" w:rsidRPr="00D43208" w:rsidRDefault="00776848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768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Presentation</w:t>
            </w:r>
          </w:p>
        </w:tc>
        <w:tc>
          <w:tcPr>
            <w:tcW w:w="1255" w:type="dxa"/>
            <w:gridSpan w:val="2"/>
            <w:shd w:val="clear" w:color="auto" w:fill="D2EAF1"/>
          </w:tcPr>
          <w:p w14:paraId="35D72609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14:paraId="19DAFD5D" w14:textId="21A2A89C" w:rsidR="00401030" w:rsidRPr="00D43208" w:rsidRDefault="00401030" w:rsidP="004010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7684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76848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10"/>
          </w:tcPr>
          <w:p w14:paraId="0136A75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030" w:rsidRPr="00D43208" w14:paraId="296FC9BD" w14:textId="77777777" w:rsidTr="00776848">
        <w:trPr>
          <w:trHeight w:val="234"/>
        </w:trPr>
        <w:tc>
          <w:tcPr>
            <w:tcW w:w="2846" w:type="dxa"/>
            <w:gridSpan w:val="7"/>
            <w:shd w:val="clear" w:color="auto" w:fill="D2EAF1"/>
          </w:tcPr>
          <w:p w14:paraId="057E7704" w14:textId="00E45D94" w:rsidR="00401030" w:rsidRPr="00D43208" w:rsidRDefault="00776848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768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Final </w:t>
            </w:r>
            <w:proofErr w:type="spellStart"/>
            <w:r w:rsidRPr="0077684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255" w:type="dxa"/>
            <w:gridSpan w:val="2"/>
            <w:shd w:val="clear" w:color="auto" w:fill="D2EAF1"/>
          </w:tcPr>
          <w:p w14:paraId="5FA8759B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shd w:val="clear" w:color="auto" w:fill="D2EAF1"/>
          </w:tcPr>
          <w:p w14:paraId="5CB4B6C0" w14:textId="5CF58A04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776848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385" w:type="dxa"/>
            <w:gridSpan w:val="10"/>
            <w:shd w:val="clear" w:color="auto" w:fill="D2EAF1"/>
          </w:tcPr>
          <w:p w14:paraId="1BD3DA7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0FB8" w:rsidRPr="00D43208" w14:paraId="7491D2D0" w14:textId="77777777" w:rsidTr="00776848">
        <w:trPr>
          <w:trHeight w:val="234"/>
        </w:trPr>
        <w:tc>
          <w:tcPr>
            <w:tcW w:w="2846" w:type="dxa"/>
            <w:gridSpan w:val="7"/>
            <w:shd w:val="clear" w:color="auto" w:fill="D2EAF1"/>
          </w:tcPr>
          <w:p w14:paraId="65662EDC" w14:textId="77777777" w:rsidR="004D0FB8" w:rsidRPr="00D43208" w:rsidRDefault="004D0FB8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shd w:val="clear" w:color="auto" w:fill="D2EAF1"/>
          </w:tcPr>
          <w:p w14:paraId="1C20A86F" w14:textId="77777777" w:rsidR="004D0FB8" w:rsidRPr="00D43208" w:rsidRDefault="004D0FB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2EAF1"/>
          </w:tcPr>
          <w:p w14:paraId="2BEA5D21" w14:textId="77777777" w:rsidR="004D0FB8" w:rsidRDefault="004D0FB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10"/>
            <w:shd w:val="clear" w:color="auto" w:fill="D2EAF1"/>
          </w:tcPr>
          <w:p w14:paraId="5903744F" w14:textId="77777777" w:rsidR="004D0FB8" w:rsidRPr="00D43208" w:rsidRDefault="004D0FB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956B72" w14:textId="77777777" w:rsidR="0033688F" w:rsidRDefault="0033688F" w:rsidP="00314359"/>
    <w:p w14:paraId="2647D1C7" w14:textId="398D74E7" w:rsidR="001C3527" w:rsidRDefault="001C3527" w:rsidP="00314359"/>
    <w:p w14:paraId="2C477F35" w14:textId="77777777" w:rsidR="001C3527" w:rsidRDefault="001C3527" w:rsidP="00314359"/>
    <w:p w14:paraId="4DE7EBC5" w14:textId="77777777" w:rsidR="001C3527" w:rsidRPr="00C778D7" w:rsidRDefault="001C3527" w:rsidP="001C3527">
      <w:pPr>
        <w:jc w:val="center"/>
      </w:pPr>
    </w:p>
    <w:sectPr w:rsidR="001C3527" w:rsidRPr="00C7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9"/>
    <w:multiLevelType w:val="hybridMultilevel"/>
    <w:tmpl w:val="EB861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C41"/>
    <w:multiLevelType w:val="hybridMultilevel"/>
    <w:tmpl w:val="A7389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2F10"/>
    <w:multiLevelType w:val="hybridMultilevel"/>
    <w:tmpl w:val="8A02E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E5396"/>
    <w:multiLevelType w:val="hybridMultilevel"/>
    <w:tmpl w:val="B3265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04817">
    <w:abstractNumId w:val="2"/>
  </w:num>
  <w:num w:numId="2" w16cid:durableId="1627080092">
    <w:abstractNumId w:val="1"/>
  </w:num>
  <w:num w:numId="3" w16cid:durableId="127086895">
    <w:abstractNumId w:val="0"/>
  </w:num>
  <w:num w:numId="4" w16cid:durableId="1747797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53"/>
    <w:rsid w:val="00047428"/>
    <w:rsid w:val="00050653"/>
    <w:rsid w:val="000832AB"/>
    <w:rsid w:val="000E2F3E"/>
    <w:rsid w:val="00162C74"/>
    <w:rsid w:val="001C1297"/>
    <w:rsid w:val="001C3527"/>
    <w:rsid w:val="001E66CA"/>
    <w:rsid w:val="001E7252"/>
    <w:rsid w:val="0021237A"/>
    <w:rsid w:val="002205DB"/>
    <w:rsid w:val="00263C4F"/>
    <w:rsid w:val="002F4D65"/>
    <w:rsid w:val="00314359"/>
    <w:rsid w:val="0033688F"/>
    <w:rsid w:val="0035339D"/>
    <w:rsid w:val="00401030"/>
    <w:rsid w:val="00426784"/>
    <w:rsid w:val="004900BD"/>
    <w:rsid w:val="004D0FB8"/>
    <w:rsid w:val="0056475A"/>
    <w:rsid w:val="006441D9"/>
    <w:rsid w:val="006777F3"/>
    <w:rsid w:val="007020A6"/>
    <w:rsid w:val="0075071D"/>
    <w:rsid w:val="00776848"/>
    <w:rsid w:val="00825176"/>
    <w:rsid w:val="00882933"/>
    <w:rsid w:val="00891A9D"/>
    <w:rsid w:val="008C20DC"/>
    <w:rsid w:val="008D7580"/>
    <w:rsid w:val="008E2541"/>
    <w:rsid w:val="008F5259"/>
    <w:rsid w:val="0095364B"/>
    <w:rsid w:val="00A60076"/>
    <w:rsid w:val="00A91FE2"/>
    <w:rsid w:val="00A97C87"/>
    <w:rsid w:val="00AB4C71"/>
    <w:rsid w:val="00B0722E"/>
    <w:rsid w:val="00B46772"/>
    <w:rsid w:val="00B650D4"/>
    <w:rsid w:val="00B81396"/>
    <w:rsid w:val="00B92EF2"/>
    <w:rsid w:val="00BB208C"/>
    <w:rsid w:val="00BF21D2"/>
    <w:rsid w:val="00C14539"/>
    <w:rsid w:val="00C33D6F"/>
    <w:rsid w:val="00C778D7"/>
    <w:rsid w:val="00C92E7A"/>
    <w:rsid w:val="00CB4944"/>
    <w:rsid w:val="00D43208"/>
    <w:rsid w:val="00DB5ADB"/>
    <w:rsid w:val="00E2342D"/>
    <w:rsid w:val="00E26C40"/>
    <w:rsid w:val="00E35187"/>
    <w:rsid w:val="00EC14B9"/>
    <w:rsid w:val="00EF3A5A"/>
    <w:rsid w:val="00F26221"/>
    <w:rsid w:val="00F6756B"/>
    <w:rsid w:val="00FC040E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C074"/>
  <w15:docId w15:val="{2F6A4740-0E32-4D62-984B-9BE9F44C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432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D4320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1F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52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40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D7E8-584F-4D68-8CE9-E95541A3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Rudvan</dc:creator>
  <cp:lastModifiedBy>Meriç Boz</cp:lastModifiedBy>
  <cp:revision>2</cp:revision>
  <cp:lastPrinted>2022-02-07T12:45:00Z</cp:lastPrinted>
  <dcterms:created xsi:type="dcterms:W3CDTF">2025-10-14T17:59:00Z</dcterms:created>
  <dcterms:modified xsi:type="dcterms:W3CDTF">2025-10-14T17:59:00Z</dcterms:modified>
</cp:coreProperties>
</file>