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101"/>
        <w:gridCol w:w="567"/>
        <w:gridCol w:w="25"/>
        <w:gridCol w:w="21"/>
        <w:gridCol w:w="275"/>
        <w:gridCol w:w="1805"/>
        <w:gridCol w:w="1675"/>
        <w:gridCol w:w="593"/>
        <w:gridCol w:w="954"/>
        <w:gridCol w:w="463"/>
        <w:gridCol w:w="151"/>
        <w:gridCol w:w="596"/>
        <w:gridCol w:w="297"/>
        <w:gridCol w:w="726"/>
        <w:gridCol w:w="1452"/>
      </w:tblGrid>
      <w:tr w:rsidR="001845B1" w:rsidRPr="004368FF" w:rsidTr="00631EDD">
        <w:trPr>
          <w:trHeight w:val="550"/>
          <w:jc w:val="center"/>
        </w:trPr>
        <w:tc>
          <w:tcPr>
            <w:tcW w:w="10980" w:type="dxa"/>
            <w:gridSpan w:val="1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1845B1" w:rsidRPr="00154BC6" w:rsidRDefault="001845B1" w:rsidP="00035C07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154BC6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ÇAĞ </w:t>
            </w:r>
            <w:r w:rsidR="004F5740" w:rsidRPr="004F5740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UNİVERSİTY</w:t>
            </w:r>
          </w:p>
          <w:p w:rsidR="001845B1" w:rsidRPr="00C41B9F" w:rsidRDefault="004F5740" w:rsidP="005A7A31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proofErr w:type="spellStart"/>
            <w:r w:rsidRPr="004F5740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Vocational</w:t>
            </w:r>
            <w:proofErr w:type="spellEnd"/>
            <w:r w:rsidRPr="004F5740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 Schools – </w:t>
            </w:r>
            <w:proofErr w:type="spellStart"/>
            <w:r w:rsidRPr="004F5740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Department</w:t>
            </w:r>
            <w:proofErr w:type="spellEnd"/>
            <w:r w:rsidRPr="004F5740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 of </w:t>
            </w:r>
            <w:proofErr w:type="spellStart"/>
            <w:r w:rsidRPr="004F5740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Foreign</w:t>
            </w:r>
            <w:proofErr w:type="spellEnd"/>
            <w:r w:rsidRPr="004F5740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4F5740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Trade</w:t>
            </w:r>
            <w:proofErr w:type="spellEnd"/>
          </w:p>
        </w:tc>
      </w:tr>
      <w:tr w:rsidR="001845B1" w:rsidRPr="004368FF" w:rsidTr="00E51F67">
        <w:trPr>
          <w:jc w:val="center"/>
        </w:trPr>
        <w:tc>
          <w:tcPr>
            <w:tcW w:w="1993" w:type="dxa"/>
            <w:gridSpan w:val="5"/>
            <w:shd w:val="clear" w:color="auto" w:fill="D2EAF1"/>
          </w:tcPr>
          <w:p w:rsidR="001845B1" w:rsidRPr="004368FF" w:rsidRDefault="004F5740" w:rsidP="00035C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Course </w:t>
            </w:r>
            <w:proofErr w:type="spellStart"/>
            <w:r>
              <w:t>Code</w:t>
            </w:r>
            <w:proofErr w:type="spellEnd"/>
          </w:p>
        </w:tc>
        <w:tc>
          <w:tcPr>
            <w:tcW w:w="4348" w:type="dxa"/>
            <w:gridSpan w:val="4"/>
            <w:shd w:val="clear" w:color="auto" w:fill="D2EAF1"/>
          </w:tcPr>
          <w:p w:rsidR="001845B1" w:rsidRPr="004368FF" w:rsidRDefault="004F5740" w:rsidP="00035C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Course </w:t>
            </w:r>
            <w:proofErr w:type="spellStart"/>
            <w:r>
              <w:t>Title</w:t>
            </w:r>
            <w:proofErr w:type="spellEnd"/>
          </w:p>
        </w:tc>
        <w:tc>
          <w:tcPr>
            <w:tcW w:w="2164" w:type="dxa"/>
            <w:gridSpan w:val="4"/>
            <w:shd w:val="clear" w:color="auto" w:fill="D2EAF1"/>
          </w:tcPr>
          <w:p w:rsidR="001845B1" w:rsidRPr="004368FF" w:rsidRDefault="004F5740" w:rsidP="00035C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t>Credits</w:t>
            </w:r>
            <w:proofErr w:type="spellEnd"/>
          </w:p>
        </w:tc>
        <w:tc>
          <w:tcPr>
            <w:tcW w:w="2475" w:type="dxa"/>
            <w:gridSpan w:val="3"/>
            <w:shd w:val="clear" w:color="auto" w:fill="D2EAF1"/>
          </w:tcPr>
          <w:p w:rsidR="001845B1" w:rsidRPr="004368FF" w:rsidRDefault="004F5740" w:rsidP="00035C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ECTS</w:t>
            </w:r>
          </w:p>
        </w:tc>
      </w:tr>
      <w:tr w:rsidR="001845B1" w:rsidTr="00E51F67">
        <w:trPr>
          <w:jc w:val="center"/>
        </w:trPr>
        <w:tc>
          <w:tcPr>
            <w:tcW w:w="1993" w:type="dxa"/>
            <w:gridSpan w:val="5"/>
            <w:shd w:val="clear" w:color="auto" w:fill="auto"/>
          </w:tcPr>
          <w:p w:rsidR="001845B1" w:rsidRPr="009C0E58" w:rsidRDefault="009C0E58" w:rsidP="007648DD">
            <w:pPr>
              <w:rPr>
                <w:rFonts w:ascii="Arial" w:hAnsi="Arial" w:cs="Arial"/>
                <w:sz w:val="20"/>
                <w:szCs w:val="20"/>
              </w:rPr>
            </w:pPr>
            <w:r w:rsidRPr="009C0E58">
              <w:rPr>
                <w:rFonts w:ascii="Arial" w:hAnsi="Arial" w:cs="Arial"/>
                <w:sz w:val="20"/>
                <w:szCs w:val="20"/>
              </w:rPr>
              <w:t>MAT143</w:t>
            </w:r>
          </w:p>
        </w:tc>
        <w:tc>
          <w:tcPr>
            <w:tcW w:w="4348" w:type="dxa"/>
            <w:gridSpan w:val="4"/>
            <w:shd w:val="clear" w:color="auto" w:fill="D2EAF1"/>
          </w:tcPr>
          <w:p w:rsidR="001845B1" w:rsidRDefault="004F5740" w:rsidP="00614E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Mathematics</w:t>
            </w:r>
            <w:proofErr w:type="spellEnd"/>
          </w:p>
        </w:tc>
        <w:tc>
          <w:tcPr>
            <w:tcW w:w="2164" w:type="dxa"/>
            <w:gridSpan w:val="4"/>
            <w:shd w:val="clear" w:color="auto" w:fill="auto"/>
          </w:tcPr>
          <w:p w:rsidR="001845B1" w:rsidRDefault="009C0E58" w:rsidP="009C0E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845B1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845B1">
              <w:rPr>
                <w:rFonts w:ascii="Arial" w:hAnsi="Arial" w:cs="Arial"/>
                <w:sz w:val="20"/>
                <w:szCs w:val="20"/>
              </w:rPr>
              <w:t>-0-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1845B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75" w:type="dxa"/>
            <w:gridSpan w:val="3"/>
            <w:shd w:val="clear" w:color="auto" w:fill="auto"/>
          </w:tcPr>
          <w:p w:rsidR="001845B1" w:rsidRDefault="001845B1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845B1" w:rsidRPr="004368FF" w:rsidTr="00327339">
        <w:trPr>
          <w:jc w:val="center"/>
        </w:trPr>
        <w:tc>
          <w:tcPr>
            <w:tcW w:w="1947" w:type="dxa"/>
            <w:gridSpan w:val="3"/>
            <w:shd w:val="clear" w:color="auto" w:fill="D2EAF1"/>
          </w:tcPr>
          <w:p w:rsidR="001845B1" w:rsidRPr="00183415" w:rsidRDefault="004F5740" w:rsidP="00035C0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t>Prerequisites</w:t>
            </w:r>
            <w:proofErr w:type="spellEnd"/>
          </w:p>
        </w:tc>
        <w:tc>
          <w:tcPr>
            <w:tcW w:w="9033" w:type="dxa"/>
            <w:gridSpan w:val="13"/>
            <w:shd w:val="clear" w:color="auto" w:fill="D2EAF1"/>
          </w:tcPr>
          <w:p w:rsidR="001845B1" w:rsidRPr="004368FF" w:rsidRDefault="004F5740" w:rsidP="00035C0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t>None</w:t>
            </w:r>
            <w:proofErr w:type="spellEnd"/>
          </w:p>
        </w:tc>
      </w:tr>
      <w:tr w:rsidR="001845B1" w:rsidRPr="00183415" w:rsidTr="006F04D5">
        <w:trPr>
          <w:jc w:val="center"/>
        </w:trPr>
        <w:tc>
          <w:tcPr>
            <w:tcW w:w="1947" w:type="dxa"/>
            <w:gridSpan w:val="3"/>
            <w:shd w:val="clear" w:color="auto" w:fill="auto"/>
          </w:tcPr>
          <w:p w:rsidR="001845B1" w:rsidRPr="00183415" w:rsidRDefault="004F5740" w:rsidP="00035C0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t>Language</w:t>
            </w:r>
          </w:p>
        </w:tc>
        <w:tc>
          <w:tcPr>
            <w:tcW w:w="2126" w:type="dxa"/>
            <w:gridSpan w:val="4"/>
            <w:shd w:val="clear" w:color="auto" w:fill="D2EAF1"/>
          </w:tcPr>
          <w:p w:rsidR="001845B1" w:rsidRPr="00183415" w:rsidRDefault="004F5740" w:rsidP="00035C0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t>Turkish</w:t>
            </w:r>
            <w:proofErr w:type="spellEnd"/>
          </w:p>
        </w:tc>
        <w:tc>
          <w:tcPr>
            <w:tcW w:w="3222" w:type="dxa"/>
            <w:gridSpan w:val="3"/>
            <w:shd w:val="clear" w:color="auto" w:fill="auto"/>
          </w:tcPr>
          <w:p w:rsidR="001845B1" w:rsidRPr="00183415" w:rsidRDefault="004F5740" w:rsidP="00035C07">
            <w:pPr>
              <w:rPr>
                <w:rFonts w:ascii="Arial" w:hAnsi="Arial" w:cs="Arial"/>
                <w:sz w:val="20"/>
                <w:szCs w:val="20"/>
              </w:rPr>
            </w:pPr>
            <w:r w:rsidRPr="00083C97">
              <w:rPr>
                <w:rStyle w:val="girinti"/>
                <w:rFonts w:ascii="Arial" w:hAnsi="Arial" w:cs="Arial"/>
                <w:b/>
                <w:bCs/>
                <w:sz w:val="20"/>
                <w:szCs w:val="20"/>
                <w:lang w:val="en-US"/>
              </w:rPr>
              <w:t>Mode of Delivery</w:t>
            </w: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6"/>
            <w:shd w:val="clear" w:color="auto" w:fill="auto"/>
          </w:tcPr>
          <w:p w:rsidR="001845B1" w:rsidRPr="00B65143" w:rsidRDefault="004F5740" w:rsidP="00035C0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Face-to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Face</w:t>
            </w:r>
            <w:proofErr w:type="spellEnd"/>
          </w:p>
        </w:tc>
      </w:tr>
      <w:tr w:rsidR="001845B1" w:rsidTr="00327339">
        <w:trPr>
          <w:jc w:val="center"/>
        </w:trPr>
        <w:tc>
          <w:tcPr>
            <w:tcW w:w="1947" w:type="dxa"/>
            <w:gridSpan w:val="3"/>
            <w:shd w:val="clear" w:color="auto" w:fill="D2EAF1"/>
          </w:tcPr>
          <w:p w:rsidR="001845B1" w:rsidRDefault="004F5740" w:rsidP="00035C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3C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9033" w:type="dxa"/>
            <w:gridSpan w:val="13"/>
            <w:shd w:val="clear" w:color="auto" w:fill="D2EAF1"/>
          </w:tcPr>
          <w:p w:rsidR="001845B1" w:rsidRDefault="004F5740" w:rsidP="00B6147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Compulsory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1</w:t>
            </w:r>
            <w:r>
              <w:rPr>
                <w:rFonts w:ascii="Arial" w:hAnsi="Arial" w:cs="Arial"/>
                <w:sz w:val="25"/>
                <w:szCs w:val="25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fall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semester</w:t>
            </w:r>
            <w:proofErr w:type="spellEnd"/>
          </w:p>
        </w:tc>
      </w:tr>
      <w:tr w:rsidR="0097409D" w:rsidTr="006F04D5">
        <w:trPr>
          <w:jc w:val="center"/>
        </w:trPr>
        <w:tc>
          <w:tcPr>
            <w:tcW w:w="1380" w:type="dxa"/>
            <w:gridSpan w:val="2"/>
            <w:vMerge w:val="restart"/>
            <w:shd w:val="clear" w:color="auto" w:fill="auto"/>
          </w:tcPr>
          <w:p w:rsidR="0097409D" w:rsidRDefault="0097409D" w:rsidP="00035C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693" w:type="dxa"/>
            <w:gridSpan w:val="5"/>
            <w:vMerge w:val="restart"/>
            <w:shd w:val="clear" w:color="auto" w:fill="D2EAF1"/>
            <w:vAlign w:val="center"/>
          </w:tcPr>
          <w:p w:rsidR="0097409D" w:rsidRDefault="0097409D" w:rsidP="003A60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Lecturer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Betül Aktaş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97409D" w:rsidRDefault="0097409D" w:rsidP="003A60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1E1F">
              <w:rPr>
                <w:rFonts w:ascii="Arial" w:hAnsi="Arial" w:cs="Arial"/>
                <w:b/>
                <w:sz w:val="20"/>
                <w:szCs w:val="20"/>
                <w:lang w:val="en-US"/>
              </w:rPr>
              <w:t>Lecture hours</w:t>
            </w:r>
          </w:p>
        </w:tc>
        <w:tc>
          <w:tcPr>
            <w:tcW w:w="2164" w:type="dxa"/>
            <w:gridSpan w:val="4"/>
            <w:shd w:val="clear" w:color="auto" w:fill="D2EAF1"/>
            <w:vAlign w:val="center"/>
          </w:tcPr>
          <w:p w:rsidR="0097409D" w:rsidRDefault="0097409D" w:rsidP="003A6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Office Hours</w:t>
            </w:r>
          </w:p>
        </w:tc>
        <w:tc>
          <w:tcPr>
            <w:tcW w:w="2475" w:type="dxa"/>
            <w:gridSpan w:val="3"/>
            <w:shd w:val="clear" w:color="auto" w:fill="auto"/>
            <w:vAlign w:val="center"/>
          </w:tcPr>
          <w:p w:rsidR="0097409D" w:rsidRDefault="0097409D" w:rsidP="003A60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-mail</w:t>
            </w:r>
          </w:p>
        </w:tc>
      </w:tr>
      <w:tr w:rsidR="0097409D" w:rsidRPr="00183415" w:rsidTr="006F04D5">
        <w:trPr>
          <w:jc w:val="center"/>
        </w:trPr>
        <w:tc>
          <w:tcPr>
            <w:tcW w:w="1380" w:type="dxa"/>
            <w:gridSpan w:val="2"/>
            <w:vMerge/>
            <w:shd w:val="clear" w:color="auto" w:fill="D2EAF1"/>
          </w:tcPr>
          <w:p w:rsidR="0097409D" w:rsidRDefault="0097409D" w:rsidP="00035C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vMerge/>
            <w:shd w:val="clear" w:color="auto" w:fill="D2EAF1"/>
            <w:vAlign w:val="center"/>
          </w:tcPr>
          <w:p w:rsidR="0097409D" w:rsidRPr="00183415" w:rsidRDefault="0097409D" w:rsidP="003A6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shd w:val="clear" w:color="auto" w:fill="D2EAF1"/>
            <w:vAlign w:val="center"/>
          </w:tcPr>
          <w:p w:rsidR="0097409D" w:rsidRPr="00183415" w:rsidRDefault="0097409D" w:rsidP="003A6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n.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13:25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-14:55</w:t>
            </w:r>
          </w:p>
        </w:tc>
        <w:tc>
          <w:tcPr>
            <w:tcW w:w="2164" w:type="dxa"/>
            <w:gridSpan w:val="4"/>
            <w:shd w:val="clear" w:color="auto" w:fill="D2EAF1"/>
            <w:vAlign w:val="center"/>
          </w:tcPr>
          <w:p w:rsidR="0097409D" w:rsidRPr="00183415" w:rsidRDefault="0097409D" w:rsidP="003A60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Monday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12:00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-13:00</w:t>
            </w:r>
          </w:p>
        </w:tc>
        <w:tc>
          <w:tcPr>
            <w:tcW w:w="2475" w:type="dxa"/>
            <w:gridSpan w:val="3"/>
            <w:shd w:val="clear" w:color="auto" w:fill="D2EAF1"/>
            <w:vAlign w:val="center"/>
          </w:tcPr>
          <w:p w:rsidR="0097409D" w:rsidRPr="00183415" w:rsidRDefault="0097409D" w:rsidP="003A60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betulaktas@cag.edu.tr</w:t>
            </w:r>
          </w:p>
        </w:tc>
      </w:tr>
      <w:tr w:rsidR="001845B1" w:rsidRPr="00183415" w:rsidTr="00660117">
        <w:trPr>
          <w:jc w:val="center"/>
        </w:trPr>
        <w:tc>
          <w:tcPr>
            <w:tcW w:w="1380" w:type="dxa"/>
            <w:gridSpan w:val="2"/>
            <w:shd w:val="clear" w:color="auto" w:fill="D2EAF1"/>
          </w:tcPr>
          <w:p w:rsidR="001845B1" w:rsidRPr="00183415" w:rsidRDefault="004F5740" w:rsidP="00035C07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C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Course Objective</w:t>
            </w:r>
          </w:p>
        </w:tc>
        <w:tc>
          <w:tcPr>
            <w:tcW w:w="9600" w:type="dxa"/>
            <w:gridSpan w:val="14"/>
            <w:shd w:val="clear" w:color="auto" w:fill="D2EAF1"/>
          </w:tcPr>
          <w:p w:rsidR="001845B1" w:rsidRPr="009C0E58" w:rsidRDefault="00327339" w:rsidP="009C0E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</w:t>
            </w:r>
            <w:r w:rsidRPr="00327339">
              <w:rPr>
                <w:sz w:val="20"/>
                <w:szCs w:val="20"/>
              </w:rPr>
              <w:t>nderstand</w:t>
            </w:r>
            <w:proofErr w:type="spellEnd"/>
            <w:r w:rsidRPr="00327339">
              <w:rPr>
                <w:sz w:val="20"/>
                <w:szCs w:val="20"/>
              </w:rPr>
              <w:t xml:space="preserve"> </w:t>
            </w:r>
            <w:proofErr w:type="spellStart"/>
            <w:r w:rsidRPr="00327339">
              <w:rPr>
                <w:sz w:val="20"/>
                <w:szCs w:val="20"/>
              </w:rPr>
              <w:t>mathematical</w:t>
            </w:r>
            <w:proofErr w:type="spellEnd"/>
            <w:r w:rsidRPr="00327339">
              <w:rPr>
                <w:sz w:val="20"/>
                <w:szCs w:val="20"/>
              </w:rPr>
              <w:t xml:space="preserve"> </w:t>
            </w:r>
            <w:proofErr w:type="spellStart"/>
            <w:r w:rsidRPr="00327339">
              <w:rPr>
                <w:sz w:val="20"/>
                <w:szCs w:val="20"/>
              </w:rPr>
              <w:t>concepts</w:t>
            </w:r>
            <w:proofErr w:type="spellEnd"/>
            <w:r w:rsidRPr="00327339">
              <w:rPr>
                <w:sz w:val="20"/>
                <w:szCs w:val="20"/>
              </w:rPr>
              <w:t xml:space="preserve"> </w:t>
            </w:r>
            <w:proofErr w:type="spellStart"/>
            <w:r w:rsidRPr="00327339">
              <w:rPr>
                <w:sz w:val="20"/>
                <w:szCs w:val="20"/>
              </w:rPr>
              <w:t>and</w:t>
            </w:r>
            <w:proofErr w:type="spellEnd"/>
            <w:r w:rsidRPr="00327339">
              <w:rPr>
                <w:sz w:val="20"/>
                <w:szCs w:val="20"/>
              </w:rPr>
              <w:t xml:space="preserve"> </w:t>
            </w:r>
            <w:proofErr w:type="spellStart"/>
            <w:r w:rsidRPr="00327339">
              <w:rPr>
                <w:sz w:val="20"/>
                <w:szCs w:val="20"/>
              </w:rPr>
              <w:t>systems</w:t>
            </w:r>
            <w:proofErr w:type="spellEnd"/>
            <w:r w:rsidRPr="00327339">
              <w:rPr>
                <w:sz w:val="20"/>
                <w:szCs w:val="20"/>
              </w:rPr>
              <w:t xml:space="preserve">, </w:t>
            </w:r>
            <w:proofErr w:type="spellStart"/>
            <w:r w:rsidRPr="00327339">
              <w:rPr>
                <w:sz w:val="20"/>
                <w:szCs w:val="20"/>
              </w:rPr>
              <w:t>to</w:t>
            </w:r>
            <w:proofErr w:type="spellEnd"/>
            <w:r w:rsidRPr="00327339">
              <w:rPr>
                <w:sz w:val="20"/>
                <w:szCs w:val="20"/>
              </w:rPr>
              <w:t xml:space="preserve"> be </w:t>
            </w:r>
            <w:proofErr w:type="spellStart"/>
            <w:r w:rsidRPr="00327339">
              <w:rPr>
                <w:sz w:val="20"/>
                <w:szCs w:val="20"/>
              </w:rPr>
              <w:t>able</w:t>
            </w:r>
            <w:proofErr w:type="spellEnd"/>
            <w:r w:rsidRPr="00327339">
              <w:rPr>
                <w:sz w:val="20"/>
                <w:szCs w:val="20"/>
              </w:rPr>
              <w:t xml:space="preserve"> </w:t>
            </w:r>
            <w:proofErr w:type="spellStart"/>
            <w:r w:rsidRPr="00327339">
              <w:rPr>
                <w:sz w:val="20"/>
                <w:szCs w:val="20"/>
              </w:rPr>
              <w:t>to</w:t>
            </w:r>
            <w:proofErr w:type="spellEnd"/>
            <w:r w:rsidRPr="00327339">
              <w:rPr>
                <w:sz w:val="20"/>
                <w:szCs w:val="20"/>
              </w:rPr>
              <w:t xml:space="preserve"> </w:t>
            </w:r>
            <w:proofErr w:type="spellStart"/>
            <w:r w:rsidRPr="00327339">
              <w:rPr>
                <w:sz w:val="20"/>
                <w:szCs w:val="20"/>
              </w:rPr>
              <w:t>use</w:t>
            </w:r>
            <w:proofErr w:type="spellEnd"/>
            <w:r w:rsidRPr="00327339">
              <w:rPr>
                <w:sz w:val="20"/>
                <w:szCs w:val="20"/>
              </w:rPr>
              <w:t xml:space="preserve"> </w:t>
            </w:r>
            <w:proofErr w:type="spellStart"/>
            <w:r w:rsidRPr="00327339">
              <w:rPr>
                <w:sz w:val="20"/>
                <w:szCs w:val="20"/>
              </w:rPr>
              <w:t>them</w:t>
            </w:r>
            <w:proofErr w:type="spellEnd"/>
            <w:r w:rsidRPr="00327339">
              <w:rPr>
                <w:sz w:val="20"/>
                <w:szCs w:val="20"/>
              </w:rPr>
              <w:t xml:space="preserve"> in </w:t>
            </w:r>
            <w:proofErr w:type="spellStart"/>
            <w:r w:rsidRPr="00327339">
              <w:rPr>
                <w:sz w:val="20"/>
                <w:szCs w:val="20"/>
              </w:rPr>
              <w:t>daily</w:t>
            </w:r>
            <w:proofErr w:type="spellEnd"/>
            <w:r w:rsidRPr="00327339">
              <w:rPr>
                <w:sz w:val="20"/>
                <w:szCs w:val="20"/>
              </w:rPr>
              <w:t xml:space="preserve"> life </w:t>
            </w:r>
            <w:proofErr w:type="spellStart"/>
            <w:r w:rsidRPr="00327339">
              <w:rPr>
                <w:sz w:val="20"/>
                <w:szCs w:val="20"/>
              </w:rPr>
              <w:t>and</w:t>
            </w:r>
            <w:proofErr w:type="spellEnd"/>
            <w:r w:rsidRPr="00327339">
              <w:rPr>
                <w:sz w:val="20"/>
                <w:szCs w:val="20"/>
              </w:rPr>
              <w:t xml:space="preserve"> </w:t>
            </w:r>
            <w:proofErr w:type="spellStart"/>
            <w:r w:rsidRPr="00327339">
              <w:rPr>
                <w:sz w:val="20"/>
                <w:szCs w:val="20"/>
              </w:rPr>
              <w:t>other</w:t>
            </w:r>
            <w:proofErr w:type="spellEnd"/>
            <w:r w:rsidRPr="00327339">
              <w:rPr>
                <w:sz w:val="20"/>
                <w:szCs w:val="20"/>
              </w:rPr>
              <w:t xml:space="preserve"> </w:t>
            </w:r>
            <w:proofErr w:type="spellStart"/>
            <w:r w:rsidRPr="00327339">
              <w:rPr>
                <w:sz w:val="20"/>
                <w:szCs w:val="20"/>
              </w:rPr>
              <w:t>fields</w:t>
            </w:r>
            <w:proofErr w:type="spellEnd"/>
            <w:r w:rsidRPr="00327339">
              <w:rPr>
                <w:sz w:val="20"/>
                <w:szCs w:val="20"/>
              </w:rPr>
              <w:t xml:space="preserve">, </w:t>
            </w:r>
            <w:proofErr w:type="spellStart"/>
            <w:r w:rsidRPr="00327339">
              <w:rPr>
                <w:sz w:val="20"/>
                <w:szCs w:val="20"/>
              </w:rPr>
              <w:t>to</w:t>
            </w:r>
            <w:proofErr w:type="spellEnd"/>
            <w:r w:rsidRPr="00327339">
              <w:rPr>
                <w:sz w:val="20"/>
                <w:szCs w:val="20"/>
              </w:rPr>
              <w:t xml:space="preserve"> </w:t>
            </w:r>
            <w:proofErr w:type="spellStart"/>
            <w:r w:rsidRPr="00327339">
              <w:rPr>
                <w:sz w:val="20"/>
                <w:szCs w:val="20"/>
              </w:rPr>
              <w:t>gain</w:t>
            </w:r>
            <w:proofErr w:type="spellEnd"/>
            <w:r w:rsidRPr="00327339">
              <w:rPr>
                <w:sz w:val="20"/>
                <w:szCs w:val="20"/>
              </w:rPr>
              <w:t xml:space="preserve"> </w:t>
            </w:r>
            <w:proofErr w:type="spellStart"/>
            <w:r w:rsidRPr="00327339">
              <w:rPr>
                <w:sz w:val="20"/>
                <w:szCs w:val="20"/>
              </w:rPr>
              <w:t>the</w:t>
            </w:r>
            <w:proofErr w:type="spellEnd"/>
            <w:r w:rsidRPr="00327339">
              <w:rPr>
                <w:sz w:val="20"/>
                <w:szCs w:val="20"/>
              </w:rPr>
              <w:t xml:space="preserve"> </w:t>
            </w:r>
            <w:proofErr w:type="spellStart"/>
            <w:r w:rsidRPr="00327339">
              <w:rPr>
                <w:sz w:val="20"/>
                <w:szCs w:val="20"/>
              </w:rPr>
              <w:t>mathematical</w:t>
            </w:r>
            <w:proofErr w:type="spellEnd"/>
            <w:r w:rsidRPr="00327339">
              <w:rPr>
                <w:sz w:val="20"/>
                <w:szCs w:val="20"/>
              </w:rPr>
              <w:t xml:space="preserve"> </w:t>
            </w:r>
            <w:proofErr w:type="spellStart"/>
            <w:r w:rsidRPr="00327339">
              <w:rPr>
                <w:sz w:val="20"/>
                <w:szCs w:val="20"/>
              </w:rPr>
              <w:t>knowledge</w:t>
            </w:r>
            <w:proofErr w:type="spellEnd"/>
            <w:r w:rsidRPr="00327339">
              <w:rPr>
                <w:sz w:val="20"/>
                <w:szCs w:val="20"/>
              </w:rPr>
              <w:t xml:space="preserve"> </w:t>
            </w:r>
            <w:proofErr w:type="spellStart"/>
            <w:r w:rsidRPr="00327339">
              <w:rPr>
                <w:sz w:val="20"/>
                <w:szCs w:val="20"/>
              </w:rPr>
              <w:t>and</w:t>
            </w:r>
            <w:proofErr w:type="spellEnd"/>
            <w:r w:rsidRPr="00327339">
              <w:rPr>
                <w:sz w:val="20"/>
                <w:szCs w:val="20"/>
              </w:rPr>
              <w:t xml:space="preserve"> </w:t>
            </w:r>
            <w:proofErr w:type="spellStart"/>
            <w:r w:rsidRPr="00327339">
              <w:rPr>
                <w:sz w:val="20"/>
                <w:szCs w:val="20"/>
              </w:rPr>
              <w:t>skills</w:t>
            </w:r>
            <w:proofErr w:type="spellEnd"/>
            <w:r w:rsidRPr="00327339">
              <w:rPr>
                <w:sz w:val="20"/>
                <w:szCs w:val="20"/>
              </w:rPr>
              <w:t xml:space="preserve"> </w:t>
            </w:r>
            <w:proofErr w:type="spellStart"/>
            <w:r w:rsidRPr="00327339">
              <w:rPr>
                <w:sz w:val="20"/>
                <w:szCs w:val="20"/>
              </w:rPr>
              <w:t>necessary</w:t>
            </w:r>
            <w:proofErr w:type="spellEnd"/>
            <w:r w:rsidRPr="00327339">
              <w:rPr>
                <w:sz w:val="20"/>
                <w:szCs w:val="20"/>
              </w:rPr>
              <w:t xml:space="preserve"> </w:t>
            </w:r>
            <w:proofErr w:type="spellStart"/>
            <w:r w:rsidRPr="00327339">
              <w:rPr>
                <w:sz w:val="20"/>
                <w:szCs w:val="20"/>
              </w:rPr>
              <w:t>for</w:t>
            </w:r>
            <w:proofErr w:type="spellEnd"/>
            <w:r w:rsidRPr="00327339">
              <w:rPr>
                <w:sz w:val="20"/>
                <w:szCs w:val="20"/>
              </w:rPr>
              <w:t xml:space="preserve"> </w:t>
            </w:r>
            <w:proofErr w:type="spellStart"/>
            <w:r w:rsidRPr="00327339">
              <w:rPr>
                <w:sz w:val="20"/>
                <w:szCs w:val="20"/>
              </w:rPr>
              <w:t>further</w:t>
            </w:r>
            <w:proofErr w:type="spellEnd"/>
            <w:r w:rsidRPr="00327339">
              <w:rPr>
                <w:sz w:val="20"/>
                <w:szCs w:val="20"/>
              </w:rPr>
              <w:t xml:space="preserve"> </w:t>
            </w:r>
            <w:proofErr w:type="spellStart"/>
            <w:r w:rsidRPr="00327339">
              <w:rPr>
                <w:sz w:val="20"/>
                <w:szCs w:val="20"/>
              </w:rPr>
              <w:t>education</w:t>
            </w:r>
            <w:proofErr w:type="spellEnd"/>
            <w:r w:rsidRPr="00327339">
              <w:rPr>
                <w:sz w:val="20"/>
                <w:szCs w:val="20"/>
              </w:rPr>
              <w:t xml:space="preserve"> in </w:t>
            </w:r>
            <w:proofErr w:type="spellStart"/>
            <w:r w:rsidRPr="00327339">
              <w:rPr>
                <w:sz w:val="20"/>
                <w:szCs w:val="20"/>
              </w:rPr>
              <w:t>any</w:t>
            </w:r>
            <w:proofErr w:type="spellEnd"/>
            <w:r w:rsidRPr="00327339">
              <w:rPr>
                <w:sz w:val="20"/>
                <w:szCs w:val="20"/>
              </w:rPr>
              <w:t xml:space="preserve"> </w:t>
            </w:r>
            <w:proofErr w:type="spellStart"/>
            <w:r w:rsidRPr="00327339">
              <w:rPr>
                <w:sz w:val="20"/>
                <w:szCs w:val="20"/>
              </w:rPr>
              <w:t>field</w:t>
            </w:r>
            <w:proofErr w:type="spellEnd"/>
            <w:r w:rsidRPr="00327339">
              <w:rPr>
                <w:sz w:val="20"/>
                <w:szCs w:val="20"/>
              </w:rPr>
              <w:t>.</w:t>
            </w:r>
          </w:p>
        </w:tc>
      </w:tr>
      <w:tr w:rsidR="001845B1" w:rsidTr="00631EDD">
        <w:trPr>
          <w:jc w:val="center"/>
        </w:trPr>
        <w:tc>
          <w:tcPr>
            <w:tcW w:w="1279" w:type="dxa"/>
            <w:vMerge w:val="restart"/>
            <w:shd w:val="clear" w:color="auto" w:fill="auto"/>
            <w:textDirection w:val="btLr"/>
          </w:tcPr>
          <w:p w:rsidR="001845B1" w:rsidRPr="00183415" w:rsidRDefault="001845B1" w:rsidP="00035C0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845B1" w:rsidRPr="00183415" w:rsidRDefault="004F5740" w:rsidP="00035C0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1E3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693" w:type="dxa"/>
            <w:gridSpan w:val="3"/>
            <w:vMerge w:val="restart"/>
            <w:shd w:val="clear" w:color="auto" w:fill="D2EAF1"/>
          </w:tcPr>
          <w:p w:rsidR="001845B1" w:rsidRPr="00183415" w:rsidRDefault="001845B1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7" w:type="dxa"/>
            <w:gridSpan w:val="8"/>
            <w:vMerge w:val="restart"/>
            <w:shd w:val="clear" w:color="auto" w:fill="auto"/>
          </w:tcPr>
          <w:p w:rsidR="001845B1" w:rsidRPr="009C0E58" w:rsidRDefault="004E55E9" w:rsidP="00035C07">
            <w:pPr>
              <w:rPr>
                <w:sz w:val="22"/>
                <w:szCs w:val="22"/>
              </w:rPr>
            </w:pPr>
            <w:r w:rsidRPr="004E55E9">
              <w:rPr>
                <w:sz w:val="22"/>
                <w:szCs w:val="22"/>
              </w:rPr>
              <w:t xml:space="preserve">A </w:t>
            </w:r>
            <w:proofErr w:type="spellStart"/>
            <w:r w:rsidRPr="004E55E9">
              <w:rPr>
                <w:sz w:val="22"/>
                <w:szCs w:val="22"/>
              </w:rPr>
              <w:t>student</w:t>
            </w:r>
            <w:proofErr w:type="spellEnd"/>
            <w:r w:rsidRPr="004E55E9">
              <w:rPr>
                <w:sz w:val="22"/>
                <w:szCs w:val="22"/>
              </w:rPr>
              <w:t xml:space="preserve"> </w:t>
            </w:r>
            <w:proofErr w:type="spellStart"/>
            <w:r w:rsidRPr="004E55E9">
              <w:rPr>
                <w:sz w:val="22"/>
                <w:szCs w:val="22"/>
              </w:rPr>
              <w:t>who</w:t>
            </w:r>
            <w:proofErr w:type="spellEnd"/>
            <w:r w:rsidRPr="004E55E9">
              <w:rPr>
                <w:sz w:val="22"/>
                <w:szCs w:val="22"/>
              </w:rPr>
              <w:t xml:space="preserve"> </w:t>
            </w:r>
            <w:proofErr w:type="spellStart"/>
            <w:r w:rsidRPr="004E55E9">
              <w:rPr>
                <w:sz w:val="22"/>
                <w:szCs w:val="22"/>
              </w:rPr>
              <w:t>successfully</w:t>
            </w:r>
            <w:proofErr w:type="spellEnd"/>
            <w:r w:rsidRPr="004E55E9">
              <w:rPr>
                <w:sz w:val="22"/>
                <w:szCs w:val="22"/>
              </w:rPr>
              <w:t xml:space="preserve"> </w:t>
            </w:r>
            <w:proofErr w:type="spellStart"/>
            <w:r w:rsidRPr="004E55E9">
              <w:rPr>
                <w:sz w:val="22"/>
                <w:szCs w:val="22"/>
              </w:rPr>
              <w:t>completes</w:t>
            </w:r>
            <w:proofErr w:type="spellEnd"/>
            <w:r w:rsidRPr="004E55E9">
              <w:rPr>
                <w:sz w:val="22"/>
                <w:szCs w:val="22"/>
              </w:rPr>
              <w:t xml:space="preserve"> </w:t>
            </w:r>
            <w:proofErr w:type="spellStart"/>
            <w:r w:rsidRPr="004E55E9">
              <w:rPr>
                <w:sz w:val="22"/>
                <w:szCs w:val="22"/>
              </w:rPr>
              <w:t>the</w:t>
            </w:r>
            <w:proofErr w:type="spellEnd"/>
            <w:r w:rsidRPr="004E55E9">
              <w:rPr>
                <w:sz w:val="22"/>
                <w:szCs w:val="22"/>
              </w:rPr>
              <w:t xml:space="preserve"> </w:t>
            </w:r>
            <w:proofErr w:type="spellStart"/>
            <w:r w:rsidRPr="004E55E9">
              <w:rPr>
                <w:sz w:val="22"/>
                <w:szCs w:val="22"/>
              </w:rPr>
              <w:t>course</w:t>
            </w:r>
            <w:proofErr w:type="spellEnd"/>
            <w:r w:rsidRPr="004E55E9">
              <w:rPr>
                <w:sz w:val="22"/>
                <w:szCs w:val="22"/>
              </w:rPr>
              <w:t>;</w:t>
            </w:r>
          </w:p>
        </w:tc>
        <w:tc>
          <w:tcPr>
            <w:tcW w:w="3071" w:type="dxa"/>
            <w:gridSpan w:val="4"/>
            <w:shd w:val="clear" w:color="auto" w:fill="auto"/>
          </w:tcPr>
          <w:p w:rsidR="001845B1" w:rsidRDefault="00681818" w:rsidP="00035C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C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Relationship</w:t>
            </w:r>
          </w:p>
        </w:tc>
      </w:tr>
      <w:tr w:rsidR="001845B1" w:rsidTr="006D133D">
        <w:trPr>
          <w:trHeight w:val="166"/>
          <w:jc w:val="center"/>
        </w:trPr>
        <w:tc>
          <w:tcPr>
            <w:tcW w:w="1279" w:type="dxa"/>
            <w:vMerge/>
            <w:shd w:val="clear" w:color="auto" w:fill="D2EAF1"/>
            <w:textDirection w:val="btLr"/>
          </w:tcPr>
          <w:p w:rsidR="001845B1" w:rsidRPr="00183415" w:rsidRDefault="001845B1" w:rsidP="00035C0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vMerge/>
            <w:shd w:val="clear" w:color="auto" w:fill="D2EAF1"/>
          </w:tcPr>
          <w:p w:rsidR="001845B1" w:rsidRPr="00183415" w:rsidRDefault="001845B1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7" w:type="dxa"/>
            <w:gridSpan w:val="8"/>
            <w:vMerge/>
            <w:shd w:val="clear" w:color="auto" w:fill="D2EAF1"/>
          </w:tcPr>
          <w:p w:rsidR="001845B1" w:rsidRPr="009C0E58" w:rsidRDefault="001845B1" w:rsidP="00035C07">
            <w:pPr>
              <w:rPr>
                <w:sz w:val="22"/>
                <w:szCs w:val="22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1845B1" w:rsidRDefault="00681818" w:rsidP="00035C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E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 </w:t>
            </w:r>
            <w:proofErr w:type="spellStart"/>
            <w:r w:rsidRPr="00761E31">
              <w:rPr>
                <w:rFonts w:ascii="Arial" w:hAnsi="Arial" w:cs="Arial"/>
                <w:b/>
                <w:bCs/>
                <w:sz w:val="20"/>
                <w:szCs w:val="20"/>
              </w:rPr>
              <w:t>Outcome</w:t>
            </w:r>
            <w:proofErr w:type="spellEnd"/>
          </w:p>
        </w:tc>
        <w:tc>
          <w:tcPr>
            <w:tcW w:w="1452" w:type="dxa"/>
            <w:shd w:val="clear" w:color="auto" w:fill="D2EAF1"/>
          </w:tcPr>
          <w:p w:rsidR="001845B1" w:rsidRDefault="00681818" w:rsidP="00035C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C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Net Effect</w:t>
            </w:r>
          </w:p>
        </w:tc>
      </w:tr>
      <w:tr w:rsidR="009E4CA5" w:rsidRPr="00183415" w:rsidTr="006D133D">
        <w:trPr>
          <w:trHeight w:val="326"/>
          <w:jc w:val="center"/>
        </w:trPr>
        <w:tc>
          <w:tcPr>
            <w:tcW w:w="1279" w:type="dxa"/>
            <w:vMerge/>
            <w:shd w:val="clear" w:color="auto" w:fill="auto"/>
            <w:textDirection w:val="btLr"/>
          </w:tcPr>
          <w:p w:rsidR="009E4CA5" w:rsidRPr="00183415" w:rsidRDefault="009E4CA5" w:rsidP="00035C0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shd w:val="clear" w:color="auto" w:fill="D2EAF1"/>
          </w:tcPr>
          <w:p w:rsidR="009E4CA5" w:rsidRPr="00183415" w:rsidRDefault="009E4CA5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7" w:type="dxa"/>
            <w:gridSpan w:val="8"/>
            <w:shd w:val="clear" w:color="auto" w:fill="auto"/>
          </w:tcPr>
          <w:p w:rsidR="009E4CA5" w:rsidRPr="00C96CE5" w:rsidRDefault="009E4CA5" w:rsidP="00A36A87">
            <w:r w:rsidRPr="00C96CE5">
              <w:t xml:space="preserve"> </w:t>
            </w:r>
            <w:proofErr w:type="spellStart"/>
            <w:r w:rsidRPr="00C96CE5">
              <w:t>Understand</w:t>
            </w:r>
            <w:proofErr w:type="spellEnd"/>
            <w:r w:rsidRPr="00C96CE5">
              <w:t xml:space="preserve"> </w:t>
            </w:r>
            <w:proofErr w:type="spellStart"/>
            <w:r w:rsidRPr="00C96CE5">
              <w:t>mathematical</w:t>
            </w:r>
            <w:proofErr w:type="spellEnd"/>
            <w:r w:rsidRPr="00C96CE5">
              <w:t xml:space="preserve"> </w:t>
            </w:r>
            <w:proofErr w:type="spellStart"/>
            <w:r w:rsidRPr="00C96CE5">
              <w:t>concepts</w:t>
            </w:r>
            <w:proofErr w:type="spellEnd"/>
            <w:r w:rsidRPr="00C96CE5"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9E4CA5" w:rsidRPr="00183415" w:rsidRDefault="009E4CA5" w:rsidP="00154B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1 &amp; 2 </w:t>
            </w:r>
          </w:p>
        </w:tc>
        <w:tc>
          <w:tcPr>
            <w:tcW w:w="1452" w:type="dxa"/>
            <w:shd w:val="clear" w:color="auto" w:fill="auto"/>
          </w:tcPr>
          <w:p w:rsidR="009E4CA5" w:rsidRPr="00183415" w:rsidRDefault="009E4CA5" w:rsidP="00154B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&amp; 3</w:t>
            </w:r>
          </w:p>
        </w:tc>
      </w:tr>
      <w:tr w:rsidR="009E4CA5" w:rsidRPr="00183415" w:rsidTr="00631EDD">
        <w:trPr>
          <w:jc w:val="center"/>
        </w:trPr>
        <w:tc>
          <w:tcPr>
            <w:tcW w:w="1279" w:type="dxa"/>
            <w:vMerge/>
            <w:shd w:val="clear" w:color="auto" w:fill="D2EAF1"/>
            <w:textDirection w:val="btLr"/>
          </w:tcPr>
          <w:p w:rsidR="009E4CA5" w:rsidRPr="00183415" w:rsidRDefault="009E4CA5" w:rsidP="00035C0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shd w:val="clear" w:color="auto" w:fill="D2EAF1"/>
          </w:tcPr>
          <w:p w:rsidR="009E4CA5" w:rsidRPr="00183415" w:rsidRDefault="009E4CA5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7" w:type="dxa"/>
            <w:gridSpan w:val="8"/>
            <w:shd w:val="clear" w:color="auto" w:fill="D2EAF1"/>
          </w:tcPr>
          <w:p w:rsidR="009E4CA5" w:rsidRPr="00C96CE5" w:rsidRDefault="009E4CA5" w:rsidP="00A36A87">
            <w:r w:rsidRPr="00C96CE5">
              <w:t xml:space="preserve"> </w:t>
            </w:r>
            <w:proofErr w:type="spellStart"/>
            <w:r w:rsidRPr="00C96CE5">
              <w:t>Identify</w:t>
            </w:r>
            <w:proofErr w:type="spellEnd"/>
            <w:r w:rsidRPr="00C96CE5">
              <w:t xml:space="preserve"> </w:t>
            </w:r>
            <w:proofErr w:type="spellStart"/>
            <w:r w:rsidRPr="00C96CE5">
              <w:t>sets</w:t>
            </w:r>
            <w:proofErr w:type="spellEnd"/>
            <w:r w:rsidRPr="00C96CE5">
              <w:t xml:space="preserve"> of </w:t>
            </w:r>
            <w:proofErr w:type="spellStart"/>
            <w:r w:rsidRPr="00C96CE5">
              <w:t>numbers</w:t>
            </w:r>
            <w:proofErr w:type="spellEnd"/>
            <w:r w:rsidRPr="00C96CE5"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9E4CA5" w:rsidRPr="00183415" w:rsidRDefault="009E4CA5" w:rsidP="00154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&amp; 2</w:t>
            </w:r>
          </w:p>
        </w:tc>
        <w:tc>
          <w:tcPr>
            <w:tcW w:w="1452" w:type="dxa"/>
            <w:shd w:val="clear" w:color="auto" w:fill="D2EAF1"/>
          </w:tcPr>
          <w:p w:rsidR="009E4CA5" w:rsidRPr="00183415" w:rsidRDefault="009E4CA5" w:rsidP="00154B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&amp; 3</w:t>
            </w:r>
          </w:p>
        </w:tc>
      </w:tr>
      <w:tr w:rsidR="009E4CA5" w:rsidRPr="00183415" w:rsidTr="00631EDD">
        <w:trPr>
          <w:jc w:val="center"/>
        </w:trPr>
        <w:tc>
          <w:tcPr>
            <w:tcW w:w="1279" w:type="dxa"/>
            <w:vMerge/>
            <w:shd w:val="clear" w:color="auto" w:fill="auto"/>
            <w:textDirection w:val="btLr"/>
          </w:tcPr>
          <w:p w:rsidR="009E4CA5" w:rsidRPr="00183415" w:rsidRDefault="009E4CA5" w:rsidP="00035C0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shd w:val="clear" w:color="auto" w:fill="D2EAF1"/>
          </w:tcPr>
          <w:p w:rsidR="009E4CA5" w:rsidRPr="00183415" w:rsidRDefault="009E4CA5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7" w:type="dxa"/>
            <w:gridSpan w:val="8"/>
            <w:shd w:val="clear" w:color="auto" w:fill="auto"/>
          </w:tcPr>
          <w:p w:rsidR="009E4CA5" w:rsidRPr="00C96CE5" w:rsidRDefault="009E4CA5" w:rsidP="00A36A87">
            <w:r w:rsidRPr="00C96CE5">
              <w:t xml:space="preserve"> </w:t>
            </w:r>
            <w:proofErr w:type="spellStart"/>
            <w:r w:rsidRPr="00C96CE5">
              <w:t>Correctly</w:t>
            </w:r>
            <w:proofErr w:type="spellEnd"/>
            <w:r w:rsidRPr="00C96CE5">
              <w:t xml:space="preserve"> </w:t>
            </w:r>
            <w:proofErr w:type="spellStart"/>
            <w:r w:rsidRPr="00C96CE5">
              <w:t>apply</w:t>
            </w:r>
            <w:proofErr w:type="spellEnd"/>
            <w:r w:rsidRPr="00C96CE5">
              <w:t xml:space="preserve"> </w:t>
            </w:r>
            <w:proofErr w:type="spellStart"/>
            <w:r w:rsidRPr="00C96CE5">
              <w:t>procedural</w:t>
            </w:r>
            <w:proofErr w:type="spellEnd"/>
            <w:r w:rsidRPr="00C96CE5">
              <w:t xml:space="preserve"> </w:t>
            </w:r>
            <w:proofErr w:type="spellStart"/>
            <w:r w:rsidRPr="00C96CE5">
              <w:t>steps</w:t>
            </w:r>
            <w:proofErr w:type="spellEnd"/>
            <w:r w:rsidRPr="00C96CE5"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9E4CA5" w:rsidRPr="00183415" w:rsidRDefault="009E4CA5" w:rsidP="00154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183415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452" w:type="dxa"/>
            <w:shd w:val="clear" w:color="auto" w:fill="auto"/>
          </w:tcPr>
          <w:p w:rsidR="009E4CA5" w:rsidRPr="00183415" w:rsidRDefault="009E4CA5" w:rsidP="00035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&amp; 3</w:t>
            </w:r>
          </w:p>
        </w:tc>
      </w:tr>
      <w:tr w:rsidR="009E4CA5" w:rsidRPr="00183415" w:rsidTr="00631EDD">
        <w:trPr>
          <w:jc w:val="center"/>
        </w:trPr>
        <w:tc>
          <w:tcPr>
            <w:tcW w:w="1279" w:type="dxa"/>
            <w:vMerge/>
            <w:shd w:val="clear" w:color="auto" w:fill="D2EAF1"/>
            <w:textDirection w:val="btLr"/>
          </w:tcPr>
          <w:p w:rsidR="009E4CA5" w:rsidRPr="00183415" w:rsidRDefault="009E4CA5" w:rsidP="00035C0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shd w:val="clear" w:color="auto" w:fill="D2EAF1"/>
          </w:tcPr>
          <w:p w:rsidR="009E4CA5" w:rsidRPr="00183415" w:rsidRDefault="009E4CA5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7" w:type="dxa"/>
            <w:gridSpan w:val="8"/>
            <w:shd w:val="clear" w:color="auto" w:fill="D2EAF1"/>
          </w:tcPr>
          <w:p w:rsidR="009E4CA5" w:rsidRPr="00C96CE5" w:rsidRDefault="009E4CA5" w:rsidP="00A36A87">
            <w:proofErr w:type="spellStart"/>
            <w:r w:rsidRPr="00C96CE5">
              <w:t>Gain</w:t>
            </w:r>
            <w:proofErr w:type="spellEnd"/>
            <w:r w:rsidRPr="00C96CE5">
              <w:t xml:space="preserve"> </w:t>
            </w:r>
            <w:proofErr w:type="spellStart"/>
            <w:r w:rsidRPr="00C96CE5">
              <w:t>analytical</w:t>
            </w:r>
            <w:proofErr w:type="spellEnd"/>
            <w:r w:rsidRPr="00C96CE5">
              <w:t xml:space="preserve"> </w:t>
            </w:r>
            <w:proofErr w:type="spellStart"/>
            <w:r w:rsidRPr="00C96CE5">
              <w:t>thinking</w:t>
            </w:r>
            <w:proofErr w:type="spellEnd"/>
            <w:r w:rsidRPr="00C96CE5">
              <w:t xml:space="preserve"> </w:t>
            </w:r>
            <w:proofErr w:type="spellStart"/>
            <w:r w:rsidRPr="00C96CE5">
              <w:t>skills</w:t>
            </w:r>
            <w:proofErr w:type="spellEnd"/>
            <w:r w:rsidRPr="00C96CE5"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9E4CA5" w:rsidRPr="00183415" w:rsidRDefault="009E4CA5" w:rsidP="00154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&amp; 2</w:t>
            </w:r>
          </w:p>
        </w:tc>
        <w:tc>
          <w:tcPr>
            <w:tcW w:w="1452" w:type="dxa"/>
            <w:shd w:val="clear" w:color="auto" w:fill="D2EAF1"/>
          </w:tcPr>
          <w:p w:rsidR="009E4CA5" w:rsidRPr="00183415" w:rsidRDefault="009E4CA5" w:rsidP="00154B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&amp; 3</w:t>
            </w:r>
          </w:p>
        </w:tc>
      </w:tr>
      <w:tr w:rsidR="009E4CA5" w:rsidRPr="00183415" w:rsidTr="00631EDD">
        <w:trPr>
          <w:jc w:val="center"/>
        </w:trPr>
        <w:tc>
          <w:tcPr>
            <w:tcW w:w="1279" w:type="dxa"/>
            <w:vMerge/>
            <w:shd w:val="clear" w:color="auto" w:fill="auto"/>
            <w:textDirection w:val="btLr"/>
          </w:tcPr>
          <w:p w:rsidR="009E4CA5" w:rsidRPr="00183415" w:rsidRDefault="009E4CA5" w:rsidP="00035C0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shd w:val="clear" w:color="auto" w:fill="D2EAF1"/>
          </w:tcPr>
          <w:p w:rsidR="009E4CA5" w:rsidRPr="00183415" w:rsidRDefault="009E4CA5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7" w:type="dxa"/>
            <w:gridSpan w:val="8"/>
            <w:shd w:val="clear" w:color="auto" w:fill="auto"/>
          </w:tcPr>
          <w:p w:rsidR="009E4CA5" w:rsidRPr="00C96CE5" w:rsidRDefault="002F3CAE" w:rsidP="00A36A87">
            <w:r>
              <w:t xml:space="preserve"> </w:t>
            </w:r>
            <w:proofErr w:type="spellStart"/>
            <w:r w:rsidR="009E4CA5" w:rsidRPr="00C96CE5">
              <w:t>Discover</w:t>
            </w:r>
            <w:proofErr w:type="spellEnd"/>
            <w:r w:rsidR="009E4CA5" w:rsidRPr="00C96CE5">
              <w:t xml:space="preserve"> </w:t>
            </w:r>
            <w:proofErr w:type="spellStart"/>
            <w:r w:rsidR="009E4CA5" w:rsidRPr="00C96CE5">
              <w:t>connections</w:t>
            </w:r>
            <w:proofErr w:type="spellEnd"/>
            <w:r w:rsidR="009E4CA5" w:rsidRPr="00C96CE5">
              <w:t xml:space="preserve"> </w:t>
            </w:r>
            <w:proofErr w:type="spellStart"/>
            <w:r w:rsidR="009E4CA5" w:rsidRPr="00C96CE5">
              <w:t>between</w:t>
            </w:r>
            <w:proofErr w:type="spellEnd"/>
            <w:r w:rsidR="009E4CA5" w:rsidRPr="00C96CE5">
              <w:t xml:space="preserve"> </w:t>
            </w:r>
            <w:proofErr w:type="spellStart"/>
            <w:r w:rsidR="009E4CA5" w:rsidRPr="00C96CE5">
              <w:t>number</w:t>
            </w:r>
            <w:proofErr w:type="spellEnd"/>
            <w:r w:rsidR="009E4CA5" w:rsidRPr="00C96CE5">
              <w:t xml:space="preserve"> </w:t>
            </w:r>
            <w:proofErr w:type="spellStart"/>
            <w:r w:rsidR="009E4CA5" w:rsidRPr="00C96CE5">
              <w:t>sets</w:t>
            </w:r>
            <w:proofErr w:type="spellEnd"/>
            <w:r w:rsidR="009E4CA5" w:rsidRPr="00C96CE5"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9E4CA5" w:rsidRPr="00183415" w:rsidRDefault="009E4CA5" w:rsidP="00154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&amp; 2</w:t>
            </w:r>
          </w:p>
        </w:tc>
        <w:tc>
          <w:tcPr>
            <w:tcW w:w="1452" w:type="dxa"/>
            <w:shd w:val="clear" w:color="auto" w:fill="auto"/>
          </w:tcPr>
          <w:p w:rsidR="009E4CA5" w:rsidRPr="00183415" w:rsidRDefault="009E4CA5" w:rsidP="00154B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&amp; 3</w:t>
            </w:r>
          </w:p>
        </w:tc>
      </w:tr>
      <w:tr w:rsidR="009E4CA5" w:rsidRPr="00183415" w:rsidTr="00631EDD">
        <w:trPr>
          <w:jc w:val="center"/>
        </w:trPr>
        <w:tc>
          <w:tcPr>
            <w:tcW w:w="1279" w:type="dxa"/>
            <w:vMerge/>
            <w:shd w:val="clear" w:color="auto" w:fill="D2EAF1"/>
            <w:textDirection w:val="btLr"/>
          </w:tcPr>
          <w:p w:rsidR="009E4CA5" w:rsidRPr="00183415" w:rsidRDefault="009E4CA5" w:rsidP="00035C0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shd w:val="clear" w:color="auto" w:fill="D2EAF1"/>
          </w:tcPr>
          <w:p w:rsidR="009E4CA5" w:rsidRPr="00183415" w:rsidRDefault="009E4CA5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37" w:type="dxa"/>
            <w:gridSpan w:val="8"/>
            <w:shd w:val="clear" w:color="auto" w:fill="D2EAF1"/>
          </w:tcPr>
          <w:p w:rsidR="009E4CA5" w:rsidRPr="00C96CE5" w:rsidRDefault="009E4CA5" w:rsidP="00A36A87">
            <w:r w:rsidRPr="00C96CE5">
              <w:t xml:space="preserve"> </w:t>
            </w:r>
            <w:proofErr w:type="spellStart"/>
            <w:r w:rsidRPr="00C96CE5">
              <w:t>Establish</w:t>
            </w:r>
            <w:proofErr w:type="spellEnd"/>
            <w:r w:rsidRPr="00C96CE5">
              <w:t xml:space="preserve"> </w:t>
            </w:r>
            <w:proofErr w:type="spellStart"/>
            <w:r w:rsidRPr="00C96CE5">
              <w:t>relationships</w:t>
            </w:r>
            <w:proofErr w:type="spellEnd"/>
            <w:r w:rsidRPr="00C96CE5">
              <w:t xml:space="preserve"> </w:t>
            </w:r>
            <w:proofErr w:type="spellStart"/>
            <w:r w:rsidRPr="00C96CE5">
              <w:t>among</w:t>
            </w:r>
            <w:proofErr w:type="spellEnd"/>
            <w:r w:rsidRPr="00C96CE5">
              <w:t xml:space="preserve"> </w:t>
            </w:r>
            <w:proofErr w:type="spellStart"/>
            <w:r w:rsidRPr="00C96CE5">
              <w:t>numbers</w:t>
            </w:r>
            <w:proofErr w:type="spellEnd"/>
            <w:r w:rsidRPr="00C96CE5"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9E4CA5" w:rsidRPr="00183415" w:rsidRDefault="009E4CA5" w:rsidP="00154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&amp; 2</w:t>
            </w:r>
          </w:p>
        </w:tc>
        <w:tc>
          <w:tcPr>
            <w:tcW w:w="1452" w:type="dxa"/>
            <w:shd w:val="clear" w:color="auto" w:fill="D2EAF1"/>
          </w:tcPr>
          <w:p w:rsidR="009E4CA5" w:rsidRPr="00183415" w:rsidRDefault="009E4CA5" w:rsidP="00154B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&amp; 3</w:t>
            </w:r>
          </w:p>
        </w:tc>
      </w:tr>
      <w:tr w:rsidR="009E4CA5" w:rsidRPr="00183415" w:rsidTr="00631EDD">
        <w:trPr>
          <w:jc w:val="center"/>
        </w:trPr>
        <w:tc>
          <w:tcPr>
            <w:tcW w:w="1279" w:type="dxa"/>
            <w:vMerge/>
            <w:shd w:val="clear" w:color="auto" w:fill="auto"/>
            <w:textDirection w:val="btLr"/>
          </w:tcPr>
          <w:p w:rsidR="009E4CA5" w:rsidRPr="00183415" w:rsidRDefault="009E4CA5" w:rsidP="00035C0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gridSpan w:val="3"/>
            <w:shd w:val="clear" w:color="auto" w:fill="D2EAF1"/>
          </w:tcPr>
          <w:p w:rsidR="009E4CA5" w:rsidRPr="00183415" w:rsidRDefault="009E4CA5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37" w:type="dxa"/>
            <w:gridSpan w:val="8"/>
            <w:shd w:val="clear" w:color="auto" w:fill="auto"/>
          </w:tcPr>
          <w:p w:rsidR="009E4CA5" w:rsidRDefault="009E4CA5" w:rsidP="00A36A87">
            <w:r w:rsidRPr="00C96CE5">
              <w:t xml:space="preserve"> </w:t>
            </w:r>
            <w:proofErr w:type="spellStart"/>
            <w:r w:rsidRPr="00C96CE5">
              <w:t>Provide</w:t>
            </w:r>
            <w:proofErr w:type="spellEnd"/>
            <w:r w:rsidRPr="00C96CE5">
              <w:t xml:space="preserve"> </w:t>
            </w:r>
            <w:proofErr w:type="spellStart"/>
            <w:r w:rsidRPr="00C96CE5">
              <w:t>quantitative</w:t>
            </w:r>
            <w:proofErr w:type="spellEnd"/>
            <w:r w:rsidRPr="00C96CE5">
              <w:t xml:space="preserve"> </w:t>
            </w:r>
            <w:proofErr w:type="spellStart"/>
            <w:r w:rsidRPr="00C96CE5">
              <w:t>examples</w:t>
            </w:r>
            <w:proofErr w:type="spellEnd"/>
            <w:r w:rsidRPr="00C96CE5">
              <w:t xml:space="preserve"> </w:t>
            </w:r>
            <w:proofErr w:type="spellStart"/>
            <w:r w:rsidRPr="00C96CE5">
              <w:t>for</w:t>
            </w:r>
            <w:proofErr w:type="spellEnd"/>
            <w:r w:rsidRPr="00C96CE5">
              <w:t xml:space="preserve"> </w:t>
            </w:r>
            <w:proofErr w:type="spellStart"/>
            <w:r w:rsidRPr="00C96CE5">
              <w:t>everyday</w:t>
            </w:r>
            <w:proofErr w:type="spellEnd"/>
            <w:r w:rsidRPr="00C96CE5">
              <w:t xml:space="preserve"> </w:t>
            </w:r>
            <w:proofErr w:type="spellStart"/>
            <w:r w:rsidRPr="00C96CE5">
              <w:t>discussion</w:t>
            </w:r>
            <w:proofErr w:type="spellEnd"/>
            <w:r w:rsidRPr="00C96CE5">
              <w:t xml:space="preserve"> </w:t>
            </w:r>
            <w:proofErr w:type="spellStart"/>
            <w:r w:rsidRPr="00C96CE5">
              <w:t>topics</w:t>
            </w:r>
            <w:proofErr w:type="spellEnd"/>
            <w:r w:rsidRPr="00C96CE5">
              <w:t>.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9E4CA5" w:rsidRPr="00183415" w:rsidRDefault="009E4CA5" w:rsidP="00154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&amp; 2 &amp; 7</w:t>
            </w:r>
          </w:p>
        </w:tc>
        <w:tc>
          <w:tcPr>
            <w:tcW w:w="1452" w:type="dxa"/>
            <w:shd w:val="clear" w:color="auto" w:fill="auto"/>
          </w:tcPr>
          <w:p w:rsidR="009E4CA5" w:rsidRPr="00183415" w:rsidRDefault="009E4CA5" w:rsidP="00154B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 &amp; 4 &amp; 3</w:t>
            </w:r>
          </w:p>
        </w:tc>
      </w:tr>
      <w:tr w:rsidR="00B6147E" w:rsidTr="00631EDD">
        <w:trPr>
          <w:jc w:val="center"/>
        </w:trPr>
        <w:tc>
          <w:tcPr>
            <w:tcW w:w="10980" w:type="dxa"/>
            <w:gridSpan w:val="16"/>
            <w:shd w:val="clear" w:color="auto" w:fill="auto"/>
          </w:tcPr>
          <w:p w:rsidR="00B6147E" w:rsidRDefault="00681818" w:rsidP="007D38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68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Course Description: </w:t>
            </w:r>
            <w:proofErr w:type="spellStart"/>
            <w:r w:rsidR="009E4CA5" w:rsidRPr="009E4CA5">
              <w:t>The</w:t>
            </w:r>
            <w:proofErr w:type="spellEnd"/>
            <w:r w:rsidR="009E4CA5" w:rsidRPr="009E4CA5">
              <w:t xml:space="preserve"> </w:t>
            </w:r>
            <w:proofErr w:type="spellStart"/>
            <w:r w:rsidR="009E4CA5" w:rsidRPr="009E4CA5">
              <w:t>aim</w:t>
            </w:r>
            <w:proofErr w:type="spellEnd"/>
            <w:r w:rsidR="009E4CA5" w:rsidRPr="009E4CA5">
              <w:t xml:space="preserve"> of </w:t>
            </w:r>
            <w:proofErr w:type="spellStart"/>
            <w:r w:rsidR="009E4CA5" w:rsidRPr="009E4CA5">
              <w:t>this</w:t>
            </w:r>
            <w:proofErr w:type="spellEnd"/>
            <w:r w:rsidR="009E4CA5" w:rsidRPr="009E4CA5">
              <w:t xml:space="preserve"> </w:t>
            </w:r>
            <w:proofErr w:type="spellStart"/>
            <w:r w:rsidR="009E4CA5" w:rsidRPr="009E4CA5">
              <w:t>course</w:t>
            </w:r>
            <w:proofErr w:type="spellEnd"/>
            <w:r w:rsidR="009E4CA5" w:rsidRPr="009E4CA5">
              <w:t xml:space="preserve"> is </w:t>
            </w:r>
            <w:proofErr w:type="spellStart"/>
            <w:r w:rsidR="009E4CA5" w:rsidRPr="009E4CA5">
              <w:t>to</w:t>
            </w:r>
            <w:proofErr w:type="spellEnd"/>
            <w:r w:rsidR="009E4CA5" w:rsidRPr="009E4CA5">
              <w:t xml:space="preserve"> </w:t>
            </w:r>
            <w:proofErr w:type="spellStart"/>
            <w:r w:rsidR="009E4CA5" w:rsidRPr="009E4CA5">
              <w:t>understand</w:t>
            </w:r>
            <w:proofErr w:type="spellEnd"/>
            <w:r w:rsidR="009E4CA5" w:rsidRPr="009E4CA5">
              <w:t xml:space="preserve"> </w:t>
            </w:r>
            <w:proofErr w:type="spellStart"/>
            <w:r w:rsidR="009E4CA5" w:rsidRPr="009E4CA5">
              <w:t>mathematical</w:t>
            </w:r>
            <w:proofErr w:type="spellEnd"/>
            <w:r w:rsidR="009E4CA5" w:rsidRPr="009E4CA5">
              <w:t xml:space="preserve"> </w:t>
            </w:r>
            <w:proofErr w:type="spellStart"/>
            <w:r w:rsidR="009E4CA5" w:rsidRPr="009E4CA5">
              <w:t>concepts</w:t>
            </w:r>
            <w:proofErr w:type="spellEnd"/>
            <w:r w:rsidR="009E4CA5" w:rsidRPr="009E4CA5">
              <w:t xml:space="preserve"> </w:t>
            </w:r>
            <w:proofErr w:type="spellStart"/>
            <w:r w:rsidR="009E4CA5" w:rsidRPr="009E4CA5">
              <w:t>and</w:t>
            </w:r>
            <w:proofErr w:type="spellEnd"/>
            <w:r w:rsidR="009E4CA5" w:rsidRPr="009E4CA5">
              <w:t xml:space="preserve"> </w:t>
            </w:r>
            <w:proofErr w:type="spellStart"/>
            <w:r w:rsidR="009E4CA5" w:rsidRPr="009E4CA5">
              <w:t>systems</w:t>
            </w:r>
            <w:proofErr w:type="spellEnd"/>
            <w:r w:rsidR="009E4CA5" w:rsidRPr="009E4CA5">
              <w:t xml:space="preserve">, </w:t>
            </w:r>
            <w:proofErr w:type="spellStart"/>
            <w:r w:rsidR="009E4CA5" w:rsidRPr="009E4CA5">
              <w:t>apply</w:t>
            </w:r>
            <w:proofErr w:type="spellEnd"/>
            <w:r w:rsidR="009E4CA5" w:rsidRPr="009E4CA5">
              <w:t xml:space="preserve"> </w:t>
            </w:r>
            <w:proofErr w:type="spellStart"/>
            <w:r w:rsidR="009E4CA5" w:rsidRPr="009E4CA5">
              <w:t>them</w:t>
            </w:r>
            <w:proofErr w:type="spellEnd"/>
            <w:r w:rsidR="009E4CA5" w:rsidRPr="009E4CA5">
              <w:t xml:space="preserve"> in </w:t>
            </w:r>
            <w:proofErr w:type="spellStart"/>
            <w:r w:rsidR="009E4CA5" w:rsidRPr="009E4CA5">
              <w:t>daily</w:t>
            </w:r>
            <w:proofErr w:type="spellEnd"/>
            <w:r w:rsidR="009E4CA5" w:rsidRPr="009E4CA5">
              <w:t xml:space="preserve"> life </w:t>
            </w:r>
            <w:proofErr w:type="spellStart"/>
            <w:r w:rsidR="009E4CA5" w:rsidRPr="009E4CA5">
              <w:t>and</w:t>
            </w:r>
            <w:proofErr w:type="spellEnd"/>
            <w:r w:rsidR="009E4CA5" w:rsidRPr="009E4CA5">
              <w:t xml:space="preserve"> </w:t>
            </w:r>
            <w:proofErr w:type="spellStart"/>
            <w:r w:rsidR="009E4CA5" w:rsidRPr="009E4CA5">
              <w:t>other</w:t>
            </w:r>
            <w:proofErr w:type="spellEnd"/>
            <w:r w:rsidR="009E4CA5" w:rsidRPr="009E4CA5">
              <w:t xml:space="preserve"> </w:t>
            </w:r>
            <w:proofErr w:type="spellStart"/>
            <w:r w:rsidR="009E4CA5" w:rsidRPr="009E4CA5">
              <w:t>fields</w:t>
            </w:r>
            <w:proofErr w:type="spellEnd"/>
            <w:r w:rsidR="009E4CA5" w:rsidRPr="009E4CA5">
              <w:t xml:space="preserve">, </w:t>
            </w:r>
            <w:proofErr w:type="spellStart"/>
            <w:r w:rsidR="009E4CA5" w:rsidRPr="009E4CA5">
              <w:t>and</w:t>
            </w:r>
            <w:proofErr w:type="spellEnd"/>
            <w:r w:rsidR="009E4CA5" w:rsidRPr="009E4CA5">
              <w:t xml:space="preserve"> </w:t>
            </w:r>
            <w:proofErr w:type="spellStart"/>
            <w:r w:rsidR="009E4CA5" w:rsidRPr="009E4CA5">
              <w:t>acquire</w:t>
            </w:r>
            <w:proofErr w:type="spellEnd"/>
            <w:r w:rsidR="009E4CA5" w:rsidRPr="009E4CA5">
              <w:t xml:space="preserve"> </w:t>
            </w:r>
            <w:proofErr w:type="spellStart"/>
            <w:r w:rsidR="009E4CA5" w:rsidRPr="009E4CA5">
              <w:t>the</w:t>
            </w:r>
            <w:proofErr w:type="spellEnd"/>
            <w:r w:rsidR="009E4CA5" w:rsidRPr="009E4CA5">
              <w:t xml:space="preserve"> </w:t>
            </w:r>
            <w:proofErr w:type="spellStart"/>
            <w:r w:rsidR="009E4CA5" w:rsidRPr="009E4CA5">
              <w:t>mathematical</w:t>
            </w:r>
            <w:proofErr w:type="spellEnd"/>
            <w:r w:rsidR="009E4CA5" w:rsidRPr="009E4CA5">
              <w:t xml:space="preserve"> </w:t>
            </w:r>
            <w:proofErr w:type="spellStart"/>
            <w:r w:rsidR="009E4CA5" w:rsidRPr="009E4CA5">
              <w:t>knowledge</w:t>
            </w:r>
            <w:proofErr w:type="spellEnd"/>
            <w:r w:rsidR="009E4CA5" w:rsidRPr="009E4CA5">
              <w:t xml:space="preserve"> </w:t>
            </w:r>
            <w:proofErr w:type="spellStart"/>
            <w:r w:rsidR="009E4CA5" w:rsidRPr="009E4CA5">
              <w:t>and</w:t>
            </w:r>
            <w:proofErr w:type="spellEnd"/>
            <w:r w:rsidR="009E4CA5" w:rsidRPr="009E4CA5">
              <w:t xml:space="preserve"> </w:t>
            </w:r>
            <w:proofErr w:type="spellStart"/>
            <w:r w:rsidR="009E4CA5" w:rsidRPr="009E4CA5">
              <w:t>skills</w:t>
            </w:r>
            <w:proofErr w:type="spellEnd"/>
            <w:r w:rsidR="009E4CA5" w:rsidRPr="009E4CA5">
              <w:t xml:space="preserve"> </w:t>
            </w:r>
            <w:proofErr w:type="spellStart"/>
            <w:r w:rsidR="009E4CA5" w:rsidRPr="009E4CA5">
              <w:t>necessary</w:t>
            </w:r>
            <w:proofErr w:type="spellEnd"/>
            <w:r w:rsidR="009E4CA5" w:rsidRPr="009E4CA5">
              <w:t xml:space="preserve"> </w:t>
            </w:r>
            <w:proofErr w:type="spellStart"/>
            <w:r w:rsidR="009E4CA5" w:rsidRPr="009E4CA5">
              <w:t>for</w:t>
            </w:r>
            <w:proofErr w:type="spellEnd"/>
            <w:r w:rsidR="009E4CA5" w:rsidRPr="009E4CA5">
              <w:t xml:space="preserve"> </w:t>
            </w:r>
            <w:proofErr w:type="spellStart"/>
            <w:r w:rsidR="009E4CA5" w:rsidRPr="009E4CA5">
              <w:t>advanced</w:t>
            </w:r>
            <w:proofErr w:type="spellEnd"/>
            <w:r w:rsidR="009E4CA5" w:rsidRPr="009E4CA5">
              <w:t xml:space="preserve"> </w:t>
            </w:r>
            <w:proofErr w:type="spellStart"/>
            <w:r w:rsidR="009E4CA5" w:rsidRPr="009E4CA5">
              <w:t>education</w:t>
            </w:r>
            <w:proofErr w:type="spellEnd"/>
            <w:r w:rsidR="009E4CA5" w:rsidRPr="009E4CA5">
              <w:t xml:space="preserve"> in </w:t>
            </w:r>
            <w:proofErr w:type="spellStart"/>
            <w:r w:rsidR="009E4CA5" w:rsidRPr="009E4CA5">
              <w:t>any</w:t>
            </w:r>
            <w:proofErr w:type="spellEnd"/>
            <w:r w:rsidR="009E4CA5" w:rsidRPr="009E4CA5">
              <w:t xml:space="preserve"> </w:t>
            </w:r>
            <w:proofErr w:type="spellStart"/>
            <w:r w:rsidR="009E4CA5" w:rsidRPr="009E4CA5">
              <w:t>field</w:t>
            </w:r>
            <w:proofErr w:type="spellEnd"/>
            <w:r w:rsidR="009E4CA5" w:rsidRPr="009E4CA5">
              <w:t>.</w:t>
            </w:r>
          </w:p>
        </w:tc>
      </w:tr>
      <w:tr w:rsidR="00B6147E" w:rsidRPr="00183415" w:rsidTr="00631EDD">
        <w:trPr>
          <w:jc w:val="center"/>
        </w:trPr>
        <w:tc>
          <w:tcPr>
            <w:tcW w:w="10980" w:type="dxa"/>
            <w:gridSpan w:val="16"/>
            <w:shd w:val="clear" w:color="auto" w:fill="D2EAF1"/>
          </w:tcPr>
          <w:p w:rsidR="00B6147E" w:rsidRPr="00183415" w:rsidRDefault="00681818" w:rsidP="00035C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C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Course Contents: ( Weekly Lecture Plan )</w:t>
            </w:r>
          </w:p>
        </w:tc>
      </w:tr>
      <w:tr w:rsidR="00B6147E" w:rsidTr="006F04D5">
        <w:trPr>
          <w:jc w:val="center"/>
        </w:trPr>
        <w:tc>
          <w:tcPr>
            <w:tcW w:w="1380" w:type="dxa"/>
            <w:gridSpan w:val="2"/>
            <w:shd w:val="clear" w:color="auto" w:fill="auto"/>
          </w:tcPr>
          <w:p w:rsidR="00B6147E" w:rsidRDefault="00681818" w:rsidP="00035C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2693" w:type="dxa"/>
            <w:gridSpan w:val="5"/>
            <w:shd w:val="clear" w:color="auto" w:fill="D2EAF1"/>
          </w:tcPr>
          <w:p w:rsidR="00B6147E" w:rsidRDefault="00681818" w:rsidP="00035C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Topics</w:t>
            </w:r>
            <w:proofErr w:type="spellEnd"/>
            <w:r w:rsidR="00B614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B6147E" w:rsidRDefault="00681818" w:rsidP="00035C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C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Preparation</w:t>
            </w:r>
          </w:p>
        </w:tc>
        <w:tc>
          <w:tcPr>
            <w:tcW w:w="3222" w:type="dxa"/>
            <w:gridSpan w:val="5"/>
            <w:shd w:val="clear" w:color="auto" w:fill="auto"/>
          </w:tcPr>
          <w:p w:rsidR="00B6147E" w:rsidRDefault="00681818" w:rsidP="00035C07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C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</w:tc>
      </w:tr>
      <w:tr w:rsidR="00B6147E" w:rsidTr="006F04D5">
        <w:trPr>
          <w:jc w:val="center"/>
        </w:trPr>
        <w:tc>
          <w:tcPr>
            <w:tcW w:w="1380" w:type="dxa"/>
            <w:gridSpan w:val="2"/>
            <w:shd w:val="clear" w:color="auto" w:fill="D2EAF1"/>
            <w:vAlign w:val="center"/>
          </w:tcPr>
          <w:p w:rsidR="00B6147E" w:rsidRPr="00510D79" w:rsidRDefault="00B6147E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D7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5"/>
            <w:shd w:val="clear" w:color="auto" w:fill="D2EAF1"/>
            <w:vAlign w:val="center"/>
          </w:tcPr>
          <w:p w:rsidR="00B6147E" w:rsidRPr="004A4F7D" w:rsidRDefault="00F34F00" w:rsidP="00BF5393">
            <w:r>
              <w:t xml:space="preserve">Basic </w:t>
            </w:r>
            <w:proofErr w:type="spellStart"/>
            <w:r>
              <w:t>Concepts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 </w:t>
            </w:r>
            <w:proofErr w:type="spellStart"/>
            <w:r>
              <w:t>Sets</w:t>
            </w:r>
            <w:proofErr w:type="spellEnd"/>
          </w:p>
        </w:tc>
        <w:tc>
          <w:tcPr>
            <w:tcW w:w="3685" w:type="dxa"/>
            <w:gridSpan w:val="4"/>
            <w:shd w:val="clear" w:color="auto" w:fill="D2EAF1"/>
            <w:vAlign w:val="center"/>
          </w:tcPr>
          <w:p w:rsidR="00217034" w:rsidRPr="006E24E1" w:rsidRDefault="00C44684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5C5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ref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035C5">
              <w:rPr>
                <w:rFonts w:ascii="Arial" w:hAnsi="Arial" w:cs="Arial"/>
                <w:sz w:val="20"/>
                <w:szCs w:val="20"/>
              </w:rPr>
              <w:t>ooks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</w:p>
        </w:tc>
        <w:tc>
          <w:tcPr>
            <w:tcW w:w="3222" w:type="dxa"/>
            <w:gridSpan w:val="5"/>
            <w:shd w:val="clear" w:color="auto" w:fill="D2EAF1"/>
            <w:vAlign w:val="center"/>
          </w:tcPr>
          <w:p w:rsidR="00B6147E" w:rsidRPr="00510D79" w:rsidRDefault="00FF6BDA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Explaining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giving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practic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BF5393" w:rsidTr="006F04D5">
        <w:trPr>
          <w:jc w:val="center"/>
        </w:trPr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BF5393" w:rsidRPr="00510D79" w:rsidRDefault="00BF5393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93" w:type="dxa"/>
            <w:gridSpan w:val="5"/>
            <w:shd w:val="clear" w:color="auto" w:fill="D2EAF1"/>
            <w:vAlign w:val="center"/>
          </w:tcPr>
          <w:p w:rsidR="00BF5393" w:rsidRPr="004A4F7D" w:rsidRDefault="00F34F00" w:rsidP="00B6147E">
            <w:r>
              <w:t xml:space="preserve">Base </w:t>
            </w:r>
            <w:proofErr w:type="spellStart"/>
            <w:r>
              <w:t>Arithmetic</w:t>
            </w:r>
            <w:proofErr w:type="spellEnd"/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C63980" w:rsidRDefault="00C44684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5C5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ref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035C5">
              <w:rPr>
                <w:rFonts w:ascii="Arial" w:hAnsi="Arial" w:cs="Arial"/>
                <w:sz w:val="20"/>
                <w:szCs w:val="20"/>
              </w:rPr>
              <w:t>ooks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</w:p>
        </w:tc>
        <w:tc>
          <w:tcPr>
            <w:tcW w:w="3222" w:type="dxa"/>
            <w:gridSpan w:val="5"/>
            <w:shd w:val="clear" w:color="auto" w:fill="auto"/>
            <w:vAlign w:val="center"/>
          </w:tcPr>
          <w:p w:rsidR="00BF5393" w:rsidRPr="00510D79" w:rsidRDefault="00FF6BDA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Explaining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giving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practic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B6147E" w:rsidTr="006F04D5">
        <w:trPr>
          <w:trHeight w:val="372"/>
          <w:jc w:val="center"/>
        </w:trPr>
        <w:tc>
          <w:tcPr>
            <w:tcW w:w="1380" w:type="dxa"/>
            <w:gridSpan w:val="2"/>
            <w:shd w:val="clear" w:color="auto" w:fill="DAEEF3" w:themeFill="accent5" w:themeFillTint="33"/>
            <w:vAlign w:val="center"/>
          </w:tcPr>
          <w:p w:rsidR="00B6147E" w:rsidRPr="00510D79" w:rsidRDefault="00BF5393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5"/>
            <w:shd w:val="clear" w:color="auto" w:fill="D2EAF1"/>
            <w:vAlign w:val="center"/>
          </w:tcPr>
          <w:p w:rsidR="00B6147E" w:rsidRPr="004A4F7D" w:rsidRDefault="00F34F00" w:rsidP="003B76EE">
            <w:proofErr w:type="spellStart"/>
            <w:r>
              <w:t>Rational</w:t>
            </w:r>
            <w:proofErr w:type="spellEnd"/>
            <w:r>
              <w:t xml:space="preserve"> </w:t>
            </w:r>
            <w:proofErr w:type="spellStart"/>
            <w:r>
              <w:t>Numbers</w:t>
            </w:r>
            <w:proofErr w:type="spellEnd"/>
          </w:p>
        </w:tc>
        <w:tc>
          <w:tcPr>
            <w:tcW w:w="3685" w:type="dxa"/>
            <w:gridSpan w:val="4"/>
            <w:shd w:val="clear" w:color="auto" w:fill="DAEEF3" w:themeFill="accent5" w:themeFillTint="33"/>
            <w:vAlign w:val="center"/>
          </w:tcPr>
          <w:p w:rsidR="00C63980" w:rsidRPr="00510D79" w:rsidRDefault="00C44684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5C5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ref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035C5">
              <w:rPr>
                <w:rFonts w:ascii="Arial" w:hAnsi="Arial" w:cs="Arial"/>
                <w:sz w:val="20"/>
                <w:szCs w:val="20"/>
              </w:rPr>
              <w:t>ooks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</w:p>
        </w:tc>
        <w:tc>
          <w:tcPr>
            <w:tcW w:w="3222" w:type="dxa"/>
            <w:gridSpan w:val="5"/>
            <w:shd w:val="clear" w:color="auto" w:fill="DAEEF3" w:themeFill="accent5" w:themeFillTint="33"/>
            <w:vAlign w:val="center"/>
          </w:tcPr>
          <w:p w:rsidR="00B6147E" w:rsidRPr="00510D79" w:rsidRDefault="00FF6BDA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Explaining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giving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practic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612B8D" w:rsidTr="006F04D5">
        <w:trPr>
          <w:jc w:val="center"/>
        </w:trPr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612B8D" w:rsidRPr="00510D79" w:rsidRDefault="00BF5393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93" w:type="dxa"/>
            <w:gridSpan w:val="5"/>
            <w:shd w:val="clear" w:color="auto" w:fill="D2EAF1"/>
            <w:vAlign w:val="center"/>
          </w:tcPr>
          <w:p w:rsidR="00612B8D" w:rsidRPr="004A4F7D" w:rsidRDefault="00F34F00" w:rsidP="00B6147E">
            <w:proofErr w:type="spellStart"/>
            <w:r>
              <w:t>Decimal</w:t>
            </w:r>
            <w:proofErr w:type="spellEnd"/>
            <w:r>
              <w:t xml:space="preserve"> </w:t>
            </w:r>
            <w:proofErr w:type="spellStart"/>
            <w:r>
              <w:t>Numbers</w:t>
            </w:r>
            <w:proofErr w:type="spellEnd"/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C63980" w:rsidRDefault="00C44684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5C5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ref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035C5">
              <w:rPr>
                <w:rFonts w:ascii="Arial" w:hAnsi="Arial" w:cs="Arial"/>
                <w:sz w:val="20"/>
                <w:szCs w:val="20"/>
              </w:rPr>
              <w:t>ooks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</w:p>
        </w:tc>
        <w:tc>
          <w:tcPr>
            <w:tcW w:w="3222" w:type="dxa"/>
            <w:gridSpan w:val="5"/>
            <w:shd w:val="clear" w:color="auto" w:fill="auto"/>
            <w:vAlign w:val="center"/>
          </w:tcPr>
          <w:p w:rsidR="00612B8D" w:rsidRPr="00510D79" w:rsidRDefault="00FF6BDA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Explaining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giving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practic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3B76EE" w:rsidTr="006F04D5">
        <w:trPr>
          <w:jc w:val="center"/>
        </w:trPr>
        <w:tc>
          <w:tcPr>
            <w:tcW w:w="1380" w:type="dxa"/>
            <w:gridSpan w:val="2"/>
            <w:shd w:val="clear" w:color="auto" w:fill="DAEEF3" w:themeFill="accent5" w:themeFillTint="33"/>
            <w:vAlign w:val="center"/>
          </w:tcPr>
          <w:p w:rsidR="003B76EE" w:rsidRPr="00510D79" w:rsidRDefault="003B76EE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93" w:type="dxa"/>
            <w:gridSpan w:val="5"/>
            <w:shd w:val="clear" w:color="auto" w:fill="D2EAF1"/>
            <w:vAlign w:val="center"/>
          </w:tcPr>
          <w:p w:rsidR="003B76EE" w:rsidRPr="004A4F7D" w:rsidRDefault="00F34F00" w:rsidP="00E46617">
            <w:proofErr w:type="spellStart"/>
            <w:r>
              <w:t>Exponential</w:t>
            </w:r>
            <w:proofErr w:type="spellEnd"/>
            <w:r>
              <w:t xml:space="preserve"> </w:t>
            </w:r>
            <w:proofErr w:type="spellStart"/>
            <w:r>
              <w:t>Numbers</w:t>
            </w:r>
            <w:proofErr w:type="spellEnd"/>
          </w:p>
        </w:tc>
        <w:tc>
          <w:tcPr>
            <w:tcW w:w="3685" w:type="dxa"/>
            <w:gridSpan w:val="4"/>
            <w:shd w:val="clear" w:color="auto" w:fill="D2EAF1"/>
            <w:vAlign w:val="center"/>
          </w:tcPr>
          <w:p w:rsidR="003B76EE" w:rsidRDefault="00C44684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5C5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ref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035C5">
              <w:rPr>
                <w:rFonts w:ascii="Arial" w:hAnsi="Arial" w:cs="Arial"/>
                <w:sz w:val="20"/>
                <w:szCs w:val="20"/>
              </w:rPr>
              <w:t>ooks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</w:p>
        </w:tc>
        <w:tc>
          <w:tcPr>
            <w:tcW w:w="3222" w:type="dxa"/>
            <w:gridSpan w:val="5"/>
            <w:shd w:val="clear" w:color="auto" w:fill="D2EAF1"/>
            <w:vAlign w:val="center"/>
          </w:tcPr>
          <w:p w:rsidR="003B76EE" w:rsidRPr="00510D79" w:rsidRDefault="00FF6BDA" w:rsidP="00E46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Explaining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giving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practic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  <w:r w:rsidRPr="00510D7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B76EE" w:rsidRPr="00510D79">
              <w:rPr>
                <w:rFonts w:ascii="Arial" w:hAnsi="Arial" w:cs="Arial"/>
                <w:sz w:val="20"/>
                <w:szCs w:val="20"/>
              </w:rPr>
              <w:t>rme</w:t>
            </w:r>
            <w:proofErr w:type="spellEnd"/>
          </w:p>
        </w:tc>
      </w:tr>
      <w:tr w:rsidR="003B76EE" w:rsidTr="006F04D5">
        <w:trPr>
          <w:trHeight w:val="482"/>
          <w:jc w:val="center"/>
        </w:trPr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3B76EE" w:rsidRPr="00510D79" w:rsidRDefault="003B76EE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3" w:type="dxa"/>
            <w:gridSpan w:val="5"/>
            <w:shd w:val="clear" w:color="auto" w:fill="D2EAF1"/>
            <w:vAlign w:val="center"/>
          </w:tcPr>
          <w:p w:rsidR="003B76EE" w:rsidRPr="004A4F7D" w:rsidRDefault="00F34F00" w:rsidP="00F34F00">
            <w:proofErr w:type="spellStart"/>
            <w:r>
              <w:t>Radical</w:t>
            </w:r>
            <w:proofErr w:type="spellEnd"/>
            <w:r>
              <w:t xml:space="preserve"> </w:t>
            </w:r>
            <w:proofErr w:type="spellStart"/>
            <w:r>
              <w:t>Numbers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3B76EE" w:rsidRPr="00510D79" w:rsidRDefault="00C44684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5C5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ref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035C5">
              <w:rPr>
                <w:rFonts w:ascii="Arial" w:hAnsi="Arial" w:cs="Arial"/>
                <w:sz w:val="20"/>
                <w:szCs w:val="20"/>
              </w:rPr>
              <w:t>ooks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</w:p>
        </w:tc>
        <w:tc>
          <w:tcPr>
            <w:tcW w:w="3222" w:type="dxa"/>
            <w:gridSpan w:val="5"/>
            <w:shd w:val="clear" w:color="auto" w:fill="auto"/>
            <w:vAlign w:val="center"/>
          </w:tcPr>
          <w:p w:rsidR="003B76EE" w:rsidRPr="00510D79" w:rsidRDefault="00FF6BDA" w:rsidP="00E46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Explaining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giving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practic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3B76EE" w:rsidTr="006F04D5">
        <w:trPr>
          <w:jc w:val="center"/>
        </w:trPr>
        <w:tc>
          <w:tcPr>
            <w:tcW w:w="1380" w:type="dxa"/>
            <w:gridSpan w:val="2"/>
            <w:shd w:val="clear" w:color="auto" w:fill="DAEEF3" w:themeFill="accent5" w:themeFillTint="33"/>
            <w:vAlign w:val="center"/>
          </w:tcPr>
          <w:p w:rsidR="003B76EE" w:rsidRDefault="003B76EE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93" w:type="dxa"/>
            <w:gridSpan w:val="5"/>
            <w:shd w:val="clear" w:color="auto" w:fill="D2EAF1"/>
            <w:vAlign w:val="center"/>
          </w:tcPr>
          <w:p w:rsidR="003B76EE" w:rsidRPr="004A4F7D" w:rsidRDefault="00F34F00" w:rsidP="00E46617">
            <w:proofErr w:type="spellStart"/>
            <w:r>
              <w:t>Midterm</w:t>
            </w:r>
            <w:proofErr w:type="spellEnd"/>
            <w:r>
              <w:t xml:space="preserve"> </w:t>
            </w:r>
            <w:proofErr w:type="spellStart"/>
            <w:r>
              <w:t>Exam</w:t>
            </w:r>
            <w:proofErr w:type="spellEnd"/>
          </w:p>
        </w:tc>
        <w:tc>
          <w:tcPr>
            <w:tcW w:w="3685" w:type="dxa"/>
            <w:gridSpan w:val="4"/>
            <w:shd w:val="clear" w:color="auto" w:fill="DAEEF3" w:themeFill="accent5" w:themeFillTint="33"/>
            <w:vAlign w:val="center"/>
          </w:tcPr>
          <w:p w:rsidR="003B76EE" w:rsidRPr="00C63980" w:rsidRDefault="00C44684" w:rsidP="00E46617">
            <w:pPr>
              <w:jc w:val="center"/>
            </w:pP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sources</w:t>
            </w:r>
            <w:proofErr w:type="spellEnd"/>
          </w:p>
        </w:tc>
        <w:tc>
          <w:tcPr>
            <w:tcW w:w="3222" w:type="dxa"/>
            <w:gridSpan w:val="5"/>
            <w:shd w:val="clear" w:color="auto" w:fill="DAEEF3" w:themeFill="accent5" w:themeFillTint="33"/>
            <w:vAlign w:val="center"/>
          </w:tcPr>
          <w:p w:rsidR="003B76EE" w:rsidRPr="00510D79" w:rsidRDefault="00FF6BDA" w:rsidP="00E46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Application</w:t>
            </w:r>
          </w:p>
        </w:tc>
      </w:tr>
      <w:tr w:rsidR="003B76EE" w:rsidTr="006F04D5">
        <w:trPr>
          <w:trHeight w:val="441"/>
          <w:jc w:val="center"/>
        </w:trPr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3B76EE" w:rsidRPr="00510D79" w:rsidRDefault="003B76EE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93" w:type="dxa"/>
            <w:gridSpan w:val="5"/>
            <w:shd w:val="clear" w:color="auto" w:fill="D2EAF1"/>
            <w:vAlign w:val="center"/>
          </w:tcPr>
          <w:p w:rsidR="003B76EE" w:rsidRPr="004A4F7D" w:rsidRDefault="00F34F00" w:rsidP="00E46617">
            <w:proofErr w:type="spellStart"/>
            <w:r>
              <w:t>Algebraic</w:t>
            </w:r>
            <w:proofErr w:type="spellEnd"/>
            <w:r>
              <w:t xml:space="preserve"> Operations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Identities</w:t>
            </w:r>
            <w:proofErr w:type="spellEnd"/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3B76EE" w:rsidRDefault="00C44684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5C5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ref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6E24E1">
              <w:rPr>
                <w:rFonts w:ascii="Arial" w:hAnsi="Arial" w:cs="Arial"/>
                <w:sz w:val="20"/>
                <w:szCs w:val="20"/>
              </w:rPr>
              <w:t>ooks</w:t>
            </w:r>
            <w:proofErr w:type="spellEnd"/>
            <w:r w:rsidR="006E24E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E24E1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</w:p>
        </w:tc>
        <w:tc>
          <w:tcPr>
            <w:tcW w:w="3222" w:type="dxa"/>
            <w:gridSpan w:val="5"/>
            <w:shd w:val="clear" w:color="auto" w:fill="auto"/>
          </w:tcPr>
          <w:p w:rsidR="003B76EE" w:rsidRPr="00510D79" w:rsidRDefault="00FF6BDA" w:rsidP="00E46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Explaining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giving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practic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3B76EE" w:rsidTr="006F04D5">
        <w:trPr>
          <w:jc w:val="center"/>
        </w:trPr>
        <w:tc>
          <w:tcPr>
            <w:tcW w:w="1380" w:type="dxa"/>
            <w:gridSpan w:val="2"/>
            <w:shd w:val="clear" w:color="auto" w:fill="DAEEF3" w:themeFill="accent5" w:themeFillTint="33"/>
            <w:vAlign w:val="center"/>
          </w:tcPr>
          <w:p w:rsidR="003B76EE" w:rsidRPr="00510D79" w:rsidRDefault="003B76EE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93" w:type="dxa"/>
            <w:gridSpan w:val="5"/>
            <w:shd w:val="clear" w:color="auto" w:fill="D2EAF1"/>
            <w:vAlign w:val="center"/>
          </w:tcPr>
          <w:p w:rsidR="003B76EE" w:rsidRPr="004A4F7D" w:rsidRDefault="00F34F00" w:rsidP="00E46617">
            <w:proofErr w:type="spellStart"/>
            <w:r>
              <w:t>Linear</w:t>
            </w:r>
            <w:proofErr w:type="spellEnd"/>
            <w:r>
              <w:t xml:space="preserve"> </w:t>
            </w:r>
            <w:proofErr w:type="spellStart"/>
            <w:r>
              <w:t>Equations</w:t>
            </w:r>
            <w:proofErr w:type="spellEnd"/>
            <w:r>
              <w:t xml:space="preserve"> (</w:t>
            </w:r>
            <w:proofErr w:type="spellStart"/>
            <w:r>
              <w:t>Part</w:t>
            </w:r>
            <w:proofErr w:type="spellEnd"/>
            <w:r>
              <w:t xml:space="preserve"> </w:t>
            </w:r>
            <w:r>
              <w:t>I)</w:t>
            </w:r>
          </w:p>
        </w:tc>
        <w:tc>
          <w:tcPr>
            <w:tcW w:w="3685" w:type="dxa"/>
            <w:gridSpan w:val="4"/>
            <w:shd w:val="clear" w:color="auto" w:fill="DAEEF3" w:themeFill="accent5" w:themeFillTint="33"/>
            <w:vAlign w:val="center"/>
          </w:tcPr>
          <w:p w:rsidR="003B76EE" w:rsidRPr="00510D79" w:rsidRDefault="00C44684" w:rsidP="00C44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5C5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ref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035C5">
              <w:rPr>
                <w:rFonts w:ascii="Arial" w:hAnsi="Arial" w:cs="Arial"/>
                <w:sz w:val="20"/>
                <w:szCs w:val="20"/>
              </w:rPr>
              <w:t>ooks</w:t>
            </w:r>
            <w:proofErr w:type="spellEnd"/>
            <w:proofErr w:type="gram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</w:p>
        </w:tc>
        <w:tc>
          <w:tcPr>
            <w:tcW w:w="3222" w:type="dxa"/>
            <w:gridSpan w:val="5"/>
            <w:shd w:val="clear" w:color="auto" w:fill="DAEEF3" w:themeFill="accent5" w:themeFillTint="33"/>
            <w:vAlign w:val="center"/>
          </w:tcPr>
          <w:p w:rsidR="003B76EE" w:rsidRPr="00510D79" w:rsidRDefault="00FF6BDA" w:rsidP="00E46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Explaining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giving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practic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3B76EE" w:rsidTr="006F04D5">
        <w:trPr>
          <w:jc w:val="center"/>
        </w:trPr>
        <w:tc>
          <w:tcPr>
            <w:tcW w:w="1380" w:type="dxa"/>
            <w:gridSpan w:val="2"/>
            <w:shd w:val="clear" w:color="auto" w:fill="auto"/>
            <w:vAlign w:val="center"/>
          </w:tcPr>
          <w:p w:rsidR="003B76EE" w:rsidRPr="00510D79" w:rsidRDefault="003B76EE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93" w:type="dxa"/>
            <w:gridSpan w:val="5"/>
            <w:shd w:val="clear" w:color="auto" w:fill="D2EAF1"/>
            <w:vAlign w:val="center"/>
          </w:tcPr>
          <w:p w:rsidR="003B76EE" w:rsidRPr="004A4F7D" w:rsidRDefault="00F34F00" w:rsidP="004A7116">
            <w:proofErr w:type="spellStart"/>
            <w:r>
              <w:t>Linear</w:t>
            </w:r>
            <w:proofErr w:type="spellEnd"/>
            <w:r>
              <w:t xml:space="preserve"> </w:t>
            </w:r>
            <w:proofErr w:type="spellStart"/>
            <w:r>
              <w:t>Equations</w:t>
            </w:r>
            <w:proofErr w:type="spellEnd"/>
            <w:r>
              <w:t xml:space="preserve"> (</w:t>
            </w:r>
            <w:proofErr w:type="spellStart"/>
            <w:r>
              <w:t>Part</w:t>
            </w:r>
            <w:proofErr w:type="spellEnd"/>
            <w:r>
              <w:t xml:space="preserve"> II)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3B76EE" w:rsidRDefault="00C44684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5C5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ref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035C5">
              <w:rPr>
                <w:rFonts w:ascii="Arial" w:hAnsi="Arial" w:cs="Arial"/>
                <w:sz w:val="20"/>
                <w:szCs w:val="20"/>
              </w:rPr>
              <w:t>ooks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</w:p>
        </w:tc>
        <w:tc>
          <w:tcPr>
            <w:tcW w:w="3222" w:type="dxa"/>
            <w:gridSpan w:val="5"/>
            <w:shd w:val="clear" w:color="auto" w:fill="auto"/>
            <w:vAlign w:val="center"/>
          </w:tcPr>
          <w:p w:rsidR="003B76EE" w:rsidRPr="00510D79" w:rsidRDefault="00FF6BDA" w:rsidP="00E46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Explaining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giving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practic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3B76EE" w:rsidTr="006F04D5">
        <w:trPr>
          <w:jc w:val="center"/>
        </w:trPr>
        <w:tc>
          <w:tcPr>
            <w:tcW w:w="1380" w:type="dxa"/>
            <w:gridSpan w:val="2"/>
            <w:shd w:val="clear" w:color="auto" w:fill="DAEEF3" w:themeFill="accent5" w:themeFillTint="33"/>
            <w:vAlign w:val="center"/>
          </w:tcPr>
          <w:p w:rsidR="003B76EE" w:rsidRPr="00510D79" w:rsidRDefault="003B76EE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93" w:type="dxa"/>
            <w:gridSpan w:val="5"/>
            <w:shd w:val="clear" w:color="auto" w:fill="D2EAF1"/>
            <w:vAlign w:val="center"/>
          </w:tcPr>
          <w:p w:rsidR="003B76EE" w:rsidRPr="004A4F7D" w:rsidRDefault="00F34F00" w:rsidP="00E46617">
            <w:proofErr w:type="spellStart"/>
            <w:r>
              <w:t>Functions</w:t>
            </w:r>
            <w:proofErr w:type="spellEnd"/>
            <w:r>
              <w:t xml:space="preserve"> (</w:t>
            </w:r>
            <w:proofErr w:type="spellStart"/>
            <w:r>
              <w:t>Part</w:t>
            </w:r>
            <w:proofErr w:type="spellEnd"/>
            <w:r>
              <w:t xml:space="preserve"> </w:t>
            </w:r>
            <w:r>
              <w:t>I)</w:t>
            </w:r>
          </w:p>
        </w:tc>
        <w:tc>
          <w:tcPr>
            <w:tcW w:w="3685" w:type="dxa"/>
            <w:gridSpan w:val="4"/>
            <w:shd w:val="clear" w:color="auto" w:fill="DAEEF3" w:themeFill="accent5" w:themeFillTint="33"/>
            <w:vAlign w:val="center"/>
          </w:tcPr>
          <w:p w:rsidR="003B76EE" w:rsidRPr="00510D79" w:rsidRDefault="00C44684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5C5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ref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035C5">
              <w:rPr>
                <w:rFonts w:ascii="Arial" w:hAnsi="Arial" w:cs="Arial"/>
                <w:sz w:val="20"/>
                <w:szCs w:val="20"/>
              </w:rPr>
              <w:t>ooks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</w:p>
        </w:tc>
        <w:tc>
          <w:tcPr>
            <w:tcW w:w="3222" w:type="dxa"/>
            <w:gridSpan w:val="5"/>
            <w:shd w:val="clear" w:color="auto" w:fill="DAEEF3" w:themeFill="accent5" w:themeFillTint="33"/>
            <w:vAlign w:val="center"/>
          </w:tcPr>
          <w:p w:rsidR="003B76EE" w:rsidRPr="00510D79" w:rsidRDefault="00FF6BDA" w:rsidP="00E46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Explaining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giving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practic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3B76EE" w:rsidTr="006F04D5">
        <w:trPr>
          <w:trHeight w:val="268"/>
          <w:jc w:val="center"/>
        </w:trPr>
        <w:tc>
          <w:tcPr>
            <w:tcW w:w="1380" w:type="dxa"/>
            <w:gridSpan w:val="2"/>
            <w:shd w:val="clear" w:color="auto" w:fill="FFFFFF" w:themeFill="background1"/>
            <w:vAlign w:val="center"/>
          </w:tcPr>
          <w:p w:rsidR="003B76EE" w:rsidRPr="00510D79" w:rsidRDefault="003B76EE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693" w:type="dxa"/>
            <w:gridSpan w:val="5"/>
            <w:shd w:val="clear" w:color="auto" w:fill="D2EAF1"/>
            <w:vAlign w:val="center"/>
          </w:tcPr>
          <w:p w:rsidR="003B76EE" w:rsidRPr="004A4F7D" w:rsidRDefault="00F34F00" w:rsidP="00E46617">
            <w:pPr>
              <w:ind w:left="180" w:hanging="180"/>
            </w:pPr>
            <w:proofErr w:type="spellStart"/>
            <w:r>
              <w:t>Functions</w:t>
            </w:r>
            <w:proofErr w:type="spellEnd"/>
            <w:r>
              <w:t xml:space="preserve"> (</w:t>
            </w:r>
            <w:proofErr w:type="spellStart"/>
            <w:r>
              <w:t>Part</w:t>
            </w:r>
            <w:proofErr w:type="spellEnd"/>
            <w:r>
              <w:t xml:space="preserve"> II)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3B76EE" w:rsidRPr="006E24E1" w:rsidRDefault="00C44684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5C5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ref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035C5">
              <w:rPr>
                <w:rFonts w:ascii="Arial" w:hAnsi="Arial" w:cs="Arial"/>
                <w:sz w:val="20"/>
                <w:szCs w:val="20"/>
              </w:rPr>
              <w:t>ooks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</w:p>
        </w:tc>
        <w:tc>
          <w:tcPr>
            <w:tcW w:w="3222" w:type="dxa"/>
            <w:gridSpan w:val="5"/>
            <w:shd w:val="clear" w:color="auto" w:fill="auto"/>
            <w:vAlign w:val="center"/>
          </w:tcPr>
          <w:p w:rsidR="003B76EE" w:rsidRPr="00510D79" w:rsidRDefault="00FF6BDA" w:rsidP="00E46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Explaining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giving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practic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3B76EE" w:rsidTr="006F04D5">
        <w:trPr>
          <w:jc w:val="center"/>
        </w:trPr>
        <w:tc>
          <w:tcPr>
            <w:tcW w:w="1380" w:type="dxa"/>
            <w:gridSpan w:val="2"/>
            <w:shd w:val="clear" w:color="auto" w:fill="DAEEF3" w:themeFill="accent5" w:themeFillTint="33"/>
            <w:vAlign w:val="center"/>
          </w:tcPr>
          <w:p w:rsidR="003B76EE" w:rsidRPr="00510D79" w:rsidRDefault="003B76EE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693" w:type="dxa"/>
            <w:gridSpan w:val="5"/>
            <w:shd w:val="clear" w:color="auto" w:fill="D2EAF1"/>
            <w:vAlign w:val="center"/>
          </w:tcPr>
          <w:p w:rsidR="003B76EE" w:rsidRPr="004A4F7D" w:rsidRDefault="00F34F00" w:rsidP="00E46617">
            <w:proofErr w:type="spellStart"/>
            <w:r>
              <w:t>Logarithms</w:t>
            </w:r>
            <w:proofErr w:type="spellEnd"/>
          </w:p>
        </w:tc>
        <w:tc>
          <w:tcPr>
            <w:tcW w:w="3685" w:type="dxa"/>
            <w:gridSpan w:val="4"/>
            <w:shd w:val="clear" w:color="auto" w:fill="DAEEF3" w:themeFill="accent5" w:themeFillTint="33"/>
            <w:vAlign w:val="center"/>
          </w:tcPr>
          <w:p w:rsidR="003B76EE" w:rsidRPr="00510D79" w:rsidRDefault="00C44684" w:rsidP="006E24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5C5">
              <w:rPr>
                <w:rFonts w:ascii="Arial" w:hAnsi="Arial" w:cs="Arial"/>
                <w:sz w:val="20"/>
                <w:szCs w:val="20"/>
              </w:rPr>
              <w:t xml:space="preserve">Combination of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ref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035C5">
              <w:rPr>
                <w:rFonts w:ascii="Arial" w:hAnsi="Arial" w:cs="Arial"/>
                <w:sz w:val="20"/>
                <w:szCs w:val="20"/>
              </w:rPr>
              <w:t>ooks</w:t>
            </w:r>
            <w:proofErr w:type="spellEnd"/>
            <w:r w:rsidRPr="007035C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035C5">
              <w:rPr>
                <w:rFonts w:ascii="Arial" w:hAnsi="Arial" w:cs="Arial"/>
                <w:sz w:val="20"/>
                <w:szCs w:val="20"/>
              </w:rPr>
              <w:t>suggested</w:t>
            </w:r>
            <w:proofErr w:type="spellEnd"/>
          </w:p>
        </w:tc>
        <w:tc>
          <w:tcPr>
            <w:tcW w:w="3222" w:type="dxa"/>
            <w:gridSpan w:val="5"/>
            <w:shd w:val="clear" w:color="auto" w:fill="DAEEF3" w:themeFill="accent5" w:themeFillTint="33"/>
            <w:vAlign w:val="center"/>
          </w:tcPr>
          <w:p w:rsidR="003B76EE" w:rsidRPr="00510D79" w:rsidRDefault="00FF6BDA" w:rsidP="00E46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Explaining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giving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practic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3B76EE" w:rsidTr="006F04D5">
        <w:trPr>
          <w:jc w:val="center"/>
        </w:trPr>
        <w:tc>
          <w:tcPr>
            <w:tcW w:w="1380" w:type="dxa"/>
            <w:gridSpan w:val="2"/>
            <w:shd w:val="clear" w:color="auto" w:fill="auto"/>
            <w:vAlign w:val="center"/>
          </w:tcPr>
          <w:p w:rsidR="003B76EE" w:rsidRPr="00510D79" w:rsidRDefault="003B76EE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93" w:type="dxa"/>
            <w:gridSpan w:val="5"/>
            <w:shd w:val="clear" w:color="auto" w:fill="D2EAF1"/>
            <w:vAlign w:val="center"/>
          </w:tcPr>
          <w:p w:rsidR="003B76EE" w:rsidRPr="004A4F7D" w:rsidRDefault="00F34F00" w:rsidP="00E46617">
            <w:proofErr w:type="spellStart"/>
            <w:r>
              <w:t>Sample</w:t>
            </w:r>
            <w:proofErr w:type="spellEnd"/>
            <w:r>
              <w:t xml:space="preserve"> Problem </w:t>
            </w:r>
            <w:proofErr w:type="spellStart"/>
            <w:r>
              <w:t>Solving</w:t>
            </w:r>
            <w:proofErr w:type="spellEnd"/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3B76EE" w:rsidRPr="00510D79" w:rsidRDefault="00C44684" w:rsidP="00C44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sources</w:t>
            </w:r>
            <w:proofErr w:type="spellEnd"/>
          </w:p>
        </w:tc>
        <w:tc>
          <w:tcPr>
            <w:tcW w:w="3222" w:type="dxa"/>
            <w:gridSpan w:val="5"/>
            <w:shd w:val="clear" w:color="auto" w:fill="auto"/>
            <w:vAlign w:val="center"/>
          </w:tcPr>
          <w:p w:rsidR="003B76EE" w:rsidRPr="00510D79" w:rsidRDefault="00FF6BDA" w:rsidP="00E46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F6BDA">
              <w:rPr>
                <w:rFonts w:ascii="Arial" w:hAnsi="Arial" w:cs="Arial"/>
                <w:sz w:val="20"/>
                <w:szCs w:val="20"/>
              </w:rPr>
              <w:t>iving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practic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3B76EE" w:rsidTr="006F04D5">
        <w:trPr>
          <w:jc w:val="center"/>
        </w:trPr>
        <w:tc>
          <w:tcPr>
            <w:tcW w:w="1380" w:type="dxa"/>
            <w:gridSpan w:val="2"/>
            <w:shd w:val="clear" w:color="auto" w:fill="DAEEF3" w:themeFill="accent5" w:themeFillTint="33"/>
            <w:vAlign w:val="center"/>
          </w:tcPr>
          <w:p w:rsidR="003B76EE" w:rsidRDefault="003B76EE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93" w:type="dxa"/>
            <w:gridSpan w:val="5"/>
            <w:shd w:val="clear" w:color="auto" w:fill="DAEEF3" w:themeFill="accent5" w:themeFillTint="33"/>
            <w:vAlign w:val="center"/>
          </w:tcPr>
          <w:p w:rsidR="003B76EE" w:rsidRPr="004A4F7D" w:rsidRDefault="00F34F00" w:rsidP="00E46617">
            <w:r>
              <w:t xml:space="preserve">General </w:t>
            </w:r>
            <w:proofErr w:type="spellStart"/>
            <w:r>
              <w:t>Review</w:t>
            </w:r>
            <w:proofErr w:type="spellEnd"/>
          </w:p>
        </w:tc>
        <w:tc>
          <w:tcPr>
            <w:tcW w:w="3685" w:type="dxa"/>
            <w:gridSpan w:val="4"/>
            <w:shd w:val="clear" w:color="auto" w:fill="DAEEF3" w:themeFill="accent5" w:themeFillTint="33"/>
            <w:vAlign w:val="center"/>
          </w:tcPr>
          <w:p w:rsidR="003B76EE" w:rsidRPr="00510D79" w:rsidRDefault="00C44684" w:rsidP="00E46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sources</w:t>
            </w:r>
            <w:proofErr w:type="spellEnd"/>
          </w:p>
        </w:tc>
        <w:tc>
          <w:tcPr>
            <w:tcW w:w="3222" w:type="dxa"/>
            <w:gridSpan w:val="5"/>
            <w:shd w:val="clear" w:color="auto" w:fill="DAEEF3" w:themeFill="accent5" w:themeFillTint="33"/>
            <w:vAlign w:val="center"/>
          </w:tcPr>
          <w:p w:rsidR="003B76EE" w:rsidRPr="00510D79" w:rsidRDefault="00FF6BDA" w:rsidP="00E46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FF6BDA">
              <w:rPr>
                <w:rFonts w:ascii="Arial" w:hAnsi="Arial" w:cs="Arial"/>
                <w:sz w:val="20"/>
                <w:szCs w:val="20"/>
              </w:rPr>
              <w:t>iving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  <w:r w:rsidRPr="00FF6BD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6BDA">
              <w:rPr>
                <w:rFonts w:ascii="Arial" w:hAnsi="Arial" w:cs="Arial"/>
                <w:sz w:val="20"/>
                <w:szCs w:val="20"/>
              </w:rPr>
              <w:t>practic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proofErr w:type="spellEnd"/>
          </w:p>
        </w:tc>
      </w:tr>
      <w:tr w:rsidR="003B76EE" w:rsidTr="006F04D5">
        <w:trPr>
          <w:jc w:val="center"/>
        </w:trPr>
        <w:tc>
          <w:tcPr>
            <w:tcW w:w="1380" w:type="dxa"/>
            <w:gridSpan w:val="2"/>
            <w:shd w:val="clear" w:color="auto" w:fill="auto"/>
            <w:vAlign w:val="center"/>
          </w:tcPr>
          <w:p w:rsidR="003B76EE" w:rsidRDefault="003B76EE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693" w:type="dxa"/>
            <w:gridSpan w:val="5"/>
            <w:shd w:val="clear" w:color="auto" w:fill="D2EAF1"/>
            <w:vAlign w:val="center"/>
          </w:tcPr>
          <w:p w:rsidR="003B76EE" w:rsidRPr="004A4F7D" w:rsidRDefault="00E86C61" w:rsidP="00E46617"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:rsidR="003B76EE" w:rsidRPr="00510D79" w:rsidRDefault="00C44684" w:rsidP="00E466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sources</w:t>
            </w:r>
            <w:proofErr w:type="spellEnd"/>
          </w:p>
        </w:tc>
        <w:tc>
          <w:tcPr>
            <w:tcW w:w="3222" w:type="dxa"/>
            <w:gridSpan w:val="5"/>
            <w:shd w:val="clear" w:color="auto" w:fill="auto"/>
          </w:tcPr>
          <w:p w:rsidR="003B76EE" w:rsidRDefault="00FF6BDA" w:rsidP="00E46617">
            <w:pPr>
              <w:jc w:val="center"/>
            </w:pPr>
            <w:r>
              <w:t>Application</w:t>
            </w:r>
          </w:p>
        </w:tc>
      </w:tr>
      <w:tr w:rsidR="003B76EE" w:rsidTr="00631EDD">
        <w:trPr>
          <w:jc w:val="center"/>
        </w:trPr>
        <w:tc>
          <w:tcPr>
            <w:tcW w:w="10980" w:type="dxa"/>
            <w:gridSpan w:val="16"/>
            <w:shd w:val="clear" w:color="auto" w:fill="auto"/>
            <w:vAlign w:val="center"/>
          </w:tcPr>
          <w:p w:rsidR="003B76EE" w:rsidRPr="00C63980" w:rsidRDefault="00C25354" w:rsidP="003806BD">
            <w:pPr>
              <w:jc w:val="center"/>
              <w:rPr>
                <w:b/>
              </w:rPr>
            </w:pPr>
            <w:r w:rsidRPr="00083C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REFERENCES</w:t>
            </w:r>
          </w:p>
        </w:tc>
      </w:tr>
      <w:tr w:rsidR="003B76EE" w:rsidTr="00660117">
        <w:trPr>
          <w:jc w:val="center"/>
        </w:trPr>
        <w:tc>
          <w:tcPr>
            <w:tcW w:w="1380" w:type="dxa"/>
            <w:gridSpan w:val="2"/>
            <w:shd w:val="clear" w:color="auto" w:fill="auto"/>
            <w:vAlign w:val="center"/>
          </w:tcPr>
          <w:p w:rsidR="003B76EE" w:rsidRDefault="002F7C40" w:rsidP="00035C07">
            <w:pPr>
              <w:jc w:val="center"/>
            </w:pPr>
            <w:proofErr w:type="spellStart"/>
            <w:r w:rsidRPr="00917479">
              <w:rPr>
                <w:rFonts w:eastAsia="Calibri"/>
                <w:b/>
                <w:bCs/>
                <w:lang w:eastAsia="en-US"/>
              </w:rPr>
              <w:t>Text</w:t>
            </w:r>
            <w:proofErr w:type="spellEnd"/>
            <w:r w:rsidRPr="00917479">
              <w:rPr>
                <w:rFonts w:eastAsia="Calibri"/>
                <w:b/>
                <w:bCs/>
                <w:lang w:eastAsia="en-US"/>
              </w:rPr>
              <w:t xml:space="preserve"> </w:t>
            </w:r>
            <w:proofErr w:type="spellStart"/>
            <w:r w:rsidRPr="00917479">
              <w:rPr>
                <w:rFonts w:eastAsia="Calibri"/>
                <w:b/>
                <w:bCs/>
                <w:lang w:eastAsia="en-US"/>
              </w:rPr>
              <w:t>Book</w:t>
            </w:r>
            <w:proofErr w:type="spellEnd"/>
          </w:p>
        </w:tc>
        <w:tc>
          <w:tcPr>
            <w:tcW w:w="9600" w:type="dxa"/>
            <w:gridSpan w:val="14"/>
            <w:shd w:val="clear" w:color="auto" w:fill="D2EAF1"/>
            <w:vAlign w:val="center"/>
          </w:tcPr>
          <w:p w:rsidR="003B76EE" w:rsidRDefault="009E4CA5" w:rsidP="00035C07">
            <w:proofErr w:type="spellStart"/>
            <w:r>
              <w:t>Mathematics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Vocational</w:t>
            </w:r>
            <w:proofErr w:type="spellEnd"/>
            <w:r>
              <w:t xml:space="preserve"> Schools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Lecturer</w:t>
            </w:r>
            <w:proofErr w:type="spellEnd"/>
            <w:r>
              <w:t xml:space="preserve"> Dr. Birkan Durak; Nobel Publishing; ISBN: 978-625-406-872-0; Ankara, 2021</w:t>
            </w:r>
          </w:p>
        </w:tc>
      </w:tr>
      <w:tr w:rsidR="003B76EE" w:rsidTr="00660117">
        <w:trPr>
          <w:jc w:val="center"/>
        </w:trPr>
        <w:tc>
          <w:tcPr>
            <w:tcW w:w="1380" w:type="dxa"/>
            <w:gridSpan w:val="2"/>
            <w:shd w:val="clear" w:color="auto" w:fill="D2EAF1"/>
            <w:vAlign w:val="center"/>
          </w:tcPr>
          <w:p w:rsidR="003B76EE" w:rsidRPr="00510D79" w:rsidRDefault="002F7C40" w:rsidP="00035C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7479">
              <w:rPr>
                <w:b/>
              </w:rPr>
              <w:t xml:space="preserve">Reference </w:t>
            </w:r>
            <w:proofErr w:type="spellStart"/>
            <w:r w:rsidRPr="00917479">
              <w:rPr>
                <w:b/>
              </w:rPr>
              <w:t>Book</w:t>
            </w:r>
            <w:proofErr w:type="spellEnd"/>
          </w:p>
        </w:tc>
        <w:tc>
          <w:tcPr>
            <w:tcW w:w="9600" w:type="dxa"/>
            <w:gridSpan w:val="14"/>
            <w:shd w:val="clear" w:color="auto" w:fill="D2EAF1"/>
            <w:vAlign w:val="center"/>
          </w:tcPr>
          <w:p w:rsidR="009E4CA5" w:rsidRDefault="003B76EE" w:rsidP="00035C07">
            <w:r>
              <w:t xml:space="preserve">1) </w:t>
            </w:r>
            <w:r w:rsidR="009E4CA5">
              <w:t xml:space="preserve">Basic </w:t>
            </w:r>
            <w:proofErr w:type="spellStart"/>
            <w:r w:rsidR="009E4CA5">
              <w:t>Mathematics</w:t>
            </w:r>
            <w:proofErr w:type="spellEnd"/>
            <w:r w:rsidR="009E4CA5">
              <w:t xml:space="preserve">; Lisans Publishing; ISBN: 9978-9944-274-87-6; </w:t>
            </w:r>
            <w:proofErr w:type="spellStart"/>
            <w:r w:rsidR="009E4CA5">
              <w:t>Istanbul</w:t>
            </w:r>
            <w:proofErr w:type="spellEnd"/>
            <w:r w:rsidR="009E4CA5">
              <w:t>, 2009</w:t>
            </w:r>
          </w:p>
          <w:p w:rsidR="003B76EE" w:rsidRDefault="003B76EE" w:rsidP="00035C07">
            <w:r>
              <w:t xml:space="preserve">2) </w:t>
            </w:r>
            <w:proofErr w:type="spellStart"/>
            <w:r w:rsidR="009E4CA5">
              <w:t>Mathematics</w:t>
            </w:r>
            <w:proofErr w:type="spellEnd"/>
            <w:r w:rsidR="009E4CA5">
              <w:t xml:space="preserve">; Lisans Publishing; ISBN: 978-605-4350-48-3; </w:t>
            </w:r>
            <w:proofErr w:type="spellStart"/>
            <w:r w:rsidR="009E4CA5">
              <w:t>Istanbul</w:t>
            </w:r>
            <w:proofErr w:type="spellEnd"/>
            <w:r w:rsidR="009E4CA5">
              <w:t>, 2011</w:t>
            </w:r>
          </w:p>
        </w:tc>
      </w:tr>
      <w:tr w:rsidR="003B76EE" w:rsidTr="00660117">
        <w:trPr>
          <w:jc w:val="center"/>
        </w:trPr>
        <w:tc>
          <w:tcPr>
            <w:tcW w:w="1380" w:type="dxa"/>
            <w:gridSpan w:val="2"/>
            <w:shd w:val="clear" w:color="auto" w:fill="auto"/>
            <w:vAlign w:val="center"/>
          </w:tcPr>
          <w:p w:rsidR="003B76EE" w:rsidRPr="002F7C40" w:rsidRDefault="002F7C40" w:rsidP="00035C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F7C40">
              <w:rPr>
                <w:b/>
              </w:rPr>
              <w:t>Lecture</w:t>
            </w:r>
            <w:proofErr w:type="spellEnd"/>
            <w:r w:rsidRPr="002F7C40">
              <w:rPr>
                <w:b/>
              </w:rPr>
              <w:t xml:space="preserve"> </w:t>
            </w:r>
            <w:proofErr w:type="spellStart"/>
            <w:r w:rsidRPr="002F7C40">
              <w:rPr>
                <w:b/>
              </w:rPr>
              <w:t>Notes</w:t>
            </w:r>
            <w:proofErr w:type="spellEnd"/>
          </w:p>
        </w:tc>
        <w:tc>
          <w:tcPr>
            <w:tcW w:w="9600" w:type="dxa"/>
            <w:gridSpan w:val="14"/>
            <w:shd w:val="clear" w:color="auto" w:fill="D2EAF1"/>
            <w:vAlign w:val="center"/>
          </w:tcPr>
          <w:p w:rsidR="003B76EE" w:rsidRDefault="004B71B2" w:rsidP="00E66A61">
            <w:proofErr w:type="spellStart"/>
            <w:r w:rsidRPr="004B71B2">
              <w:t>Lecture</w:t>
            </w:r>
            <w:proofErr w:type="spellEnd"/>
            <w:r w:rsidRPr="004B71B2">
              <w:t xml:space="preserve"> </w:t>
            </w:r>
            <w:proofErr w:type="spellStart"/>
            <w:r w:rsidRPr="004B71B2">
              <w:t>notes</w:t>
            </w:r>
            <w:proofErr w:type="spellEnd"/>
            <w:r w:rsidRPr="004B71B2">
              <w:t xml:space="preserve"> </w:t>
            </w:r>
            <w:proofErr w:type="spellStart"/>
            <w:r w:rsidRPr="004B71B2">
              <w:t>and</w:t>
            </w:r>
            <w:proofErr w:type="spellEnd"/>
            <w:r w:rsidRPr="004B71B2">
              <w:t xml:space="preserve"> </w:t>
            </w:r>
            <w:proofErr w:type="spellStart"/>
            <w:r w:rsidRPr="004B71B2">
              <w:t>application</w:t>
            </w:r>
            <w:proofErr w:type="spellEnd"/>
            <w:r w:rsidRPr="004B71B2">
              <w:t xml:space="preserve"> </w:t>
            </w:r>
            <w:proofErr w:type="spellStart"/>
            <w:r w:rsidRPr="004B71B2">
              <w:t>documents</w:t>
            </w:r>
            <w:proofErr w:type="spellEnd"/>
          </w:p>
        </w:tc>
      </w:tr>
      <w:tr w:rsidR="003B76EE" w:rsidRPr="00183415" w:rsidTr="00631EDD">
        <w:trPr>
          <w:trHeight w:val="520"/>
          <w:jc w:val="center"/>
        </w:trPr>
        <w:tc>
          <w:tcPr>
            <w:tcW w:w="10980" w:type="dxa"/>
            <w:gridSpan w:val="16"/>
            <w:tcBorders>
              <w:bottom w:val="single" w:sz="8" w:space="0" w:color="78C0D4"/>
            </w:tcBorders>
            <w:shd w:val="clear" w:color="auto" w:fill="D2EAF1"/>
          </w:tcPr>
          <w:p w:rsidR="003B76EE" w:rsidRDefault="003B76EE" w:rsidP="00E66A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B76EE" w:rsidRPr="00183415" w:rsidRDefault="00C25354" w:rsidP="00E66A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C9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ASSESSMENT METHODS</w:t>
            </w:r>
          </w:p>
        </w:tc>
      </w:tr>
      <w:tr w:rsidR="003B76EE" w:rsidRPr="00183415" w:rsidTr="006F04D5">
        <w:trPr>
          <w:trHeight w:val="259"/>
          <w:jc w:val="center"/>
        </w:trPr>
        <w:tc>
          <w:tcPr>
            <w:tcW w:w="2268" w:type="dxa"/>
            <w:gridSpan w:val="6"/>
            <w:tcBorders>
              <w:right w:val="nil"/>
            </w:tcBorders>
            <w:shd w:val="clear" w:color="auto" w:fill="auto"/>
          </w:tcPr>
          <w:p w:rsidR="003B76EE" w:rsidRDefault="00C25354" w:rsidP="00E66A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3C97">
              <w:rPr>
                <w:rFonts w:ascii="Arial" w:hAnsi="Arial" w:cs="Arial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805" w:type="dxa"/>
            <w:tcBorders>
              <w:left w:val="nil"/>
              <w:right w:val="nil"/>
            </w:tcBorders>
            <w:shd w:val="clear" w:color="auto" w:fill="D2EAF1"/>
          </w:tcPr>
          <w:p w:rsidR="003B76EE" w:rsidRDefault="00C25354" w:rsidP="00E66A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4432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3B76EE" w:rsidRDefault="00C25354" w:rsidP="00E66A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475" w:type="dxa"/>
            <w:gridSpan w:val="3"/>
            <w:tcBorders>
              <w:left w:val="nil"/>
            </w:tcBorders>
            <w:shd w:val="clear" w:color="auto" w:fill="auto"/>
          </w:tcPr>
          <w:p w:rsidR="003B76EE" w:rsidRDefault="00C25354" w:rsidP="00E66A6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Notes</w:t>
            </w:r>
            <w:proofErr w:type="spellEnd"/>
          </w:p>
        </w:tc>
      </w:tr>
      <w:tr w:rsidR="003B76EE" w:rsidRPr="00183415" w:rsidTr="006F04D5">
        <w:trPr>
          <w:trHeight w:val="259"/>
          <w:jc w:val="center"/>
        </w:trPr>
        <w:tc>
          <w:tcPr>
            <w:tcW w:w="2268" w:type="dxa"/>
            <w:gridSpan w:val="6"/>
            <w:tcBorders>
              <w:right w:val="nil"/>
            </w:tcBorders>
            <w:shd w:val="clear" w:color="auto" w:fill="D2EAF1"/>
          </w:tcPr>
          <w:p w:rsidR="003B76EE" w:rsidRDefault="00C25354" w:rsidP="00E66A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1E9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Midterm Exam              </w:t>
            </w:r>
          </w:p>
        </w:tc>
        <w:tc>
          <w:tcPr>
            <w:tcW w:w="1805" w:type="dxa"/>
            <w:tcBorders>
              <w:left w:val="nil"/>
              <w:right w:val="nil"/>
            </w:tcBorders>
            <w:shd w:val="clear" w:color="auto" w:fill="D2EAF1"/>
          </w:tcPr>
          <w:p w:rsidR="003B76EE" w:rsidRDefault="003B76EE" w:rsidP="00E66A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432" w:type="dxa"/>
            <w:gridSpan w:val="6"/>
            <w:tcBorders>
              <w:left w:val="nil"/>
              <w:right w:val="nil"/>
            </w:tcBorders>
            <w:shd w:val="clear" w:color="auto" w:fill="D2EAF1"/>
          </w:tcPr>
          <w:p w:rsidR="003B76EE" w:rsidRDefault="003B76EE" w:rsidP="00E66A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%40</w:t>
            </w:r>
          </w:p>
        </w:tc>
        <w:tc>
          <w:tcPr>
            <w:tcW w:w="2475" w:type="dxa"/>
            <w:gridSpan w:val="3"/>
            <w:tcBorders>
              <w:left w:val="nil"/>
            </w:tcBorders>
            <w:shd w:val="clear" w:color="auto" w:fill="D2EAF1"/>
          </w:tcPr>
          <w:p w:rsidR="003B76EE" w:rsidRDefault="003B76EE" w:rsidP="00E66A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76EE" w:rsidRPr="00183415" w:rsidTr="006F04D5">
        <w:trPr>
          <w:jc w:val="center"/>
        </w:trPr>
        <w:tc>
          <w:tcPr>
            <w:tcW w:w="2268" w:type="dxa"/>
            <w:gridSpan w:val="6"/>
            <w:tcBorders>
              <w:right w:val="nil"/>
            </w:tcBorders>
            <w:shd w:val="clear" w:color="auto" w:fill="DAEEF3" w:themeFill="accent5" w:themeFillTint="33"/>
          </w:tcPr>
          <w:p w:rsidR="003B76EE" w:rsidRDefault="00C25354" w:rsidP="00E66A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805" w:type="dxa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3B76EE" w:rsidRDefault="003B76EE" w:rsidP="00E66A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432" w:type="dxa"/>
            <w:gridSpan w:val="6"/>
            <w:tcBorders>
              <w:left w:val="nil"/>
              <w:right w:val="nil"/>
            </w:tcBorders>
            <w:shd w:val="clear" w:color="auto" w:fill="DAEEF3" w:themeFill="accent5" w:themeFillTint="33"/>
          </w:tcPr>
          <w:p w:rsidR="003B76EE" w:rsidRDefault="003B76EE" w:rsidP="00E66A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%60</w:t>
            </w:r>
          </w:p>
        </w:tc>
        <w:tc>
          <w:tcPr>
            <w:tcW w:w="2475" w:type="dxa"/>
            <w:gridSpan w:val="3"/>
            <w:tcBorders>
              <w:left w:val="nil"/>
            </w:tcBorders>
            <w:shd w:val="clear" w:color="auto" w:fill="DAEEF3" w:themeFill="accent5" w:themeFillTint="33"/>
          </w:tcPr>
          <w:p w:rsidR="003B76EE" w:rsidRDefault="003B76EE" w:rsidP="00E66A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76EE" w:rsidRPr="00183415" w:rsidTr="00631EDD">
        <w:trPr>
          <w:trHeight w:val="70"/>
          <w:jc w:val="center"/>
        </w:trPr>
        <w:tc>
          <w:tcPr>
            <w:tcW w:w="10980" w:type="dxa"/>
            <w:gridSpan w:val="16"/>
            <w:shd w:val="clear" w:color="auto" w:fill="DAEEF3" w:themeFill="accent5" w:themeFillTint="33"/>
          </w:tcPr>
          <w:p w:rsidR="003B76EE" w:rsidRPr="00183415" w:rsidRDefault="00C25354" w:rsidP="00E66A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C97">
              <w:rPr>
                <w:rFonts w:ascii="Arial" w:hAnsi="Arial" w:cs="Arial"/>
                <w:b/>
                <w:sz w:val="20"/>
                <w:szCs w:val="20"/>
                <w:lang w:val="en-US"/>
              </w:rPr>
              <w:t>ECTS TABLE</w:t>
            </w:r>
          </w:p>
        </w:tc>
      </w:tr>
      <w:tr w:rsidR="00C25354" w:rsidTr="006F04D5">
        <w:trPr>
          <w:jc w:val="center"/>
        </w:trPr>
        <w:tc>
          <w:tcPr>
            <w:tcW w:w="4073" w:type="dxa"/>
            <w:gridSpan w:val="7"/>
            <w:shd w:val="clear" w:color="auto" w:fill="auto"/>
          </w:tcPr>
          <w:p w:rsidR="00C25354" w:rsidRPr="00083C97" w:rsidRDefault="00C25354" w:rsidP="004E6EB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83C97">
              <w:rPr>
                <w:rFonts w:ascii="Arial" w:hAnsi="Arial" w:cs="Arial"/>
                <w:b/>
                <w:sz w:val="20"/>
                <w:szCs w:val="20"/>
                <w:lang w:val="en-US"/>
              </w:rPr>
              <w:t>Contents</w:t>
            </w:r>
          </w:p>
        </w:tc>
        <w:tc>
          <w:tcPr>
            <w:tcW w:w="1675" w:type="dxa"/>
            <w:shd w:val="clear" w:color="auto" w:fill="auto"/>
          </w:tcPr>
          <w:p w:rsidR="00C25354" w:rsidRPr="00083C97" w:rsidRDefault="00C25354" w:rsidP="004E6EB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83C97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3054" w:type="dxa"/>
            <w:gridSpan w:val="6"/>
            <w:shd w:val="clear" w:color="auto" w:fill="auto"/>
          </w:tcPr>
          <w:p w:rsidR="00C25354" w:rsidRPr="00083C97" w:rsidRDefault="00C25354" w:rsidP="004E6EB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83C97">
              <w:rPr>
                <w:rFonts w:ascii="Arial" w:hAnsi="Arial" w:cs="Arial"/>
                <w:b/>
                <w:sz w:val="20"/>
                <w:szCs w:val="20"/>
                <w:lang w:val="en-US"/>
              </w:rPr>
              <w:t>Hours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C25354" w:rsidRPr="00083C97" w:rsidRDefault="00C25354" w:rsidP="004E6EB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83C97">
              <w:rPr>
                <w:rFonts w:ascii="Arial" w:hAnsi="Arial" w:cs="Arial"/>
                <w:b/>
                <w:sz w:val="20"/>
                <w:szCs w:val="20"/>
                <w:lang w:val="en-US"/>
              </w:rPr>
              <w:t>Total</w:t>
            </w:r>
          </w:p>
        </w:tc>
      </w:tr>
      <w:tr w:rsidR="003B76EE" w:rsidRPr="005E66EA" w:rsidTr="006F04D5">
        <w:trPr>
          <w:jc w:val="center"/>
        </w:trPr>
        <w:tc>
          <w:tcPr>
            <w:tcW w:w="4073" w:type="dxa"/>
            <w:gridSpan w:val="7"/>
            <w:shd w:val="clear" w:color="auto" w:fill="D2EAF1"/>
          </w:tcPr>
          <w:p w:rsidR="003B76EE" w:rsidRPr="006E354E" w:rsidRDefault="007978B4" w:rsidP="00631ED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E354E">
              <w:rPr>
                <w:sz w:val="22"/>
                <w:szCs w:val="22"/>
              </w:rPr>
              <w:t>Theoretical</w:t>
            </w:r>
            <w:proofErr w:type="spellEnd"/>
            <w:r w:rsidRPr="006E354E">
              <w:rPr>
                <w:sz w:val="22"/>
                <w:szCs w:val="22"/>
              </w:rPr>
              <w:t xml:space="preserve"> Course </w:t>
            </w:r>
            <w:proofErr w:type="spellStart"/>
            <w:r w:rsidRPr="006E354E">
              <w:rPr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1675" w:type="dxa"/>
            <w:shd w:val="clear" w:color="auto" w:fill="D2EAF1"/>
          </w:tcPr>
          <w:p w:rsidR="003B76EE" w:rsidRPr="005E66EA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66EA"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054" w:type="dxa"/>
            <w:gridSpan w:val="6"/>
            <w:shd w:val="clear" w:color="auto" w:fill="D2EAF1"/>
          </w:tcPr>
          <w:p w:rsidR="003B76EE" w:rsidRPr="005E66EA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3B76EE" w:rsidRPr="005E66EA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28</w:t>
            </w:r>
          </w:p>
        </w:tc>
      </w:tr>
      <w:tr w:rsidR="003B76EE" w:rsidRPr="005E66EA" w:rsidTr="006F04D5">
        <w:trPr>
          <w:jc w:val="center"/>
        </w:trPr>
        <w:tc>
          <w:tcPr>
            <w:tcW w:w="4073" w:type="dxa"/>
            <w:gridSpan w:val="7"/>
            <w:shd w:val="clear" w:color="auto" w:fill="auto"/>
          </w:tcPr>
          <w:p w:rsidR="003B76EE" w:rsidRPr="006E354E" w:rsidRDefault="007978B4" w:rsidP="00FA28D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E354E">
              <w:rPr>
                <w:sz w:val="22"/>
                <w:szCs w:val="22"/>
              </w:rPr>
              <w:t>Practical</w:t>
            </w:r>
            <w:proofErr w:type="spellEnd"/>
            <w:r w:rsidRPr="006E354E">
              <w:rPr>
                <w:sz w:val="22"/>
                <w:szCs w:val="22"/>
              </w:rPr>
              <w:t xml:space="preserve"> Course </w:t>
            </w:r>
            <w:proofErr w:type="spellStart"/>
            <w:r w:rsidRPr="006E354E">
              <w:rPr>
                <w:sz w:val="22"/>
                <w:szCs w:val="22"/>
              </w:rPr>
              <w:t>Hours</w:t>
            </w:r>
            <w:proofErr w:type="spellEnd"/>
            <w:r w:rsidRPr="006E354E">
              <w:rPr>
                <w:sz w:val="22"/>
                <w:szCs w:val="22"/>
              </w:rPr>
              <w:t>:</w:t>
            </w:r>
          </w:p>
        </w:tc>
        <w:tc>
          <w:tcPr>
            <w:tcW w:w="1675" w:type="dxa"/>
            <w:shd w:val="clear" w:color="auto" w:fill="D2EAF1"/>
          </w:tcPr>
          <w:p w:rsidR="003B76EE" w:rsidRPr="005E66EA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054" w:type="dxa"/>
            <w:gridSpan w:val="6"/>
            <w:shd w:val="clear" w:color="auto" w:fill="auto"/>
          </w:tcPr>
          <w:p w:rsidR="003B76EE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3B76EE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28</w:t>
            </w:r>
          </w:p>
        </w:tc>
      </w:tr>
      <w:tr w:rsidR="003B76EE" w:rsidRPr="005E66EA" w:rsidTr="006F04D5">
        <w:trPr>
          <w:jc w:val="center"/>
        </w:trPr>
        <w:tc>
          <w:tcPr>
            <w:tcW w:w="4073" w:type="dxa"/>
            <w:gridSpan w:val="7"/>
            <w:shd w:val="clear" w:color="auto" w:fill="DAEEF3" w:themeFill="accent5" w:themeFillTint="33"/>
          </w:tcPr>
          <w:p w:rsidR="003B76EE" w:rsidRPr="006E354E" w:rsidRDefault="007978B4" w:rsidP="00FA28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54E">
              <w:rPr>
                <w:sz w:val="22"/>
                <w:szCs w:val="22"/>
              </w:rPr>
              <w:t xml:space="preserve">Self </w:t>
            </w:r>
            <w:proofErr w:type="spellStart"/>
            <w:r w:rsidRPr="006E354E">
              <w:rPr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1675" w:type="dxa"/>
            <w:shd w:val="clear" w:color="auto" w:fill="D2EAF1"/>
          </w:tcPr>
          <w:p w:rsidR="003B76EE" w:rsidRPr="005E66EA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66EA">
              <w:rPr>
                <w:rFonts w:ascii="Arial" w:hAnsi="Arial" w:cs="Arial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3054" w:type="dxa"/>
            <w:gridSpan w:val="6"/>
            <w:shd w:val="clear" w:color="auto" w:fill="DAEEF3" w:themeFill="accent5" w:themeFillTint="33"/>
          </w:tcPr>
          <w:p w:rsidR="003B76EE" w:rsidRPr="005E66EA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178" w:type="dxa"/>
            <w:gridSpan w:val="2"/>
            <w:shd w:val="clear" w:color="auto" w:fill="DAEEF3" w:themeFill="accent5" w:themeFillTint="33"/>
          </w:tcPr>
          <w:p w:rsidR="003B76EE" w:rsidRPr="005E66EA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42</w:t>
            </w:r>
          </w:p>
        </w:tc>
      </w:tr>
      <w:tr w:rsidR="003B76EE" w:rsidRPr="005E66EA" w:rsidTr="006F04D5">
        <w:trPr>
          <w:jc w:val="center"/>
        </w:trPr>
        <w:tc>
          <w:tcPr>
            <w:tcW w:w="4073" w:type="dxa"/>
            <w:gridSpan w:val="7"/>
            <w:shd w:val="clear" w:color="auto" w:fill="auto"/>
          </w:tcPr>
          <w:p w:rsidR="003B76EE" w:rsidRPr="006E354E" w:rsidRDefault="007978B4" w:rsidP="00FA28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54E">
              <w:rPr>
                <w:sz w:val="22"/>
                <w:szCs w:val="22"/>
              </w:rPr>
              <w:t>Internet/</w:t>
            </w:r>
            <w:proofErr w:type="spellStart"/>
            <w:r w:rsidRPr="006E354E">
              <w:rPr>
                <w:sz w:val="22"/>
                <w:szCs w:val="22"/>
              </w:rPr>
              <w:t>library</w:t>
            </w:r>
            <w:proofErr w:type="spellEnd"/>
            <w:r w:rsidRPr="006E354E">
              <w:rPr>
                <w:sz w:val="22"/>
                <w:szCs w:val="22"/>
              </w:rPr>
              <w:t xml:space="preserve"> </w:t>
            </w:r>
            <w:proofErr w:type="spellStart"/>
            <w:r w:rsidRPr="006E354E">
              <w:rPr>
                <w:sz w:val="22"/>
                <w:szCs w:val="22"/>
              </w:rPr>
              <w:t>Research</w:t>
            </w:r>
            <w:proofErr w:type="spellEnd"/>
          </w:p>
        </w:tc>
        <w:tc>
          <w:tcPr>
            <w:tcW w:w="1675" w:type="dxa"/>
            <w:shd w:val="clear" w:color="auto" w:fill="D2EAF1"/>
          </w:tcPr>
          <w:p w:rsidR="003B76EE" w:rsidRPr="005E66EA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3054" w:type="dxa"/>
            <w:gridSpan w:val="6"/>
            <w:shd w:val="clear" w:color="auto" w:fill="auto"/>
          </w:tcPr>
          <w:p w:rsidR="003B76EE" w:rsidRPr="005E66EA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3B76EE" w:rsidRPr="005E66EA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20</w:t>
            </w:r>
          </w:p>
        </w:tc>
      </w:tr>
      <w:tr w:rsidR="003B76EE" w:rsidRPr="005E66EA" w:rsidTr="006F04D5">
        <w:trPr>
          <w:jc w:val="center"/>
        </w:trPr>
        <w:tc>
          <w:tcPr>
            <w:tcW w:w="4073" w:type="dxa"/>
            <w:gridSpan w:val="7"/>
            <w:shd w:val="clear" w:color="auto" w:fill="DAEEF3" w:themeFill="accent5" w:themeFillTint="33"/>
          </w:tcPr>
          <w:p w:rsidR="003B76EE" w:rsidRPr="006E354E" w:rsidRDefault="006E354E" w:rsidP="00FA28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54E">
              <w:rPr>
                <w:sz w:val="22"/>
                <w:szCs w:val="22"/>
              </w:rPr>
              <w:t xml:space="preserve">Application </w:t>
            </w:r>
            <w:proofErr w:type="spellStart"/>
            <w:r w:rsidRPr="006E354E">
              <w:rPr>
                <w:sz w:val="22"/>
                <w:szCs w:val="22"/>
              </w:rPr>
              <w:t>Practice</w:t>
            </w:r>
            <w:proofErr w:type="spellEnd"/>
          </w:p>
        </w:tc>
        <w:tc>
          <w:tcPr>
            <w:tcW w:w="1675" w:type="dxa"/>
            <w:shd w:val="clear" w:color="auto" w:fill="D2EAF1"/>
          </w:tcPr>
          <w:p w:rsidR="003B76EE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3054" w:type="dxa"/>
            <w:gridSpan w:val="6"/>
            <w:shd w:val="clear" w:color="auto" w:fill="DAEEF3" w:themeFill="accent5" w:themeFillTint="33"/>
          </w:tcPr>
          <w:p w:rsidR="003B76EE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178" w:type="dxa"/>
            <w:gridSpan w:val="2"/>
            <w:shd w:val="clear" w:color="auto" w:fill="DAEEF3" w:themeFill="accent5" w:themeFillTint="33"/>
          </w:tcPr>
          <w:p w:rsidR="003B76EE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12</w:t>
            </w:r>
          </w:p>
        </w:tc>
      </w:tr>
      <w:tr w:rsidR="003B76EE" w:rsidRPr="005E66EA" w:rsidTr="006F04D5">
        <w:trPr>
          <w:jc w:val="center"/>
        </w:trPr>
        <w:tc>
          <w:tcPr>
            <w:tcW w:w="4073" w:type="dxa"/>
            <w:gridSpan w:val="7"/>
            <w:shd w:val="clear" w:color="auto" w:fill="auto"/>
          </w:tcPr>
          <w:p w:rsidR="003B76EE" w:rsidRPr="006E354E" w:rsidRDefault="006E354E" w:rsidP="00FA28D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E354E">
              <w:rPr>
                <w:sz w:val="22"/>
                <w:szCs w:val="22"/>
              </w:rPr>
              <w:t>Midterm</w:t>
            </w:r>
            <w:proofErr w:type="spellEnd"/>
            <w:r w:rsidRPr="006E354E">
              <w:rPr>
                <w:sz w:val="22"/>
                <w:szCs w:val="22"/>
              </w:rPr>
              <w:t xml:space="preserve"> </w:t>
            </w:r>
            <w:proofErr w:type="spellStart"/>
            <w:r w:rsidRPr="006E354E">
              <w:rPr>
                <w:sz w:val="22"/>
                <w:szCs w:val="22"/>
              </w:rPr>
              <w:t>and</w:t>
            </w:r>
            <w:proofErr w:type="spellEnd"/>
            <w:r w:rsidRPr="006E354E">
              <w:rPr>
                <w:sz w:val="22"/>
                <w:szCs w:val="22"/>
              </w:rPr>
              <w:t xml:space="preserve"> </w:t>
            </w:r>
            <w:proofErr w:type="spellStart"/>
            <w:r w:rsidRPr="006E354E">
              <w:rPr>
                <w:sz w:val="22"/>
                <w:szCs w:val="22"/>
              </w:rPr>
              <w:t>Preparation</w:t>
            </w:r>
            <w:proofErr w:type="spellEnd"/>
          </w:p>
        </w:tc>
        <w:tc>
          <w:tcPr>
            <w:tcW w:w="1675" w:type="dxa"/>
            <w:shd w:val="clear" w:color="auto" w:fill="D2EAF1"/>
          </w:tcPr>
          <w:p w:rsidR="003B76EE" w:rsidRPr="005E66EA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66EA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54" w:type="dxa"/>
            <w:gridSpan w:val="6"/>
            <w:shd w:val="clear" w:color="auto" w:fill="auto"/>
          </w:tcPr>
          <w:p w:rsidR="003B76EE" w:rsidRPr="005E66EA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178" w:type="dxa"/>
            <w:gridSpan w:val="2"/>
            <w:shd w:val="clear" w:color="auto" w:fill="auto"/>
          </w:tcPr>
          <w:p w:rsidR="003B76EE" w:rsidRPr="005E66EA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</w:p>
        </w:tc>
      </w:tr>
      <w:tr w:rsidR="003B76EE" w:rsidRPr="005E66EA" w:rsidTr="006F04D5">
        <w:trPr>
          <w:jc w:val="center"/>
        </w:trPr>
        <w:tc>
          <w:tcPr>
            <w:tcW w:w="4073" w:type="dxa"/>
            <w:gridSpan w:val="7"/>
            <w:shd w:val="clear" w:color="auto" w:fill="DAEEF3" w:themeFill="accent5" w:themeFillTint="33"/>
          </w:tcPr>
          <w:p w:rsidR="003B76EE" w:rsidRPr="006E354E" w:rsidRDefault="006E354E" w:rsidP="00FA28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E354E">
              <w:rPr>
                <w:sz w:val="22"/>
                <w:szCs w:val="22"/>
              </w:rPr>
              <w:t xml:space="preserve">Final </w:t>
            </w:r>
            <w:proofErr w:type="spellStart"/>
            <w:r w:rsidRPr="006E354E">
              <w:rPr>
                <w:sz w:val="22"/>
                <w:szCs w:val="22"/>
              </w:rPr>
              <w:t>Exam</w:t>
            </w:r>
            <w:proofErr w:type="spellEnd"/>
            <w:r w:rsidRPr="006E354E">
              <w:rPr>
                <w:sz w:val="22"/>
                <w:szCs w:val="22"/>
              </w:rPr>
              <w:t xml:space="preserve"> </w:t>
            </w:r>
            <w:proofErr w:type="spellStart"/>
            <w:r w:rsidRPr="006E354E">
              <w:rPr>
                <w:sz w:val="22"/>
                <w:szCs w:val="22"/>
              </w:rPr>
              <w:t>and</w:t>
            </w:r>
            <w:proofErr w:type="spellEnd"/>
            <w:r w:rsidRPr="006E354E">
              <w:rPr>
                <w:sz w:val="22"/>
                <w:szCs w:val="22"/>
              </w:rPr>
              <w:t xml:space="preserve"> </w:t>
            </w:r>
            <w:proofErr w:type="spellStart"/>
            <w:r w:rsidRPr="006E354E">
              <w:rPr>
                <w:sz w:val="22"/>
                <w:szCs w:val="22"/>
              </w:rPr>
              <w:t>Preparation</w:t>
            </w:r>
            <w:proofErr w:type="spellEnd"/>
          </w:p>
        </w:tc>
        <w:tc>
          <w:tcPr>
            <w:tcW w:w="1675" w:type="dxa"/>
            <w:shd w:val="clear" w:color="auto" w:fill="D2EAF1"/>
          </w:tcPr>
          <w:p w:rsidR="003B76EE" w:rsidRPr="005E66EA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66EA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054" w:type="dxa"/>
            <w:gridSpan w:val="6"/>
            <w:shd w:val="clear" w:color="auto" w:fill="DAEEF3" w:themeFill="accent5" w:themeFillTint="33"/>
          </w:tcPr>
          <w:p w:rsidR="003B76EE" w:rsidRPr="005E66EA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2178" w:type="dxa"/>
            <w:gridSpan w:val="2"/>
            <w:shd w:val="clear" w:color="auto" w:fill="DAEEF3" w:themeFill="accent5" w:themeFillTint="33"/>
          </w:tcPr>
          <w:p w:rsidR="003B76EE" w:rsidRPr="005E66EA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12</w:t>
            </w:r>
          </w:p>
        </w:tc>
      </w:tr>
      <w:tr w:rsidR="003B76EE" w:rsidTr="00E326FF">
        <w:trPr>
          <w:jc w:val="center"/>
        </w:trPr>
        <w:tc>
          <w:tcPr>
            <w:tcW w:w="8802" w:type="dxa"/>
            <w:gridSpan w:val="14"/>
            <w:vMerge w:val="restart"/>
            <w:tcBorders>
              <w:right w:val="nil"/>
            </w:tcBorders>
            <w:shd w:val="clear" w:color="auto" w:fill="auto"/>
          </w:tcPr>
          <w:p w:rsidR="003B76EE" w:rsidRDefault="00C25354" w:rsidP="00FA28D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  <w:p w:rsidR="003B76EE" w:rsidRDefault="00C25354" w:rsidP="00FA28D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3B76EE">
              <w:rPr>
                <w:rFonts w:ascii="Arial" w:hAnsi="Arial" w:cs="Arial"/>
                <w:b/>
                <w:sz w:val="20"/>
                <w:szCs w:val="20"/>
              </w:rPr>
              <w:t xml:space="preserve"> / 30</w:t>
            </w:r>
          </w:p>
          <w:p w:rsidR="003B76EE" w:rsidRDefault="00C25354" w:rsidP="00FA28D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ECTS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3B76EE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B76EE" w:rsidRPr="005E66EA" w:rsidTr="00E326FF">
        <w:trPr>
          <w:jc w:val="center"/>
        </w:trPr>
        <w:tc>
          <w:tcPr>
            <w:tcW w:w="8802" w:type="dxa"/>
            <w:gridSpan w:val="14"/>
            <w:vMerge/>
            <w:shd w:val="clear" w:color="auto" w:fill="D2EAF1"/>
          </w:tcPr>
          <w:p w:rsidR="003B76EE" w:rsidRPr="00183415" w:rsidRDefault="003B76EE" w:rsidP="00FA2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AEEF3" w:themeFill="accent5" w:themeFillTint="33"/>
          </w:tcPr>
          <w:p w:rsidR="003B76EE" w:rsidRPr="005E66EA" w:rsidRDefault="003B76EE" w:rsidP="00631ED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E66EA">
              <w:rPr>
                <w:rFonts w:ascii="Arial" w:hAnsi="Arial" w:cs="Arial"/>
                <w:b/>
                <w:sz w:val="20"/>
                <w:szCs w:val="20"/>
                <w:lang w:val="en-US"/>
              </w:rPr>
              <w:t>=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150</w:t>
            </w:r>
            <w:r w:rsidRPr="005E66EA">
              <w:rPr>
                <w:rFonts w:ascii="Arial" w:hAnsi="Arial" w:cs="Arial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  <w:r w:rsidRPr="005E66EA">
              <w:rPr>
                <w:rFonts w:ascii="Arial" w:hAnsi="Arial" w:cs="Arial"/>
                <w:b/>
                <w:sz w:val="20"/>
                <w:szCs w:val="20"/>
                <w:lang w:val="en-US"/>
              </w:rPr>
              <w:t>0=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:rsidR="003B76EE" w:rsidRPr="005E66EA" w:rsidTr="00E326FF">
        <w:trPr>
          <w:jc w:val="center"/>
        </w:trPr>
        <w:tc>
          <w:tcPr>
            <w:tcW w:w="8802" w:type="dxa"/>
            <w:gridSpan w:val="14"/>
            <w:vMerge/>
            <w:tcBorders>
              <w:right w:val="nil"/>
            </w:tcBorders>
            <w:shd w:val="clear" w:color="auto" w:fill="auto"/>
          </w:tcPr>
          <w:p w:rsidR="003B76EE" w:rsidRPr="00183415" w:rsidRDefault="003B76EE" w:rsidP="00FA28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:rsidR="003B76EE" w:rsidRPr="005E66EA" w:rsidRDefault="003B76EE" w:rsidP="00FA28D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</w:tbl>
    <w:p w:rsidR="00035C07" w:rsidRDefault="00035C07"/>
    <w:p w:rsidR="002F7C40" w:rsidRPr="002F3EBE" w:rsidRDefault="002F7C40" w:rsidP="002F7C40">
      <w:pPr>
        <w:tabs>
          <w:tab w:val="left" w:pos="5805"/>
        </w:tabs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F3EBE">
        <w:rPr>
          <w:rFonts w:ascii="Arial" w:hAnsi="Arial" w:cs="Arial"/>
          <w:b/>
          <w:bCs/>
          <w:sz w:val="20"/>
          <w:szCs w:val="20"/>
          <w:u w:val="single"/>
        </w:rPr>
        <w:t>RECENT PERFORMANCE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TABLE</w:t>
      </w:r>
    </w:p>
    <w:p w:rsidR="006E24E1" w:rsidRDefault="006E24E1"/>
    <w:p w:rsidR="0005697C" w:rsidRDefault="009C226B" w:rsidP="0005697C">
      <w:pPr>
        <w:jc w:val="center"/>
      </w:pPr>
      <w:r>
        <w:rPr>
          <w:noProof/>
        </w:rPr>
        <w:drawing>
          <wp:inline distT="0" distB="0" distL="0" distR="0" wp14:anchorId="45DF3CC9" wp14:editId="497CA57B">
            <wp:extent cx="3000375" cy="2009775"/>
            <wp:effectExtent l="0" t="0" r="9525" b="9525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05697C" w:rsidSect="00D61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B1"/>
    <w:rsid w:val="00035C07"/>
    <w:rsid w:val="0005697C"/>
    <w:rsid w:val="00084075"/>
    <w:rsid w:val="000B52EF"/>
    <w:rsid w:val="000D4AD2"/>
    <w:rsid w:val="00154BC6"/>
    <w:rsid w:val="0017649C"/>
    <w:rsid w:val="00176B46"/>
    <w:rsid w:val="00180B77"/>
    <w:rsid w:val="001845B1"/>
    <w:rsid w:val="00197814"/>
    <w:rsid w:val="001A7918"/>
    <w:rsid w:val="001B15B9"/>
    <w:rsid w:val="00217034"/>
    <w:rsid w:val="002255AF"/>
    <w:rsid w:val="00287C33"/>
    <w:rsid w:val="002F3CAE"/>
    <w:rsid w:val="002F7C40"/>
    <w:rsid w:val="003114CC"/>
    <w:rsid w:val="00327339"/>
    <w:rsid w:val="00364E01"/>
    <w:rsid w:val="003755B7"/>
    <w:rsid w:val="003806BD"/>
    <w:rsid w:val="003A6047"/>
    <w:rsid w:val="003B76EE"/>
    <w:rsid w:val="003C1A39"/>
    <w:rsid w:val="004812E7"/>
    <w:rsid w:val="004A4F7D"/>
    <w:rsid w:val="004A7116"/>
    <w:rsid w:val="004B71B2"/>
    <w:rsid w:val="004E55E9"/>
    <w:rsid w:val="004F5740"/>
    <w:rsid w:val="005236E8"/>
    <w:rsid w:val="005A7A31"/>
    <w:rsid w:val="005E719E"/>
    <w:rsid w:val="00607417"/>
    <w:rsid w:val="00612B8D"/>
    <w:rsid w:val="00614E77"/>
    <w:rsid w:val="00631EDD"/>
    <w:rsid w:val="00632C41"/>
    <w:rsid w:val="00634940"/>
    <w:rsid w:val="006360D3"/>
    <w:rsid w:val="00660117"/>
    <w:rsid w:val="00681818"/>
    <w:rsid w:val="006B6F68"/>
    <w:rsid w:val="006D133D"/>
    <w:rsid w:val="006D2A57"/>
    <w:rsid w:val="006E24E1"/>
    <w:rsid w:val="006E354E"/>
    <w:rsid w:val="006F04D5"/>
    <w:rsid w:val="007256E7"/>
    <w:rsid w:val="007648DD"/>
    <w:rsid w:val="007978B4"/>
    <w:rsid w:val="007A50E1"/>
    <w:rsid w:val="007D2EF8"/>
    <w:rsid w:val="007D3869"/>
    <w:rsid w:val="007E0FEE"/>
    <w:rsid w:val="00814558"/>
    <w:rsid w:val="008218E8"/>
    <w:rsid w:val="00833031"/>
    <w:rsid w:val="009351FD"/>
    <w:rsid w:val="0097409D"/>
    <w:rsid w:val="00983C7E"/>
    <w:rsid w:val="009C0E58"/>
    <w:rsid w:val="009C226B"/>
    <w:rsid w:val="009E4CA5"/>
    <w:rsid w:val="00A041C6"/>
    <w:rsid w:val="00A53A33"/>
    <w:rsid w:val="00A902C7"/>
    <w:rsid w:val="00B21F0B"/>
    <w:rsid w:val="00B41053"/>
    <w:rsid w:val="00B6147E"/>
    <w:rsid w:val="00B87D18"/>
    <w:rsid w:val="00BF5393"/>
    <w:rsid w:val="00C225B9"/>
    <w:rsid w:val="00C25354"/>
    <w:rsid w:val="00C43843"/>
    <w:rsid w:val="00C44684"/>
    <w:rsid w:val="00C63980"/>
    <w:rsid w:val="00CA2C90"/>
    <w:rsid w:val="00CB5D08"/>
    <w:rsid w:val="00D02406"/>
    <w:rsid w:val="00D03559"/>
    <w:rsid w:val="00D171BF"/>
    <w:rsid w:val="00D23961"/>
    <w:rsid w:val="00D61A11"/>
    <w:rsid w:val="00D767F9"/>
    <w:rsid w:val="00D93EA3"/>
    <w:rsid w:val="00DB0731"/>
    <w:rsid w:val="00DC23E9"/>
    <w:rsid w:val="00E326FF"/>
    <w:rsid w:val="00E46811"/>
    <w:rsid w:val="00E51F67"/>
    <w:rsid w:val="00E66A61"/>
    <w:rsid w:val="00E86C61"/>
    <w:rsid w:val="00F06033"/>
    <w:rsid w:val="00F34F00"/>
    <w:rsid w:val="00F846BA"/>
    <w:rsid w:val="00FA7135"/>
    <w:rsid w:val="00FC15DD"/>
    <w:rsid w:val="00FE053E"/>
    <w:rsid w:val="00FF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1845B1"/>
  </w:style>
  <w:style w:type="character" w:styleId="Kpr">
    <w:name w:val="Hyperlink"/>
    <w:rsid w:val="001845B1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71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135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1845B1"/>
  </w:style>
  <w:style w:type="character" w:styleId="Kpr">
    <w:name w:val="Hyperlink"/>
    <w:rsid w:val="001845B1"/>
    <w:rPr>
      <w:strike w:val="0"/>
      <w:dstrike w:val="0"/>
      <w:color w:val="1573A6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713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713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43822996700\Desktop\syllabuslar\Ba&#351;ar&#305;%20grafi&#287;i%20&#351;ablonu%20(1)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 Fall  Semester</a:t>
            </a:r>
            <a:endParaRPr lang="tr-TR" baseline="0"/>
          </a:p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MAT143-Mathematics</a:t>
            </a:r>
          </a:p>
        </c:rich>
      </c:tx>
      <c:layout>
        <c:manualLayout>
          <c:xMode val="edge"/>
          <c:yMode val="edge"/>
          <c:x val="0.28595425571803529"/>
          <c:y val="5.176848154644176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FFF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5</c:v>
                </c:pt>
                <c:pt idx="1">
                  <c:v>27</c:v>
                </c:pt>
                <c:pt idx="2">
                  <c:v>9</c:v>
                </c:pt>
                <c:pt idx="3">
                  <c:v>9</c:v>
                </c:pt>
                <c:pt idx="4">
                  <c:v>10</c:v>
                </c:pt>
                <c:pt idx="5">
                  <c:v>3</c:v>
                </c:pt>
                <c:pt idx="6">
                  <c:v>4</c:v>
                </c:pt>
                <c:pt idx="7">
                  <c:v>2</c:v>
                </c:pt>
                <c:pt idx="8">
                  <c:v>2</c:v>
                </c:pt>
                <c:pt idx="9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9094912"/>
        <c:axId val="249092864"/>
      </c:barChart>
      <c:catAx>
        <c:axId val="229094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490928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9092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29094912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Betül Aktaş</dc:creator>
  <cp:lastModifiedBy>Betul AKTAS</cp:lastModifiedBy>
  <cp:revision>120</cp:revision>
  <cp:lastPrinted>2023-10-11T07:02:00Z</cp:lastPrinted>
  <dcterms:created xsi:type="dcterms:W3CDTF">2025-04-17T11:40:00Z</dcterms:created>
  <dcterms:modified xsi:type="dcterms:W3CDTF">2025-04-17T12:14:00Z</dcterms:modified>
</cp:coreProperties>
</file>