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14"/>
        <w:gridCol w:w="705"/>
        <w:gridCol w:w="47"/>
        <w:gridCol w:w="797"/>
        <w:gridCol w:w="577"/>
        <w:gridCol w:w="332"/>
        <w:gridCol w:w="978"/>
        <w:gridCol w:w="60"/>
        <w:gridCol w:w="189"/>
        <w:gridCol w:w="885"/>
        <w:gridCol w:w="283"/>
        <w:gridCol w:w="1418"/>
      </w:tblGrid>
      <w:tr w:rsidR="005A2B8A" w:rsidRPr="001872F7"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872F7" w:rsidRDefault="005A2B8A" w:rsidP="004904EB">
            <w:pPr>
              <w:spacing w:line="360" w:lineRule="auto"/>
              <w:jc w:val="center"/>
              <w:rPr>
                <w:rFonts w:ascii="Arial" w:hAnsi="Arial" w:cs="Arial"/>
                <w:bCs w:val="0"/>
                <w:iCs/>
                <w:color w:val="000000" w:themeColor="text1"/>
                <w:sz w:val="22"/>
                <w:szCs w:val="22"/>
                <w:lang w:val="en-GB"/>
              </w:rPr>
            </w:pPr>
            <w:r w:rsidRPr="001872F7">
              <w:rPr>
                <w:rFonts w:ascii="Arial" w:hAnsi="Arial" w:cs="Arial"/>
                <w:bCs w:val="0"/>
                <w:iCs/>
                <w:color w:val="000000" w:themeColor="text1"/>
                <w:sz w:val="22"/>
                <w:szCs w:val="22"/>
                <w:lang w:val="en-GB"/>
              </w:rPr>
              <w:t>SYLLABUS</w:t>
            </w:r>
          </w:p>
          <w:p w14:paraId="71F9B79E" w14:textId="26EA0ED5" w:rsidR="005A2B8A" w:rsidRPr="001872F7" w:rsidRDefault="006D47E9" w:rsidP="004904EB">
            <w:pPr>
              <w:spacing w:line="360" w:lineRule="auto"/>
              <w:jc w:val="center"/>
              <w:rPr>
                <w:rFonts w:ascii="Arial" w:hAnsi="Arial" w:cs="Arial"/>
                <w:bCs w:val="0"/>
                <w:iCs/>
                <w:color w:val="FFFFFF"/>
                <w:sz w:val="22"/>
                <w:szCs w:val="22"/>
                <w:lang w:val="en-GB"/>
              </w:rPr>
            </w:pPr>
            <w:r w:rsidRPr="001872F7">
              <w:rPr>
                <w:rFonts w:ascii="Arial" w:hAnsi="Arial" w:cs="Arial"/>
                <w:bCs w:val="0"/>
                <w:iCs/>
                <w:color w:val="000000" w:themeColor="text1"/>
                <w:sz w:val="22"/>
                <w:szCs w:val="22"/>
                <w:lang w:val="en-GB"/>
              </w:rPr>
              <w:t>Faculty of</w:t>
            </w:r>
            <w:r w:rsidR="00610D3B" w:rsidRPr="001872F7">
              <w:rPr>
                <w:rFonts w:ascii="Arial" w:hAnsi="Arial" w:cs="Arial"/>
                <w:bCs w:val="0"/>
                <w:iCs/>
                <w:color w:val="000000" w:themeColor="text1"/>
                <w:sz w:val="22"/>
                <w:szCs w:val="22"/>
                <w:lang w:val="en-GB"/>
              </w:rPr>
              <w:t xml:space="preserve"> Arts and Science</w:t>
            </w:r>
            <w:r w:rsidRPr="001872F7">
              <w:rPr>
                <w:rFonts w:ascii="Arial" w:hAnsi="Arial" w:cs="Arial"/>
                <w:bCs w:val="0"/>
                <w:iCs/>
                <w:color w:val="000000" w:themeColor="text1"/>
                <w:sz w:val="22"/>
                <w:szCs w:val="22"/>
                <w:lang w:val="en-GB"/>
              </w:rPr>
              <w:t xml:space="preserve"> </w:t>
            </w:r>
            <w:r w:rsidR="001B4DBF" w:rsidRPr="001872F7">
              <w:rPr>
                <w:rFonts w:ascii="Arial" w:hAnsi="Arial" w:cs="Arial"/>
                <w:bCs w:val="0"/>
                <w:iCs/>
                <w:color w:val="000000" w:themeColor="text1"/>
                <w:sz w:val="22"/>
                <w:szCs w:val="22"/>
                <w:lang w:val="en-GB"/>
              </w:rPr>
              <w:t>...</w:t>
            </w:r>
          </w:p>
        </w:tc>
      </w:tr>
      <w:tr w:rsidR="00482527" w:rsidRPr="001872F7"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872F7" w:rsidRDefault="00F97D6B" w:rsidP="001B4DBF">
            <w:pPr>
              <w:jc w:val="center"/>
              <w:rPr>
                <w:rFonts w:ascii="Arial" w:hAnsi="Arial" w:cs="Arial"/>
                <w:sz w:val="22"/>
                <w:szCs w:val="22"/>
                <w:lang w:val="en-GB"/>
              </w:rPr>
            </w:pPr>
            <w:r w:rsidRPr="001872F7">
              <w:rPr>
                <w:rFonts w:ascii="Arial" w:hAnsi="Arial" w:cs="Arial"/>
                <w:sz w:val="22"/>
                <w:szCs w:val="22"/>
                <w:lang w:val="en-GB"/>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83CAEB" w:themeColor="accent1" w:themeTint="66"/>
            </w:tcBorders>
            <w:shd w:val="clear" w:color="auto" w:fill="DAE9F7" w:themeFill="text2" w:themeFillTint="1A"/>
            <w:vAlign w:val="center"/>
          </w:tcPr>
          <w:p w14:paraId="617DDC04" w14:textId="77777777" w:rsidR="001C134A" w:rsidRPr="001872F7" w:rsidRDefault="00F97D6B" w:rsidP="001B4DBF">
            <w:pPr>
              <w:jc w:val="center"/>
              <w:rPr>
                <w:rFonts w:ascii="Arial" w:hAnsi="Arial" w:cs="Arial"/>
                <w:b/>
                <w:bCs/>
                <w:sz w:val="22"/>
                <w:szCs w:val="22"/>
                <w:lang w:val="en-GB"/>
              </w:rPr>
            </w:pPr>
            <w:r w:rsidRPr="001872F7">
              <w:rPr>
                <w:rFonts w:ascii="Arial" w:hAnsi="Arial" w:cs="Arial"/>
                <w:b/>
                <w:bCs/>
                <w:sz w:val="22"/>
                <w:szCs w:val="22"/>
                <w:lang w:val="en-GB"/>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1872F7" w:rsidRDefault="00F97D6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1872F7">
              <w:rPr>
                <w:rFonts w:ascii="Arial" w:hAnsi="Arial" w:cs="Arial"/>
                <w:b/>
                <w:bCs/>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872F7" w:rsidRDefault="00F97D6B" w:rsidP="001B4DBF">
            <w:pPr>
              <w:jc w:val="center"/>
              <w:rPr>
                <w:rFonts w:ascii="Arial" w:hAnsi="Arial" w:cs="Arial"/>
                <w:sz w:val="22"/>
                <w:szCs w:val="22"/>
                <w:lang w:val="en-GB"/>
              </w:rPr>
            </w:pPr>
            <w:r w:rsidRPr="001872F7">
              <w:rPr>
                <w:rFonts w:ascii="Arial" w:hAnsi="Arial" w:cs="Arial"/>
                <w:sz w:val="22"/>
                <w:szCs w:val="22"/>
                <w:lang w:val="en-GB"/>
              </w:rPr>
              <w:t>ECTS Value</w:t>
            </w:r>
          </w:p>
        </w:tc>
      </w:tr>
      <w:tr w:rsidR="00681162" w:rsidRPr="001872F7"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1BAF037" w:rsidR="00681162" w:rsidRPr="001872F7" w:rsidRDefault="008A6964" w:rsidP="00833C72">
            <w:pPr>
              <w:jc w:val="center"/>
              <w:rPr>
                <w:rFonts w:ascii="Arial" w:hAnsi="Arial" w:cs="Arial"/>
                <w:b w:val="0"/>
                <w:bCs w:val="0"/>
                <w:sz w:val="22"/>
                <w:szCs w:val="22"/>
                <w:lang w:val="en-GB"/>
              </w:rPr>
            </w:pPr>
            <w:r w:rsidRPr="001872F7">
              <w:rPr>
                <w:rFonts w:ascii="Arial" w:hAnsi="Arial" w:cs="Arial"/>
                <w:b w:val="0"/>
                <w:bCs w:val="0"/>
                <w:sz w:val="22"/>
                <w:szCs w:val="22"/>
                <w:lang w:val="en-GB"/>
              </w:rPr>
              <w:t>TDE 233</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14:paraId="54764CA8" w14:textId="751CBE66" w:rsidR="00681162" w:rsidRPr="001872F7" w:rsidRDefault="008A6964" w:rsidP="00D01106">
            <w:pPr>
              <w:jc w:val="center"/>
              <w:rPr>
                <w:rFonts w:ascii="Arial" w:hAnsi="Arial" w:cs="Arial"/>
                <w:sz w:val="22"/>
                <w:szCs w:val="22"/>
                <w:lang w:val="en-GB"/>
              </w:rPr>
            </w:pPr>
            <w:r w:rsidRPr="001872F7">
              <w:rPr>
                <w:rFonts w:ascii="Arial" w:hAnsi="Arial" w:cs="Arial"/>
                <w:sz w:val="22"/>
                <w:szCs w:val="22"/>
                <w:lang w:val="en-GB"/>
              </w:rPr>
              <w:t xml:space="preserve">Turkish Literature of the </w:t>
            </w:r>
            <w:r w:rsidR="00D01106">
              <w:rPr>
                <w:rFonts w:ascii="Arial" w:hAnsi="Arial" w:cs="Arial"/>
                <w:sz w:val="20"/>
                <w:szCs w:val="20"/>
                <w:lang w:val="en-US"/>
              </w:rPr>
              <w:t xml:space="preserve">Modernization </w:t>
            </w:r>
            <w:r w:rsidRPr="001872F7">
              <w:rPr>
                <w:rFonts w:ascii="Arial" w:hAnsi="Arial" w:cs="Arial"/>
                <w:sz w:val="22"/>
                <w:szCs w:val="22"/>
                <w:lang w:val="en-GB"/>
              </w:rPr>
              <w:t xml:space="preserve">Period </w:t>
            </w:r>
            <w:r w:rsidR="00D01106">
              <w:rPr>
                <w:rFonts w:ascii="Arial" w:hAnsi="Arial" w:cs="Arial"/>
                <w:sz w:val="22"/>
                <w:szCs w:val="22"/>
                <w:lang w:val="en-GB"/>
              </w:rPr>
              <w:t>I</w:t>
            </w:r>
          </w:p>
        </w:tc>
        <w:tc>
          <w:tcPr>
            <w:tcW w:w="2112" w:type="dxa"/>
            <w:gridSpan w:val="4"/>
            <w:shd w:val="clear" w:color="auto" w:fill="FFFFFF" w:themeFill="background1"/>
            <w:vAlign w:val="center"/>
          </w:tcPr>
          <w:p w14:paraId="5967AF88" w14:textId="03E44ACB" w:rsidR="00681162" w:rsidRPr="001872F7" w:rsidRDefault="008A6964" w:rsidP="008A69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(3.0) 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3DC48723" w:rsidR="00681162" w:rsidRPr="001872F7" w:rsidRDefault="008A6964" w:rsidP="00833C72">
            <w:pPr>
              <w:jc w:val="center"/>
              <w:rPr>
                <w:rFonts w:ascii="Arial" w:hAnsi="Arial" w:cs="Arial"/>
                <w:b w:val="0"/>
                <w:bCs w:val="0"/>
                <w:sz w:val="22"/>
                <w:szCs w:val="22"/>
                <w:lang w:val="en-GB"/>
              </w:rPr>
            </w:pPr>
            <w:r w:rsidRPr="001872F7">
              <w:rPr>
                <w:rFonts w:ascii="Arial" w:hAnsi="Arial" w:cs="Arial"/>
                <w:b w:val="0"/>
                <w:bCs w:val="0"/>
                <w:sz w:val="22"/>
                <w:szCs w:val="22"/>
                <w:lang w:val="en-GB"/>
              </w:rPr>
              <w:t>7</w:t>
            </w:r>
          </w:p>
        </w:tc>
      </w:tr>
      <w:tr w:rsidR="00681162" w:rsidRPr="001872F7"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872F7" w:rsidRDefault="00F97D6B">
            <w:pPr>
              <w:rPr>
                <w:rFonts w:ascii="Arial" w:hAnsi="Arial" w:cs="Arial"/>
                <w:sz w:val="22"/>
                <w:szCs w:val="22"/>
                <w:lang w:val="en-GB"/>
              </w:rPr>
            </w:pPr>
            <w:r w:rsidRPr="001872F7">
              <w:rPr>
                <w:rFonts w:ascii="Arial" w:hAnsi="Arial" w:cs="Arial"/>
                <w:sz w:val="22"/>
                <w:szCs w:val="22"/>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31982C88" w14:textId="77777777" w:rsidR="00D175E9" w:rsidRPr="001872F7" w:rsidRDefault="00D175E9" w:rsidP="00D175E9">
            <w:pPr>
              <w:rPr>
                <w:rFonts w:ascii="Arial" w:hAnsi="Arial" w:cs="Arial"/>
                <w:b w:val="0"/>
                <w:sz w:val="22"/>
                <w:szCs w:val="22"/>
                <w:lang w:val="en-GB"/>
              </w:rPr>
            </w:pPr>
            <w:r w:rsidRPr="001872F7">
              <w:rPr>
                <w:rFonts w:ascii="Arial" w:hAnsi="Arial" w:cs="Arial"/>
                <w:b w:val="0"/>
                <w:sz w:val="22"/>
                <w:szCs w:val="22"/>
                <w:lang w:val="en-GB"/>
              </w:rPr>
              <w:t xml:space="preserve">SDG 4: Quality Education: </w:t>
            </w:r>
            <w:proofErr w:type="spellStart"/>
            <w:r w:rsidRPr="001872F7">
              <w:rPr>
                <w:rFonts w:ascii="Arial" w:hAnsi="Arial" w:cs="Arial"/>
                <w:b w:val="0"/>
                <w:sz w:val="22"/>
                <w:szCs w:val="22"/>
                <w:lang w:val="en-GB"/>
              </w:rPr>
              <w:t>Ahmet</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Mithat's</w:t>
            </w:r>
            <w:proofErr w:type="spellEnd"/>
            <w:r w:rsidRPr="001872F7">
              <w:rPr>
                <w:rFonts w:ascii="Arial" w:hAnsi="Arial" w:cs="Arial"/>
                <w:b w:val="0"/>
                <w:sz w:val="22"/>
                <w:szCs w:val="22"/>
                <w:lang w:val="en-GB"/>
              </w:rPr>
              <w:t xml:space="preserve"> mission to educate the public, </w:t>
            </w:r>
            <w:proofErr w:type="spellStart"/>
            <w:r w:rsidRPr="001872F7">
              <w:rPr>
                <w:rFonts w:ascii="Arial" w:hAnsi="Arial" w:cs="Arial"/>
                <w:b w:val="0"/>
                <w:sz w:val="22"/>
                <w:szCs w:val="22"/>
                <w:lang w:val="en-GB"/>
              </w:rPr>
              <w:t>Şinasi's</w:t>
            </w:r>
            <w:proofErr w:type="spellEnd"/>
            <w:r w:rsidRPr="001872F7">
              <w:rPr>
                <w:rFonts w:ascii="Arial" w:hAnsi="Arial" w:cs="Arial"/>
                <w:b w:val="0"/>
                <w:sz w:val="22"/>
                <w:szCs w:val="22"/>
                <w:lang w:val="en-GB"/>
              </w:rPr>
              <w:t xml:space="preserve"> efforts to simplify the language</w:t>
            </w:r>
          </w:p>
          <w:p w14:paraId="35F128EF" w14:textId="77777777" w:rsidR="00D175E9" w:rsidRPr="001872F7" w:rsidRDefault="00D175E9" w:rsidP="00D175E9">
            <w:pPr>
              <w:rPr>
                <w:rFonts w:ascii="Arial" w:hAnsi="Arial" w:cs="Arial"/>
                <w:b w:val="0"/>
                <w:sz w:val="22"/>
                <w:szCs w:val="22"/>
                <w:lang w:val="en-GB"/>
              </w:rPr>
            </w:pPr>
            <w:r w:rsidRPr="001872F7">
              <w:rPr>
                <w:rFonts w:ascii="Arial" w:hAnsi="Arial" w:cs="Arial"/>
                <w:b w:val="0"/>
                <w:sz w:val="22"/>
                <w:szCs w:val="22"/>
                <w:lang w:val="en-GB"/>
              </w:rPr>
              <w:t xml:space="preserve">SDG 5: Gender Equality: </w:t>
            </w:r>
            <w:proofErr w:type="spellStart"/>
            <w:r w:rsidRPr="001872F7">
              <w:rPr>
                <w:rFonts w:ascii="Arial" w:hAnsi="Arial" w:cs="Arial"/>
                <w:b w:val="0"/>
                <w:sz w:val="22"/>
                <w:szCs w:val="22"/>
                <w:lang w:val="en-GB"/>
              </w:rPr>
              <w:t>Halit</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Ziya's</w:t>
            </w:r>
            <w:proofErr w:type="spellEnd"/>
            <w:r w:rsidRPr="001872F7">
              <w:rPr>
                <w:rFonts w:ascii="Arial" w:hAnsi="Arial" w:cs="Arial"/>
                <w:b w:val="0"/>
                <w:sz w:val="22"/>
                <w:szCs w:val="22"/>
                <w:lang w:val="en-GB"/>
              </w:rPr>
              <w:t xml:space="preserve"> female characters, women's rights debates during the </w:t>
            </w:r>
            <w:proofErr w:type="spellStart"/>
            <w:r w:rsidRPr="001872F7">
              <w:rPr>
                <w:rFonts w:ascii="Arial" w:hAnsi="Arial" w:cs="Arial"/>
                <w:b w:val="0"/>
                <w:sz w:val="22"/>
                <w:szCs w:val="22"/>
                <w:lang w:val="en-GB"/>
              </w:rPr>
              <w:t>Tanzimat</w:t>
            </w:r>
            <w:proofErr w:type="spellEnd"/>
            <w:r w:rsidRPr="001872F7">
              <w:rPr>
                <w:rFonts w:ascii="Arial" w:hAnsi="Arial" w:cs="Arial"/>
                <w:b w:val="0"/>
                <w:sz w:val="22"/>
                <w:szCs w:val="22"/>
                <w:lang w:val="en-GB"/>
              </w:rPr>
              <w:t xml:space="preserve"> era</w:t>
            </w:r>
          </w:p>
          <w:p w14:paraId="2F0083B1" w14:textId="77777777" w:rsidR="004014B3" w:rsidRDefault="00D175E9" w:rsidP="00D175E9">
            <w:pPr>
              <w:rPr>
                <w:rFonts w:ascii="Arial" w:hAnsi="Arial" w:cs="Arial"/>
                <w:b w:val="0"/>
                <w:sz w:val="22"/>
                <w:szCs w:val="22"/>
                <w:lang w:val="en-GB"/>
              </w:rPr>
            </w:pPr>
            <w:r w:rsidRPr="001872F7">
              <w:rPr>
                <w:rFonts w:ascii="Arial" w:hAnsi="Arial" w:cs="Arial"/>
                <w:b w:val="0"/>
                <w:sz w:val="22"/>
                <w:szCs w:val="22"/>
                <w:lang w:val="en-GB"/>
              </w:rPr>
              <w:t xml:space="preserve">SDG 10: Reducing Inequalities: </w:t>
            </w:r>
            <w:proofErr w:type="spellStart"/>
            <w:r w:rsidR="004014B3" w:rsidRPr="004014B3">
              <w:rPr>
                <w:rFonts w:ascii="Arial" w:hAnsi="Arial" w:cs="Arial"/>
                <w:b w:val="0"/>
                <w:sz w:val="22"/>
                <w:szCs w:val="22"/>
                <w:lang w:val="en-GB"/>
              </w:rPr>
              <w:t>Fikret's</w:t>
            </w:r>
            <w:proofErr w:type="spellEnd"/>
            <w:r w:rsidR="004014B3" w:rsidRPr="004014B3">
              <w:rPr>
                <w:rFonts w:ascii="Arial" w:hAnsi="Arial" w:cs="Arial"/>
                <w:b w:val="0"/>
                <w:sz w:val="22"/>
                <w:szCs w:val="22"/>
                <w:lang w:val="en-GB"/>
              </w:rPr>
              <w:t xml:space="preserve"> social aspect, </w:t>
            </w:r>
            <w:proofErr w:type="spellStart"/>
            <w:r w:rsidR="004014B3" w:rsidRPr="004014B3">
              <w:rPr>
                <w:rFonts w:ascii="Arial" w:hAnsi="Arial" w:cs="Arial"/>
                <w:b w:val="0"/>
                <w:sz w:val="22"/>
                <w:szCs w:val="22"/>
                <w:lang w:val="en-GB"/>
              </w:rPr>
              <w:t>Namık</w:t>
            </w:r>
            <w:proofErr w:type="spellEnd"/>
            <w:r w:rsidR="004014B3" w:rsidRPr="004014B3">
              <w:rPr>
                <w:rFonts w:ascii="Arial" w:hAnsi="Arial" w:cs="Arial"/>
                <w:b w:val="0"/>
                <w:sz w:val="22"/>
                <w:szCs w:val="22"/>
                <w:lang w:val="en-GB"/>
              </w:rPr>
              <w:t xml:space="preserve"> Kemal's understanding of freedom and equality</w:t>
            </w:r>
          </w:p>
          <w:p w14:paraId="727A6F38" w14:textId="41C8F125" w:rsidR="00D175E9" w:rsidRPr="001872F7" w:rsidRDefault="00D175E9" w:rsidP="00D175E9">
            <w:pPr>
              <w:rPr>
                <w:rFonts w:ascii="Arial" w:hAnsi="Arial" w:cs="Arial"/>
                <w:b w:val="0"/>
                <w:sz w:val="22"/>
                <w:szCs w:val="22"/>
                <w:lang w:val="en-GB"/>
              </w:rPr>
            </w:pPr>
            <w:r w:rsidRPr="001872F7">
              <w:rPr>
                <w:rFonts w:ascii="Arial" w:hAnsi="Arial" w:cs="Arial"/>
                <w:b w:val="0"/>
                <w:sz w:val="22"/>
                <w:szCs w:val="22"/>
                <w:lang w:val="en-GB"/>
              </w:rPr>
              <w:t xml:space="preserve">SDG 11: Sustainable Cities and Communities: Urban life and social classes in </w:t>
            </w:r>
            <w:proofErr w:type="spellStart"/>
            <w:r w:rsidRPr="001872F7">
              <w:rPr>
                <w:rFonts w:ascii="Arial" w:hAnsi="Arial" w:cs="Arial"/>
                <w:b w:val="0"/>
                <w:sz w:val="22"/>
                <w:szCs w:val="22"/>
                <w:lang w:val="en-GB"/>
              </w:rPr>
              <w:t>Servet</w:t>
            </w:r>
            <w:proofErr w:type="spellEnd"/>
            <w:r w:rsidRPr="001872F7">
              <w:rPr>
                <w:rFonts w:ascii="Arial" w:hAnsi="Arial" w:cs="Arial"/>
                <w:b w:val="0"/>
                <w:sz w:val="22"/>
                <w:szCs w:val="22"/>
                <w:lang w:val="en-GB"/>
              </w:rPr>
              <w:t xml:space="preserve">-i </w:t>
            </w:r>
            <w:proofErr w:type="spellStart"/>
            <w:r w:rsidRPr="001872F7">
              <w:rPr>
                <w:rFonts w:ascii="Arial" w:hAnsi="Arial" w:cs="Arial"/>
                <w:b w:val="0"/>
                <w:sz w:val="22"/>
                <w:szCs w:val="22"/>
                <w:lang w:val="en-GB"/>
              </w:rPr>
              <w:t>Fünun</w:t>
            </w:r>
            <w:proofErr w:type="spellEnd"/>
            <w:r w:rsidRPr="001872F7">
              <w:rPr>
                <w:rFonts w:ascii="Arial" w:hAnsi="Arial" w:cs="Arial"/>
                <w:b w:val="0"/>
                <w:sz w:val="22"/>
                <w:szCs w:val="22"/>
                <w:lang w:val="en-GB"/>
              </w:rPr>
              <w:t xml:space="preserve"> novels</w:t>
            </w:r>
          </w:p>
          <w:p w14:paraId="5E09B140" w14:textId="37139683" w:rsidR="00D175E9" w:rsidRPr="001872F7" w:rsidRDefault="00D175E9" w:rsidP="00D175E9">
            <w:pPr>
              <w:rPr>
                <w:rFonts w:ascii="Arial" w:hAnsi="Arial" w:cs="Arial"/>
                <w:b w:val="0"/>
                <w:sz w:val="22"/>
                <w:szCs w:val="22"/>
                <w:lang w:val="en-GB"/>
              </w:rPr>
            </w:pPr>
            <w:r w:rsidRPr="001872F7">
              <w:rPr>
                <w:rFonts w:ascii="Arial" w:hAnsi="Arial" w:cs="Arial"/>
                <w:b w:val="0"/>
                <w:sz w:val="22"/>
                <w:szCs w:val="22"/>
                <w:lang w:val="en-GB"/>
              </w:rPr>
              <w:t xml:space="preserve">SDG 13: Climate Action: </w:t>
            </w:r>
            <w:proofErr w:type="spellStart"/>
            <w:r w:rsidR="00F76AFA">
              <w:rPr>
                <w:rFonts w:ascii="Arial" w:hAnsi="Arial" w:cs="Arial"/>
                <w:b w:val="0"/>
                <w:sz w:val="22"/>
                <w:szCs w:val="22"/>
                <w:lang w:val="en-GB"/>
              </w:rPr>
              <w:t>Tevfik</w:t>
            </w:r>
            <w:proofErr w:type="spellEnd"/>
            <w:r w:rsidR="00BE277E">
              <w:rPr>
                <w:rFonts w:ascii="Arial" w:hAnsi="Arial" w:cs="Arial"/>
                <w:b w:val="0"/>
                <w:sz w:val="22"/>
                <w:szCs w:val="22"/>
                <w:lang w:val="en-GB"/>
              </w:rPr>
              <w:t xml:space="preserve"> </w:t>
            </w:r>
            <w:proofErr w:type="spellStart"/>
            <w:r w:rsidR="00BE277E">
              <w:rPr>
                <w:rFonts w:ascii="Arial" w:hAnsi="Arial" w:cs="Arial"/>
                <w:b w:val="0"/>
                <w:sz w:val="22"/>
                <w:szCs w:val="22"/>
                <w:lang w:val="en-GB"/>
              </w:rPr>
              <w:t>Fikret</w:t>
            </w:r>
            <w:r w:rsidRPr="001872F7">
              <w:rPr>
                <w:rFonts w:ascii="Arial" w:hAnsi="Arial" w:cs="Arial"/>
                <w:b w:val="0"/>
                <w:sz w:val="22"/>
                <w:szCs w:val="22"/>
                <w:lang w:val="en-GB"/>
              </w:rPr>
              <w:t>'s</w:t>
            </w:r>
            <w:proofErr w:type="spellEnd"/>
            <w:r w:rsidRPr="001872F7">
              <w:rPr>
                <w:rFonts w:ascii="Arial" w:hAnsi="Arial" w:cs="Arial"/>
                <w:b w:val="0"/>
                <w:sz w:val="22"/>
                <w:szCs w:val="22"/>
                <w:lang w:val="en-GB"/>
              </w:rPr>
              <w:t xml:space="preserve"> depictions of nature, the poetic narrative of terrestrial life</w:t>
            </w:r>
          </w:p>
          <w:p w14:paraId="34E1D278" w14:textId="77777777" w:rsidR="00D175E9" w:rsidRPr="001872F7" w:rsidRDefault="00D175E9" w:rsidP="00D175E9">
            <w:pPr>
              <w:rPr>
                <w:rFonts w:ascii="Arial" w:hAnsi="Arial" w:cs="Arial"/>
                <w:b w:val="0"/>
                <w:sz w:val="22"/>
                <w:szCs w:val="22"/>
                <w:lang w:val="en-GB"/>
              </w:rPr>
            </w:pPr>
            <w:r w:rsidRPr="001872F7">
              <w:rPr>
                <w:rFonts w:ascii="Arial" w:hAnsi="Arial" w:cs="Arial"/>
                <w:b w:val="0"/>
                <w:sz w:val="22"/>
                <w:szCs w:val="22"/>
                <w:lang w:val="en-GB"/>
              </w:rPr>
              <w:t>SDG 15: Terrestrial Life: Depictions of nature, the literary representation of rural life</w:t>
            </w:r>
          </w:p>
          <w:p w14:paraId="565426DA" w14:textId="77777777" w:rsidR="00D175E9" w:rsidRPr="001872F7" w:rsidRDefault="00D175E9" w:rsidP="00D175E9">
            <w:pPr>
              <w:rPr>
                <w:rFonts w:ascii="Arial" w:hAnsi="Arial" w:cs="Arial"/>
                <w:b w:val="0"/>
                <w:sz w:val="22"/>
                <w:szCs w:val="22"/>
                <w:lang w:val="en-GB"/>
              </w:rPr>
            </w:pPr>
            <w:r w:rsidRPr="001872F7">
              <w:rPr>
                <w:rFonts w:ascii="Arial" w:hAnsi="Arial" w:cs="Arial"/>
                <w:b w:val="0"/>
                <w:sz w:val="22"/>
                <w:szCs w:val="22"/>
                <w:lang w:val="en-GB"/>
              </w:rPr>
              <w:t xml:space="preserve">SDG 16: Peace, Justice, and Strong Institutions: </w:t>
            </w:r>
            <w:proofErr w:type="spellStart"/>
            <w:r w:rsidRPr="001872F7">
              <w:rPr>
                <w:rFonts w:ascii="Arial" w:hAnsi="Arial" w:cs="Arial"/>
                <w:b w:val="0"/>
                <w:sz w:val="22"/>
                <w:szCs w:val="22"/>
                <w:lang w:val="en-GB"/>
              </w:rPr>
              <w:t>Namık</w:t>
            </w:r>
            <w:proofErr w:type="spellEnd"/>
            <w:r w:rsidRPr="001872F7">
              <w:rPr>
                <w:rFonts w:ascii="Arial" w:hAnsi="Arial" w:cs="Arial"/>
                <w:b w:val="0"/>
                <w:sz w:val="22"/>
                <w:szCs w:val="22"/>
                <w:lang w:val="en-GB"/>
              </w:rPr>
              <w:t xml:space="preserve"> Kemal's emphasis on freedom and law, </w:t>
            </w:r>
            <w:proofErr w:type="spellStart"/>
            <w:r w:rsidRPr="001872F7">
              <w:rPr>
                <w:rFonts w:ascii="Arial" w:hAnsi="Arial" w:cs="Arial"/>
                <w:b w:val="0"/>
                <w:sz w:val="22"/>
                <w:szCs w:val="22"/>
                <w:lang w:val="en-GB"/>
              </w:rPr>
              <w:t>Ziya</w:t>
            </w:r>
            <w:proofErr w:type="spellEnd"/>
            <w:r w:rsidRPr="001872F7">
              <w:rPr>
                <w:rFonts w:ascii="Arial" w:hAnsi="Arial" w:cs="Arial"/>
                <w:b w:val="0"/>
                <w:sz w:val="22"/>
                <w:szCs w:val="22"/>
                <w:lang w:val="en-GB"/>
              </w:rPr>
              <w:t xml:space="preserve"> Pasha's political critiques</w:t>
            </w:r>
          </w:p>
          <w:p w14:paraId="640BECDB" w14:textId="2A9E6131" w:rsidR="00681162" w:rsidRPr="001872F7" w:rsidRDefault="00D175E9" w:rsidP="005C2E68">
            <w:pPr>
              <w:rPr>
                <w:rFonts w:ascii="Arial" w:hAnsi="Arial" w:cs="Arial"/>
                <w:b w:val="0"/>
                <w:sz w:val="22"/>
                <w:szCs w:val="22"/>
                <w:lang w:val="en-GB"/>
              </w:rPr>
            </w:pPr>
            <w:r w:rsidRPr="001872F7">
              <w:rPr>
                <w:rFonts w:ascii="Arial" w:hAnsi="Arial" w:cs="Arial"/>
                <w:b w:val="0"/>
                <w:sz w:val="22"/>
                <w:szCs w:val="22"/>
                <w:lang w:val="en-GB"/>
              </w:rPr>
              <w:t xml:space="preserve">SDG 17: Partnerships for the Goals: The collaborative culture of literary groups such as </w:t>
            </w:r>
            <w:proofErr w:type="spellStart"/>
            <w:r w:rsidR="004014B3">
              <w:rPr>
                <w:rFonts w:ascii="Arial" w:hAnsi="Arial" w:cs="Arial"/>
                <w:b w:val="0"/>
                <w:sz w:val="22"/>
                <w:szCs w:val="22"/>
                <w:lang w:val="en-GB"/>
              </w:rPr>
              <w:t>Encümen</w:t>
            </w:r>
            <w:proofErr w:type="spellEnd"/>
            <w:r w:rsidR="004014B3">
              <w:rPr>
                <w:rFonts w:ascii="Arial" w:hAnsi="Arial" w:cs="Arial"/>
                <w:b w:val="0"/>
                <w:sz w:val="22"/>
                <w:szCs w:val="22"/>
                <w:lang w:val="en-GB"/>
              </w:rPr>
              <w:t>-</w:t>
            </w:r>
            <w:r w:rsidR="005C2E68">
              <w:rPr>
                <w:rFonts w:ascii="Arial" w:hAnsi="Arial" w:cs="Arial"/>
                <w:b w:val="0"/>
                <w:sz w:val="22"/>
                <w:szCs w:val="22"/>
                <w:lang w:val="en-GB"/>
              </w:rPr>
              <w:t>i</w:t>
            </w:r>
            <w:bookmarkStart w:id="0" w:name="_GoBack"/>
            <w:bookmarkEnd w:id="0"/>
            <w:r w:rsidR="004014B3">
              <w:rPr>
                <w:rFonts w:ascii="Arial" w:hAnsi="Arial" w:cs="Arial"/>
                <w:b w:val="0"/>
                <w:sz w:val="22"/>
                <w:szCs w:val="22"/>
                <w:lang w:val="en-GB"/>
              </w:rPr>
              <w:t xml:space="preserve"> </w:t>
            </w:r>
            <w:proofErr w:type="spellStart"/>
            <w:r w:rsidR="004014B3">
              <w:rPr>
                <w:rFonts w:ascii="Arial" w:hAnsi="Arial" w:cs="Arial"/>
                <w:b w:val="0"/>
                <w:sz w:val="22"/>
                <w:szCs w:val="22"/>
                <w:lang w:val="en-GB"/>
              </w:rPr>
              <w:t>Şuara</w:t>
            </w:r>
            <w:proofErr w:type="spellEnd"/>
            <w:r w:rsidR="004014B3">
              <w:rPr>
                <w:rFonts w:ascii="Arial" w:hAnsi="Arial" w:cs="Arial"/>
                <w:b w:val="0"/>
                <w:sz w:val="22"/>
                <w:szCs w:val="22"/>
                <w:lang w:val="en-GB"/>
              </w:rPr>
              <w:t xml:space="preserve"> and </w:t>
            </w:r>
            <w:proofErr w:type="spellStart"/>
            <w:r w:rsidR="004014B3">
              <w:rPr>
                <w:rFonts w:ascii="Arial" w:hAnsi="Arial" w:cs="Arial"/>
                <w:b w:val="0"/>
                <w:sz w:val="22"/>
                <w:szCs w:val="22"/>
                <w:lang w:val="en-GB"/>
              </w:rPr>
              <w:t>Servet</w:t>
            </w:r>
            <w:proofErr w:type="spellEnd"/>
            <w:r w:rsidR="004014B3">
              <w:rPr>
                <w:rFonts w:ascii="Arial" w:hAnsi="Arial" w:cs="Arial"/>
                <w:b w:val="0"/>
                <w:sz w:val="22"/>
                <w:szCs w:val="22"/>
                <w:lang w:val="en-GB"/>
              </w:rPr>
              <w:t xml:space="preserve">-i </w:t>
            </w:r>
            <w:proofErr w:type="spellStart"/>
            <w:r w:rsidR="004014B3">
              <w:rPr>
                <w:rFonts w:ascii="Arial" w:hAnsi="Arial" w:cs="Arial"/>
                <w:b w:val="0"/>
                <w:sz w:val="22"/>
                <w:szCs w:val="22"/>
                <w:lang w:val="en-GB"/>
              </w:rPr>
              <w:t>Fünun</w:t>
            </w:r>
            <w:proofErr w:type="spellEnd"/>
          </w:p>
        </w:tc>
      </w:tr>
      <w:tr w:rsidR="001B4DBF" w:rsidRPr="001872F7"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872F7" w:rsidRDefault="001B4DBF">
            <w:pPr>
              <w:rPr>
                <w:rFonts w:ascii="Arial" w:hAnsi="Arial" w:cs="Arial"/>
                <w:sz w:val="22"/>
                <w:szCs w:val="22"/>
                <w:lang w:val="en-GB"/>
              </w:rPr>
            </w:pPr>
            <w:proofErr w:type="spellStart"/>
            <w:r w:rsidRPr="001872F7">
              <w:rPr>
                <w:rFonts w:ascii="Arial" w:hAnsi="Arial" w:cs="Arial"/>
                <w:sz w:val="22"/>
                <w:szCs w:val="22"/>
                <w:lang w:val="en-GB"/>
              </w:rPr>
              <w:t>Course</w:t>
            </w:r>
            <w:proofErr w:type="spellEnd"/>
            <w:r w:rsidRPr="001872F7">
              <w:rPr>
                <w:rFonts w:ascii="Arial" w:hAnsi="Arial" w:cs="Arial"/>
                <w:sz w:val="22"/>
                <w:szCs w:val="22"/>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7E6BFC7D" w:rsidR="001B4DBF" w:rsidRPr="001872F7" w:rsidRDefault="008A6964" w:rsidP="00833C72">
            <w:pPr>
              <w:rPr>
                <w:rFonts w:ascii="Arial" w:hAnsi="Arial" w:cs="Arial"/>
                <w:sz w:val="22"/>
                <w:szCs w:val="22"/>
                <w:lang w:val="en-GB"/>
              </w:rPr>
            </w:pPr>
            <w:r w:rsidRPr="001872F7">
              <w:rPr>
                <w:rFonts w:ascii="Arial" w:hAnsi="Arial" w:cs="Arial"/>
                <w:sz w:val="22"/>
                <w:szCs w:val="22"/>
                <w:lang w:val="en-GB"/>
              </w:rPr>
              <w:t>Turkish</w:t>
            </w:r>
          </w:p>
        </w:tc>
        <w:tc>
          <w:tcPr>
            <w:tcW w:w="2731" w:type="dxa"/>
            <w:gridSpan w:val="5"/>
            <w:shd w:val="clear" w:color="auto" w:fill="DAE9F7" w:themeFill="text2" w:themeFillTint="1A"/>
            <w:vAlign w:val="center"/>
          </w:tcPr>
          <w:p w14:paraId="66E434B8" w14:textId="77777777" w:rsidR="001B4DBF" w:rsidRPr="001872F7"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1872F7">
              <w:rPr>
                <w:rFonts w:ascii="Arial" w:hAnsi="Arial" w:cs="Arial"/>
                <w:b/>
                <w:bCs/>
                <w:sz w:val="22"/>
                <w:szCs w:val="22"/>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34567E97" w:rsidR="001B4DBF" w:rsidRPr="001872F7" w:rsidRDefault="009873B0" w:rsidP="001B4DBF">
            <w:pPr>
              <w:rPr>
                <w:rFonts w:ascii="Arial" w:hAnsi="Arial" w:cs="Arial"/>
                <w:b w:val="0"/>
                <w:bCs w:val="0"/>
                <w:sz w:val="22"/>
                <w:szCs w:val="22"/>
                <w:lang w:val="en-GB"/>
              </w:rPr>
            </w:pPr>
            <w:r w:rsidRPr="001872F7">
              <w:rPr>
                <w:rFonts w:ascii="Arial" w:hAnsi="Arial" w:cs="Arial"/>
                <w:b w:val="0"/>
                <w:sz w:val="22"/>
                <w:szCs w:val="22"/>
                <w:lang w:val="en-GB"/>
              </w:rPr>
              <w:t>Face to Face</w:t>
            </w:r>
          </w:p>
        </w:tc>
      </w:tr>
      <w:tr w:rsidR="00681162" w:rsidRPr="001872F7"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872F7" w:rsidRDefault="00F97D6B">
            <w:pPr>
              <w:rPr>
                <w:rFonts w:ascii="Arial" w:hAnsi="Arial" w:cs="Arial"/>
                <w:sz w:val="22"/>
                <w:szCs w:val="22"/>
                <w:lang w:val="en-GB"/>
              </w:rPr>
            </w:pPr>
            <w:r w:rsidRPr="001872F7">
              <w:rPr>
                <w:rFonts w:ascii="Arial" w:hAnsi="Arial" w:cs="Arial"/>
                <w:sz w:val="22"/>
                <w:szCs w:val="22"/>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4"/>
            <w:tcBorders>
              <w:bottom w:val="single" w:sz="4" w:space="0" w:color="4C94D8" w:themeColor="text2" w:themeTint="80"/>
            </w:tcBorders>
            <w:shd w:val="clear" w:color="auto" w:fill="FFFFFF" w:themeFill="background1"/>
            <w:vAlign w:val="center"/>
          </w:tcPr>
          <w:p w14:paraId="40C618F0" w14:textId="27B3B5E9" w:rsidR="00681162" w:rsidRPr="001872F7" w:rsidRDefault="008A6964" w:rsidP="009873B0">
            <w:pPr>
              <w:rPr>
                <w:rFonts w:ascii="Arial" w:hAnsi="Arial" w:cs="Arial"/>
                <w:b w:val="0"/>
                <w:bCs w:val="0"/>
                <w:sz w:val="22"/>
                <w:szCs w:val="22"/>
                <w:lang w:val="en-GB"/>
              </w:rPr>
            </w:pPr>
            <w:r w:rsidRPr="001872F7">
              <w:rPr>
                <w:rFonts w:ascii="Arial" w:hAnsi="Arial" w:cs="Arial"/>
                <w:b w:val="0"/>
                <w:sz w:val="22"/>
                <w:szCs w:val="22"/>
                <w:lang w:val="en-GB"/>
              </w:rPr>
              <w:t xml:space="preserve">Compulsory/ Undergraduate / </w:t>
            </w:r>
            <w:r w:rsidR="005C6D1B" w:rsidRPr="001872F7">
              <w:rPr>
                <w:rFonts w:ascii="Arial" w:hAnsi="Arial" w:cs="Arial"/>
                <w:b w:val="0"/>
                <w:sz w:val="22"/>
                <w:szCs w:val="22"/>
                <w:lang w:val="en-GB"/>
              </w:rPr>
              <w:t>Y</w:t>
            </w:r>
            <w:r w:rsidRPr="001872F7">
              <w:rPr>
                <w:rFonts w:ascii="Arial" w:hAnsi="Arial" w:cs="Arial"/>
                <w:b w:val="0"/>
                <w:sz w:val="22"/>
                <w:szCs w:val="22"/>
                <w:lang w:val="en-GB"/>
              </w:rPr>
              <w:t>ear</w:t>
            </w:r>
            <w:r w:rsidR="005C6D1B" w:rsidRPr="001872F7">
              <w:rPr>
                <w:rFonts w:ascii="Arial" w:hAnsi="Arial" w:cs="Arial"/>
                <w:b w:val="0"/>
                <w:sz w:val="22"/>
                <w:szCs w:val="22"/>
                <w:lang w:val="en-GB"/>
              </w:rPr>
              <w:t xml:space="preserve"> 3</w:t>
            </w:r>
            <w:r w:rsidRPr="001872F7">
              <w:rPr>
                <w:rFonts w:ascii="Arial" w:hAnsi="Arial" w:cs="Arial"/>
                <w:b w:val="0"/>
                <w:sz w:val="22"/>
                <w:szCs w:val="22"/>
                <w:lang w:val="en-GB"/>
              </w:rPr>
              <w:t xml:space="preserve">/ Fall Semester  </w:t>
            </w:r>
          </w:p>
        </w:tc>
      </w:tr>
      <w:tr w:rsidR="00F96934" w:rsidRPr="001872F7" w14:paraId="5EFC5230" w14:textId="77777777" w:rsidTr="008A6964">
        <w:trPr>
          <w:trHeight w:val="510"/>
        </w:trPr>
        <w:tc>
          <w:tcPr>
            <w:cnfStyle w:val="001000000000" w:firstRow="0" w:lastRow="0" w:firstColumn="1" w:lastColumn="0" w:oddVBand="0" w:evenVBand="0" w:oddHBand="0" w:evenHBand="0" w:firstRowFirstColumn="0" w:firstRowLastColumn="0" w:lastRowFirstColumn="0" w:lastRowLastColumn="0"/>
            <w:tcW w:w="4696"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872F7" w:rsidRDefault="00F97D6B">
            <w:pPr>
              <w:rPr>
                <w:rFonts w:ascii="Arial" w:hAnsi="Arial" w:cs="Arial"/>
                <w:sz w:val="22"/>
                <w:szCs w:val="22"/>
                <w:lang w:val="en-GB"/>
              </w:rPr>
            </w:pPr>
            <w:r w:rsidRPr="001872F7">
              <w:rPr>
                <w:rFonts w:ascii="Arial" w:hAnsi="Arial" w:cs="Arial"/>
                <w:sz w:val="22"/>
                <w:szCs w:val="22"/>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2126" w:type="dxa"/>
            <w:gridSpan w:val="4"/>
            <w:tcBorders>
              <w:bottom w:val="single" w:sz="4" w:space="0" w:color="4C94D8" w:themeColor="text2" w:themeTint="80"/>
            </w:tcBorders>
            <w:shd w:val="clear" w:color="auto" w:fill="DAE9F7" w:themeFill="text2" w:themeFillTint="1A"/>
            <w:vAlign w:val="center"/>
          </w:tcPr>
          <w:p w14:paraId="2F8257BD" w14:textId="77777777" w:rsidR="001C134A" w:rsidRPr="001872F7" w:rsidRDefault="00F97D6B">
            <w:pPr>
              <w:rPr>
                <w:rFonts w:ascii="Arial" w:hAnsi="Arial" w:cs="Arial"/>
                <w:b/>
                <w:bCs/>
                <w:sz w:val="22"/>
                <w:szCs w:val="22"/>
                <w:lang w:val="en-GB"/>
              </w:rPr>
            </w:pPr>
            <w:r w:rsidRPr="001872F7">
              <w:rPr>
                <w:rFonts w:ascii="Arial" w:hAnsi="Arial" w:cs="Arial"/>
                <w:b/>
                <w:bCs/>
                <w:sz w:val="22"/>
                <w:szCs w:val="22"/>
                <w:lang w:val="en-GB"/>
              </w:rPr>
              <w:t>Course Hours</w:t>
            </w:r>
          </w:p>
        </w:tc>
        <w:tc>
          <w:tcPr>
            <w:tcW w:w="1559"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1872F7" w:rsidRDefault="00F97D6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1872F7">
              <w:rPr>
                <w:rFonts w:ascii="Arial" w:hAnsi="Arial" w:cs="Arial"/>
                <w:b/>
                <w:bCs/>
                <w:sz w:val="22"/>
                <w:szCs w:val="22"/>
                <w:lang w:val="en-GB"/>
              </w:rPr>
              <w:t>Office Hours</w:t>
            </w:r>
          </w:p>
        </w:tc>
        <w:tc>
          <w:tcPr>
            <w:cnfStyle w:val="000100000000" w:firstRow="0" w:lastRow="0" w:firstColumn="0" w:lastColumn="1" w:oddVBand="0" w:evenVBand="0" w:oddHBand="0" w:evenHBand="0" w:firstRowFirstColumn="0" w:firstRowLastColumn="0" w:lastRowFirstColumn="0" w:lastRowLastColumn="0"/>
            <w:tcW w:w="2586" w:type="dxa"/>
            <w:gridSpan w:val="3"/>
            <w:tcBorders>
              <w:bottom w:val="single" w:sz="4" w:space="0" w:color="4C94D8" w:themeColor="text2" w:themeTint="80"/>
            </w:tcBorders>
            <w:shd w:val="clear" w:color="auto" w:fill="DAE9F7" w:themeFill="text2" w:themeFillTint="1A"/>
            <w:vAlign w:val="center"/>
          </w:tcPr>
          <w:p w14:paraId="02E9D0CF" w14:textId="77777777" w:rsidR="001C134A" w:rsidRPr="001872F7" w:rsidRDefault="00F97D6B">
            <w:pPr>
              <w:rPr>
                <w:rFonts w:ascii="Arial" w:hAnsi="Arial" w:cs="Arial"/>
                <w:sz w:val="22"/>
                <w:szCs w:val="22"/>
                <w:lang w:val="en-GB"/>
              </w:rPr>
            </w:pPr>
            <w:r w:rsidRPr="001872F7">
              <w:rPr>
                <w:rFonts w:ascii="Arial" w:hAnsi="Arial" w:cs="Arial"/>
                <w:sz w:val="22"/>
                <w:szCs w:val="22"/>
                <w:lang w:val="en-GB"/>
              </w:rPr>
              <w:t>Contact</w:t>
            </w:r>
          </w:p>
        </w:tc>
      </w:tr>
      <w:tr w:rsidR="008A6964" w:rsidRPr="001872F7" w14:paraId="44256859" w14:textId="77777777" w:rsidTr="008A69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96" w:type="dxa"/>
            <w:gridSpan w:val="6"/>
            <w:tcBorders>
              <w:top w:val="single" w:sz="4" w:space="0" w:color="4C94D8" w:themeColor="text2" w:themeTint="80"/>
            </w:tcBorders>
            <w:shd w:val="clear" w:color="auto" w:fill="FFFFFF" w:themeFill="background1"/>
            <w:vAlign w:val="center"/>
          </w:tcPr>
          <w:p w14:paraId="10E9F61A" w14:textId="580095CA" w:rsidR="008A6964" w:rsidRPr="001872F7" w:rsidRDefault="008A6964" w:rsidP="00466279">
            <w:pPr>
              <w:jc w:val="center"/>
              <w:rPr>
                <w:rFonts w:ascii="Arial" w:hAnsi="Arial" w:cs="Arial"/>
                <w:b w:val="0"/>
                <w:sz w:val="22"/>
                <w:szCs w:val="22"/>
                <w:lang w:val="en-GB"/>
              </w:rPr>
            </w:pPr>
            <w:r w:rsidRPr="001872F7">
              <w:rPr>
                <w:rFonts w:ascii="Arial" w:hAnsi="Arial" w:cs="Arial"/>
                <w:b w:val="0"/>
                <w:sz w:val="22"/>
                <w:szCs w:val="22"/>
                <w:lang w:val="en-GB"/>
              </w:rPr>
              <w:t xml:space="preserve">Prof. </w:t>
            </w:r>
            <w:proofErr w:type="spellStart"/>
            <w:r w:rsidRPr="001872F7">
              <w:rPr>
                <w:rFonts w:ascii="Arial" w:hAnsi="Arial" w:cs="Arial"/>
                <w:b w:val="0"/>
                <w:sz w:val="22"/>
                <w:szCs w:val="22"/>
                <w:lang w:val="en-GB"/>
              </w:rPr>
              <w:t>Dr.</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Elmas</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2126" w:type="dxa"/>
            <w:gridSpan w:val="4"/>
            <w:tcBorders>
              <w:top w:val="single" w:sz="4" w:space="0" w:color="4C94D8" w:themeColor="text2" w:themeTint="80"/>
            </w:tcBorders>
            <w:shd w:val="clear" w:color="auto" w:fill="FFFFFF" w:themeFill="background1"/>
            <w:vAlign w:val="center"/>
          </w:tcPr>
          <w:p w14:paraId="7A92F4D2" w14:textId="276001FF" w:rsidR="008A6964" w:rsidRPr="001872F7" w:rsidRDefault="008A6964" w:rsidP="00833C72">
            <w:pPr>
              <w:jc w:val="center"/>
              <w:rPr>
                <w:rFonts w:ascii="Arial" w:hAnsi="Arial" w:cs="Arial"/>
                <w:bCs/>
                <w:sz w:val="22"/>
                <w:szCs w:val="22"/>
                <w:lang w:val="en-GB"/>
              </w:rPr>
            </w:pPr>
            <w:r w:rsidRPr="001872F7">
              <w:rPr>
                <w:rFonts w:ascii="Arial" w:hAnsi="Arial" w:cs="Arial"/>
                <w:bCs/>
                <w:sz w:val="22"/>
                <w:szCs w:val="22"/>
                <w:lang w:val="en-GB"/>
              </w:rPr>
              <w:t>3</w:t>
            </w:r>
          </w:p>
        </w:tc>
        <w:tc>
          <w:tcPr>
            <w:tcW w:w="1559" w:type="dxa"/>
            <w:gridSpan w:val="4"/>
            <w:tcBorders>
              <w:top w:val="single" w:sz="4" w:space="0" w:color="4C94D8" w:themeColor="text2" w:themeTint="80"/>
            </w:tcBorders>
            <w:shd w:val="clear" w:color="auto" w:fill="FFFFFF" w:themeFill="background1"/>
            <w:vAlign w:val="center"/>
          </w:tcPr>
          <w:p w14:paraId="72C71106" w14:textId="77777777" w:rsidR="008A6964" w:rsidRPr="001872F7" w:rsidRDefault="008A696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586" w:type="dxa"/>
            <w:gridSpan w:val="3"/>
            <w:tcBorders>
              <w:top w:val="single" w:sz="4" w:space="0" w:color="4C94D8" w:themeColor="text2" w:themeTint="80"/>
            </w:tcBorders>
            <w:shd w:val="clear" w:color="auto" w:fill="FFFFFF" w:themeFill="background1"/>
            <w:vAlign w:val="center"/>
          </w:tcPr>
          <w:p w14:paraId="59E51361" w14:textId="33FA60CA" w:rsidR="008A6964" w:rsidRPr="001872F7" w:rsidRDefault="004A5DAD" w:rsidP="008A6964">
            <w:pPr>
              <w:rPr>
                <w:rFonts w:ascii="Arial" w:hAnsi="Arial" w:cs="Arial"/>
                <w:b w:val="0"/>
                <w:sz w:val="22"/>
                <w:szCs w:val="22"/>
                <w:lang w:val="en-GB"/>
              </w:rPr>
            </w:pPr>
            <w:hyperlink r:id="rId7" w:history="1">
              <w:r w:rsidR="008A6964" w:rsidRPr="001872F7">
                <w:rPr>
                  <w:rStyle w:val="Kpr"/>
                  <w:rFonts w:ascii="Arial" w:hAnsi="Arial" w:cs="Arial"/>
                  <w:sz w:val="22"/>
                  <w:szCs w:val="22"/>
                  <w:lang w:val="en-GB"/>
                </w:rPr>
                <w:t>elmassahin@cag.edu.tr</w:t>
              </w:r>
            </w:hyperlink>
            <w:r w:rsidR="008A6964" w:rsidRPr="001872F7">
              <w:rPr>
                <w:rFonts w:ascii="Arial" w:hAnsi="Arial" w:cs="Arial"/>
                <w:b w:val="0"/>
                <w:sz w:val="22"/>
                <w:szCs w:val="22"/>
                <w:lang w:val="en-GB"/>
              </w:rPr>
              <w:t xml:space="preserve"> </w:t>
            </w:r>
          </w:p>
        </w:tc>
      </w:tr>
      <w:tr w:rsidR="008A6964" w:rsidRPr="001872F7"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8A6964" w:rsidRPr="001872F7" w:rsidRDefault="008A6964">
            <w:pPr>
              <w:rPr>
                <w:rFonts w:ascii="Arial" w:hAnsi="Arial" w:cs="Arial"/>
                <w:sz w:val="22"/>
                <w:szCs w:val="22"/>
                <w:lang w:val="en-GB"/>
              </w:rPr>
            </w:pPr>
            <w:r w:rsidRPr="001872F7">
              <w:rPr>
                <w:rFonts w:ascii="Arial" w:hAnsi="Arial" w:cs="Arial"/>
                <w:sz w:val="22"/>
                <w:szCs w:val="22"/>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0ED79668" w14:textId="1589F172" w:rsidR="008A6964" w:rsidRPr="001872F7" w:rsidRDefault="008A6964" w:rsidP="0034027E">
            <w:pPr>
              <w:rPr>
                <w:rFonts w:ascii="Arial" w:hAnsi="Arial" w:cs="Arial"/>
                <w:b w:val="0"/>
                <w:bCs w:val="0"/>
                <w:sz w:val="22"/>
                <w:szCs w:val="22"/>
                <w:lang w:val="en-GB"/>
              </w:rPr>
            </w:pPr>
            <w:r w:rsidRPr="001872F7">
              <w:rPr>
                <w:rFonts w:ascii="Arial" w:hAnsi="Arial" w:cs="Arial"/>
                <w:b w:val="0"/>
                <w:sz w:val="22"/>
                <w:szCs w:val="22"/>
                <w:lang w:val="en-GB"/>
              </w:rPr>
              <w:t xml:space="preserve">Prof. </w:t>
            </w:r>
            <w:proofErr w:type="spellStart"/>
            <w:r w:rsidRPr="001872F7">
              <w:rPr>
                <w:rFonts w:ascii="Arial" w:hAnsi="Arial" w:cs="Arial"/>
                <w:b w:val="0"/>
                <w:sz w:val="22"/>
                <w:szCs w:val="22"/>
                <w:lang w:val="en-GB"/>
              </w:rPr>
              <w:t>Dr.</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Elmas</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Şahin</w:t>
            </w:r>
            <w:proofErr w:type="spellEnd"/>
          </w:p>
        </w:tc>
      </w:tr>
      <w:tr w:rsidR="008A6964" w:rsidRPr="001872F7"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65E7B619" w14:textId="77777777" w:rsidR="008A6964" w:rsidRPr="001872F7" w:rsidRDefault="008A6964">
            <w:pPr>
              <w:rPr>
                <w:rFonts w:ascii="Arial" w:hAnsi="Arial" w:cs="Arial"/>
                <w:sz w:val="22"/>
                <w:szCs w:val="22"/>
                <w:lang w:val="en-GB"/>
              </w:rPr>
            </w:pPr>
            <w:r w:rsidRPr="001872F7">
              <w:rPr>
                <w:rFonts w:ascii="Arial" w:hAnsi="Arial" w:cs="Arial"/>
                <w:sz w:val="22"/>
                <w:szCs w:val="22"/>
                <w:lang w:val="en-GB"/>
              </w:rPr>
              <w:t>Course Objectives</w:t>
            </w:r>
          </w:p>
        </w:tc>
      </w:tr>
      <w:tr w:rsidR="008A6964" w:rsidRPr="001872F7"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8A6964" w:rsidRPr="001872F7" w:rsidRDefault="008A6964" w:rsidP="001B4DBF">
            <w:pPr>
              <w:jc w:val="center"/>
              <w:rPr>
                <w:rFonts w:ascii="Arial" w:hAnsi="Arial" w:cs="Arial"/>
                <w:sz w:val="22"/>
                <w:szCs w:val="22"/>
                <w:lang w:val="en-GB"/>
              </w:rPr>
            </w:pPr>
            <w:r w:rsidRPr="001872F7">
              <w:rPr>
                <w:rFonts w:ascii="Arial" w:hAnsi="Arial" w:cs="Arial"/>
                <w:sz w:val="22"/>
                <w:szCs w:val="22"/>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14:paraId="13DEBBE0" w14:textId="77777777" w:rsidR="008A6964" w:rsidRPr="001872F7" w:rsidRDefault="008A6964">
            <w:pPr>
              <w:rPr>
                <w:rFonts w:ascii="Arial" w:hAnsi="Arial" w:cs="Arial"/>
                <w:sz w:val="22"/>
                <w:szCs w:val="22"/>
                <w:lang w:val="en-GB"/>
              </w:rPr>
            </w:pPr>
            <w:r w:rsidRPr="001872F7">
              <w:rPr>
                <w:rFonts w:ascii="Arial" w:hAnsi="Arial" w:cs="Arial"/>
                <w:sz w:val="22"/>
                <w:szCs w:val="22"/>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8A6964" w:rsidRPr="001872F7" w:rsidRDefault="008A6964" w:rsidP="001B4DBF">
            <w:pPr>
              <w:jc w:val="center"/>
              <w:rPr>
                <w:rFonts w:ascii="Arial" w:hAnsi="Arial" w:cs="Arial"/>
                <w:sz w:val="22"/>
                <w:szCs w:val="22"/>
                <w:lang w:val="en-GB"/>
              </w:rPr>
            </w:pPr>
            <w:r w:rsidRPr="001872F7">
              <w:rPr>
                <w:rFonts w:ascii="Arial" w:hAnsi="Arial" w:cs="Arial"/>
                <w:sz w:val="22"/>
                <w:szCs w:val="22"/>
                <w:lang w:val="en-GB"/>
              </w:rPr>
              <w:t>Relations</w:t>
            </w:r>
          </w:p>
        </w:tc>
      </w:tr>
      <w:tr w:rsidR="008A6964" w:rsidRPr="001872F7"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8A6964" w:rsidRPr="001872F7" w:rsidRDefault="008A6964"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14:paraId="4B62D892" w14:textId="77777777" w:rsidR="008A6964" w:rsidRPr="001872F7" w:rsidRDefault="008A6964" w:rsidP="003A4CE2">
            <w:pPr>
              <w:rPr>
                <w:rFonts w:ascii="Arial" w:hAnsi="Arial" w:cs="Arial"/>
                <w:sz w:val="22"/>
                <w:szCs w:val="22"/>
                <w:lang w:val="en-GB"/>
              </w:rPr>
            </w:pPr>
          </w:p>
        </w:tc>
        <w:tc>
          <w:tcPr>
            <w:tcW w:w="1417" w:type="dxa"/>
            <w:gridSpan w:val="4"/>
            <w:shd w:val="clear" w:color="auto" w:fill="FFFFFF" w:themeFill="background1"/>
            <w:vAlign w:val="center"/>
          </w:tcPr>
          <w:p w14:paraId="2A1B453D" w14:textId="77777777" w:rsidR="008A6964" w:rsidRPr="001872F7" w:rsidRDefault="008A6964"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8A6964" w:rsidRPr="001872F7" w:rsidRDefault="008A6964" w:rsidP="001B4DBF">
            <w:pPr>
              <w:jc w:val="center"/>
              <w:rPr>
                <w:rFonts w:ascii="Arial" w:hAnsi="Arial" w:cs="Arial"/>
                <w:b w:val="0"/>
                <w:bCs w:val="0"/>
                <w:sz w:val="22"/>
                <w:szCs w:val="22"/>
                <w:lang w:val="en-GB"/>
              </w:rPr>
            </w:pPr>
            <w:r w:rsidRPr="001872F7">
              <w:rPr>
                <w:rFonts w:ascii="Arial" w:hAnsi="Arial" w:cs="Arial"/>
                <w:b w:val="0"/>
                <w:bCs w:val="0"/>
                <w:sz w:val="22"/>
                <w:szCs w:val="22"/>
                <w:lang w:val="en-GB"/>
              </w:rPr>
              <w:t>Net Contribution</w:t>
            </w:r>
          </w:p>
        </w:tc>
      </w:tr>
      <w:tr w:rsidR="001872F7" w:rsidRPr="001872F7" w14:paraId="2D010E49" w14:textId="77777777" w:rsidTr="008723C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1872F7" w:rsidRPr="001872F7" w:rsidRDefault="001872F7"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1872F7" w:rsidRPr="001872F7" w:rsidRDefault="001872F7" w:rsidP="00466279">
            <w:pPr>
              <w:jc w:val="center"/>
              <w:rPr>
                <w:rFonts w:ascii="Arial" w:hAnsi="Arial" w:cs="Arial"/>
                <w:sz w:val="22"/>
                <w:szCs w:val="22"/>
                <w:lang w:val="en-GB"/>
              </w:rPr>
            </w:pPr>
            <w:r w:rsidRPr="001872F7">
              <w:rPr>
                <w:rFonts w:ascii="Arial" w:hAnsi="Arial" w:cs="Arial"/>
                <w:sz w:val="22"/>
                <w:szCs w:val="22"/>
                <w:lang w:val="en-GB"/>
              </w:rPr>
              <w:t>1</w:t>
            </w:r>
          </w:p>
        </w:tc>
        <w:tc>
          <w:tcPr>
            <w:tcW w:w="6521" w:type="dxa"/>
            <w:gridSpan w:val="9"/>
            <w:shd w:val="clear" w:color="auto" w:fill="DAE9F7" w:themeFill="text2" w:themeFillTint="1A"/>
          </w:tcPr>
          <w:p w14:paraId="2E40272B" w14:textId="0335C6C5" w:rsidR="001872F7" w:rsidRPr="001872F7" w:rsidRDefault="001872F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roofErr w:type="spellStart"/>
            <w:r w:rsidRPr="001872F7">
              <w:rPr>
                <w:rFonts w:ascii="Arial" w:hAnsi="Arial" w:cs="Arial"/>
                <w:sz w:val="22"/>
                <w:szCs w:val="22"/>
                <w:lang w:val="en-GB"/>
              </w:rPr>
              <w:t>Analyzes</w:t>
            </w:r>
            <w:proofErr w:type="spellEnd"/>
            <w:r w:rsidRPr="001872F7">
              <w:rPr>
                <w:rFonts w:ascii="Arial" w:hAnsi="Arial" w:cs="Arial"/>
                <w:sz w:val="22"/>
                <w:szCs w:val="22"/>
                <w:lang w:val="en-GB"/>
              </w:rPr>
              <w:t xml:space="preserve"> literary transformations in 19th-century Turkish literature within a historical context.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7A85DE92" w:rsidR="001872F7" w:rsidRPr="001872F7" w:rsidRDefault="001872F7" w:rsidP="00466279">
            <w:pPr>
              <w:jc w:val="center"/>
              <w:rPr>
                <w:rFonts w:ascii="Arial" w:hAnsi="Arial" w:cs="Arial"/>
                <w:sz w:val="22"/>
                <w:szCs w:val="22"/>
                <w:lang w:val="en-GB"/>
              </w:rPr>
            </w:pPr>
            <w:r w:rsidRPr="001872F7">
              <w:rPr>
                <w:rFonts w:ascii="Arial" w:hAnsi="Arial" w:cs="Arial"/>
                <w:sz w:val="22"/>
                <w:szCs w:val="22"/>
              </w:rPr>
              <w:t>8, 12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CB86DFD" w:rsidR="001872F7" w:rsidRPr="001872F7" w:rsidRDefault="001872F7" w:rsidP="00466279">
            <w:pPr>
              <w:jc w:val="center"/>
              <w:rPr>
                <w:rFonts w:ascii="Arial" w:hAnsi="Arial" w:cs="Arial"/>
                <w:b w:val="0"/>
                <w:sz w:val="22"/>
                <w:szCs w:val="22"/>
                <w:lang w:val="en-GB"/>
              </w:rPr>
            </w:pPr>
            <w:r w:rsidRPr="001872F7">
              <w:rPr>
                <w:rFonts w:ascii="Arial" w:hAnsi="Arial" w:cs="Arial"/>
                <w:sz w:val="22"/>
                <w:szCs w:val="22"/>
              </w:rPr>
              <w:t>5</w:t>
            </w:r>
          </w:p>
        </w:tc>
      </w:tr>
      <w:tr w:rsidR="001872F7" w:rsidRPr="001872F7" w14:paraId="347B549F" w14:textId="77777777" w:rsidTr="008723C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1872F7" w:rsidRPr="001872F7" w:rsidRDefault="001872F7"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1872F7" w:rsidRPr="001872F7" w:rsidRDefault="001872F7" w:rsidP="00466279">
            <w:pPr>
              <w:jc w:val="center"/>
              <w:rPr>
                <w:rFonts w:ascii="Arial" w:hAnsi="Arial" w:cs="Arial"/>
                <w:sz w:val="22"/>
                <w:szCs w:val="22"/>
                <w:lang w:val="en-GB"/>
              </w:rPr>
            </w:pPr>
            <w:r w:rsidRPr="001872F7">
              <w:rPr>
                <w:rFonts w:ascii="Arial" w:hAnsi="Arial" w:cs="Arial"/>
                <w:sz w:val="22"/>
                <w:szCs w:val="22"/>
                <w:lang w:val="en-GB"/>
              </w:rPr>
              <w:t>2</w:t>
            </w:r>
          </w:p>
        </w:tc>
        <w:tc>
          <w:tcPr>
            <w:tcW w:w="6521" w:type="dxa"/>
            <w:gridSpan w:val="9"/>
            <w:shd w:val="clear" w:color="auto" w:fill="FFFFFF" w:themeFill="background1"/>
          </w:tcPr>
          <w:p w14:paraId="0185FF67" w14:textId="3022E245" w:rsidR="001872F7" w:rsidRPr="001872F7" w:rsidRDefault="001872F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 xml:space="preserve">Identifies traces of social change in texts from the </w:t>
            </w:r>
            <w:proofErr w:type="spellStart"/>
            <w:r w:rsidRPr="001872F7">
              <w:rPr>
                <w:rFonts w:ascii="Arial" w:hAnsi="Arial" w:cs="Arial"/>
                <w:sz w:val="22"/>
                <w:szCs w:val="22"/>
                <w:lang w:val="en-GB"/>
              </w:rPr>
              <w:t>Tanzimat</w:t>
            </w:r>
            <w:proofErr w:type="spellEnd"/>
            <w:r w:rsidRPr="001872F7">
              <w:rPr>
                <w:rFonts w:ascii="Arial" w:hAnsi="Arial" w:cs="Arial"/>
                <w:sz w:val="22"/>
                <w:szCs w:val="22"/>
                <w:lang w:val="en-GB"/>
              </w:rPr>
              <w:t xml:space="preserve"> and </w:t>
            </w:r>
            <w:proofErr w:type="spellStart"/>
            <w:r w:rsidRPr="001872F7">
              <w:rPr>
                <w:rFonts w:ascii="Arial" w:hAnsi="Arial" w:cs="Arial"/>
                <w:sz w:val="22"/>
                <w:szCs w:val="22"/>
                <w:lang w:val="en-GB"/>
              </w:rPr>
              <w:t>Servet</w:t>
            </w:r>
            <w:proofErr w:type="spellEnd"/>
            <w:r w:rsidRPr="001872F7">
              <w:rPr>
                <w:rFonts w:ascii="Arial" w:hAnsi="Arial" w:cs="Arial"/>
                <w:sz w:val="22"/>
                <w:szCs w:val="22"/>
                <w:lang w:val="en-GB"/>
              </w:rPr>
              <w:t xml:space="preserve">-i </w:t>
            </w:r>
            <w:proofErr w:type="spellStart"/>
            <w:r w:rsidRPr="001872F7">
              <w:rPr>
                <w:rFonts w:ascii="Arial" w:hAnsi="Arial" w:cs="Arial"/>
                <w:sz w:val="22"/>
                <w:szCs w:val="22"/>
                <w:lang w:val="en-GB"/>
              </w:rPr>
              <w:t>Fünun</w:t>
            </w:r>
            <w:proofErr w:type="spellEnd"/>
            <w:r w:rsidRPr="001872F7">
              <w:rPr>
                <w:rFonts w:ascii="Arial" w:hAnsi="Arial" w:cs="Arial"/>
                <w:sz w:val="22"/>
                <w:szCs w:val="22"/>
                <w:lang w:val="en-GB"/>
              </w:rPr>
              <w:t xml:space="preserve"> periods.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4A6072ED" w:rsidR="001872F7" w:rsidRPr="001872F7" w:rsidRDefault="001872F7" w:rsidP="00466279">
            <w:pPr>
              <w:jc w:val="center"/>
              <w:rPr>
                <w:rFonts w:ascii="Arial" w:hAnsi="Arial" w:cs="Arial"/>
                <w:sz w:val="22"/>
                <w:szCs w:val="22"/>
                <w:lang w:val="en-GB"/>
              </w:rPr>
            </w:pPr>
            <w:r w:rsidRPr="001872F7">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125DD37" w:rsidR="001872F7" w:rsidRPr="001872F7" w:rsidRDefault="001872F7" w:rsidP="00466279">
            <w:pPr>
              <w:jc w:val="center"/>
              <w:rPr>
                <w:rFonts w:ascii="Arial" w:hAnsi="Arial" w:cs="Arial"/>
                <w:b w:val="0"/>
                <w:sz w:val="22"/>
                <w:szCs w:val="22"/>
                <w:lang w:val="en-GB"/>
              </w:rPr>
            </w:pPr>
            <w:r w:rsidRPr="001872F7">
              <w:rPr>
                <w:rFonts w:ascii="Arial" w:hAnsi="Arial" w:cs="Arial"/>
                <w:sz w:val="22"/>
                <w:szCs w:val="22"/>
              </w:rPr>
              <w:t>5</w:t>
            </w:r>
          </w:p>
        </w:tc>
      </w:tr>
      <w:tr w:rsidR="001872F7" w:rsidRPr="001872F7" w14:paraId="66196677" w14:textId="77777777" w:rsidTr="008723C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1872F7" w:rsidRPr="001872F7" w:rsidRDefault="001872F7"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1872F7" w:rsidRPr="001872F7" w:rsidRDefault="001872F7" w:rsidP="00466279">
            <w:pPr>
              <w:jc w:val="center"/>
              <w:rPr>
                <w:rFonts w:ascii="Arial" w:hAnsi="Arial" w:cs="Arial"/>
                <w:sz w:val="22"/>
                <w:szCs w:val="22"/>
                <w:lang w:val="en-GB"/>
              </w:rPr>
            </w:pPr>
            <w:r w:rsidRPr="001872F7">
              <w:rPr>
                <w:rFonts w:ascii="Arial" w:hAnsi="Arial" w:cs="Arial"/>
                <w:sz w:val="22"/>
                <w:szCs w:val="22"/>
                <w:lang w:val="en-GB"/>
              </w:rPr>
              <w:t>3</w:t>
            </w:r>
          </w:p>
        </w:tc>
        <w:tc>
          <w:tcPr>
            <w:tcW w:w="6521" w:type="dxa"/>
            <w:gridSpan w:val="9"/>
            <w:shd w:val="clear" w:color="auto" w:fill="DAE9F7" w:themeFill="text2" w:themeFillTint="1A"/>
          </w:tcPr>
          <w:p w14:paraId="4C314DDE" w14:textId="7AA630A0" w:rsidR="001872F7" w:rsidRPr="001872F7" w:rsidRDefault="001872F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Compares the formal and thematic differences between literary genres (poetry, novel, short story).</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54A46F21" w:rsidR="001872F7" w:rsidRPr="001872F7" w:rsidRDefault="001872F7" w:rsidP="00466279">
            <w:pPr>
              <w:jc w:val="center"/>
              <w:rPr>
                <w:rFonts w:ascii="Arial" w:hAnsi="Arial" w:cs="Arial"/>
                <w:sz w:val="22"/>
                <w:szCs w:val="22"/>
                <w:lang w:val="en-GB"/>
              </w:rPr>
            </w:pPr>
            <w:r w:rsidRPr="001872F7">
              <w:rPr>
                <w:rFonts w:ascii="Arial" w:hAnsi="Arial" w:cs="Arial"/>
                <w:sz w:val="22"/>
                <w:szCs w:val="22"/>
              </w:rPr>
              <w:t>8, 2, 12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43483169" w:rsidR="001872F7" w:rsidRPr="001872F7" w:rsidRDefault="001872F7" w:rsidP="00466279">
            <w:pPr>
              <w:jc w:val="center"/>
              <w:rPr>
                <w:rFonts w:ascii="Arial" w:hAnsi="Arial" w:cs="Arial"/>
                <w:b w:val="0"/>
                <w:sz w:val="22"/>
                <w:szCs w:val="22"/>
                <w:lang w:val="en-GB"/>
              </w:rPr>
            </w:pPr>
            <w:r w:rsidRPr="001872F7">
              <w:rPr>
                <w:rFonts w:ascii="Arial" w:hAnsi="Arial" w:cs="Arial"/>
                <w:sz w:val="22"/>
                <w:szCs w:val="22"/>
              </w:rPr>
              <w:t>5, 5, 5</w:t>
            </w:r>
          </w:p>
        </w:tc>
      </w:tr>
      <w:tr w:rsidR="001872F7" w:rsidRPr="001872F7" w14:paraId="17CD7EDE" w14:textId="77777777" w:rsidTr="008723C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1872F7" w:rsidRPr="001872F7" w:rsidRDefault="001872F7"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1872F7" w:rsidRPr="001872F7" w:rsidRDefault="001872F7" w:rsidP="00466279">
            <w:pPr>
              <w:jc w:val="center"/>
              <w:rPr>
                <w:rFonts w:ascii="Arial" w:hAnsi="Arial" w:cs="Arial"/>
                <w:sz w:val="22"/>
                <w:szCs w:val="22"/>
                <w:lang w:val="en-GB"/>
              </w:rPr>
            </w:pPr>
            <w:r w:rsidRPr="001872F7">
              <w:rPr>
                <w:rFonts w:ascii="Arial" w:hAnsi="Arial" w:cs="Arial"/>
                <w:sz w:val="22"/>
                <w:szCs w:val="22"/>
                <w:lang w:val="en-GB"/>
              </w:rPr>
              <w:t>4</w:t>
            </w:r>
          </w:p>
        </w:tc>
        <w:tc>
          <w:tcPr>
            <w:tcW w:w="6521" w:type="dxa"/>
            <w:gridSpan w:val="9"/>
            <w:shd w:val="clear" w:color="auto" w:fill="FFFFFF" w:themeFill="background1"/>
          </w:tcPr>
          <w:p w14:paraId="6F332E2A" w14:textId="5DD71C3B" w:rsidR="001872F7" w:rsidRPr="001872F7" w:rsidRDefault="001872F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Interprets literary texts by establishing connections between SKA themes and them.</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439C5C9D" w:rsidR="001872F7" w:rsidRPr="001872F7" w:rsidRDefault="001872F7" w:rsidP="00466279">
            <w:pPr>
              <w:jc w:val="center"/>
              <w:rPr>
                <w:rFonts w:ascii="Arial" w:hAnsi="Arial" w:cs="Arial"/>
                <w:sz w:val="22"/>
                <w:szCs w:val="22"/>
                <w:lang w:val="en-GB"/>
              </w:rPr>
            </w:pPr>
            <w:r w:rsidRPr="001872F7">
              <w:rPr>
                <w:rFonts w:ascii="Arial" w:hAnsi="Arial" w:cs="Arial"/>
                <w:sz w:val="22"/>
                <w:szCs w:val="22"/>
              </w:rPr>
              <w:t>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6099DA36" w:rsidR="001872F7" w:rsidRPr="001872F7" w:rsidRDefault="001872F7" w:rsidP="00466279">
            <w:pPr>
              <w:jc w:val="center"/>
              <w:rPr>
                <w:rFonts w:ascii="Arial" w:hAnsi="Arial" w:cs="Arial"/>
                <w:b w:val="0"/>
                <w:sz w:val="22"/>
                <w:szCs w:val="22"/>
                <w:lang w:val="en-GB"/>
              </w:rPr>
            </w:pPr>
            <w:r w:rsidRPr="001872F7">
              <w:rPr>
                <w:rFonts w:ascii="Arial" w:hAnsi="Arial" w:cs="Arial"/>
                <w:sz w:val="22"/>
                <w:szCs w:val="22"/>
              </w:rPr>
              <w:t>5</w:t>
            </w:r>
          </w:p>
        </w:tc>
      </w:tr>
      <w:tr w:rsidR="001872F7" w:rsidRPr="001872F7" w14:paraId="18A5A0F9" w14:textId="77777777" w:rsidTr="008723C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1872F7" w:rsidRPr="001872F7" w:rsidRDefault="001872F7"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1872F7" w:rsidRPr="001872F7" w:rsidRDefault="001872F7" w:rsidP="00466279">
            <w:pPr>
              <w:jc w:val="center"/>
              <w:rPr>
                <w:rFonts w:ascii="Arial" w:hAnsi="Arial" w:cs="Arial"/>
                <w:sz w:val="22"/>
                <w:szCs w:val="22"/>
                <w:lang w:val="en-GB"/>
              </w:rPr>
            </w:pPr>
            <w:r w:rsidRPr="001872F7">
              <w:rPr>
                <w:rFonts w:ascii="Arial" w:hAnsi="Arial" w:cs="Arial"/>
                <w:sz w:val="22"/>
                <w:szCs w:val="22"/>
                <w:lang w:val="en-GB"/>
              </w:rPr>
              <w:t>5</w:t>
            </w:r>
          </w:p>
        </w:tc>
        <w:tc>
          <w:tcPr>
            <w:tcW w:w="6521" w:type="dxa"/>
            <w:gridSpan w:val="9"/>
            <w:shd w:val="clear" w:color="auto" w:fill="DAE9F7" w:themeFill="text2" w:themeFillTint="1A"/>
          </w:tcPr>
          <w:p w14:paraId="1C97D80A" w14:textId="48C50544" w:rsidR="001872F7" w:rsidRPr="001872F7" w:rsidRDefault="001872F7" w:rsidP="00E450C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Develops awareness of themes such as women's representation, environmental awareness, and public education.</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09552808" w:rsidR="001872F7" w:rsidRPr="001872F7" w:rsidRDefault="001872F7" w:rsidP="00466279">
            <w:pPr>
              <w:jc w:val="center"/>
              <w:rPr>
                <w:rFonts w:ascii="Arial" w:hAnsi="Arial" w:cs="Arial"/>
                <w:sz w:val="22"/>
                <w:szCs w:val="22"/>
                <w:lang w:val="en-GB"/>
              </w:rPr>
            </w:pPr>
            <w:r w:rsidRPr="001872F7">
              <w:rPr>
                <w:rFonts w:ascii="Arial" w:hAnsi="Arial" w:cs="Arial"/>
                <w:sz w:val="22"/>
                <w:szCs w:val="22"/>
              </w:rPr>
              <w:t>19, 18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22ED694A" w:rsidR="001872F7" w:rsidRPr="001872F7" w:rsidRDefault="001872F7" w:rsidP="00466279">
            <w:pPr>
              <w:jc w:val="center"/>
              <w:rPr>
                <w:rFonts w:ascii="Arial" w:hAnsi="Arial" w:cs="Arial"/>
                <w:b w:val="0"/>
                <w:sz w:val="22"/>
                <w:szCs w:val="22"/>
                <w:lang w:val="en-GB"/>
              </w:rPr>
            </w:pPr>
            <w:r w:rsidRPr="001872F7">
              <w:rPr>
                <w:rFonts w:ascii="Arial" w:hAnsi="Arial" w:cs="Arial"/>
                <w:sz w:val="22"/>
                <w:szCs w:val="22"/>
              </w:rPr>
              <w:t>5, 5</w:t>
            </w:r>
          </w:p>
        </w:tc>
      </w:tr>
      <w:tr w:rsidR="001872F7" w:rsidRPr="001872F7" w14:paraId="695BF82F" w14:textId="77777777" w:rsidTr="008723C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1872F7" w:rsidRPr="001872F7" w:rsidRDefault="001872F7"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1872F7" w:rsidRPr="001872F7" w:rsidRDefault="001872F7" w:rsidP="00466279">
            <w:pPr>
              <w:jc w:val="center"/>
              <w:rPr>
                <w:rFonts w:ascii="Arial" w:hAnsi="Arial" w:cs="Arial"/>
                <w:sz w:val="22"/>
                <w:szCs w:val="22"/>
                <w:lang w:val="en-GB"/>
              </w:rPr>
            </w:pPr>
            <w:r w:rsidRPr="001872F7">
              <w:rPr>
                <w:rFonts w:ascii="Arial" w:hAnsi="Arial" w:cs="Arial"/>
                <w:sz w:val="22"/>
                <w:szCs w:val="22"/>
                <w:lang w:val="en-GB"/>
              </w:rPr>
              <w:t>6</w:t>
            </w:r>
          </w:p>
        </w:tc>
        <w:tc>
          <w:tcPr>
            <w:tcW w:w="6521" w:type="dxa"/>
            <w:gridSpan w:val="9"/>
            <w:shd w:val="clear" w:color="auto" w:fill="FFFFFF" w:themeFill="background1"/>
          </w:tcPr>
          <w:p w14:paraId="63906508" w14:textId="134E8104" w:rsidR="001872F7" w:rsidRPr="001872F7" w:rsidRDefault="001872F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Internalizes the power of literature to reflect the individual-society relationship.</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08ED0012" w:rsidR="001872F7" w:rsidRPr="001872F7" w:rsidRDefault="001872F7" w:rsidP="00466279">
            <w:pPr>
              <w:jc w:val="center"/>
              <w:rPr>
                <w:rFonts w:ascii="Arial" w:hAnsi="Arial" w:cs="Arial"/>
                <w:sz w:val="22"/>
                <w:szCs w:val="22"/>
                <w:lang w:val="en-GB"/>
              </w:rPr>
            </w:pPr>
            <w:r w:rsidRPr="001872F7">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07287142" w:rsidR="001872F7" w:rsidRPr="001872F7" w:rsidRDefault="001872F7" w:rsidP="00466279">
            <w:pPr>
              <w:jc w:val="center"/>
              <w:rPr>
                <w:rFonts w:ascii="Arial" w:hAnsi="Arial" w:cs="Arial"/>
                <w:b w:val="0"/>
                <w:sz w:val="22"/>
                <w:szCs w:val="22"/>
                <w:lang w:val="en-GB"/>
              </w:rPr>
            </w:pPr>
            <w:r w:rsidRPr="001872F7">
              <w:rPr>
                <w:rFonts w:ascii="Arial" w:hAnsi="Arial" w:cs="Arial"/>
                <w:sz w:val="22"/>
                <w:szCs w:val="22"/>
              </w:rPr>
              <w:t>5</w:t>
            </w:r>
          </w:p>
        </w:tc>
      </w:tr>
      <w:tr w:rsidR="001872F7" w:rsidRPr="001872F7" w14:paraId="0D228A75" w14:textId="77777777" w:rsidTr="008723C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1872F7" w:rsidRPr="001872F7" w:rsidRDefault="001872F7"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1872F7" w:rsidRPr="001872F7" w:rsidRDefault="001872F7" w:rsidP="00466279">
            <w:pPr>
              <w:jc w:val="center"/>
              <w:rPr>
                <w:rFonts w:ascii="Arial" w:hAnsi="Arial" w:cs="Arial"/>
                <w:sz w:val="22"/>
                <w:szCs w:val="22"/>
                <w:lang w:val="en-GB"/>
              </w:rPr>
            </w:pPr>
            <w:r w:rsidRPr="001872F7">
              <w:rPr>
                <w:rFonts w:ascii="Arial" w:hAnsi="Arial" w:cs="Arial"/>
                <w:sz w:val="22"/>
                <w:szCs w:val="22"/>
                <w:lang w:val="en-GB"/>
              </w:rPr>
              <w:t>7</w:t>
            </w:r>
          </w:p>
        </w:tc>
        <w:tc>
          <w:tcPr>
            <w:tcW w:w="6521" w:type="dxa"/>
            <w:gridSpan w:val="9"/>
            <w:shd w:val="clear" w:color="auto" w:fill="DAE9F7" w:themeFill="text2" w:themeFillTint="1A"/>
          </w:tcPr>
          <w:p w14:paraId="4D3CE84B" w14:textId="1CBFCFCF" w:rsidR="001872F7" w:rsidRPr="001872F7" w:rsidRDefault="001872F7" w:rsidP="00E450C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Progresses aesthetic sensitivity and develops an interest in poetry and narrative genres.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358DA5BA" w:rsidR="001872F7" w:rsidRPr="001872F7" w:rsidRDefault="001872F7" w:rsidP="00466279">
            <w:pPr>
              <w:jc w:val="center"/>
              <w:rPr>
                <w:rFonts w:ascii="Arial" w:hAnsi="Arial" w:cs="Arial"/>
                <w:sz w:val="22"/>
                <w:szCs w:val="22"/>
                <w:lang w:val="en-GB"/>
              </w:rPr>
            </w:pPr>
            <w:r w:rsidRPr="001872F7">
              <w:rPr>
                <w:rFonts w:ascii="Arial" w:hAnsi="Arial" w:cs="Arial"/>
                <w:sz w:val="22"/>
                <w:szCs w:val="22"/>
              </w:rPr>
              <w:t>6, 8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161BA59E" w:rsidR="001872F7" w:rsidRPr="001872F7" w:rsidRDefault="001872F7" w:rsidP="00466279">
            <w:pPr>
              <w:jc w:val="center"/>
              <w:rPr>
                <w:rFonts w:ascii="Arial" w:hAnsi="Arial" w:cs="Arial"/>
                <w:b w:val="0"/>
                <w:sz w:val="22"/>
                <w:szCs w:val="22"/>
                <w:lang w:val="en-GB"/>
              </w:rPr>
            </w:pPr>
            <w:r w:rsidRPr="001872F7">
              <w:rPr>
                <w:rFonts w:ascii="Arial" w:hAnsi="Arial" w:cs="Arial"/>
                <w:sz w:val="22"/>
                <w:szCs w:val="22"/>
              </w:rPr>
              <w:t>5, 5</w:t>
            </w:r>
          </w:p>
        </w:tc>
      </w:tr>
      <w:tr w:rsidR="001872F7" w:rsidRPr="001872F7" w14:paraId="2FC79E2A" w14:textId="77777777" w:rsidTr="008723C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E34D049" w14:textId="77777777" w:rsidR="001872F7" w:rsidRPr="001872F7" w:rsidRDefault="001872F7"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B275F4D" w14:textId="180B6C01" w:rsidR="001872F7" w:rsidRPr="001872F7" w:rsidRDefault="001872F7" w:rsidP="00466279">
            <w:pPr>
              <w:jc w:val="center"/>
              <w:rPr>
                <w:rFonts w:ascii="Arial" w:hAnsi="Arial" w:cs="Arial"/>
                <w:sz w:val="22"/>
                <w:szCs w:val="22"/>
                <w:lang w:val="en-GB"/>
              </w:rPr>
            </w:pPr>
            <w:r w:rsidRPr="001872F7">
              <w:rPr>
                <w:rFonts w:ascii="Arial" w:hAnsi="Arial" w:cs="Arial"/>
                <w:sz w:val="22"/>
                <w:szCs w:val="22"/>
                <w:lang w:val="en-GB"/>
              </w:rPr>
              <w:t>8</w:t>
            </w:r>
          </w:p>
        </w:tc>
        <w:tc>
          <w:tcPr>
            <w:tcW w:w="6521" w:type="dxa"/>
            <w:gridSpan w:val="9"/>
            <w:shd w:val="clear" w:color="auto" w:fill="DAE9F7" w:themeFill="text2" w:themeFillTint="1A"/>
          </w:tcPr>
          <w:p w14:paraId="10800490" w14:textId="68906C7E" w:rsidR="001872F7" w:rsidRPr="001872F7" w:rsidRDefault="001872F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Improves empathy and collaboration skills through group work and creative activities.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3BB7E5" w14:textId="3DAD5818" w:rsidR="001872F7" w:rsidRPr="001872F7" w:rsidRDefault="001872F7" w:rsidP="00466279">
            <w:pPr>
              <w:jc w:val="center"/>
              <w:rPr>
                <w:rFonts w:ascii="Arial" w:hAnsi="Arial" w:cs="Arial"/>
                <w:sz w:val="22"/>
                <w:szCs w:val="22"/>
                <w:lang w:val="en-GB"/>
              </w:rPr>
            </w:pPr>
            <w:r w:rsidRPr="001872F7">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00A8CC9" w14:textId="3E196550" w:rsidR="001872F7" w:rsidRPr="001872F7" w:rsidRDefault="001872F7" w:rsidP="00466279">
            <w:pPr>
              <w:jc w:val="center"/>
              <w:rPr>
                <w:rFonts w:ascii="Arial" w:hAnsi="Arial" w:cs="Arial"/>
                <w:b w:val="0"/>
                <w:sz w:val="22"/>
                <w:szCs w:val="22"/>
                <w:lang w:val="en-GB"/>
              </w:rPr>
            </w:pPr>
            <w:r w:rsidRPr="001872F7">
              <w:rPr>
                <w:rFonts w:ascii="Arial" w:hAnsi="Arial" w:cs="Arial"/>
                <w:sz w:val="22"/>
                <w:szCs w:val="22"/>
              </w:rPr>
              <w:t>5</w:t>
            </w:r>
          </w:p>
        </w:tc>
      </w:tr>
      <w:tr w:rsidR="008A6964" w:rsidRPr="001872F7"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8A6964" w:rsidRPr="001872F7" w:rsidRDefault="008A6964">
            <w:pPr>
              <w:rPr>
                <w:rFonts w:ascii="Arial" w:hAnsi="Arial" w:cs="Arial"/>
                <w:sz w:val="22"/>
                <w:szCs w:val="22"/>
                <w:lang w:val="en-GB"/>
              </w:rPr>
            </w:pPr>
            <w:r w:rsidRPr="001872F7">
              <w:rPr>
                <w:rFonts w:ascii="Arial" w:hAnsi="Arial" w:cs="Arial"/>
                <w:sz w:val="22"/>
                <w:szCs w:val="22"/>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4"/>
            <w:tcBorders>
              <w:left w:val="single" w:sz="4" w:space="0" w:color="4C94D8" w:themeColor="text2" w:themeTint="80"/>
            </w:tcBorders>
            <w:shd w:val="clear" w:color="auto" w:fill="FFFFFF" w:themeFill="background1"/>
            <w:vAlign w:val="center"/>
          </w:tcPr>
          <w:p w14:paraId="5817F272" w14:textId="7BC3EEA2" w:rsidR="00E450CF" w:rsidRPr="001872F7" w:rsidRDefault="00E450CF" w:rsidP="00E450CF">
            <w:pPr>
              <w:rPr>
                <w:rFonts w:ascii="Arial" w:hAnsi="Arial" w:cs="Arial"/>
                <w:b w:val="0"/>
                <w:color w:val="333333"/>
                <w:sz w:val="22"/>
                <w:szCs w:val="22"/>
                <w:lang w:val="en-GB"/>
              </w:rPr>
            </w:pPr>
            <w:r w:rsidRPr="001872F7">
              <w:rPr>
                <w:rFonts w:ascii="Arial" w:hAnsi="Arial" w:cs="Arial"/>
                <w:b w:val="0"/>
                <w:color w:val="333333"/>
                <w:sz w:val="22"/>
                <w:szCs w:val="22"/>
                <w:lang w:val="en-GB"/>
              </w:rPr>
              <w:t xml:space="preserve">The course will cover the birth of New Turkish literature, the relationship between literature and society, and the form, content, language, and stylistic characteristics of new literary genres that emerged after the </w:t>
            </w:r>
            <w:proofErr w:type="spellStart"/>
            <w:r w:rsidRPr="001872F7">
              <w:rPr>
                <w:rFonts w:ascii="Arial" w:hAnsi="Arial" w:cs="Arial"/>
                <w:b w:val="0"/>
                <w:color w:val="333333"/>
                <w:sz w:val="22"/>
                <w:szCs w:val="22"/>
                <w:lang w:val="en-GB"/>
              </w:rPr>
              <w:t>Tanzimat</w:t>
            </w:r>
            <w:proofErr w:type="spellEnd"/>
            <w:r w:rsidRPr="001872F7">
              <w:rPr>
                <w:rFonts w:ascii="Arial" w:hAnsi="Arial" w:cs="Arial"/>
                <w:b w:val="0"/>
                <w:color w:val="333333"/>
                <w:sz w:val="22"/>
                <w:szCs w:val="22"/>
                <w:lang w:val="en-GB"/>
              </w:rPr>
              <w:t xml:space="preserve"> reforms. The focus points of this course, which will </w:t>
            </w:r>
            <w:r w:rsidRPr="001872F7">
              <w:rPr>
                <w:rFonts w:ascii="Arial" w:hAnsi="Arial" w:cs="Arial"/>
                <w:b w:val="0"/>
                <w:color w:val="333333"/>
                <w:sz w:val="22"/>
                <w:szCs w:val="22"/>
                <w:lang w:val="en-GB"/>
              </w:rPr>
              <w:lastRenderedPageBreak/>
              <w:t xml:space="preserve">cover the </w:t>
            </w:r>
            <w:proofErr w:type="spellStart"/>
            <w:r w:rsidRPr="001872F7">
              <w:rPr>
                <w:rFonts w:ascii="Arial" w:hAnsi="Arial" w:cs="Arial"/>
                <w:b w:val="0"/>
                <w:color w:val="333333"/>
                <w:sz w:val="22"/>
                <w:szCs w:val="22"/>
                <w:lang w:val="en-GB"/>
              </w:rPr>
              <w:t>Tanzimat</w:t>
            </w:r>
            <w:proofErr w:type="spellEnd"/>
            <w:r w:rsidRPr="001872F7">
              <w:rPr>
                <w:rFonts w:ascii="Arial" w:hAnsi="Arial" w:cs="Arial"/>
                <w:b w:val="0"/>
                <w:color w:val="333333"/>
                <w:sz w:val="22"/>
                <w:szCs w:val="22"/>
                <w:lang w:val="en-GB"/>
              </w:rPr>
              <w:t xml:space="preserve"> and </w:t>
            </w:r>
            <w:proofErr w:type="spellStart"/>
            <w:r w:rsidRPr="001872F7">
              <w:rPr>
                <w:rFonts w:ascii="Arial" w:hAnsi="Arial" w:cs="Arial"/>
                <w:b w:val="0"/>
                <w:color w:val="333333"/>
                <w:sz w:val="22"/>
                <w:szCs w:val="22"/>
                <w:lang w:val="en-GB"/>
              </w:rPr>
              <w:t>Servet</w:t>
            </w:r>
            <w:proofErr w:type="spellEnd"/>
            <w:r w:rsidRPr="001872F7">
              <w:rPr>
                <w:rFonts w:ascii="Arial" w:hAnsi="Arial" w:cs="Arial"/>
                <w:b w:val="0"/>
                <w:color w:val="333333"/>
                <w:sz w:val="22"/>
                <w:szCs w:val="22"/>
                <w:lang w:val="en-GB"/>
              </w:rPr>
              <w:t xml:space="preserve">-i </w:t>
            </w:r>
            <w:proofErr w:type="spellStart"/>
            <w:r w:rsidRPr="001872F7">
              <w:rPr>
                <w:rFonts w:ascii="Arial" w:hAnsi="Arial" w:cs="Arial"/>
                <w:b w:val="0"/>
                <w:color w:val="333333"/>
                <w:sz w:val="22"/>
                <w:szCs w:val="22"/>
                <w:lang w:val="en-GB"/>
              </w:rPr>
              <w:t>Fünun</w:t>
            </w:r>
            <w:proofErr w:type="spellEnd"/>
            <w:r w:rsidRPr="001872F7">
              <w:rPr>
                <w:rFonts w:ascii="Arial" w:hAnsi="Arial" w:cs="Arial"/>
                <w:b w:val="0"/>
                <w:color w:val="333333"/>
                <w:sz w:val="22"/>
                <w:szCs w:val="22"/>
                <w:lang w:val="en-GB"/>
              </w:rPr>
              <w:t xml:space="preserve"> periods, are:</w:t>
            </w:r>
          </w:p>
          <w:p w14:paraId="29BCDCE4" w14:textId="77777777" w:rsidR="00E450CF" w:rsidRPr="001872F7" w:rsidRDefault="00E450CF" w:rsidP="00E450CF">
            <w:pPr>
              <w:rPr>
                <w:rFonts w:ascii="Arial" w:hAnsi="Arial" w:cs="Arial"/>
                <w:b w:val="0"/>
                <w:color w:val="333333"/>
                <w:sz w:val="22"/>
                <w:szCs w:val="22"/>
                <w:lang w:val="en-GB"/>
              </w:rPr>
            </w:pPr>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Tanzimat</w:t>
            </w:r>
            <w:proofErr w:type="spellEnd"/>
            <w:r w:rsidRPr="001872F7">
              <w:rPr>
                <w:rFonts w:ascii="Arial" w:hAnsi="Arial" w:cs="Arial"/>
                <w:b w:val="0"/>
                <w:color w:val="333333"/>
                <w:sz w:val="22"/>
                <w:szCs w:val="22"/>
                <w:lang w:val="en-GB"/>
              </w:rPr>
              <w:t xml:space="preserve"> Reform Era: </w:t>
            </w:r>
            <w:proofErr w:type="spellStart"/>
            <w:r w:rsidRPr="001872F7">
              <w:rPr>
                <w:rFonts w:ascii="Arial" w:hAnsi="Arial" w:cs="Arial"/>
                <w:b w:val="0"/>
                <w:color w:val="333333"/>
                <w:sz w:val="22"/>
                <w:szCs w:val="22"/>
                <w:lang w:val="en-GB"/>
              </w:rPr>
              <w:t>Şinasi</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Namık</w:t>
            </w:r>
            <w:proofErr w:type="spellEnd"/>
            <w:r w:rsidRPr="001872F7">
              <w:rPr>
                <w:rFonts w:ascii="Arial" w:hAnsi="Arial" w:cs="Arial"/>
                <w:b w:val="0"/>
                <w:color w:val="333333"/>
                <w:sz w:val="22"/>
                <w:szCs w:val="22"/>
                <w:lang w:val="en-GB"/>
              </w:rPr>
              <w:t xml:space="preserve"> Kemal, </w:t>
            </w:r>
            <w:proofErr w:type="spellStart"/>
            <w:r w:rsidRPr="001872F7">
              <w:rPr>
                <w:rFonts w:ascii="Arial" w:hAnsi="Arial" w:cs="Arial"/>
                <w:b w:val="0"/>
                <w:color w:val="333333"/>
                <w:sz w:val="22"/>
                <w:szCs w:val="22"/>
                <w:lang w:val="en-GB"/>
              </w:rPr>
              <w:t>Ziya</w:t>
            </w:r>
            <w:proofErr w:type="spellEnd"/>
            <w:r w:rsidRPr="001872F7">
              <w:rPr>
                <w:rFonts w:ascii="Arial" w:hAnsi="Arial" w:cs="Arial"/>
                <w:b w:val="0"/>
                <w:color w:val="333333"/>
                <w:sz w:val="22"/>
                <w:szCs w:val="22"/>
                <w:lang w:val="en-GB"/>
              </w:rPr>
              <w:t xml:space="preserve"> Pasha, </w:t>
            </w:r>
            <w:proofErr w:type="spellStart"/>
            <w:r w:rsidRPr="001872F7">
              <w:rPr>
                <w:rFonts w:ascii="Arial" w:hAnsi="Arial" w:cs="Arial"/>
                <w:b w:val="0"/>
                <w:color w:val="333333"/>
                <w:sz w:val="22"/>
                <w:szCs w:val="22"/>
                <w:lang w:val="en-GB"/>
              </w:rPr>
              <w:t>Ahmet</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Mithat</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Recaizade</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Mahmut</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Ekrem</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Muallim</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Naci</w:t>
            </w:r>
            <w:proofErr w:type="spellEnd"/>
          </w:p>
          <w:p w14:paraId="4D72CDFA" w14:textId="77777777" w:rsidR="00E450CF" w:rsidRPr="001872F7" w:rsidRDefault="00E450CF" w:rsidP="00E450CF">
            <w:pPr>
              <w:rPr>
                <w:rFonts w:ascii="Arial" w:hAnsi="Arial" w:cs="Arial"/>
                <w:b w:val="0"/>
                <w:color w:val="333333"/>
                <w:sz w:val="22"/>
                <w:szCs w:val="22"/>
                <w:lang w:val="en-GB"/>
              </w:rPr>
            </w:pPr>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Servet</w:t>
            </w:r>
            <w:proofErr w:type="spellEnd"/>
            <w:r w:rsidRPr="001872F7">
              <w:rPr>
                <w:rFonts w:ascii="Arial" w:hAnsi="Arial" w:cs="Arial"/>
                <w:b w:val="0"/>
                <w:color w:val="333333"/>
                <w:sz w:val="22"/>
                <w:szCs w:val="22"/>
                <w:lang w:val="en-GB"/>
              </w:rPr>
              <w:t xml:space="preserve">-i </w:t>
            </w:r>
            <w:proofErr w:type="spellStart"/>
            <w:r w:rsidRPr="001872F7">
              <w:rPr>
                <w:rFonts w:ascii="Arial" w:hAnsi="Arial" w:cs="Arial"/>
                <w:b w:val="0"/>
                <w:color w:val="333333"/>
                <w:sz w:val="22"/>
                <w:szCs w:val="22"/>
                <w:lang w:val="en-GB"/>
              </w:rPr>
              <w:t>Fünun</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Tevfik</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Fikret</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Cenap</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Şahabettin</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Halit</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Ziya</w:t>
            </w:r>
            <w:proofErr w:type="spellEnd"/>
            <w:r w:rsidRPr="001872F7">
              <w:rPr>
                <w:rFonts w:ascii="Arial" w:hAnsi="Arial" w:cs="Arial"/>
                <w:b w:val="0"/>
                <w:color w:val="333333"/>
                <w:sz w:val="22"/>
                <w:szCs w:val="22"/>
                <w:lang w:val="en-GB"/>
              </w:rPr>
              <w:t xml:space="preserve">, Mehmet </w:t>
            </w:r>
            <w:proofErr w:type="spellStart"/>
            <w:r w:rsidRPr="001872F7">
              <w:rPr>
                <w:rFonts w:ascii="Arial" w:hAnsi="Arial" w:cs="Arial"/>
                <w:b w:val="0"/>
                <w:color w:val="333333"/>
                <w:sz w:val="22"/>
                <w:szCs w:val="22"/>
                <w:lang w:val="en-GB"/>
              </w:rPr>
              <w:t>Rauf</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Nabizade</w:t>
            </w:r>
            <w:proofErr w:type="spellEnd"/>
            <w:r w:rsidRPr="001872F7">
              <w:rPr>
                <w:rFonts w:ascii="Arial" w:hAnsi="Arial" w:cs="Arial"/>
                <w:b w:val="0"/>
                <w:color w:val="333333"/>
                <w:sz w:val="22"/>
                <w:szCs w:val="22"/>
                <w:lang w:val="en-GB"/>
              </w:rPr>
              <w:t xml:space="preserve"> </w:t>
            </w:r>
            <w:proofErr w:type="spellStart"/>
            <w:r w:rsidRPr="001872F7">
              <w:rPr>
                <w:rFonts w:ascii="Arial" w:hAnsi="Arial" w:cs="Arial"/>
                <w:b w:val="0"/>
                <w:color w:val="333333"/>
                <w:sz w:val="22"/>
                <w:szCs w:val="22"/>
                <w:lang w:val="en-GB"/>
              </w:rPr>
              <w:t>Nazım</w:t>
            </w:r>
            <w:proofErr w:type="spellEnd"/>
          </w:p>
          <w:p w14:paraId="39D60200" w14:textId="4854BDAC" w:rsidR="008A6964" w:rsidRPr="001872F7" w:rsidRDefault="00E450CF" w:rsidP="00E450CF">
            <w:pPr>
              <w:rPr>
                <w:rFonts w:ascii="Arial" w:hAnsi="Arial" w:cs="Arial"/>
                <w:b w:val="0"/>
                <w:color w:val="333333"/>
                <w:sz w:val="22"/>
                <w:szCs w:val="22"/>
                <w:lang w:val="en-GB"/>
              </w:rPr>
            </w:pPr>
            <w:r w:rsidRPr="001872F7">
              <w:rPr>
                <w:rFonts w:ascii="Arial" w:hAnsi="Arial" w:cs="Arial"/>
                <w:b w:val="0"/>
                <w:color w:val="333333"/>
                <w:sz w:val="22"/>
                <w:szCs w:val="22"/>
                <w:lang w:val="en-GB"/>
              </w:rPr>
              <w:t>• Themes: Modernization, public education, individual-society conflict, women's representation, gender, and environmental awareness</w:t>
            </w:r>
          </w:p>
        </w:tc>
      </w:tr>
      <w:tr w:rsidR="008A6964" w:rsidRPr="001872F7"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C9B273C" w14:textId="77777777" w:rsidR="008A6964" w:rsidRPr="001872F7" w:rsidRDefault="008A6964" w:rsidP="003208C3">
            <w:pPr>
              <w:jc w:val="center"/>
              <w:rPr>
                <w:rFonts w:ascii="Arial" w:hAnsi="Arial" w:cs="Arial"/>
                <w:sz w:val="22"/>
                <w:szCs w:val="22"/>
                <w:lang w:val="en-GB"/>
              </w:rPr>
            </w:pPr>
            <w:r w:rsidRPr="001872F7">
              <w:rPr>
                <w:rFonts w:ascii="Arial" w:hAnsi="Arial" w:cs="Arial"/>
                <w:sz w:val="22"/>
                <w:szCs w:val="22"/>
                <w:lang w:val="en-GB"/>
              </w:rPr>
              <w:lastRenderedPageBreak/>
              <w:t>Course Schedule (Weekly Plan)</w:t>
            </w:r>
          </w:p>
        </w:tc>
      </w:tr>
      <w:tr w:rsidR="008A6964" w:rsidRPr="001872F7"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8A6964" w:rsidRPr="001872F7" w:rsidRDefault="008A6964" w:rsidP="001B4DBF">
            <w:pPr>
              <w:jc w:val="center"/>
              <w:rPr>
                <w:rFonts w:ascii="Arial" w:hAnsi="Arial" w:cs="Arial"/>
                <w:sz w:val="22"/>
                <w:szCs w:val="22"/>
                <w:lang w:val="en-GB"/>
              </w:rPr>
            </w:pPr>
            <w:r w:rsidRPr="001872F7">
              <w:rPr>
                <w:rFonts w:ascii="Arial" w:hAnsi="Arial" w:cs="Arial"/>
                <w:sz w:val="22"/>
                <w:szCs w:val="22"/>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8A6964" w:rsidRPr="001872F7" w:rsidRDefault="008A6964" w:rsidP="001B4DBF">
            <w:pPr>
              <w:jc w:val="center"/>
              <w:rPr>
                <w:rFonts w:ascii="Arial" w:hAnsi="Arial" w:cs="Arial"/>
                <w:b/>
                <w:bCs/>
                <w:sz w:val="22"/>
                <w:szCs w:val="22"/>
                <w:lang w:val="en-GB"/>
              </w:rPr>
            </w:pPr>
            <w:r w:rsidRPr="001872F7">
              <w:rPr>
                <w:rFonts w:ascii="Arial" w:hAnsi="Arial" w:cs="Arial"/>
                <w:b/>
                <w:bCs/>
                <w:sz w:val="22"/>
                <w:szCs w:val="22"/>
                <w:lang w:val="en-GB"/>
              </w:rPr>
              <w:t>Topic</w:t>
            </w:r>
          </w:p>
        </w:tc>
        <w:tc>
          <w:tcPr>
            <w:tcW w:w="2744" w:type="dxa"/>
            <w:gridSpan w:val="5"/>
            <w:shd w:val="clear" w:color="auto" w:fill="FFFFFF" w:themeFill="background1"/>
            <w:vAlign w:val="center"/>
          </w:tcPr>
          <w:p w14:paraId="7D103774" w14:textId="77777777" w:rsidR="008A6964" w:rsidRPr="001872F7" w:rsidRDefault="008A6964"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1872F7">
              <w:rPr>
                <w:rFonts w:ascii="Arial" w:hAnsi="Arial" w:cs="Arial"/>
                <w:b/>
                <w:bCs/>
                <w:sz w:val="22"/>
                <w:szCs w:val="22"/>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8A6964" w:rsidRPr="001872F7" w:rsidRDefault="008A6964" w:rsidP="001B4DBF">
            <w:pPr>
              <w:jc w:val="center"/>
              <w:rPr>
                <w:rFonts w:ascii="Arial" w:hAnsi="Arial" w:cs="Arial"/>
                <w:sz w:val="22"/>
                <w:szCs w:val="22"/>
                <w:lang w:val="en-GB"/>
              </w:rPr>
            </w:pPr>
            <w:r w:rsidRPr="001872F7">
              <w:rPr>
                <w:rFonts w:ascii="Arial" w:hAnsi="Arial" w:cs="Arial"/>
                <w:sz w:val="22"/>
                <w:szCs w:val="22"/>
                <w:lang w:val="en-GB"/>
              </w:rPr>
              <w:t>Teaching Methods and Techniques</w:t>
            </w:r>
          </w:p>
        </w:tc>
      </w:tr>
      <w:tr w:rsidR="00284570" w:rsidRPr="001872F7" w14:paraId="37BF34B0" w14:textId="77777777" w:rsidTr="001379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3B9E913" w14:textId="7C696141"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Introduction: The 19th-Century Modernization Process</w:t>
            </w:r>
            <w:r w:rsidR="001A2EED">
              <w:rPr>
                <w:rFonts w:ascii="Arial" w:hAnsi="Arial" w:cs="Arial"/>
                <w:sz w:val="22"/>
                <w:szCs w:val="22"/>
                <w:lang w:val="en-GB"/>
              </w:rPr>
              <w:t xml:space="preserve"> and SDG</w:t>
            </w:r>
          </w:p>
        </w:tc>
        <w:tc>
          <w:tcPr>
            <w:tcW w:w="2744" w:type="dxa"/>
            <w:gridSpan w:val="5"/>
            <w:shd w:val="clear" w:color="auto" w:fill="DAE9F7" w:themeFill="text2" w:themeFillTint="1A"/>
          </w:tcPr>
          <w:p w14:paraId="4E2F6454" w14:textId="4A9DE778" w:rsidR="00284570" w:rsidRPr="001872F7" w:rsidRDefault="0028457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Mind Map</w:t>
            </w:r>
            <w:r w:rsidR="001A2EED">
              <w:rPr>
                <w:rFonts w:ascii="Arial" w:hAnsi="Arial" w:cs="Arial"/>
                <w:sz w:val="22"/>
                <w:szCs w:val="22"/>
                <w:lang w:val="en-GB"/>
              </w:rPr>
              <w:t xml:space="preserve">, </w:t>
            </w:r>
            <w:r w:rsidR="001A2EED" w:rsidRPr="001872F7">
              <w:rPr>
                <w:rFonts w:ascii="Arial" w:hAnsi="Arial" w:cs="Arial"/>
                <w:sz w:val="22"/>
                <w:szCs w:val="22"/>
                <w:lang w:val="en-GB"/>
              </w:rPr>
              <w:t>Quality Education,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2771622F"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Discussion</w:t>
            </w:r>
            <w:r w:rsidR="001A2EED">
              <w:rPr>
                <w:rFonts w:ascii="Arial" w:hAnsi="Arial" w:cs="Arial"/>
                <w:sz w:val="22"/>
                <w:szCs w:val="22"/>
                <w:lang w:val="en-GB"/>
              </w:rPr>
              <w:t>, Timeline</w:t>
            </w:r>
          </w:p>
        </w:tc>
      </w:tr>
      <w:tr w:rsidR="00284570" w:rsidRPr="001872F7" w14:paraId="6F2F8889" w14:textId="77777777" w:rsidTr="0013794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195B8CF" w14:textId="67B0266F"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 xml:space="preserve">Literary Foundations of the </w:t>
            </w:r>
            <w:proofErr w:type="spellStart"/>
            <w:r w:rsidRPr="001872F7">
              <w:rPr>
                <w:rFonts w:ascii="Arial" w:hAnsi="Arial" w:cs="Arial"/>
                <w:sz w:val="22"/>
                <w:szCs w:val="22"/>
                <w:lang w:val="en-GB"/>
              </w:rPr>
              <w:t>Tanzimat</w:t>
            </w:r>
            <w:proofErr w:type="spellEnd"/>
            <w:r w:rsidRPr="001872F7">
              <w:rPr>
                <w:rFonts w:ascii="Arial" w:hAnsi="Arial" w:cs="Arial"/>
                <w:sz w:val="22"/>
                <w:szCs w:val="22"/>
                <w:lang w:val="en-GB"/>
              </w:rPr>
              <w:t xml:space="preserve"> – </w:t>
            </w:r>
            <w:proofErr w:type="spellStart"/>
            <w:r w:rsidRPr="001872F7">
              <w:rPr>
                <w:rFonts w:ascii="Arial" w:hAnsi="Arial" w:cs="Arial"/>
                <w:sz w:val="22"/>
                <w:szCs w:val="22"/>
                <w:lang w:val="en-GB"/>
              </w:rPr>
              <w:t>Şinasi</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Namık</w:t>
            </w:r>
            <w:proofErr w:type="spellEnd"/>
            <w:r w:rsidRPr="001872F7">
              <w:rPr>
                <w:rFonts w:ascii="Arial" w:hAnsi="Arial" w:cs="Arial"/>
                <w:sz w:val="22"/>
                <w:szCs w:val="22"/>
                <w:lang w:val="en-GB"/>
              </w:rPr>
              <w:t xml:space="preserve"> Kemal – </w:t>
            </w:r>
            <w:proofErr w:type="spellStart"/>
            <w:r w:rsidRPr="001872F7">
              <w:rPr>
                <w:rFonts w:ascii="Arial" w:hAnsi="Arial" w:cs="Arial"/>
                <w:sz w:val="22"/>
                <w:szCs w:val="22"/>
                <w:lang w:val="en-GB"/>
              </w:rPr>
              <w:t>Hürriyet</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Kasidesi</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Vatan</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Yahut</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Silistre</w:t>
            </w:r>
            <w:proofErr w:type="spellEnd"/>
          </w:p>
        </w:tc>
        <w:tc>
          <w:tcPr>
            <w:tcW w:w="2744" w:type="dxa"/>
            <w:gridSpan w:val="5"/>
            <w:shd w:val="clear" w:color="auto" w:fill="FFFFFF" w:themeFill="background1"/>
          </w:tcPr>
          <w:p w14:paraId="67DFA02F" w14:textId="3A03435A" w:rsidR="00284570" w:rsidRPr="001872F7" w:rsidRDefault="0028457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Quality Education, Peace-Justice, and Strong Concepts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699347AD"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Text analysis, group work</w:t>
            </w:r>
          </w:p>
        </w:tc>
      </w:tr>
      <w:tr w:rsidR="00284570" w:rsidRPr="001872F7" w14:paraId="5F373E70" w14:textId="77777777" w:rsidTr="001379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61B34A74" w14:textId="35B52BAC" w:rsidR="00284570" w:rsidRPr="001872F7" w:rsidRDefault="00284570" w:rsidP="0098746E">
            <w:pPr>
              <w:rPr>
                <w:rFonts w:ascii="Arial" w:hAnsi="Arial" w:cs="Arial"/>
                <w:sz w:val="22"/>
                <w:szCs w:val="22"/>
                <w:lang w:val="en-GB"/>
              </w:rPr>
            </w:pPr>
            <w:proofErr w:type="spellStart"/>
            <w:r w:rsidRPr="001872F7">
              <w:rPr>
                <w:rFonts w:ascii="Arial" w:hAnsi="Arial" w:cs="Arial"/>
                <w:sz w:val="22"/>
                <w:szCs w:val="22"/>
                <w:lang w:val="en-GB"/>
              </w:rPr>
              <w:t>Ziya</w:t>
            </w:r>
            <w:proofErr w:type="spellEnd"/>
            <w:r w:rsidRPr="001872F7">
              <w:rPr>
                <w:rFonts w:ascii="Arial" w:hAnsi="Arial" w:cs="Arial"/>
                <w:sz w:val="22"/>
                <w:szCs w:val="22"/>
                <w:lang w:val="en-GB"/>
              </w:rPr>
              <w:t xml:space="preserve"> Pasha - Poetry and Prose- Discussions on </w:t>
            </w:r>
            <w:proofErr w:type="spellStart"/>
            <w:r w:rsidRPr="001872F7">
              <w:rPr>
                <w:rFonts w:ascii="Arial" w:hAnsi="Arial" w:cs="Arial"/>
                <w:i/>
                <w:sz w:val="22"/>
                <w:szCs w:val="22"/>
                <w:lang w:val="en-GB"/>
              </w:rPr>
              <w:t>Harabat</w:t>
            </w:r>
            <w:proofErr w:type="spellEnd"/>
            <w:r w:rsidRPr="001872F7">
              <w:rPr>
                <w:rFonts w:ascii="Arial" w:hAnsi="Arial" w:cs="Arial"/>
                <w:sz w:val="22"/>
                <w:szCs w:val="22"/>
                <w:lang w:val="en-GB"/>
              </w:rPr>
              <w:t xml:space="preserve"> </w:t>
            </w:r>
          </w:p>
          <w:p w14:paraId="49527597" w14:textId="363C25FF" w:rsidR="00284570" w:rsidRPr="001872F7" w:rsidRDefault="00284570" w:rsidP="0098746E">
            <w:pPr>
              <w:rPr>
                <w:rFonts w:ascii="Arial" w:hAnsi="Arial" w:cs="Arial"/>
                <w:sz w:val="22"/>
                <w:szCs w:val="22"/>
                <w:lang w:val="en-GB"/>
              </w:rPr>
            </w:pPr>
            <w:proofErr w:type="spellStart"/>
            <w:r w:rsidRPr="001872F7">
              <w:rPr>
                <w:rFonts w:ascii="Arial" w:hAnsi="Arial" w:cs="Arial"/>
                <w:sz w:val="22"/>
                <w:szCs w:val="22"/>
                <w:lang w:val="en-GB"/>
              </w:rPr>
              <w:t>Namık</w:t>
            </w:r>
            <w:proofErr w:type="spellEnd"/>
            <w:r w:rsidRPr="001872F7">
              <w:rPr>
                <w:rFonts w:ascii="Arial" w:hAnsi="Arial" w:cs="Arial"/>
                <w:sz w:val="22"/>
                <w:szCs w:val="22"/>
                <w:lang w:val="en-GB"/>
              </w:rPr>
              <w:t xml:space="preserve"> Kemal - The Dream Article</w:t>
            </w:r>
          </w:p>
        </w:tc>
        <w:tc>
          <w:tcPr>
            <w:tcW w:w="2744" w:type="dxa"/>
            <w:gridSpan w:val="5"/>
            <w:shd w:val="clear" w:color="auto" w:fill="DAE9F7" w:themeFill="text2" w:themeFillTint="1A"/>
          </w:tcPr>
          <w:p w14:paraId="7B75F9D1" w14:textId="49299DF2" w:rsidR="00284570" w:rsidRPr="001872F7" w:rsidRDefault="0028457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Quality Education, Reducing Inequalities, Peace-Justice, and Strong Concepts, Gender Equality, Industry, Innovation, Infrastructure</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52319AFA"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Text analysis, group work, concept map, comparative reading, group work</w:t>
            </w:r>
          </w:p>
        </w:tc>
      </w:tr>
      <w:tr w:rsidR="00284570" w:rsidRPr="001872F7" w14:paraId="38C8F85B" w14:textId="77777777" w:rsidTr="0013794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BBFAA8E" w14:textId="4C934F3B"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 xml:space="preserve">The Birth of the Socialist Novel </w:t>
            </w:r>
            <w:proofErr w:type="spellStart"/>
            <w:r w:rsidRPr="001872F7">
              <w:rPr>
                <w:rFonts w:ascii="Arial" w:hAnsi="Arial" w:cs="Arial"/>
                <w:sz w:val="22"/>
                <w:szCs w:val="22"/>
                <w:lang w:val="en-GB"/>
              </w:rPr>
              <w:t>Ahmet</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Mithat</w:t>
            </w:r>
            <w:proofErr w:type="spellEnd"/>
          </w:p>
        </w:tc>
        <w:tc>
          <w:tcPr>
            <w:tcW w:w="2744" w:type="dxa"/>
            <w:gridSpan w:val="5"/>
            <w:shd w:val="clear" w:color="auto" w:fill="FFFFFF" w:themeFill="background1"/>
            <w:vAlign w:val="center"/>
          </w:tcPr>
          <w:p w14:paraId="72FEE239" w14:textId="5E7229E9" w:rsidR="00284570" w:rsidRPr="001872F7" w:rsidRDefault="0028457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roofErr w:type="spellStart"/>
            <w:r w:rsidRPr="001872F7">
              <w:rPr>
                <w:rFonts w:ascii="Arial" w:hAnsi="Arial" w:cs="Arial"/>
                <w:sz w:val="22"/>
                <w:szCs w:val="22"/>
                <w:lang w:val="en-GB"/>
              </w:rPr>
              <w:t>Felâtun</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Bey</w:t>
            </w:r>
            <w:proofErr w:type="spellEnd"/>
            <w:r w:rsidRPr="001872F7">
              <w:rPr>
                <w:rFonts w:ascii="Arial" w:hAnsi="Arial" w:cs="Arial"/>
                <w:sz w:val="22"/>
                <w:szCs w:val="22"/>
                <w:lang w:val="en-GB"/>
              </w:rPr>
              <w:t xml:space="preserve"> and </w:t>
            </w:r>
            <w:proofErr w:type="spellStart"/>
            <w:r w:rsidRPr="001872F7">
              <w:rPr>
                <w:rFonts w:ascii="Arial" w:hAnsi="Arial" w:cs="Arial"/>
                <w:sz w:val="22"/>
                <w:szCs w:val="22"/>
                <w:lang w:val="en-GB"/>
              </w:rPr>
              <w:t>Rakım</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Efendi</w:t>
            </w:r>
            <w:proofErr w:type="spellEnd"/>
            <w:r w:rsidRPr="001872F7">
              <w:rPr>
                <w:rFonts w:ascii="Arial" w:hAnsi="Arial" w:cs="Arial"/>
                <w:sz w:val="22"/>
                <w:szCs w:val="22"/>
                <w:lang w:val="en-GB"/>
              </w:rPr>
              <w:t xml:space="preserve"> - Education, Social Equality</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54134E92"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Character analysis, role playing</w:t>
            </w:r>
          </w:p>
        </w:tc>
      </w:tr>
      <w:tr w:rsidR="00284570" w:rsidRPr="001872F7" w14:paraId="7C592F63" w14:textId="77777777" w:rsidTr="001379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E8C3390" w14:textId="4A535865"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 xml:space="preserve">The Individual and the Quest for Aesthetics </w:t>
            </w:r>
            <w:proofErr w:type="spellStart"/>
            <w:r w:rsidRPr="001872F7">
              <w:rPr>
                <w:rFonts w:ascii="Arial" w:hAnsi="Arial" w:cs="Arial"/>
                <w:sz w:val="22"/>
                <w:szCs w:val="22"/>
                <w:lang w:val="en-GB"/>
              </w:rPr>
              <w:t>Recaizade</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Mahmut</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Ekrem</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Fethi</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Naci</w:t>
            </w:r>
            <w:proofErr w:type="spellEnd"/>
            <w:r w:rsidRPr="001872F7">
              <w:rPr>
                <w:rFonts w:ascii="Arial" w:hAnsi="Arial" w:cs="Arial"/>
                <w:sz w:val="22"/>
                <w:szCs w:val="22"/>
                <w:lang w:val="en-GB"/>
              </w:rPr>
              <w:t xml:space="preserve"> - Old and New Debates</w:t>
            </w:r>
          </w:p>
        </w:tc>
        <w:tc>
          <w:tcPr>
            <w:tcW w:w="2744" w:type="dxa"/>
            <w:gridSpan w:val="5"/>
            <w:shd w:val="clear" w:color="auto" w:fill="DAE9F7" w:themeFill="text2" w:themeFillTint="1A"/>
            <w:vAlign w:val="center"/>
          </w:tcPr>
          <w:p w14:paraId="43A2FED1" w14:textId="04D47C9F" w:rsidR="00284570" w:rsidRPr="001872F7" w:rsidRDefault="0028457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roofErr w:type="spellStart"/>
            <w:r w:rsidRPr="001872F7">
              <w:rPr>
                <w:rFonts w:ascii="Arial" w:hAnsi="Arial" w:cs="Arial"/>
                <w:sz w:val="22"/>
                <w:szCs w:val="22"/>
                <w:lang w:val="en-GB"/>
              </w:rPr>
              <w:t>Araba</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Sevdası</w:t>
            </w:r>
            <w:proofErr w:type="spellEnd"/>
            <w:r w:rsidRPr="001872F7">
              <w:rPr>
                <w:rFonts w:ascii="Arial" w:hAnsi="Arial" w:cs="Arial"/>
                <w:sz w:val="22"/>
                <w:szCs w:val="22"/>
                <w:lang w:val="en-GB"/>
              </w:rPr>
              <w:t xml:space="preserve">, gender- </w:t>
            </w:r>
            <w:r w:rsidR="007868C5" w:rsidRPr="001872F7">
              <w:rPr>
                <w:rFonts w:ascii="Arial" w:hAnsi="Arial" w:cs="Arial"/>
                <w:sz w:val="22"/>
                <w:szCs w:val="22"/>
                <w:lang w:val="en-GB"/>
              </w:rPr>
              <w:t>innovation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03BA2A82"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Concept map, comparative reading, group work</w:t>
            </w:r>
          </w:p>
        </w:tc>
      </w:tr>
      <w:tr w:rsidR="00284570" w:rsidRPr="001872F7" w14:paraId="58A7C5E3" w14:textId="77777777" w:rsidTr="0013794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06DAB37" w14:textId="5ED36057"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 xml:space="preserve">The Place of Nature and Rural Life in Literature by </w:t>
            </w:r>
            <w:proofErr w:type="spellStart"/>
            <w:r w:rsidRPr="001872F7">
              <w:rPr>
                <w:rFonts w:ascii="Arial" w:hAnsi="Arial" w:cs="Arial"/>
                <w:sz w:val="22"/>
                <w:szCs w:val="22"/>
                <w:lang w:val="en-GB"/>
              </w:rPr>
              <w:t>Nabizade</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Nazım</w:t>
            </w:r>
            <w:proofErr w:type="spellEnd"/>
          </w:p>
        </w:tc>
        <w:tc>
          <w:tcPr>
            <w:tcW w:w="2744" w:type="dxa"/>
            <w:gridSpan w:val="5"/>
            <w:shd w:val="clear" w:color="auto" w:fill="FFFFFF" w:themeFill="background1"/>
            <w:vAlign w:val="center"/>
          </w:tcPr>
          <w:p w14:paraId="2A4E24EA" w14:textId="399A6502" w:rsidR="00284570" w:rsidRPr="001872F7" w:rsidRDefault="0028457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roofErr w:type="spellStart"/>
            <w:r w:rsidRPr="001872F7">
              <w:rPr>
                <w:rFonts w:ascii="Arial" w:hAnsi="Arial" w:cs="Arial"/>
                <w:sz w:val="22"/>
                <w:szCs w:val="22"/>
                <w:lang w:val="en-GB"/>
              </w:rPr>
              <w:t>Karabibik</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Zehra</w:t>
            </w:r>
            <w:proofErr w:type="spellEnd"/>
            <w:r w:rsidRPr="001872F7">
              <w:rPr>
                <w:rFonts w:ascii="Arial" w:hAnsi="Arial" w:cs="Arial"/>
                <w:sz w:val="22"/>
                <w:szCs w:val="22"/>
                <w:lang w:val="en-GB"/>
              </w:rPr>
              <w:t>- Terrestrial Life, Gender</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17FD6D2F"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Visual reading, environmental awareness</w:t>
            </w:r>
          </w:p>
        </w:tc>
      </w:tr>
      <w:tr w:rsidR="00284570" w:rsidRPr="001872F7" w14:paraId="6CA30A28" w14:textId="77777777" w:rsidTr="001379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65547CF4" w14:textId="6E23DCC5"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 xml:space="preserve">Individual and Emotion in </w:t>
            </w:r>
            <w:proofErr w:type="spellStart"/>
            <w:r w:rsidRPr="001872F7">
              <w:rPr>
                <w:rFonts w:ascii="Arial" w:hAnsi="Arial" w:cs="Arial"/>
                <w:sz w:val="22"/>
                <w:szCs w:val="22"/>
                <w:lang w:val="en-GB"/>
              </w:rPr>
              <w:t>Servet</w:t>
            </w:r>
            <w:proofErr w:type="spellEnd"/>
            <w:r w:rsidRPr="001872F7">
              <w:rPr>
                <w:rFonts w:ascii="Arial" w:hAnsi="Arial" w:cs="Arial"/>
                <w:sz w:val="22"/>
                <w:szCs w:val="22"/>
                <w:lang w:val="en-GB"/>
              </w:rPr>
              <w:t xml:space="preserve">-i </w:t>
            </w:r>
            <w:proofErr w:type="spellStart"/>
            <w:r w:rsidRPr="001872F7">
              <w:rPr>
                <w:rFonts w:ascii="Arial" w:hAnsi="Arial" w:cs="Arial"/>
                <w:sz w:val="22"/>
                <w:szCs w:val="22"/>
                <w:lang w:val="en-GB"/>
              </w:rPr>
              <w:t>Fünun</w:t>
            </w:r>
            <w:proofErr w:type="spellEnd"/>
            <w:r w:rsidRPr="001872F7">
              <w:rPr>
                <w:rFonts w:ascii="Arial" w:hAnsi="Arial" w:cs="Arial"/>
                <w:sz w:val="22"/>
                <w:szCs w:val="22"/>
                <w:lang w:val="en-GB"/>
              </w:rPr>
              <w:t xml:space="preserve"> -</w:t>
            </w:r>
          </w:p>
        </w:tc>
        <w:tc>
          <w:tcPr>
            <w:tcW w:w="2744" w:type="dxa"/>
            <w:gridSpan w:val="5"/>
            <w:shd w:val="clear" w:color="auto" w:fill="DAE9F7" w:themeFill="text2" w:themeFillTint="1A"/>
            <w:vAlign w:val="center"/>
          </w:tcPr>
          <w:p w14:paraId="754A76C7" w14:textId="1D82AA17" w:rsidR="00284570" w:rsidRPr="001872F7" w:rsidRDefault="0028457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roofErr w:type="spellStart"/>
            <w:r w:rsidRPr="001872F7">
              <w:rPr>
                <w:rFonts w:ascii="Arial" w:hAnsi="Arial" w:cs="Arial"/>
                <w:sz w:val="22"/>
                <w:szCs w:val="22"/>
                <w:lang w:val="en-GB"/>
              </w:rPr>
              <w:t>Halit</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Ziya</w:t>
            </w:r>
            <w:proofErr w:type="spellEnd"/>
            <w:r w:rsidRPr="001872F7">
              <w:rPr>
                <w:rFonts w:ascii="Arial" w:hAnsi="Arial" w:cs="Arial"/>
                <w:sz w:val="22"/>
                <w:szCs w:val="22"/>
                <w:lang w:val="en-GB"/>
              </w:rPr>
              <w:t xml:space="preserve"> – Mai </w:t>
            </w:r>
            <w:proofErr w:type="spellStart"/>
            <w:r w:rsidRPr="001872F7">
              <w:rPr>
                <w:rFonts w:ascii="Arial" w:hAnsi="Arial" w:cs="Arial"/>
                <w:sz w:val="22"/>
                <w:szCs w:val="22"/>
                <w:lang w:val="en-GB"/>
              </w:rPr>
              <w:t>ve</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Siyah</w:t>
            </w:r>
            <w:proofErr w:type="spellEnd"/>
            <w:r w:rsidRPr="001872F7">
              <w:rPr>
                <w:rFonts w:ascii="Arial" w:hAnsi="Arial" w:cs="Arial"/>
                <w:sz w:val="22"/>
                <w:szCs w:val="22"/>
                <w:lang w:val="en-GB"/>
              </w:rPr>
              <w:t xml:space="preserve">, Mehmet </w:t>
            </w:r>
            <w:proofErr w:type="spellStart"/>
            <w:r w:rsidRPr="001872F7">
              <w:rPr>
                <w:rFonts w:ascii="Arial" w:hAnsi="Arial" w:cs="Arial"/>
                <w:sz w:val="22"/>
                <w:szCs w:val="22"/>
                <w:lang w:val="en-GB"/>
              </w:rPr>
              <w:t>Rauf</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Eylül</w:t>
            </w:r>
            <w:proofErr w:type="spellEnd"/>
            <w:r w:rsidRPr="001872F7">
              <w:rPr>
                <w:rFonts w:ascii="Arial" w:hAnsi="Arial" w:cs="Arial"/>
                <w:sz w:val="22"/>
                <w:szCs w:val="22"/>
                <w:lang w:val="en-GB"/>
              </w:rPr>
              <w:t>, Nature, Human-Society</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70526123"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Novel analysis, interior monologue</w:t>
            </w:r>
          </w:p>
        </w:tc>
      </w:tr>
      <w:tr w:rsidR="008A6964" w:rsidRPr="001872F7"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8A6964" w:rsidRPr="001872F7" w:rsidRDefault="008A6964"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3BAB785" w14:textId="77777777" w:rsidR="008A6964" w:rsidRPr="001872F7" w:rsidRDefault="008A6964">
            <w:pPr>
              <w:rPr>
                <w:rFonts w:ascii="Arial" w:hAnsi="Arial" w:cs="Arial"/>
                <w:sz w:val="22"/>
                <w:szCs w:val="22"/>
                <w:lang w:val="en-GB"/>
              </w:rPr>
            </w:pPr>
            <w:r w:rsidRPr="001872F7">
              <w:rPr>
                <w:rFonts w:ascii="Arial" w:hAnsi="Arial" w:cs="Arial"/>
                <w:sz w:val="22"/>
                <w:szCs w:val="22"/>
                <w:lang w:val="en-GB"/>
              </w:rPr>
              <w:t>Midterm Exam</w:t>
            </w:r>
          </w:p>
        </w:tc>
        <w:tc>
          <w:tcPr>
            <w:tcW w:w="2744" w:type="dxa"/>
            <w:gridSpan w:val="5"/>
            <w:shd w:val="clear" w:color="auto" w:fill="FFFFFF" w:themeFill="background1"/>
            <w:vAlign w:val="center"/>
          </w:tcPr>
          <w:p w14:paraId="0D1F64A7" w14:textId="4A095DEF" w:rsidR="008A6964" w:rsidRPr="001872F7" w:rsidRDefault="00CC3F2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Project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77777777" w:rsidR="008A6964" w:rsidRPr="001872F7" w:rsidRDefault="008A6964" w:rsidP="00466279">
            <w:pPr>
              <w:rPr>
                <w:rFonts w:ascii="Arial" w:hAnsi="Arial" w:cs="Arial"/>
                <w:sz w:val="22"/>
                <w:szCs w:val="22"/>
                <w:lang w:val="en-GB"/>
              </w:rPr>
            </w:pPr>
          </w:p>
        </w:tc>
      </w:tr>
      <w:tr w:rsidR="008A6964" w:rsidRPr="001872F7"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8A6964" w:rsidRPr="001872F7" w:rsidRDefault="008A6964"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36B7484C" w14:textId="77777777" w:rsidR="008A6964" w:rsidRPr="001872F7" w:rsidRDefault="008A6964">
            <w:pPr>
              <w:rPr>
                <w:rFonts w:ascii="Arial" w:hAnsi="Arial" w:cs="Arial"/>
                <w:sz w:val="22"/>
                <w:szCs w:val="22"/>
                <w:lang w:val="en-GB"/>
              </w:rPr>
            </w:pPr>
            <w:r w:rsidRPr="001872F7">
              <w:rPr>
                <w:rFonts w:ascii="Arial" w:hAnsi="Arial" w:cs="Arial"/>
                <w:sz w:val="22"/>
                <w:szCs w:val="22"/>
                <w:lang w:val="en-GB"/>
              </w:rPr>
              <w:t>Midterm Exam</w:t>
            </w:r>
          </w:p>
        </w:tc>
        <w:tc>
          <w:tcPr>
            <w:tcW w:w="2744" w:type="dxa"/>
            <w:gridSpan w:val="5"/>
            <w:shd w:val="clear" w:color="auto" w:fill="DAE9F7" w:themeFill="text2" w:themeFillTint="1A"/>
            <w:vAlign w:val="center"/>
          </w:tcPr>
          <w:p w14:paraId="305D5438" w14:textId="23580F54" w:rsidR="008A6964" w:rsidRPr="001872F7" w:rsidRDefault="00CC3F2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Project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77777777" w:rsidR="008A6964" w:rsidRPr="001872F7" w:rsidRDefault="008A6964" w:rsidP="00466279">
            <w:pPr>
              <w:rPr>
                <w:rFonts w:ascii="Arial" w:hAnsi="Arial" w:cs="Arial"/>
                <w:sz w:val="22"/>
                <w:szCs w:val="22"/>
                <w:lang w:val="en-GB"/>
              </w:rPr>
            </w:pPr>
          </w:p>
        </w:tc>
      </w:tr>
      <w:tr w:rsidR="00284570" w:rsidRPr="001872F7" w14:paraId="67B97828" w14:textId="77777777" w:rsidTr="003B0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45FD6BD" w14:textId="401E9B40" w:rsidR="00284570" w:rsidRPr="001872F7" w:rsidRDefault="00284570" w:rsidP="0098746E">
            <w:pPr>
              <w:rPr>
                <w:rFonts w:ascii="Arial" w:hAnsi="Arial" w:cs="Arial"/>
                <w:sz w:val="22"/>
                <w:szCs w:val="22"/>
                <w:lang w:val="en-GB"/>
              </w:rPr>
            </w:pPr>
            <w:r w:rsidRPr="001872F7">
              <w:rPr>
                <w:rFonts w:ascii="Arial" w:hAnsi="Arial" w:cs="Arial"/>
                <w:sz w:val="22"/>
                <w:szCs w:val="22"/>
                <w:lang w:val="en-GB"/>
              </w:rPr>
              <w:t xml:space="preserve">The Birth of </w:t>
            </w:r>
            <w:proofErr w:type="spellStart"/>
            <w:r w:rsidRPr="001872F7">
              <w:rPr>
                <w:rFonts w:ascii="Arial" w:hAnsi="Arial" w:cs="Arial"/>
                <w:sz w:val="22"/>
                <w:szCs w:val="22"/>
                <w:lang w:val="en-GB"/>
              </w:rPr>
              <w:t>Servet</w:t>
            </w:r>
            <w:proofErr w:type="spellEnd"/>
            <w:r w:rsidRPr="001872F7">
              <w:rPr>
                <w:rFonts w:ascii="Arial" w:hAnsi="Arial" w:cs="Arial"/>
                <w:sz w:val="22"/>
                <w:szCs w:val="22"/>
                <w:lang w:val="en-GB"/>
              </w:rPr>
              <w:t xml:space="preserve">-i </w:t>
            </w:r>
            <w:proofErr w:type="spellStart"/>
            <w:r w:rsidRPr="001872F7">
              <w:rPr>
                <w:rFonts w:ascii="Arial" w:hAnsi="Arial" w:cs="Arial"/>
                <w:sz w:val="22"/>
                <w:szCs w:val="22"/>
                <w:lang w:val="en-GB"/>
              </w:rPr>
              <w:t>Fünun</w:t>
            </w:r>
            <w:proofErr w:type="spellEnd"/>
            <w:r w:rsidRPr="001872F7">
              <w:rPr>
                <w:rFonts w:ascii="Arial" w:hAnsi="Arial" w:cs="Arial"/>
                <w:sz w:val="22"/>
                <w:szCs w:val="22"/>
                <w:lang w:val="en-GB"/>
              </w:rPr>
              <w:t xml:space="preserve"> - </w:t>
            </w:r>
            <w:proofErr w:type="spellStart"/>
            <w:r w:rsidRPr="001872F7">
              <w:rPr>
                <w:rFonts w:ascii="Arial" w:hAnsi="Arial" w:cs="Arial"/>
                <w:sz w:val="22"/>
                <w:szCs w:val="22"/>
                <w:lang w:val="en-GB"/>
              </w:rPr>
              <w:t>Tevfik</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Fikret</w:t>
            </w:r>
            <w:proofErr w:type="spellEnd"/>
            <w:r w:rsidRPr="001872F7">
              <w:rPr>
                <w:rFonts w:ascii="Arial" w:hAnsi="Arial" w:cs="Arial"/>
                <w:sz w:val="22"/>
                <w:szCs w:val="22"/>
                <w:lang w:val="en-GB"/>
              </w:rPr>
              <w:t xml:space="preserve">, Sis, </w:t>
            </w:r>
            <w:proofErr w:type="spellStart"/>
            <w:r w:rsidRPr="001872F7">
              <w:rPr>
                <w:rFonts w:ascii="Arial" w:hAnsi="Arial" w:cs="Arial"/>
                <w:sz w:val="22"/>
                <w:szCs w:val="22"/>
                <w:lang w:val="en-GB"/>
              </w:rPr>
              <w:t>Tarih</w:t>
            </w:r>
            <w:proofErr w:type="spellEnd"/>
            <w:r w:rsidRPr="001872F7">
              <w:rPr>
                <w:rFonts w:ascii="Arial" w:hAnsi="Arial" w:cs="Arial"/>
                <w:sz w:val="22"/>
                <w:szCs w:val="22"/>
                <w:lang w:val="en-GB"/>
              </w:rPr>
              <w:t xml:space="preserve">-i </w:t>
            </w:r>
            <w:proofErr w:type="spellStart"/>
            <w:r w:rsidRPr="001872F7">
              <w:rPr>
                <w:rFonts w:ascii="Arial" w:hAnsi="Arial" w:cs="Arial"/>
                <w:sz w:val="22"/>
                <w:szCs w:val="22"/>
                <w:lang w:val="en-GB"/>
              </w:rPr>
              <w:t>Kadim</w:t>
            </w:r>
            <w:proofErr w:type="spellEnd"/>
          </w:p>
        </w:tc>
        <w:tc>
          <w:tcPr>
            <w:tcW w:w="2744" w:type="dxa"/>
            <w:gridSpan w:val="5"/>
            <w:shd w:val="clear" w:color="auto" w:fill="FFFFFF" w:themeFill="background1"/>
            <w:vAlign w:val="center"/>
          </w:tcPr>
          <w:p w14:paraId="4BBDEF72" w14:textId="4D5BAC67" w:rsidR="00284570" w:rsidRPr="001872F7" w:rsidRDefault="0028457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Education, Nature, Individual-Society-Inequalities-Poetry Performance</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4AFF24ED"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Affective analysis, comparative studies</w:t>
            </w:r>
          </w:p>
        </w:tc>
      </w:tr>
      <w:tr w:rsidR="00284570" w:rsidRPr="001872F7" w14:paraId="45EC7ED5" w14:textId="77777777" w:rsidTr="003B0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2531C78E" w14:textId="6DC7BD81"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 xml:space="preserve">The Understanding of Art in </w:t>
            </w:r>
            <w:proofErr w:type="spellStart"/>
            <w:r w:rsidRPr="001872F7">
              <w:rPr>
                <w:rFonts w:ascii="Arial" w:hAnsi="Arial" w:cs="Arial"/>
                <w:sz w:val="22"/>
                <w:szCs w:val="22"/>
                <w:lang w:val="en-GB"/>
              </w:rPr>
              <w:t>Servet</w:t>
            </w:r>
            <w:proofErr w:type="spellEnd"/>
            <w:r w:rsidRPr="001872F7">
              <w:rPr>
                <w:rFonts w:ascii="Arial" w:hAnsi="Arial" w:cs="Arial"/>
                <w:sz w:val="22"/>
                <w:szCs w:val="22"/>
                <w:lang w:val="en-GB"/>
              </w:rPr>
              <w:t xml:space="preserve">-i </w:t>
            </w:r>
            <w:proofErr w:type="spellStart"/>
            <w:r w:rsidRPr="001872F7">
              <w:rPr>
                <w:rFonts w:ascii="Arial" w:hAnsi="Arial" w:cs="Arial"/>
                <w:sz w:val="22"/>
                <w:szCs w:val="22"/>
                <w:lang w:val="en-GB"/>
              </w:rPr>
              <w:t>Fünun</w:t>
            </w:r>
            <w:proofErr w:type="spellEnd"/>
            <w:r w:rsidRPr="001872F7">
              <w:rPr>
                <w:rFonts w:ascii="Arial" w:hAnsi="Arial" w:cs="Arial"/>
                <w:sz w:val="22"/>
                <w:szCs w:val="22"/>
                <w:lang w:val="en-GB"/>
              </w:rPr>
              <w:t xml:space="preserve"> - </w:t>
            </w:r>
            <w:proofErr w:type="spellStart"/>
            <w:r w:rsidRPr="001872F7">
              <w:rPr>
                <w:rFonts w:ascii="Arial" w:hAnsi="Arial" w:cs="Arial"/>
                <w:sz w:val="22"/>
                <w:szCs w:val="22"/>
                <w:lang w:val="en-GB"/>
              </w:rPr>
              <w:t>Tevfik</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Fikret</w:t>
            </w:r>
            <w:proofErr w:type="spellEnd"/>
            <w:r w:rsidRPr="001872F7">
              <w:rPr>
                <w:rFonts w:ascii="Arial" w:hAnsi="Arial" w:cs="Arial"/>
                <w:sz w:val="22"/>
                <w:szCs w:val="22"/>
                <w:lang w:val="en-GB"/>
              </w:rPr>
              <w:t xml:space="preserve"> - </w:t>
            </w:r>
            <w:proofErr w:type="spellStart"/>
            <w:r w:rsidRPr="001872F7">
              <w:rPr>
                <w:rFonts w:ascii="Arial" w:hAnsi="Arial" w:cs="Arial"/>
                <w:sz w:val="22"/>
                <w:szCs w:val="22"/>
                <w:lang w:val="en-GB"/>
              </w:rPr>
              <w:t>Rubab</w:t>
            </w:r>
            <w:proofErr w:type="spellEnd"/>
            <w:r w:rsidRPr="001872F7">
              <w:rPr>
                <w:rFonts w:ascii="Arial" w:hAnsi="Arial" w:cs="Arial"/>
                <w:sz w:val="22"/>
                <w:szCs w:val="22"/>
                <w:lang w:val="en-GB"/>
              </w:rPr>
              <w:t xml:space="preserve">-ı </w:t>
            </w:r>
            <w:proofErr w:type="spellStart"/>
            <w:r w:rsidRPr="001872F7">
              <w:rPr>
                <w:rFonts w:ascii="Arial" w:hAnsi="Arial" w:cs="Arial"/>
                <w:sz w:val="22"/>
                <w:szCs w:val="22"/>
                <w:lang w:val="en-GB"/>
              </w:rPr>
              <w:t>Şikeste</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Haluk's</w:t>
            </w:r>
            <w:proofErr w:type="spellEnd"/>
            <w:r w:rsidRPr="001872F7">
              <w:rPr>
                <w:rFonts w:ascii="Arial" w:hAnsi="Arial" w:cs="Arial"/>
                <w:sz w:val="22"/>
                <w:szCs w:val="22"/>
                <w:lang w:val="en-GB"/>
              </w:rPr>
              <w:t xml:space="preserve"> Notebook</w:t>
            </w:r>
          </w:p>
        </w:tc>
        <w:tc>
          <w:tcPr>
            <w:tcW w:w="2744" w:type="dxa"/>
            <w:gridSpan w:val="5"/>
            <w:shd w:val="clear" w:color="auto" w:fill="DAE9F7" w:themeFill="text2" w:themeFillTint="1A"/>
            <w:vAlign w:val="center"/>
          </w:tcPr>
          <w:p w14:paraId="01C14D55" w14:textId="1ABA2F5E" w:rsidR="00284570" w:rsidRPr="001872F7" w:rsidRDefault="0028457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Aesthetic Sensitivity-Poetry Performance, Individual-Social Transformation, SDG-Relationship</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39386FB1"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Concept mapping and analysis, comparative reading, cognitive and affective poetry analysis</w:t>
            </w:r>
          </w:p>
        </w:tc>
      </w:tr>
      <w:tr w:rsidR="00284570" w:rsidRPr="001872F7" w14:paraId="25DD7FE9" w14:textId="77777777" w:rsidTr="003B07F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2B5E4B9" w14:textId="62F20EC3" w:rsidR="00284570" w:rsidRPr="001872F7" w:rsidRDefault="007868C5" w:rsidP="007868C5">
            <w:pPr>
              <w:rPr>
                <w:rFonts w:ascii="Arial" w:hAnsi="Arial" w:cs="Arial"/>
                <w:sz w:val="22"/>
                <w:szCs w:val="22"/>
                <w:lang w:val="en-GB"/>
              </w:rPr>
            </w:pPr>
            <w:r w:rsidRPr="001872F7">
              <w:rPr>
                <w:rFonts w:ascii="Arial" w:hAnsi="Arial" w:cs="Arial"/>
                <w:sz w:val="22"/>
                <w:szCs w:val="22"/>
                <w:lang w:val="en-GB"/>
              </w:rPr>
              <w:t>Parnassians</w:t>
            </w:r>
            <w:r w:rsidR="00284570" w:rsidRPr="001872F7">
              <w:rPr>
                <w:rFonts w:ascii="Arial" w:hAnsi="Arial" w:cs="Arial"/>
                <w:sz w:val="22"/>
                <w:szCs w:val="22"/>
                <w:lang w:val="en-GB"/>
              </w:rPr>
              <w:t>, Symbolis</w:t>
            </w:r>
            <w:r w:rsidRPr="001872F7">
              <w:rPr>
                <w:rFonts w:ascii="Arial" w:hAnsi="Arial" w:cs="Arial"/>
                <w:sz w:val="22"/>
                <w:szCs w:val="22"/>
                <w:lang w:val="en-GB"/>
              </w:rPr>
              <w:t>ts</w:t>
            </w:r>
            <w:r w:rsidR="00284570" w:rsidRPr="001872F7">
              <w:rPr>
                <w:rFonts w:ascii="Arial" w:hAnsi="Arial" w:cs="Arial"/>
                <w:sz w:val="22"/>
                <w:szCs w:val="22"/>
                <w:lang w:val="en-GB"/>
              </w:rPr>
              <w:t xml:space="preserve">, and Nature Descriptions </w:t>
            </w:r>
            <w:proofErr w:type="spellStart"/>
            <w:r w:rsidR="00284570" w:rsidRPr="001872F7">
              <w:rPr>
                <w:rFonts w:ascii="Arial" w:hAnsi="Arial" w:cs="Arial"/>
                <w:sz w:val="22"/>
                <w:szCs w:val="22"/>
                <w:lang w:val="en-GB"/>
              </w:rPr>
              <w:t>Fikret</w:t>
            </w:r>
            <w:proofErr w:type="spellEnd"/>
            <w:r w:rsidR="00284570" w:rsidRPr="001872F7">
              <w:rPr>
                <w:rFonts w:ascii="Arial" w:hAnsi="Arial" w:cs="Arial"/>
                <w:sz w:val="22"/>
                <w:szCs w:val="22"/>
                <w:lang w:val="en-GB"/>
              </w:rPr>
              <w:t xml:space="preserve"> &amp; </w:t>
            </w:r>
            <w:proofErr w:type="spellStart"/>
            <w:r w:rsidR="00284570" w:rsidRPr="001872F7">
              <w:rPr>
                <w:rFonts w:ascii="Arial" w:hAnsi="Arial" w:cs="Arial"/>
                <w:sz w:val="22"/>
                <w:szCs w:val="22"/>
                <w:lang w:val="en-GB"/>
              </w:rPr>
              <w:t>Cenap</w:t>
            </w:r>
            <w:proofErr w:type="spellEnd"/>
          </w:p>
        </w:tc>
        <w:tc>
          <w:tcPr>
            <w:tcW w:w="2744" w:type="dxa"/>
            <w:gridSpan w:val="5"/>
            <w:shd w:val="clear" w:color="auto" w:fill="FFFFFF" w:themeFill="background1"/>
            <w:vAlign w:val="center"/>
          </w:tcPr>
          <w:p w14:paraId="37145211" w14:textId="644E5E62" w:rsidR="00284570" w:rsidRPr="001872F7" w:rsidRDefault="0028457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w:t>
            </w:r>
            <w:proofErr w:type="spellStart"/>
            <w:r w:rsidRPr="001872F7">
              <w:rPr>
                <w:rFonts w:ascii="Arial" w:hAnsi="Arial" w:cs="Arial"/>
                <w:sz w:val="22"/>
                <w:szCs w:val="22"/>
                <w:lang w:val="en-GB"/>
              </w:rPr>
              <w:t>Elhan</w:t>
            </w:r>
            <w:proofErr w:type="spellEnd"/>
            <w:r w:rsidRPr="001872F7">
              <w:rPr>
                <w:rFonts w:ascii="Arial" w:hAnsi="Arial" w:cs="Arial"/>
                <w:sz w:val="22"/>
                <w:szCs w:val="22"/>
                <w:lang w:val="en-GB"/>
              </w:rPr>
              <w:t xml:space="preserve">-ı </w:t>
            </w:r>
            <w:proofErr w:type="spellStart"/>
            <w:r w:rsidRPr="001872F7">
              <w:rPr>
                <w:rFonts w:ascii="Arial" w:hAnsi="Arial" w:cs="Arial"/>
                <w:sz w:val="22"/>
                <w:szCs w:val="22"/>
                <w:lang w:val="en-GB"/>
              </w:rPr>
              <w:t>Şita</w:t>
            </w:r>
            <w:proofErr w:type="spellEnd"/>
            <w:r w:rsidRPr="001872F7">
              <w:rPr>
                <w:rFonts w:ascii="Arial" w:hAnsi="Arial" w:cs="Arial"/>
                <w:sz w:val="22"/>
                <w:szCs w:val="22"/>
                <w:lang w:val="en-GB"/>
              </w:rPr>
              <w:t>”, “</w:t>
            </w:r>
            <w:proofErr w:type="spellStart"/>
            <w:r w:rsidRPr="001872F7">
              <w:rPr>
                <w:rFonts w:ascii="Arial" w:hAnsi="Arial" w:cs="Arial"/>
                <w:sz w:val="22"/>
                <w:szCs w:val="22"/>
                <w:lang w:val="en-GB"/>
              </w:rPr>
              <w:t>Resim</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Yaparken</w:t>
            </w:r>
            <w:proofErr w:type="spellEnd"/>
            <w:r w:rsidRPr="001872F7">
              <w:rPr>
                <w:rFonts w:ascii="Arial" w:hAnsi="Arial" w:cs="Arial"/>
                <w:sz w:val="22"/>
                <w:szCs w:val="22"/>
                <w:lang w:val="en-GB"/>
              </w:rPr>
              <w:t>” Terrestrial Life, Aesthetic Sensitivity</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452199BD"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Poetry analysis, concept mapping, brainstorming, discussion</w:t>
            </w:r>
          </w:p>
        </w:tc>
      </w:tr>
      <w:tr w:rsidR="00284570" w:rsidRPr="001872F7" w14:paraId="034432ED" w14:textId="77777777" w:rsidTr="003B07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1506B42E" w14:textId="0913CEC0"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 xml:space="preserve">Criticism in Turkish Literature - </w:t>
            </w:r>
            <w:proofErr w:type="spellStart"/>
            <w:r w:rsidRPr="001872F7">
              <w:rPr>
                <w:rFonts w:ascii="Arial" w:hAnsi="Arial" w:cs="Arial"/>
                <w:sz w:val="22"/>
                <w:szCs w:val="22"/>
                <w:lang w:val="en-GB"/>
              </w:rPr>
              <w:t>Cenap</w:t>
            </w:r>
            <w:proofErr w:type="spellEnd"/>
            <w:r w:rsidRPr="001872F7">
              <w:rPr>
                <w:rFonts w:ascii="Arial" w:hAnsi="Arial" w:cs="Arial"/>
                <w:sz w:val="22"/>
                <w:szCs w:val="22"/>
                <w:lang w:val="en-GB"/>
              </w:rPr>
              <w:t xml:space="preserve"> </w:t>
            </w:r>
            <w:proofErr w:type="spellStart"/>
            <w:r w:rsidRPr="001872F7">
              <w:rPr>
                <w:rFonts w:ascii="Arial" w:hAnsi="Arial" w:cs="Arial"/>
                <w:sz w:val="22"/>
                <w:szCs w:val="22"/>
                <w:lang w:val="en-GB"/>
              </w:rPr>
              <w:t>Şahabettin</w:t>
            </w:r>
            <w:proofErr w:type="spellEnd"/>
            <w:r w:rsidRPr="001872F7">
              <w:rPr>
                <w:rFonts w:ascii="Arial" w:hAnsi="Arial" w:cs="Arial"/>
                <w:sz w:val="22"/>
                <w:szCs w:val="22"/>
                <w:lang w:val="en-GB"/>
              </w:rPr>
              <w:t xml:space="preserve">-Ali </w:t>
            </w:r>
            <w:proofErr w:type="spellStart"/>
            <w:r w:rsidRPr="001872F7">
              <w:rPr>
                <w:rFonts w:ascii="Arial" w:hAnsi="Arial" w:cs="Arial"/>
                <w:sz w:val="22"/>
                <w:szCs w:val="22"/>
                <w:lang w:val="en-GB"/>
              </w:rPr>
              <w:t>Canip</w:t>
            </w:r>
            <w:proofErr w:type="spellEnd"/>
            <w:r w:rsidRPr="001872F7">
              <w:rPr>
                <w:rFonts w:ascii="Arial" w:hAnsi="Arial" w:cs="Arial"/>
                <w:sz w:val="22"/>
                <w:szCs w:val="22"/>
                <w:lang w:val="en-GB"/>
              </w:rPr>
              <w:t xml:space="preserve"> Method Discussions</w:t>
            </w:r>
          </w:p>
        </w:tc>
        <w:tc>
          <w:tcPr>
            <w:tcW w:w="2744" w:type="dxa"/>
            <w:gridSpan w:val="5"/>
            <w:shd w:val="clear" w:color="auto" w:fill="DAE9F7" w:themeFill="text2" w:themeFillTint="1A"/>
            <w:vAlign w:val="center"/>
          </w:tcPr>
          <w:p w14:paraId="3D3AFD50" w14:textId="53908C5E" w:rsidR="00284570" w:rsidRPr="001872F7" w:rsidRDefault="00284570" w:rsidP="000E2B2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roofErr w:type="spellStart"/>
            <w:r w:rsidRPr="001872F7">
              <w:rPr>
                <w:rFonts w:ascii="Arial" w:hAnsi="Arial" w:cs="Arial"/>
                <w:sz w:val="22"/>
                <w:szCs w:val="22"/>
                <w:lang w:val="en-GB"/>
              </w:rPr>
              <w:t>Evrak</w:t>
            </w:r>
            <w:proofErr w:type="spellEnd"/>
            <w:r w:rsidRPr="001872F7">
              <w:rPr>
                <w:rFonts w:ascii="Arial" w:hAnsi="Arial" w:cs="Arial"/>
                <w:sz w:val="22"/>
                <w:szCs w:val="22"/>
                <w:lang w:val="en-GB"/>
              </w:rPr>
              <w:t xml:space="preserve">-ı </w:t>
            </w:r>
            <w:proofErr w:type="spellStart"/>
            <w:r w:rsidRPr="001872F7">
              <w:rPr>
                <w:rFonts w:ascii="Arial" w:hAnsi="Arial" w:cs="Arial"/>
                <w:sz w:val="22"/>
                <w:szCs w:val="22"/>
                <w:lang w:val="en-GB"/>
              </w:rPr>
              <w:t>Eyyam</w:t>
            </w:r>
            <w:proofErr w:type="spellEnd"/>
            <w:r w:rsidRPr="001872F7">
              <w:rPr>
                <w:rFonts w:ascii="Arial" w:hAnsi="Arial" w:cs="Arial"/>
                <w:sz w:val="22"/>
                <w:szCs w:val="22"/>
                <w:lang w:val="en-GB"/>
              </w:rPr>
              <w:t>- The Letters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3513C998"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Poetry analysis, creative writing</w:t>
            </w:r>
          </w:p>
        </w:tc>
      </w:tr>
      <w:tr w:rsidR="00284570" w:rsidRPr="001872F7" w14:paraId="7FF5CB9F" w14:textId="77777777" w:rsidTr="007E36F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5A60206C" w14:textId="1E2A7436"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Experimenting with New Approaches in Poetry and Prose</w:t>
            </w:r>
          </w:p>
        </w:tc>
        <w:tc>
          <w:tcPr>
            <w:tcW w:w="2744" w:type="dxa"/>
            <w:gridSpan w:val="5"/>
            <w:shd w:val="clear" w:color="auto" w:fill="FFFFFF" w:themeFill="background1"/>
            <w:vAlign w:val="center"/>
          </w:tcPr>
          <w:p w14:paraId="34C8B00B" w14:textId="3A2C439A" w:rsidR="00284570" w:rsidRPr="001872F7" w:rsidRDefault="0028457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Text Selection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6F8607A8"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Text analysis, brainstorming, discussion</w:t>
            </w:r>
          </w:p>
        </w:tc>
      </w:tr>
      <w:tr w:rsidR="00284570" w:rsidRPr="001872F7" w14:paraId="77110B03" w14:textId="77777777" w:rsidTr="007E36F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07B399A" w14:textId="043818CB"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Homework Presentation</w:t>
            </w:r>
          </w:p>
        </w:tc>
        <w:tc>
          <w:tcPr>
            <w:tcW w:w="2744" w:type="dxa"/>
            <w:gridSpan w:val="5"/>
            <w:shd w:val="clear" w:color="auto" w:fill="DAE9F7" w:themeFill="text2" w:themeFillTint="1A"/>
            <w:vAlign w:val="center"/>
          </w:tcPr>
          <w:p w14:paraId="225D9DC4" w14:textId="308815A5" w:rsidR="00284570" w:rsidRPr="001872F7" w:rsidRDefault="0028457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Project Presentations - Group Work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03E0A1D6"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Question-answer, discussion, reflective writing</w:t>
            </w:r>
          </w:p>
        </w:tc>
      </w:tr>
      <w:tr w:rsidR="00284570" w:rsidRPr="001872F7" w14:paraId="11CE4BFD" w14:textId="77777777" w:rsidTr="007E36F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284570" w:rsidRPr="001872F7" w:rsidRDefault="00284570"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34D275E4" w14:textId="771BC649"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Feedback - General Evaluation</w:t>
            </w:r>
          </w:p>
        </w:tc>
        <w:tc>
          <w:tcPr>
            <w:tcW w:w="2744" w:type="dxa"/>
            <w:gridSpan w:val="5"/>
            <w:shd w:val="clear" w:color="auto" w:fill="FFFFFF" w:themeFill="background1"/>
            <w:vAlign w:val="center"/>
          </w:tcPr>
          <w:p w14:paraId="09017603" w14:textId="4761A0D2" w:rsidR="00284570" w:rsidRPr="001872F7" w:rsidRDefault="0028457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Forum</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5BAD2E23" w:rsidR="00284570" w:rsidRPr="001872F7" w:rsidRDefault="00284570" w:rsidP="00466279">
            <w:pPr>
              <w:rPr>
                <w:rFonts w:ascii="Arial" w:hAnsi="Arial" w:cs="Arial"/>
                <w:sz w:val="22"/>
                <w:szCs w:val="22"/>
                <w:lang w:val="en-GB"/>
              </w:rPr>
            </w:pPr>
            <w:r w:rsidRPr="001872F7">
              <w:rPr>
                <w:rFonts w:ascii="Arial" w:hAnsi="Arial" w:cs="Arial"/>
                <w:sz w:val="22"/>
                <w:szCs w:val="22"/>
                <w:lang w:val="en-GB"/>
              </w:rPr>
              <w:t>Reflective writing</w:t>
            </w:r>
          </w:p>
        </w:tc>
      </w:tr>
      <w:tr w:rsidR="008A6964" w:rsidRPr="001872F7"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A6964" w:rsidRPr="001872F7" w:rsidRDefault="008A6964"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lastRenderedPageBreak/>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0EA682F" w14:textId="77777777" w:rsidR="008A6964" w:rsidRPr="001872F7" w:rsidRDefault="008A6964">
            <w:pPr>
              <w:rPr>
                <w:rFonts w:ascii="Arial" w:hAnsi="Arial" w:cs="Arial"/>
                <w:sz w:val="22"/>
                <w:szCs w:val="22"/>
                <w:lang w:val="en-GB"/>
              </w:rPr>
            </w:pPr>
            <w:r w:rsidRPr="001872F7">
              <w:rPr>
                <w:rFonts w:ascii="Arial" w:hAnsi="Arial" w:cs="Arial"/>
                <w:sz w:val="22"/>
                <w:szCs w:val="22"/>
                <w:lang w:val="en-GB"/>
              </w:rPr>
              <w:t>Final Exam</w:t>
            </w:r>
          </w:p>
        </w:tc>
        <w:tc>
          <w:tcPr>
            <w:tcW w:w="2744" w:type="dxa"/>
            <w:gridSpan w:val="5"/>
            <w:shd w:val="clear" w:color="auto" w:fill="DAE9F7" w:themeFill="text2" w:themeFillTint="1A"/>
            <w:vAlign w:val="center"/>
          </w:tcPr>
          <w:p w14:paraId="7BABA8DD" w14:textId="57973F77" w:rsidR="008A6964" w:rsidRPr="001872F7" w:rsidRDefault="00CC3F2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Project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37A25AB" w14:textId="77777777" w:rsidR="008A6964" w:rsidRPr="001872F7" w:rsidRDefault="008A6964" w:rsidP="00466279">
            <w:pPr>
              <w:rPr>
                <w:rFonts w:ascii="Arial" w:hAnsi="Arial" w:cs="Arial"/>
                <w:sz w:val="22"/>
                <w:szCs w:val="22"/>
                <w:lang w:val="en-GB"/>
              </w:rPr>
            </w:pPr>
          </w:p>
        </w:tc>
      </w:tr>
      <w:tr w:rsidR="008A6964" w:rsidRPr="001872F7"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8A6964" w:rsidRPr="001872F7" w:rsidRDefault="008A6964" w:rsidP="00466279">
            <w:pPr>
              <w:jc w:val="center"/>
              <w:rPr>
                <w:rFonts w:ascii="Arial" w:hAnsi="Arial" w:cs="Arial"/>
                <w:b w:val="0"/>
                <w:bCs w:val="0"/>
                <w:sz w:val="22"/>
                <w:szCs w:val="22"/>
                <w:lang w:val="en-GB"/>
              </w:rPr>
            </w:pPr>
            <w:r w:rsidRPr="001872F7">
              <w:rPr>
                <w:rFonts w:ascii="Arial" w:hAnsi="Arial" w:cs="Arial"/>
                <w:b w:val="0"/>
                <w:bCs w:val="0"/>
                <w:sz w:val="22"/>
                <w:szCs w:val="22"/>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66131D0" w14:textId="77777777" w:rsidR="008A6964" w:rsidRPr="001872F7" w:rsidRDefault="008A6964">
            <w:pPr>
              <w:rPr>
                <w:rFonts w:ascii="Arial" w:hAnsi="Arial" w:cs="Arial"/>
                <w:sz w:val="22"/>
                <w:szCs w:val="22"/>
                <w:lang w:val="en-GB"/>
              </w:rPr>
            </w:pPr>
            <w:r w:rsidRPr="001872F7">
              <w:rPr>
                <w:rFonts w:ascii="Arial" w:hAnsi="Arial" w:cs="Arial"/>
                <w:sz w:val="22"/>
                <w:szCs w:val="22"/>
                <w:lang w:val="en-GB"/>
              </w:rPr>
              <w:t>Final Exam</w:t>
            </w:r>
          </w:p>
        </w:tc>
        <w:tc>
          <w:tcPr>
            <w:tcW w:w="2744" w:type="dxa"/>
            <w:gridSpan w:val="5"/>
            <w:shd w:val="clear" w:color="auto" w:fill="FFFFFF" w:themeFill="background1"/>
            <w:vAlign w:val="center"/>
          </w:tcPr>
          <w:p w14:paraId="19C0D284" w14:textId="776F004C" w:rsidR="008A6964" w:rsidRPr="001872F7" w:rsidRDefault="00CC3F2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1872F7">
              <w:rPr>
                <w:rFonts w:ascii="Arial" w:hAnsi="Arial" w:cs="Arial"/>
                <w:sz w:val="22"/>
                <w:szCs w:val="22"/>
                <w:lang w:val="en-GB"/>
              </w:rPr>
              <w:t>Project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558DAF0" w14:textId="77777777" w:rsidR="008A6964" w:rsidRPr="001872F7" w:rsidRDefault="008A6964" w:rsidP="00466279">
            <w:pPr>
              <w:rPr>
                <w:rFonts w:ascii="Arial" w:hAnsi="Arial" w:cs="Arial"/>
                <w:sz w:val="22"/>
                <w:szCs w:val="22"/>
                <w:lang w:val="en-GB"/>
              </w:rPr>
            </w:pPr>
          </w:p>
        </w:tc>
      </w:tr>
      <w:tr w:rsidR="008A6964" w:rsidRPr="001872F7"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64C7CDD" w14:textId="77777777" w:rsidR="008A6964" w:rsidRPr="001872F7" w:rsidRDefault="008A6964" w:rsidP="0009745F">
            <w:pPr>
              <w:jc w:val="center"/>
              <w:rPr>
                <w:rFonts w:ascii="Arial" w:hAnsi="Arial" w:cs="Arial"/>
                <w:sz w:val="22"/>
                <w:szCs w:val="22"/>
                <w:lang w:val="en-GB"/>
              </w:rPr>
            </w:pPr>
            <w:r w:rsidRPr="001872F7">
              <w:rPr>
                <w:rFonts w:ascii="Arial" w:hAnsi="Arial" w:cs="Arial"/>
                <w:sz w:val="22"/>
                <w:szCs w:val="22"/>
                <w:lang w:val="en-GB"/>
              </w:rPr>
              <w:t>Course Resources</w:t>
            </w:r>
          </w:p>
        </w:tc>
      </w:tr>
      <w:tr w:rsidR="008503EF" w:rsidRPr="001872F7"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8503EF" w:rsidRPr="001872F7" w:rsidRDefault="008503EF">
            <w:pPr>
              <w:rPr>
                <w:rFonts w:ascii="Arial" w:hAnsi="Arial" w:cs="Arial"/>
                <w:sz w:val="22"/>
                <w:szCs w:val="22"/>
                <w:lang w:val="en-GB"/>
              </w:rPr>
            </w:pPr>
            <w:r w:rsidRPr="001872F7">
              <w:rPr>
                <w:rFonts w:ascii="Arial" w:hAnsi="Arial" w:cs="Arial"/>
                <w:sz w:val="22"/>
                <w:szCs w:val="22"/>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14:paraId="539A1714" w14:textId="77777777" w:rsidR="008503EF" w:rsidRPr="001872F7" w:rsidRDefault="008503EF" w:rsidP="006D4CE6">
            <w:pPr>
              <w:rPr>
                <w:rFonts w:ascii="Arial" w:hAnsi="Arial" w:cs="Arial"/>
                <w:b w:val="0"/>
                <w:sz w:val="22"/>
                <w:szCs w:val="22"/>
                <w:lang w:val="en-GB"/>
              </w:rPr>
            </w:pPr>
            <w:proofErr w:type="spellStart"/>
            <w:r w:rsidRPr="001872F7">
              <w:rPr>
                <w:rFonts w:ascii="Arial" w:hAnsi="Arial" w:cs="Arial"/>
                <w:b w:val="0"/>
                <w:sz w:val="22"/>
                <w:szCs w:val="22"/>
                <w:lang w:val="en-GB"/>
              </w:rPr>
              <w:t>Korkmaz</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Ramazan</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vd</w:t>
            </w:r>
            <w:proofErr w:type="spellEnd"/>
            <w:r w:rsidRPr="001872F7">
              <w:rPr>
                <w:rFonts w:ascii="Arial" w:hAnsi="Arial" w:cs="Arial"/>
                <w:b w:val="0"/>
                <w:sz w:val="22"/>
                <w:szCs w:val="22"/>
                <w:lang w:val="en-GB"/>
              </w:rPr>
              <w:t xml:space="preserve">. (2016). </w:t>
            </w:r>
            <w:proofErr w:type="spellStart"/>
            <w:r w:rsidRPr="001872F7">
              <w:rPr>
                <w:rFonts w:ascii="Arial" w:hAnsi="Arial" w:cs="Arial"/>
                <w:b w:val="0"/>
                <w:i/>
                <w:iCs/>
                <w:sz w:val="22"/>
                <w:szCs w:val="22"/>
                <w:lang w:val="en-GB"/>
              </w:rPr>
              <w:t>Yeni</w:t>
            </w:r>
            <w:proofErr w:type="spellEnd"/>
            <w:r w:rsidRPr="001872F7">
              <w:rPr>
                <w:rFonts w:ascii="Arial" w:hAnsi="Arial" w:cs="Arial"/>
                <w:b w:val="0"/>
                <w:i/>
                <w:iCs/>
                <w:sz w:val="22"/>
                <w:szCs w:val="22"/>
                <w:lang w:val="en-GB"/>
              </w:rPr>
              <w:t xml:space="preserve"> </w:t>
            </w:r>
            <w:proofErr w:type="spellStart"/>
            <w:r w:rsidRPr="001872F7">
              <w:rPr>
                <w:rFonts w:ascii="Arial" w:hAnsi="Arial" w:cs="Arial"/>
                <w:b w:val="0"/>
                <w:i/>
                <w:iCs/>
                <w:sz w:val="22"/>
                <w:szCs w:val="22"/>
                <w:lang w:val="en-GB"/>
              </w:rPr>
              <w:t>Türk</w:t>
            </w:r>
            <w:proofErr w:type="spellEnd"/>
            <w:r w:rsidRPr="001872F7">
              <w:rPr>
                <w:rFonts w:ascii="Arial" w:hAnsi="Arial" w:cs="Arial"/>
                <w:b w:val="0"/>
                <w:i/>
                <w:iCs/>
                <w:sz w:val="22"/>
                <w:szCs w:val="22"/>
                <w:lang w:val="en-GB"/>
              </w:rPr>
              <w:t xml:space="preserve"> </w:t>
            </w:r>
            <w:proofErr w:type="spellStart"/>
            <w:r w:rsidRPr="001872F7">
              <w:rPr>
                <w:rFonts w:ascii="Arial" w:hAnsi="Arial" w:cs="Arial"/>
                <w:b w:val="0"/>
                <w:i/>
                <w:iCs/>
                <w:sz w:val="22"/>
                <w:szCs w:val="22"/>
                <w:lang w:val="en-GB"/>
              </w:rPr>
              <w:t>Edebiyatı</w:t>
            </w:r>
            <w:proofErr w:type="spellEnd"/>
            <w:r w:rsidRPr="001872F7">
              <w:rPr>
                <w:rFonts w:ascii="Arial" w:hAnsi="Arial" w:cs="Arial"/>
                <w:b w:val="0"/>
                <w:i/>
                <w:iCs/>
                <w:sz w:val="22"/>
                <w:szCs w:val="22"/>
                <w:lang w:val="en-GB"/>
              </w:rPr>
              <w:t xml:space="preserve"> El </w:t>
            </w:r>
            <w:proofErr w:type="spellStart"/>
            <w:r w:rsidRPr="001872F7">
              <w:rPr>
                <w:rFonts w:ascii="Arial" w:hAnsi="Arial" w:cs="Arial"/>
                <w:b w:val="0"/>
                <w:i/>
                <w:iCs/>
                <w:sz w:val="22"/>
                <w:szCs w:val="22"/>
                <w:lang w:val="en-GB"/>
              </w:rPr>
              <w:t>Kitabı</w:t>
            </w:r>
            <w:proofErr w:type="spellEnd"/>
            <w:r w:rsidRPr="001872F7">
              <w:rPr>
                <w:rFonts w:ascii="Arial" w:hAnsi="Arial" w:cs="Arial"/>
                <w:b w:val="0"/>
                <w:i/>
                <w:iCs/>
                <w:sz w:val="22"/>
                <w:szCs w:val="22"/>
                <w:lang w:val="en-GB"/>
              </w:rPr>
              <w:t xml:space="preserve"> (1839-2000)</w:t>
            </w:r>
            <w:r w:rsidRPr="001872F7">
              <w:rPr>
                <w:rFonts w:ascii="Arial" w:hAnsi="Arial" w:cs="Arial"/>
                <w:b w:val="0"/>
                <w:sz w:val="22"/>
                <w:szCs w:val="22"/>
                <w:lang w:val="en-GB"/>
              </w:rPr>
              <w:t xml:space="preserve">. Ankara: </w:t>
            </w:r>
            <w:proofErr w:type="spellStart"/>
            <w:r w:rsidRPr="001872F7">
              <w:rPr>
                <w:rFonts w:ascii="Arial" w:hAnsi="Arial" w:cs="Arial"/>
                <w:b w:val="0"/>
                <w:sz w:val="22"/>
                <w:szCs w:val="22"/>
                <w:lang w:val="en-GB"/>
              </w:rPr>
              <w:t>Grafiker</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Yayınları</w:t>
            </w:r>
            <w:proofErr w:type="spellEnd"/>
            <w:r w:rsidRPr="001872F7">
              <w:rPr>
                <w:rFonts w:ascii="Arial" w:hAnsi="Arial" w:cs="Arial"/>
                <w:b w:val="0"/>
                <w:sz w:val="22"/>
                <w:szCs w:val="22"/>
                <w:lang w:val="en-GB"/>
              </w:rPr>
              <w:t>.</w:t>
            </w:r>
          </w:p>
          <w:p w14:paraId="1AF085FE" w14:textId="59743E72" w:rsidR="008503EF" w:rsidRPr="001872F7" w:rsidRDefault="008503EF" w:rsidP="00466279">
            <w:pPr>
              <w:rPr>
                <w:rFonts w:ascii="Arial" w:hAnsi="Arial" w:cs="Arial"/>
                <w:b w:val="0"/>
                <w:bCs w:val="0"/>
                <w:sz w:val="22"/>
                <w:szCs w:val="22"/>
                <w:lang w:val="en-GB"/>
              </w:rPr>
            </w:pPr>
            <w:proofErr w:type="spellStart"/>
            <w:r w:rsidRPr="001872F7">
              <w:rPr>
                <w:rFonts w:ascii="Arial" w:hAnsi="Arial" w:cs="Arial"/>
                <w:b w:val="0"/>
                <w:bCs w:val="0"/>
                <w:sz w:val="22"/>
                <w:szCs w:val="22"/>
                <w:lang w:val="en-GB"/>
              </w:rPr>
              <w:t>Tanpınar</w:t>
            </w:r>
            <w:proofErr w:type="spellEnd"/>
            <w:r w:rsidRPr="001872F7">
              <w:rPr>
                <w:rFonts w:ascii="Arial" w:hAnsi="Arial" w:cs="Arial"/>
                <w:b w:val="0"/>
                <w:bCs w:val="0"/>
                <w:sz w:val="22"/>
                <w:szCs w:val="22"/>
                <w:lang w:val="en-GB"/>
              </w:rPr>
              <w:t xml:space="preserve">, </w:t>
            </w:r>
            <w:proofErr w:type="spellStart"/>
            <w:r w:rsidRPr="001872F7">
              <w:rPr>
                <w:rFonts w:ascii="Arial" w:hAnsi="Arial" w:cs="Arial"/>
                <w:b w:val="0"/>
                <w:bCs w:val="0"/>
                <w:sz w:val="22"/>
                <w:szCs w:val="22"/>
                <w:lang w:val="en-GB"/>
              </w:rPr>
              <w:t>Ahmet</w:t>
            </w:r>
            <w:proofErr w:type="spellEnd"/>
            <w:r w:rsidRPr="001872F7">
              <w:rPr>
                <w:rFonts w:ascii="Arial" w:hAnsi="Arial" w:cs="Arial"/>
                <w:b w:val="0"/>
                <w:bCs w:val="0"/>
                <w:sz w:val="22"/>
                <w:szCs w:val="22"/>
                <w:lang w:val="en-GB"/>
              </w:rPr>
              <w:t xml:space="preserve"> </w:t>
            </w:r>
            <w:proofErr w:type="spellStart"/>
            <w:r w:rsidRPr="001872F7">
              <w:rPr>
                <w:rFonts w:ascii="Arial" w:hAnsi="Arial" w:cs="Arial"/>
                <w:b w:val="0"/>
                <w:bCs w:val="0"/>
                <w:sz w:val="22"/>
                <w:szCs w:val="22"/>
                <w:lang w:val="en-GB"/>
              </w:rPr>
              <w:t>Hamdi</w:t>
            </w:r>
            <w:proofErr w:type="spellEnd"/>
            <w:r w:rsidRPr="001872F7">
              <w:rPr>
                <w:rFonts w:ascii="Arial" w:hAnsi="Arial" w:cs="Arial"/>
                <w:b w:val="0"/>
                <w:bCs w:val="0"/>
                <w:sz w:val="22"/>
                <w:szCs w:val="22"/>
                <w:lang w:val="en-GB"/>
              </w:rPr>
              <w:t xml:space="preserve"> (2008). </w:t>
            </w:r>
            <w:r w:rsidRPr="001872F7">
              <w:rPr>
                <w:rFonts w:ascii="Arial" w:hAnsi="Arial" w:cs="Arial"/>
                <w:b w:val="0"/>
                <w:bCs w:val="0"/>
                <w:i/>
                <w:iCs/>
                <w:sz w:val="22"/>
                <w:szCs w:val="22"/>
                <w:lang w:val="en-GB"/>
              </w:rPr>
              <w:t xml:space="preserve">XIX. </w:t>
            </w:r>
            <w:proofErr w:type="spellStart"/>
            <w:r w:rsidRPr="001872F7">
              <w:rPr>
                <w:rFonts w:ascii="Arial" w:hAnsi="Arial" w:cs="Arial"/>
                <w:b w:val="0"/>
                <w:bCs w:val="0"/>
                <w:i/>
                <w:iCs/>
                <w:sz w:val="22"/>
                <w:szCs w:val="22"/>
                <w:lang w:val="en-GB"/>
              </w:rPr>
              <w:t>Asır</w:t>
            </w:r>
            <w:proofErr w:type="spellEnd"/>
            <w:r w:rsidRPr="001872F7">
              <w:rPr>
                <w:rFonts w:ascii="Arial" w:hAnsi="Arial" w:cs="Arial"/>
                <w:b w:val="0"/>
                <w:bCs w:val="0"/>
                <w:i/>
                <w:iCs/>
                <w:sz w:val="22"/>
                <w:szCs w:val="22"/>
                <w:lang w:val="en-GB"/>
              </w:rPr>
              <w:t xml:space="preserve"> </w:t>
            </w:r>
            <w:proofErr w:type="spellStart"/>
            <w:r w:rsidRPr="001872F7">
              <w:rPr>
                <w:rFonts w:ascii="Arial" w:hAnsi="Arial" w:cs="Arial"/>
                <w:b w:val="0"/>
                <w:bCs w:val="0"/>
                <w:i/>
                <w:iCs/>
                <w:sz w:val="22"/>
                <w:szCs w:val="22"/>
                <w:lang w:val="en-GB"/>
              </w:rPr>
              <w:t>Türk</w:t>
            </w:r>
            <w:proofErr w:type="spellEnd"/>
            <w:r w:rsidRPr="001872F7">
              <w:rPr>
                <w:rFonts w:ascii="Arial" w:hAnsi="Arial" w:cs="Arial"/>
                <w:b w:val="0"/>
                <w:bCs w:val="0"/>
                <w:i/>
                <w:iCs/>
                <w:sz w:val="22"/>
                <w:szCs w:val="22"/>
                <w:lang w:val="en-GB"/>
              </w:rPr>
              <w:t xml:space="preserve"> </w:t>
            </w:r>
            <w:proofErr w:type="spellStart"/>
            <w:r w:rsidRPr="001872F7">
              <w:rPr>
                <w:rFonts w:ascii="Arial" w:hAnsi="Arial" w:cs="Arial"/>
                <w:b w:val="0"/>
                <w:bCs w:val="0"/>
                <w:i/>
                <w:iCs/>
                <w:sz w:val="22"/>
                <w:szCs w:val="22"/>
                <w:lang w:val="en-GB"/>
              </w:rPr>
              <w:t>Edebiyatı</w:t>
            </w:r>
            <w:proofErr w:type="spellEnd"/>
            <w:r w:rsidRPr="001872F7">
              <w:rPr>
                <w:rFonts w:ascii="Arial" w:hAnsi="Arial" w:cs="Arial"/>
                <w:b w:val="0"/>
                <w:bCs w:val="0"/>
                <w:i/>
                <w:iCs/>
                <w:sz w:val="22"/>
                <w:szCs w:val="22"/>
                <w:lang w:val="en-GB"/>
              </w:rPr>
              <w:t xml:space="preserve"> </w:t>
            </w:r>
            <w:proofErr w:type="spellStart"/>
            <w:r w:rsidRPr="001872F7">
              <w:rPr>
                <w:rFonts w:ascii="Arial" w:hAnsi="Arial" w:cs="Arial"/>
                <w:b w:val="0"/>
                <w:bCs w:val="0"/>
                <w:i/>
                <w:iCs/>
                <w:sz w:val="22"/>
                <w:szCs w:val="22"/>
                <w:lang w:val="en-GB"/>
              </w:rPr>
              <w:t>Tarihi</w:t>
            </w:r>
            <w:proofErr w:type="spellEnd"/>
            <w:r w:rsidRPr="001872F7">
              <w:rPr>
                <w:rFonts w:ascii="Arial" w:hAnsi="Arial" w:cs="Arial"/>
                <w:b w:val="0"/>
                <w:bCs w:val="0"/>
                <w:sz w:val="22"/>
                <w:szCs w:val="22"/>
                <w:lang w:val="en-GB"/>
              </w:rPr>
              <w:t>. İstanbul: YKY</w:t>
            </w:r>
            <w:r w:rsidRPr="001872F7">
              <w:rPr>
                <w:rFonts w:ascii="Arial" w:hAnsi="Arial" w:cs="Arial"/>
                <w:b w:val="0"/>
                <w:sz w:val="22"/>
                <w:szCs w:val="22"/>
                <w:lang w:val="en-GB"/>
              </w:rPr>
              <w:t xml:space="preserve"> Kaplan, Mehmet (2007). </w:t>
            </w:r>
            <w:proofErr w:type="spellStart"/>
            <w:r w:rsidRPr="001872F7">
              <w:rPr>
                <w:rFonts w:ascii="Arial" w:hAnsi="Arial" w:cs="Arial"/>
                <w:b w:val="0"/>
                <w:i/>
                <w:sz w:val="22"/>
                <w:szCs w:val="22"/>
                <w:lang w:val="en-GB"/>
              </w:rPr>
              <w:t>Şiir</w:t>
            </w:r>
            <w:proofErr w:type="spellEnd"/>
            <w:r w:rsidRPr="001872F7">
              <w:rPr>
                <w:rFonts w:ascii="Arial" w:hAnsi="Arial" w:cs="Arial"/>
                <w:b w:val="0"/>
                <w:i/>
                <w:sz w:val="22"/>
                <w:szCs w:val="22"/>
                <w:lang w:val="en-GB"/>
              </w:rPr>
              <w:t xml:space="preserve"> </w:t>
            </w:r>
            <w:proofErr w:type="spellStart"/>
            <w:r w:rsidRPr="001872F7">
              <w:rPr>
                <w:rFonts w:ascii="Arial" w:hAnsi="Arial" w:cs="Arial"/>
                <w:b w:val="0"/>
                <w:i/>
                <w:sz w:val="22"/>
                <w:szCs w:val="22"/>
                <w:lang w:val="en-GB"/>
              </w:rPr>
              <w:t>Tahlilleri</w:t>
            </w:r>
            <w:proofErr w:type="spellEnd"/>
            <w:r w:rsidRPr="001872F7">
              <w:rPr>
                <w:rFonts w:ascii="Arial" w:hAnsi="Arial" w:cs="Arial"/>
                <w:b w:val="0"/>
                <w:i/>
                <w:sz w:val="22"/>
                <w:szCs w:val="22"/>
                <w:lang w:val="en-GB"/>
              </w:rPr>
              <w:t xml:space="preserve"> 1: </w:t>
            </w:r>
            <w:proofErr w:type="spellStart"/>
            <w:r w:rsidRPr="001872F7">
              <w:rPr>
                <w:rFonts w:ascii="Arial" w:hAnsi="Arial" w:cs="Arial"/>
                <w:b w:val="0"/>
                <w:i/>
                <w:sz w:val="22"/>
                <w:szCs w:val="22"/>
                <w:lang w:val="en-GB"/>
              </w:rPr>
              <w:t>Tanzimat’tan</w:t>
            </w:r>
            <w:proofErr w:type="spellEnd"/>
            <w:r w:rsidRPr="001872F7">
              <w:rPr>
                <w:rFonts w:ascii="Arial" w:hAnsi="Arial" w:cs="Arial"/>
                <w:b w:val="0"/>
                <w:i/>
                <w:sz w:val="22"/>
                <w:szCs w:val="22"/>
                <w:lang w:val="en-GB"/>
              </w:rPr>
              <w:t xml:space="preserve"> </w:t>
            </w:r>
            <w:proofErr w:type="spellStart"/>
            <w:r w:rsidRPr="001872F7">
              <w:rPr>
                <w:rFonts w:ascii="Arial" w:hAnsi="Arial" w:cs="Arial"/>
                <w:b w:val="0"/>
                <w:i/>
                <w:sz w:val="22"/>
                <w:szCs w:val="22"/>
                <w:lang w:val="en-GB"/>
              </w:rPr>
              <w:t>Cumhuriyet’e</w:t>
            </w:r>
            <w:proofErr w:type="spellEnd"/>
            <w:r w:rsidRPr="001872F7">
              <w:rPr>
                <w:rFonts w:ascii="Arial" w:hAnsi="Arial" w:cs="Arial"/>
                <w:b w:val="0"/>
                <w:sz w:val="22"/>
                <w:szCs w:val="22"/>
                <w:lang w:val="en-GB"/>
              </w:rPr>
              <w:t xml:space="preserve">. İstanbul: </w:t>
            </w:r>
            <w:proofErr w:type="spellStart"/>
            <w:r w:rsidRPr="001872F7">
              <w:rPr>
                <w:rFonts w:ascii="Arial" w:hAnsi="Arial" w:cs="Arial"/>
                <w:b w:val="0"/>
                <w:sz w:val="22"/>
                <w:szCs w:val="22"/>
                <w:lang w:val="en-GB"/>
              </w:rPr>
              <w:t>Dergâh</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Yayınları</w:t>
            </w:r>
            <w:proofErr w:type="spellEnd"/>
            <w:r w:rsidRPr="001872F7">
              <w:rPr>
                <w:rFonts w:ascii="Arial" w:hAnsi="Arial" w:cs="Arial"/>
                <w:b w:val="0"/>
                <w:sz w:val="22"/>
                <w:szCs w:val="22"/>
                <w:lang w:val="en-GB"/>
              </w:rPr>
              <w:t xml:space="preserve">. </w:t>
            </w:r>
          </w:p>
        </w:tc>
      </w:tr>
      <w:tr w:rsidR="008503EF" w:rsidRPr="001872F7"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8503EF" w:rsidRPr="001872F7" w:rsidRDefault="008503EF">
            <w:pPr>
              <w:rPr>
                <w:rFonts w:ascii="Arial" w:hAnsi="Arial" w:cs="Arial"/>
                <w:sz w:val="22"/>
                <w:szCs w:val="22"/>
                <w:lang w:val="en-GB"/>
              </w:rPr>
            </w:pPr>
            <w:r w:rsidRPr="001872F7">
              <w:rPr>
                <w:rFonts w:ascii="Arial" w:hAnsi="Arial" w:cs="Arial"/>
                <w:sz w:val="22"/>
                <w:szCs w:val="22"/>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14:paraId="5B8C6FA2" w14:textId="77777777" w:rsidR="008503EF" w:rsidRPr="001872F7" w:rsidRDefault="008503EF" w:rsidP="006D4CE6">
            <w:pPr>
              <w:rPr>
                <w:rFonts w:ascii="Arial" w:hAnsi="Arial" w:cs="Arial"/>
                <w:b w:val="0"/>
                <w:sz w:val="22"/>
                <w:szCs w:val="22"/>
                <w:lang w:val="en-GB"/>
              </w:rPr>
            </w:pPr>
            <w:r w:rsidRPr="001872F7">
              <w:rPr>
                <w:rFonts w:ascii="Arial" w:hAnsi="Arial" w:cs="Arial"/>
                <w:b w:val="0"/>
                <w:bCs w:val="0"/>
                <w:sz w:val="22"/>
                <w:szCs w:val="22"/>
                <w:lang w:val="en-GB"/>
              </w:rPr>
              <w:t>.</w:t>
            </w:r>
            <w:r w:rsidRPr="001872F7">
              <w:rPr>
                <w:rFonts w:ascii="Arial" w:hAnsi="Arial" w:cs="Arial"/>
                <w:b w:val="0"/>
                <w:sz w:val="22"/>
                <w:szCs w:val="22"/>
                <w:lang w:val="en-GB"/>
              </w:rPr>
              <w:t xml:space="preserve">Kaplan, Mehmet (2009). </w:t>
            </w:r>
            <w:proofErr w:type="spellStart"/>
            <w:r w:rsidRPr="001872F7">
              <w:rPr>
                <w:rFonts w:ascii="Arial" w:hAnsi="Arial" w:cs="Arial"/>
                <w:b w:val="0"/>
                <w:sz w:val="22"/>
                <w:szCs w:val="22"/>
                <w:lang w:val="en-GB"/>
              </w:rPr>
              <w:t>Tevfik</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Fikret</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Devir</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Şahsiyet</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Eser</w:t>
            </w:r>
            <w:proofErr w:type="spellEnd"/>
            <w:r w:rsidRPr="001872F7">
              <w:rPr>
                <w:rFonts w:ascii="Arial" w:hAnsi="Arial" w:cs="Arial"/>
                <w:b w:val="0"/>
                <w:sz w:val="22"/>
                <w:szCs w:val="22"/>
                <w:lang w:val="en-GB"/>
              </w:rPr>
              <w:t xml:space="preserve">. İstanbul: </w:t>
            </w:r>
            <w:proofErr w:type="spellStart"/>
            <w:r w:rsidRPr="001872F7">
              <w:rPr>
                <w:rFonts w:ascii="Arial" w:hAnsi="Arial" w:cs="Arial"/>
                <w:b w:val="0"/>
                <w:sz w:val="22"/>
                <w:szCs w:val="22"/>
                <w:lang w:val="en-GB"/>
              </w:rPr>
              <w:t>Dergâh</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Yayınları</w:t>
            </w:r>
            <w:proofErr w:type="spellEnd"/>
            <w:r w:rsidRPr="001872F7">
              <w:rPr>
                <w:rFonts w:ascii="Arial" w:hAnsi="Arial" w:cs="Arial"/>
                <w:b w:val="0"/>
                <w:sz w:val="22"/>
                <w:szCs w:val="22"/>
                <w:lang w:val="en-GB"/>
              </w:rPr>
              <w:t>.</w:t>
            </w:r>
          </w:p>
          <w:p w14:paraId="06D75E96" w14:textId="35A379FC" w:rsidR="008503EF" w:rsidRPr="001872F7" w:rsidRDefault="008503EF" w:rsidP="00466279">
            <w:pPr>
              <w:rPr>
                <w:rFonts w:ascii="Arial" w:hAnsi="Arial" w:cs="Arial"/>
                <w:b w:val="0"/>
                <w:bCs w:val="0"/>
                <w:sz w:val="22"/>
                <w:szCs w:val="22"/>
                <w:lang w:val="en-GB"/>
              </w:rPr>
            </w:pPr>
            <w:r w:rsidRPr="001872F7">
              <w:rPr>
                <w:rFonts w:ascii="Arial" w:hAnsi="Arial" w:cs="Arial"/>
                <w:b w:val="0"/>
                <w:sz w:val="22"/>
                <w:szCs w:val="22"/>
                <w:lang w:val="en-GB"/>
              </w:rPr>
              <w:t xml:space="preserve">Okay, </w:t>
            </w:r>
            <w:proofErr w:type="spellStart"/>
            <w:r w:rsidRPr="001872F7">
              <w:rPr>
                <w:rFonts w:ascii="Arial" w:hAnsi="Arial" w:cs="Arial"/>
                <w:b w:val="0"/>
                <w:sz w:val="22"/>
                <w:szCs w:val="22"/>
                <w:lang w:val="en-GB"/>
              </w:rPr>
              <w:t>Orhan</w:t>
            </w:r>
            <w:proofErr w:type="spellEnd"/>
            <w:r w:rsidRPr="001872F7">
              <w:rPr>
                <w:rFonts w:ascii="Arial" w:hAnsi="Arial" w:cs="Arial"/>
                <w:b w:val="0"/>
                <w:sz w:val="22"/>
                <w:szCs w:val="22"/>
                <w:lang w:val="en-GB"/>
              </w:rPr>
              <w:t xml:space="preserve"> (2010). </w:t>
            </w:r>
            <w:proofErr w:type="spellStart"/>
            <w:r w:rsidRPr="001872F7">
              <w:rPr>
                <w:rFonts w:ascii="Arial" w:hAnsi="Arial" w:cs="Arial"/>
                <w:b w:val="0"/>
                <w:i/>
                <w:iCs/>
                <w:sz w:val="22"/>
                <w:szCs w:val="22"/>
                <w:lang w:val="en-GB"/>
              </w:rPr>
              <w:t>Batılılaşma</w:t>
            </w:r>
            <w:proofErr w:type="spellEnd"/>
            <w:r w:rsidRPr="001872F7">
              <w:rPr>
                <w:rFonts w:ascii="Arial" w:hAnsi="Arial" w:cs="Arial"/>
                <w:b w:val="0"/>
                <w:i/>
                <w:iCs/>
                <w:sz w:val="22"/>
                <w:szCs w:val="22"/>
                <w:lang w:val="en-GB"/>
              </w:rPr>
              <w:t xml:space="preserve"> </w:t>
            </w:r>
            <w:proofErr w:type="spellStart"/>
            <w:r w:rsidRPr="001872F7">
              <w:rPr>
                <w:rFonts w:ascii="Arial" w:hAnsi="Arial" w:cs="Arial"/>
                <w:b w:val="0"/>
                <w:i/>
                <w:iCs/>
                <w:sz w:val="22"/>
                <w:szCs w:val="22"/>
                <w:lang w:val="en-GB"/>
              </w:rPr>
              <w:t>Devri</w:t>
            </w:r>
            <w:proofErr w:type="spellEnd"/>
            <w:r w:rsidRPr="001872F7">
              <w:rPr>
                <w:rFonts w:ascii="Arial" w:hAnsi="Arial" w:cs="Arial"/>
                <w:b w:val="0"/>
                <w:i/>
                <w:iCs/>
                <w:sz w:val="22"/>
                <w:szCs w:val="22"/>
                <w:lang w:val="en-GB"/>
              </w:rPr>
              <w:t xml:space="preserve"> </w:t>
            </w:r>
            <w:proofErr w:type="spellStart"/>
            <w:r w:rsidRPr="001872F7">
              <w:rPr>
                <w:rFonts w:ascii="Arial" w:hAnsi="Arial" w:cs="Arial"/>
                <w:b w:val="0"/>
                <w:i/>
                <w:iCs/>
                <w:sz w:val="22"/>
                <w:szCs w:val="22"/>
                <w:lang w:val="en-GB"/>
              </w:rPr>
              <w:t>Türk</w:t>
            </w:r>
            <w:proofErr w:type="spellEnd"/>
            <w:r w:rsidRPr="001872F7">
              <w:rPr>
                <w:rFonts w:ascii="Arial" w:hAnsi="Arial" w:cs="Arial"/>
                <w:b w:val="0"/>
                <w:i/>
                <w:iCs/>
                <w:sz w:val="22"/>
                <w:szCs w:val="22"/>
                <w:lang w:val="en-GB"/>
              </w:rPr>
              <w:t xml:space="preserve"> </w:t>
            </w:r>
            <w:proofErr w:type="spellStart"/>
            <w:r w:rsidRPr="001872F7">
              <w:rPr>
                <w:rFonts w:ascii="Arial" w:hAnsi="Arial" w:cs="Arial"/>
                <w:b w:val="0"/>
                <w:i/>
                <w:iCs/>
                <w:sz w:val="22"/>
                <w:szCs w:val="22"/>
                <w:lang w:val="en-GB"/>
              </w:rPr>
              <w:t>Edebiyatı</w:t>
            </w:r>
            <w:proofErr w:type="spellEnd"/>
            <w:r w:rsidRPr="001872F7">
              <w:rPr>
                <w:rFonts w:ascii="Arial" w:hAnsi="Arial" w:cs="Arial"/>
                <w:b w:val="0"/>
                <w:sz w:val="22"/>
                <w:szCs w:val="22"/>
                <w:lang w:val="en-GB"/>
              </w:rPr>
              <w:t xml:space="preserve">. İstanbul: </w:t>
            </w:r>
            <w:proofErr w:type="spellStart"/>
            <w:r w:rsidRPr="001872F7">
              <w:rPr>
                <w:rFonts w:ascii="Arial" w:hAnsi="Arial" w:cs="Arial"/>
                <w:b w:val="0"/>
                <w:sz w:val="22"/>
                <w:szCs w:val="22"/>
                <w:lang w:val="en-GB"/>
              </w:rPr>
              <w:t>Dergâh</w:t>
            </w:r>
            <w:proofErr w:type="spellEnd"/>
            <w:r w:rsidRPr="001872F7">
              <w:rPr>
                <w:rFonts w:ascii="Arial" w:hAnsi="Arial" w:cs="Arial"/>
                <w:b w:val="0"/>
                <w:sz w:val="22"/>
                <w:szCs w:val="22"/>
                <w:lang w:val="en-GB"/>
              </w:rPr>
              <w:t xml:space="preserve"> </w:t>
            </w:r>
            <w:proofErr w:type="spellStart"/>
            <w:r w:rsidRPr="001872F7">
              <w:rPr>
                <w:rFonts w:ascii="Arial" w:hAnsi="Arial" w:cs="Arial"/>
                <w:b w:val="0"/>
                <w:sz w:val="22"/>
                <w:szCs w:val="22"/>
                <w:lang w:val="en-GB"/>
              </w:rPr>
              <w:t>Yayınları</w:t>
            </w:r>
            <w:proofErr w:type="spellEnd"/>
            <w:r w:rsidRPr="001872F7">
              <w:rPr>
                <w:rFonts w:ascii="Arial" w:hAnsi="Arial" w:cs="Arial"/>
                <w:b w:val="0"/>
                <w:sz w:val="22"/>
                <w:szCs w:val="22"/>
                <w:lang w:val="en-GB"/>
              </w:rPr>
              <w:t>.</w:t>
            </w:r>
          </w:p>
        </w:tc>
      </w:tr>
      <w:tr w:rsidR="008A6964" w:rsidRPr="001872F7"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2F5A3776" w14:textId="77777777" w:rsidR="008A6964" w:rsidRPr="001872F7" w:rsidRDefault="008A6964" w:rsidP="0009745F">
            <w:pPr>
              <w:jc w:val="center"/>
              <w:rPr>
                <w:rFonts w:ascii="Arial" w:hAnsi="Arial" w:cs="Arial"/>
                <w:sz w:val="22"/>
                <w:szCs w:val="22"/>
                <w:lang w:val="en-GB"/>
              </w:rPr>
            </w:pPr>
            <w:r w:rsidRPr="001872F7">
              <w:rPr>
                <w:rFonts w:ascii="Arial" w:hAnsi="Arial" w:cs="Arial"/>
                <w:sz w:val="22"/>
                <w:szCs w:val="22"/>
                <w:lang w:val="en-GB"/>
              </w:rPr>
              <w:t>Course Assessment and Evaluation</w:t>
            </w:r>
          </w:p>
        </w:tc>
      </w:tr>
      <w:tr w:rsidR="008A6964" w:rsidRPr="001872F7"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8A6964" w:rsidRPr="001872F7" w:rsidRDefault="008A6964" w:rsidP="001B4DBF">
            <w:pPr>
              <w:jc w:val="center"/>
              <w:rPr>
                <w:rFonts w:ascii="Arial" w:hAnsi="Arial" w:cs="Arial"/>
                <w:sz w:val="22"/>
                <w:szCs w:val="22"/>
                <w:lang w:val="en-GB"/>
              </w:rPr>
            </w:pPr>
            <w:r w:rsidRPr="001872F7">
              <w:rPr>
                <w:rFonts w:ascii="Arial" w:hAnsi="Arial" w:cs="Arial"/>
                <w:sz w:val="22"/>
                <w:szCs w:val="22"/>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8A6964" w:rsidRPr="001872F7" w:rsidRDefault="008A6964" w:rsidP="001B4DBF">
            <w:pPr>
              <w:jc w:val="center"/>
              <w:rPr>
                <w:rFonts w:ascii="Arial" w:hAnsi="Arial" w:cs="Arial"/>
                <w:b/>
                <w:bCs/>
                <w:sz w:val="22"/>
                <w:szCs w:val="22"/>
                <w:lang w:val="en-GB"/>
              </w:rPr>
            </w:pPr>
            <w:r w:rsidRPr="001872F7">
              <w:rPr>
                <w:rFonts w:ascii="Arial" w:hAnsi="Arial" w:cs="Arial"/>
                <w:b/>
                <w:bCs/>
                <w:sz w:val="22"/>
                <w:szCs w:val="22"/>
                <w:lang w:val="en-GB"/>
              </w:rPr>
              <w:t>Number</w:t>
            </w:r>
          </w:p>
        </w:tc>
        <w:tc>
          <w:tcPr>
            <w:tcW w:w="1563" w:type="dxa"/>
            <w:gridSpan w:val="4"/>
            <w:shd w:val="clear" w:color="auto" w:fill="DAE9F7" w:themeFill="text2" w:themeFillTint="1A"/>
            <w:vAlign w:val="center"/>
          </w:tcPr>
          <w:p w14:paraId="46BE0091" w14:textId="40FA5A4B" w:rsidR="008A6964" w:rsidRPr="001872F7" w:rsidRDefault="008A6964"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1872F7">
              <w:rPr>
                <w:rFonts w:ascii="Arial" w:hAnsi="Arial" w:cs="Arial"/>
                <w:b/>
                <w:bCs/>
                <w:sz w:val="22"/>
                <w:szCs w:val="22"/>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8A6964" w:rsidRPr="001872F7" w:rsidRDefault="008A6964" w:rsidP="001B4DBF">
            <w:pPr>
              <w:jc w:val="center"/>
              <w:rPr>
                <w:rFonts w:ascii="Arial" w:hAnsi="Arial" w:cs="Arial"/>
                <w:sz w:val="22"/>
                <w:szCs w:val="22"/>
                <w:lang w:val="en-GB"/>
              </w:rPr>
            </w:pPr>
            <w:r w:rsidRPr="001872F7">
              <w:rPr>
                <w:rFonts w:ascii="Arial" w:hAnsi="Arial" w:cs="Arial"/>
                <w:sz w:val="22"/>
                <w:szCs w:val="22"/>
                <w:lang w:val="en-GB"/>
              </w:rPr>
              <w:t>Notes</w:t>
            </w:r>
          </w:p>
        </w:tc>
      </w:tr>
      <w:tr w:rsidR="00110F22" w:rsidRPr="001872F7" w14:paraId="00F394B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10F22" w:rsidRPr="001872F7" w:rsidRDefault="00110F22">
            <w:pPr>
              <w:rPr>
                <w:rFonts w:ascii="Arial" w:hAnsi="Arial" w:cs="Arial"/>
                <w:sz w:val="22"/>
                <w:szCs w:val="22"/>
                <w:lang w:val="en-GB"/>
              </w:rPr>
            </w:pPr>
            <w:r w:rsidRPr="001872F7">
              <w:rPr>
                <w:rFonts w:ascii="Arial" w:hAnsi="Arial" w:cs="Arial"/>
                <w:sz w:val="22"/>
                <w:szCs w:val="22"/>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2840405" w:rsidR="00110F22" w:rsidRPr="001872F7" w:rsidRDefault="00110F22" w:rsidP="00466279">
            <w:pPr>
              <w:jc w:val="center"/>
              <w:rPr>
                <w:rFonts w:ascii="Arial" w:hAnsi="Arial" w:cs="Arial"/>
                <w:bCs/>
                <w:sz w:val="22"/>
                <w:szCs w:val="22"/>
                <w:lang w:val="en-GB"/>
              </w:rPr>
            </w:pPr>
            <w:r w:rsidRPr="001872F7">
              <w:rPr>
                <w:rFonts w:ascii="Arial" w:hAnsi="Arial" w:cs="Arial"/>
                <w:bCs/>
                <w:sz w:val="22"/>
                <w:szCs w:val="22"/>
                <w:lang w:val="en-GB"/>
              </w:rPr>
              <w:t>1</w:t>
            </w:r>
          </w:p>
        </w:tc>
        <w:tc>
          <w:tcPr>
            <w:tcW w:w="1563" w:type="dxa"/>
            <w:gridSpan w:val="4"/>
            <w:shd w:val="clear" w:color="auto" w:fill="FFFFFF" w:themeFill="background1"/>
            <w:vAlign w:val="center"/>
          </w:tcPr>
          <w:p w14:paraId="5888FADE" w14:textId="0D9AFF0D" w:rsidR="00110F22" w:rsidRPr="001872F7" w:rsidRDefault="00110F2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1872F7">
              <w:rPr>
                <w:rFonts w:ascii="Arial" w:hAnsi="Arial" w:cs="Arial"/>
                <w:bCs/>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A0D07DE" w14:textId="77777777" w:rsidR="00110F22" w:rsidRPr="001872F7" w:rsidRDefault="00110F22" w:rsidP="00466279">
            <w:pPr>
              <w:rPr>
                <w:rFonts w:ascii="Arial" w:hAnsi="Arial" w:cs="Arial"/>
                <w:b w:val="0"/>
                <w:sz w:val="22"/>
                <w:szCs w:val="22"/>
                <w:lang w:val="en-GB"/>
              </w:rPr>
            </w:pPr>
          </w:p>
        </w:tc>
      </w:tr>
      <w:tr w:rsidR="00110F22" w:rsidRPr="001872F7" w14:paraId="67EFC2D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10F22" w:rsidRPr="001872F7" w:rsidRDefault="00110F22">
            <w:pPr>
              <w:rPr>
                <w:rFonts w:ascii="Arial" w:hAnsi="Arial" w:cs="Arial"/>
                <w:sz w:val="22"/>
                <w:szCs w:val="22"/>
                <w:lang w:val="en-GB"/>
              </w:rPr>
            </w:pPr>
            <w:r w:rsidRPr="001872F7">
              <w:rPr>
                <w:rFonts w:ascii="Arial" w:hAnsi="Arial" w:cs="Arial"/>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110F22" w:rsidRPr="001872F7" w:rsidRDefault="00110F22" w:rsidP="00466279">
            <w:pPr>
              <w:jc w:val="center"/>
              <w:rPr>
                <w:rFonts w:ascii="Arial" w:hAnsi="Arial" w:cs="Arial"/>
                <w:bCs/>
                <w:sz w:val="22"/>
                <w:szCs w:val="22"/>
                <w:lang w:val="en-GB"/>
              </w:rPr>
            </w:pPr>
          </w:p>
        </w:tc>
        <w:tc>
          <w:tcPr>
            <w:tcW w:w="1563" w:type="dxa"/>
            <w:gridSpan w:val="4"/>
            <w:shd w:val="clear" w:color="auto" w:fill="DAE9F7" w:themeFill="text2" w:themeFillTint="1A"/>
            <w:vAlign w:val="center"/>
          </w:tcPr>
          <w:p w14:paraId="33CD7661" w14:textId="77777777" w:rsidR="00110F22" w:rsidRPr="001872F7" w:rsidRDefault="00110F2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6C432BAF" w14:textId="77777777" w:rsidR="00110F22" w:rsidRPr="001872F7" w:rsidRDefault="00110F22" w:rsidP="00466279">
            <w:pPr>
              <w:rPr>
                <w:rFonts w:ascii="Arial" w:hAnsi="Arial" w:cs="Arial"/>
                <w:b w:val="0"/>
                <w:sz w:val="22"/>
                <w:szCs w:val="22"/>
                <w:lang w:val="en-GB"/>
              </w:rPr>
            </w:pPr>
          </w:p>
        </w:tc>
      </w:tr>
      <w:tr w:rsidR="00110F22" w:rsidRPr="001872F7" w14:paraId="68F59A2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10F22" w:rsidRPr="001872F7" w:rsidRDefault="00110F22">
            <w:pPr>
              <w:rPr>
                <w:rFonts w:ascii="Arial" w:hAnsi="Arial" w:cs="Arial"/>
                <w:sz w:val="22"/>
                <w:szCs w:val="22"/>
                <w:lang w:val="en-GB"/>
              </w:rPr>
            </w:pPr>
            <w:r w:rsidRPr="001872F7">
              <w:rPr>
                <w:rFonts w:ascii="Arial" w:hAnsi="Arial" w:cs="Arial"/>
                <w:sz w:val="22"/>
                <w:szCs w:val="22"/>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0E373C6D" w:rsidR="00110F22" w:rsidRPr="001872F7" w:rsidRDefault="00110F22" w:rsidP="00466279">
            <w:pPr>
              <w:jc w:val="center"/>
              <w:rPr>
                <w:rFonts w:ascii="Arial" w:hAnsi="Arial" w:cs="Arial"/>
                <w:bCs/>
                <w:sz w:val="22"/>
                <w:szCs w:val="22"/>
                <w:lang w:val="en-GB"/>
              </w:rPr>
            </w:pPr>
            <w:r w:rsidRPr="001872F7">
              <w:rPr>
                <w:rFonts w:ascii="Arial" w:hAnsi="Arial" w:cs="Arial"/>
                <w:bCs/>
                <w:sz w:val="22"/>
                <w:szCs w:val="22"/>
                <w:lang w:val="en-GB"/>
              </w:rPr>
              <w:t>1</w:t>
            </w:r>
          </w:p>
        </w:tc>
        <w:tc>
          <w:tcPr>
            <w:tcW w:w="1563" w:type="dxa"/>
            <w:gridSpan w:val="4"/>
            <w:shd w:val="clear" w:color="auto" w:fill="FFFFFF" w:themeFill="background1"/>
            <w:vAlign w:val="center"/>
          </w:tcPr>
          <w:p w14:paraId="5FF4EB03" w14:textId="7815E13F" w:rsidR="00110F22" w:rsidRPr="001872F7" w:rsidRDefault="00110F2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1872F7">
              <w:rPr>
                <w:rFonts w:ascii="Arial" w:hAnsi="Arial" w:cs="Arial"/>
                <w:bCs/>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51E8BF09" w14:textId="77777777" w:rsidR="00110F22" w:rsidRPr="001872F7" w:rsidRDefault="00110F22" w:rsidP="00466279">
            <w:pPr>
              <w:rPr>
                <w:rFonts w:ascii="Arial" w:hAnsi="Arial" w:cs="Arial"/>
                <w:b w:val="0"/>
                <w:sz w:val="22"/>
                <w:szCs w:val="22"/>
                <w:lang w:val="en-GB"/>
              </w:rPr>
            </w:pPr>
          </w:p>
        </w:tc>
      </w:tr>
      <w:tr w:rsidR="00110F22" w:rsidRPr="001872F7" w14:paraId="4B8E99F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10F22" w:rsidRPr="001872F7" w:rsidRDefault="00110F22">
            <w:pPr>
              <w:rPr>
                <w:rFonts w:ascii="Arial" w:hAnsi="Arial" w:cs="Arial"/>
                <w:sz w:val="22"/>
                <w:szCs w:val="22"/>
                <w:lang w:val="en-GB"/>
              </w:rPr>
            </w:pPr>
            <w:r w:rsidRPr="001872F7">
              <w:rPr>
                <w:rFonts w:ascii="Arial" w:hAnsi="Arial" w:cs="Arial"/>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B2D308B" w:rsidR="00110F22" w:rsidRPr="001872F7" w:rsidRDefault="007868C5" w:rsidP="00466279">
            <w:pPr>
              <w:jc w:val="center"/>
              <w:rPr>
                <w:rFonts w:ascii="Arial" w:hAnsi="Arial" w:cs="Arial"/>
                <w:bCs/>
                <w:sz w:val="22"/>
                <w:szCs w:val="22"/>
                <w:lang w:val="en-GB"/>
              </w:rPr>
            </w:pPr>
            <w:r w:rsidRPr="001872F7">
              <w:rPr>
                <w:rFonts w:ascii="Arial" w:hAnsi="Arial" w:cs="Arial"/>
                <w:bCs/>
                <w:sz w:val="22"/>
                <w:szCs w:val="22"/>
                <w:lang w:val="en-GB"/>
              </w:rPr>
              <w:t>1</w:t>
            </w:r>
          </w:p>
        </w:tc>
        <w:tc>
          <w:tcPr>
            <w:tcW w:w="1563" w:type="dxa"/>
            <w:gridSpan w:val="4"/>
            <w:shd w:val="clear" w:color="auto" w:fill="DAE9F7" w:themeFill="text2" w:themeFillTint="1A"/>
            <w:vAlign w:val="center"/>
          </w:tcPr>
          <w:p w14:paraId="7B6BF518" w14:textId="3E8F4663" w:rsidR="00110F22" w:rsidRPr="001872F7" w:rsidRDefault="007868C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1872F7">
              <w:rPr>
                <w:rFonts w:ascii="Arial" w:hAnsi="Arial" w:cs="Arial"/>
                <w:bCs/>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77A68D7B" w14:textId="77777777" w:rsidR="00110F22" w:rsidRPr="001872F7" w:rsidRDefault="00110F22" w:rsidP="00466279">
            <w:pPr>
              <w:rPr>
                <w:rFonts w:ascii="Arial" w:hAnsi="Arial" w:cs="Arial"/>
                <w:b w:val="0"/>
                <w:sz w:val="22"/>
                <w:szCs w:val="22"/>
                <w:lang w:val="en-GB"/>
              </w:rPr>
            </w:pPr>
          </w:p>
        </w:tc>
      </w:tr>
      <w:tr w:rsidR="00110F22" w:rsidRPr="001872F7"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10F22" w:rsidRPr="001872F7" w:rsidRDefault="00110F22">
            <w:pPr>
              <w:rPr>
                <w:rFonts w:ascii="Arial" w:hAnsi="Arial" w:cs="Arial"/>
                <w:sz w:val="22"/>
                <w:szCs w:val="22"/>
                <w:lang w:val="en-GB"/>
              </w:rPr>
            </w:pPr>
            <w:r w:rsidRPr="001872F7">
              <w:rPr>
                <w:rFonts w:ascii="Arial" w:hAnsi="Arial" w:cs="Arial"/>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110F22" w:rsidRPr="001872F7" w:rsidRDefault="00110F22" w:rsidP="00466279">
            <w:pPr>
              <w:jc w:val="center"/>
              <w:rPr>
                <w:rFonts w:ascii="Arial" w:hAnsi="Arial" w:cs="Arial"/>
                <w:bCs/>
                <w:sz w:val="22"/>
                <w:szCs w:val="22"/>
                <w:lang w:val="en-GB"/>
              </w:rPr>
            </w:pPr>
          </w:p>
        </w:tc>
        <w:tc>
          <w:tcPr>
            <w:tcW w:w="1563" w:type="dxa"/>
            <w:gridSpan w:val="4"/>
            <w:shd w:val="clear" w:color="auto" w:fill="FFFFFF" w:themeFill="background1"/>
            <w:vAlign w:val="center"/>
          </w:tcPr>
          <w:p w14:paraId="500CFF36" w14:textId="77777777" w:rsidR="00110F22" w:rsidRPr="001872F7" w:rsidRDefault="00110F2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14:paraId="1DA78998" w14:textId="77777777" w:rsidR="00110F22" w:rsidRPr="001872F7" w:rsidRDefault="00110F22" w:rsidP="00466279">
            <w:pPr>
              <w:rPr>
                <w:rFonts w:ascii="Arial" w:hAnsi="Arial" w:cs="Arial"/>
                <w:b w:val="0"/>
                <w:sz w:val="22"/>
                <w:szCs w:val="22"/>
                <w:lang w:val="en-GB"/>
              </w:rPr>
            </w:pPr>
          </w:p>
        </w:tc>
      </w:tr>
      <w:tr w:rsidR="00110F22" w:rsidRPr="001872F7"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10F22" w:rsidRPr="001872F7" w:rsidRDefault="00110F22">
            <w:pPr>
              <w:rPr>
                <w:rFonts w:ascii="Arial" w:hAnsi="Arial" w:cs="Arial"/>
                <w:sz w:val="22"/>
                <w:szCs w:val="22"/>
                <w:lang w:val="en-GB"/>
              </w:rPr>
            </w:pPr>
            <w:r w:rsidRPr="001872F7">
              <w:rPr>
                <w:rFonts w:ascii="Arial" w:hAnsi="Arial" w:cs="Arial"/>
                <w:sz w:val="22"/>
                <w:szCs w:val="22"/>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7A6F268E" w:rsidR="00110F22" w:rsidRPr="001872F7" w:rsidRDefault="00110F22" w:rsidP="00466279">
            <w:pPr>
              <w:jc w:val="center"/>
              <w:rPr>
                <w:rFonts w:ascii="Arial" w:hAnsi="Arial" w:cs="Arial"/>
                <w:bCs/>
                <w:sz w:val="22"/>
                <w:szCs w:val="22"/>
                <w:lang w:val="en-GB"/>
              </w:rPr>
            </w:pPr>
            <w:r w:rsidRPr="001872F7">
              <w:rPr>
                <w:rFonts w:ascii="Arial" w:hAnsi="Arial" w:cs="Arial"/>
                <w:bCs/>
                <w:sz w:val="22"/>
                <w:szCs w:val="22"/>
                <w:lang w:val="en-GB"/>
              </w:rPr>
              <w:t>1</w:t>
            </w:r>
          </w:p>
        </w:tc>
        <w:tc>
          <w:tcPr>
            <w:tcW w:w="1563" w:type="dxa"/>
            <w:gridSpan w:val="4"/>
            <w:shd w:val="clear" w:color="auto" w:fill="DAE9F7" w:themeFill="text2" w:themeFillTint="1A"/>
            <w:vAlign w:val="center"/>
          </w:tcPr>
          <w:p w14:paraId="42E598CA" w14:textId="2B066583" w:rsidR="00110F22" w:rsidRPr="001872F7" w:rsidRDefault="007868C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1872F7">
              <w:rPr>
                <w:rFonts w:ascii="Arial" w:hAnsi="Arial" w:cs="Arial"/>
                <w:bCs/>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7D234BC1" w14:textId="77777777" w:rsidR="00110F22" w:rsidRPr="001872F7" w:rsidRDefault="00110F22" w:rsidP="00466279">
            <w:pPr>
              <w:rPr>
                <w:rFonts w:ascii="Arial" w:hAnsi="Arial" w:cs="Arial"/>
                <w:b w:val="0"/>
                <w:sz w:val="22"/>
                <w:szCs w:val="22"/>
                <w:lang w:val="en-GB"/>
              </w:rPr>
            </w:pPr>
          </w:p>
        </w:tc>
      </w:tr>
      <w:tr w:rsidR="008A6964" w:rsidRPr="001872F7"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766AD46E" w14:textId="77777777" w:rsidR="008A6964" w:rsidRPr="001872F7" w:rsidRDefault="008A6964" w:rsidP="0009745F">
            <w:pPr>
              <w:jc w:val="center"/>
              <w:rPr>
                <w:rFonts w:ascii="Arial" w:hAnsi="Arial" w:cs="Arial"/>
                <w:sz w:val="22"/>
                <w:szCs w:val="22"/>
                <w:lang w:val="en-GB"/>
              </w:rPr>
            </w:pPr>
            <w:r w:rsidRPr="001872F7">
              <w:rPr>
                <w:rFonts w:ascii="Arial" w:hAnsi="Arial" w:cs="Arial"/>
                <w:sz w:val="22"/>
                <w:szCs w:val="22"/>
                <w:lang w:val="en-GB"/>
              </w:rPr>
              <w:t>ECTS Table</w:t>
            </w:r>
          </w:p>
        </w:tc>
      </w:tr>
      <w:tr w:rsidR="008A6964" w:rsidRPr="001872F7"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8A6964" w:rsidRPr="001872F7" w:rsidRDefault="008A6964" w:rsidP="001B4DBF">
            <w:pPr>
              <w:jc w:val="center"/>
              <w:rPr>
                <w:rFonts w:ascii="Arial" w:hAnsi="Arial" w:cs="Arial"/>
                <w:sz w:val="22"/>
                <w:szCs w:val="22"/>
                <w:lang w:val="en-GB"/>
              </w:rPr>
            </w:pPr>
            <w:r w:rsidRPr="001872F7">
              <w:rPr>
                <w:rFonts w:ascii="Arial" w:hAnsi="Arial" w:cs="Arial"/>
                <w:sz w:val="22"/>
                <w:szCs w:val="22"/>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2B0DE45E" w14:textId="77777777" w:rsidR="008A6964" w:rsidRPr="001872F7" w:rsidRDefault="008A6964" w:rsidP="001B4DBF">
            <w:pPr>
              <w:jc w:val="center"/>
              <w:rPr>
                <w:rFonts w:ascii="Arial" w:hAnsi="Arial" w:cs="Arial"/>
                <w:b/>
                <w:bCs/>
                <w:sz w:val="22"/>
                <w:szCs w:val="22"/>
                <w:lang w:val="en-GB"/>
              </w:rPr>
            </w:pPr>
            <w:r w:rsidRPr="001872F7">
              <w:rPr>
                <w:rFonts w:ascii="Arial" w:hAnsi="Arial" w:cs="Arial"/>
                <w:b/>
                <w:bCs/>
                <w:sz w:val="22"/>
                <w:szCs w:val="22"/>
                <w:lang w:val="en-GB"/>
              </w:rPr>
              <w:t>Number</w:t>
            </w:r>
          </w:p>
        </w:tc>
        <w:tc>
          <w:tcPr>
            <w:tcW w:w="3021" w:type="dxa"/>
            <w:gridSpan w:val="6"/>
            <w:shd w:val="clear" w:color="auto" w:fill="DAE9F7" w:themeFill="text2" w:themeFillTint="1A"/>
            <w:vAlign w:val="center"/>
          </w:tcPr>
          <w:p w14:paraId="4EFEBC6B" w14:textId="77777777" w:rsidR="008A6964" w:rsidRPr="001872F7" w:rsidRDefault="008A6964"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1872F7">
              <w:rPr>
                <w:rFonts w:ascii="Arial" w:hAnsi="Arial" w:cs="Arial"/>
                <w:b/>
                <w:bCs/>
                <w:sz w:val="22"/>
                <w:szCs w:val="22"/>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8A6964" w:rsidRPr="001872F7" w:rsidRDefault="008A6964" w:rsidP="001B4DBF">
            <w:pPr>
              <w:jc w:val="center"/>
              <w:rPr>
                <w:rFonts w:ascii="Arial" w:hAnsi="Arial" w:cs="Arial"/>
                <w:sz w:val="22"/>
                <w:szCs w:val="22"/>
                <w:lang w:val="en-GB"/>
              </w:rPr>
            </w:pPr>
            <w:r w:rsidRPr="001872F7">
              <w:rPr>
                <w:rFonts w:ascii="Arial" w:hAnsi="Arial" w:cs="Arial"/>
                <w:sz w:val="22"/>
                <w:szCs w:val="22"/>
                <w:lang w:val="en-GB"/>
              </w:rPr>
              <w:t>Total</w:t>
            </w:r>
          </w:p>
        </w:tc>
      </w:tr>
      <w:tr w:rsidR="00110F22" w:rsidRPr="001872F7" w14:paraId="5D14934C" w14:textId="77777777" w:rsidTr="000D229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10F22" w:rsidRPr="001872F7" w:rsidRDefault="00110F22">
            <w:pPr>
              <w:rPr>
                <w:rFonts w:ascii="Arial" w:hAnsi="Arial" w:cs="Arial"/>
                <w:b w:val="0"/>
                <w:bCs w:val="0"/>
                <w:sz w:val="22"/>
                <w:szCs w:val="22"/>
                <w:lang w:val="en-GB"/>
              </w:rPr>
            </w:pPr>
            <w:r w:rsidRPr="001872F7">
              <w:rPr>
                <w:rFonts w:ascii="Arial" w:hAnsi="Arial" w:cs="Arial"/>
                <w:b w:val="0"/>
                <w:bCs w:val="0"/>
                <w:sz w:val="22"/>
                <w:szCs w:val="22"/>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7D822FB" w14:textId="46F13CD5" w:rsidR="00110F22" w:rsidRPr="001872F7" w:rsidRDefault="00110F22" w:rsidP="00466279">
            <w:pPr>
              <w:jc w:val="center"/>
              <w:rPr>
                <w:rFonts w:ascii="Arial" w:hAnsi="Arial" w:cs="Arial"/>
                <w:b/>
                <w:sz w:val="22"/>
                <w:szCs w:val="22"/>
                <w:lang w:val="en-GB"/>
              </w:rPr>
            </w:pPr>
            <w:r w:rsidRPr="001872F7">
              <w:rPr>
                <w:rFonts w:ascii="Arial" w:hAnsi="Arial" w:cs="Arial"/>
                <w:b/>
                <w:sz w:val="22"/>
                <w:szCs w:val="22"/>
                <w:lang w:val="en-GB"/>
              </w:rPr>
              <w:t>14</w:t>
            </w:r>
          </w:p>
        </w:tc>
        <w:tc>
          <w:tcPr>
            <w:tcW w:w="3021" w:type="dxa"/>
            <w:gridSpan w:val="6"/>
            <w:shd w:val="clear" w:color="auto" w:fill="FFFFFF" w:themeFill="background1"/>
            <w:vAlign w:val="center"/>
          </w:tcPr>
          <w:p w14:paraId="79C2CCAD" w14:textId="2FB7A1B4" w:rsidR="00110F22" w:rsidRPr="001872F7" w:rsidRDefault="00110F2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1872F7">
              <w:rPr>
                <w:rFonts w:ascii="Arial" w:hAnsi="Arial" w:cs="Arial"/>
                <w:b/>
                <w:sz w:val="22"/>
                <w:szCs w:val="22"/>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627C5F1C" w:rsidR="00110F22" w:rsidRPr="001872F7" w:rsidRDefault="00110F22" w:rsidP="00466279">
            <w:pPr>
              <w:jc w:val="center"/>
              <w:rPr>
                <w:rFonts w:ascii="Arial" w:hAnsi="Arial" w:cs="Arial"/>
                <w:b w:val="0"/>
                <w:sz w:val="22"/>
                <w:szCs w:val="22"/>
                <w:lang w:val="en-GB"/>
              </w:rPr>
            </w:pPr>
            <w:r w:rsidRPr="001872F7">
              <w:rPr>
                <w:rFonts w:ascii="Arial" w:hAnsi="Arial" w:cs="Arial"/>
                <w:b w:val="0"/>
                <w:sz w:val="22"/>
                <w:szCs w:val="22"/>
                <w:lang w:val="en-GB"/>
              </w:rPr>
              <w:t>42</w:t>
            </w:r>
          </w:p>
        </w:tc>
      </w:tr>
      <w:tr w:rsidR="00110F22" w:rsidRPr="001872F7" w14:paraId="3D6E270A" w14:textId="77777777" w:rsidTr="000D229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10F22" w:rsidRPr="001872F7" w:rsidRDefault="00110F22">
            <w:pPr>
              <w:rPr>
                <w:rFonts w:ascii="Arial" w:hAnsi="Arial" w:cs="Arial"/>
                <w:b w:val="0"/>
                <w:bCs w:val="0"/>
                <w:sz w:val="22"/>
                <w:szCs w:val="22"/>
                <w:lang w:val="en-GB"/>
              </w:rPr>
            </w:pPr>
            <w:r w:rsidRPr="001872F7">
              <w:rPr>
                <w:rFonts w:ascii="Arial" w:hAnsi="Arial" w:cs="Arial"/>
                <w:b w:val="0"/>
                <w:bCs w:val="0"/>
                <w:sz w:val="22"/>
                <w:szCs w:val="22"/>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00942B57" w14:textId="0876E9CB" w:rsidR="00110F22" w:rsidRPr="001872F7" w:rsidRDefault="00110F22" w:rsidP="00466279">
            <w:pPr>
              <w:jc w:val="center"/>
              <w:rPr>
                <w:rFonts w:ascii="Arial" w:hAnsi="Arial" w:cs="Arial"/>
                <w:b/>
                <w:sz w:val="22"/>
                <w:szCs w:val="22"/>
                <w:lang w:val="en-GB"/>
              </w:rPr>
            </w:pPr>
            <w:r w:rsidRPr="001872F7">
              <w:rPr>
                <w:rFonts w:ascii="Arial" w:hAnsi="Arial" w:cs="Arial"/>
                <w:b/>
                <w:sz w:val="22"/>
                <w:szCs w:val="22"/>
                <w:lang w:val="en-GB"/>
              </w:rPr>
              <w:t>14</w:t>
            </w:r>
          </w:p>
        </w:tc>
        <w:tc>
          <w:tcPr>
            <w:tcW w:w="3021" w:type="dxa"/>
            <w:gridSpan w:val="6"/>
            <w:shd w:val="clear" w:color="auto" w:fill="DAE9F7" w:themeFill="text2" w:themeFillTint="1A"/>
            <w:vAlign w:val="center"/>
          </w:tcPr>
          <w:p w14:paraId="4F4F4D8B" w14:textId="54F3BE4D" w:rsidR="00110F22" w:rsidRPr="001872F7" w:rsidRDefault="00110F2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1872F7">
              <w:rPr>
                <w:rFonts w:ascii="Arial" w:hAnsi="Arial" w:cs="Arial"/>
                <w:b/>
                <w:sz w:val="22"/>
                <w:szCs w:val="22"/>
                <w:lang w:val="en-GB"/>
              </w:rPr>
              <w:t>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5859A51D" w:rsidR="00110F22" w:rsidRPr="001872F7" w:rsidRDefault="00110F22" w:rsidP="00466279">
            <w:pPr>
              <w:jc w:val="center"/>
              <w:rPr>
                <w:rFonts w:ascii="Arial" w:hAnsi="Arial" w:cs="Arial"/>
                <w:b w:val="0"/>
                <w:sz w:val="22"/>
                <w:szCs w:val="22"/>
                <w:lang w:val="en-GB"/>
              </w:rPr>
            </w:pPr>
            <w:r w:rsidRPr="001872F7">
              <w:rPr>
                <w:rFonts w:ascii="Arial" w:hAnsi="Arial" w:cs="Arial"/>
                <w:b w:val="0"/>
                <w:sz w:val="22"/>
                <w:szCs w:val="22"/>
                <w:lang w:val="en-GB"/>
              </w:rPr>
              <w:t>84</w:t>
            </w:r>
          </w:p>
        </w:tc>
      </w:tr>
      <w:tr w:rsidR="00110F22" w:rsidRPr="001872F7" w14:paraId="239A27BC" w14:textId="77777777" w:rsidTr="000D229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76C25DB" w:rsidR="00110F22" w:rsidRPr="001872F7" w:rsidRDefault="00110F22" w:rsidP="00466279">
            <w:pPr>
              <w:tabs>
                <w:tab w:val="center" w:pos="1984"/>
              </w:tabs>
              <w:rPr>
                <w:rFonts w:ascii="Arial" w:hAnsi="Arial" w:cs="Arial"/>
                <w:b w:val="0"/>
                <w:bCs w:val="0"/>
                <w:sz w:val="22"/>
                <w:szCs w:val="22"/>
                <w:lang w:val="en-GB"/>
              </w:rPr>
            </w:pPr>
            <w:r w:rsidRPr="001872F7">
              <w:rPr>
                <w:rFonts w:ascii="Arial" w:hAnsi="Arial" w:cs="Arial"/>
                <w:b w:val="0"/>
                <w:bCs w:val="0"/>
                <w:sz w:val="22"/>
                <w:szCs w:val="22"/>
                <w:lang w:val="en-GB"/>
              </w:rPr>
              <w:t>Assignment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tcPr>
          <w:p w14:paraId="357D0288" w14:textId="25D87A99" w:rsidR="00110F22" w:rsidRPr="001872F7" w:rsidRDefault="00110F22" w:rsidP="00466279">
            <w:pPr>
              <w:jc w:val="center"/>
              <w:rPr>
                <w:rFonts w:ascii="Arial" w:hAnsi="Arial" w:cs="Arial"/>
                <w:b/>
                <w:sz w:val="22"/>
                <w:szCs w:val="22"/>
                <w:lang w:val="en-GB"/>
              </w:rPr>
            </w:pPr>
            <w:r w:rsidRPr="001872F7">
              <w:rPr>
                <w:rFonts w:ascii="Arial" w:hAnsi="Arial" w:cs="Arial"/>
                <w:b/>
                <w:sz w:val="22"/>
                <w:szCs w:val="22"/>
                <w:lang w:val="en-GB"/>
              </w:rPr>
              <w:t>1</w:t>
            </w:r>
          </w:p>
        </w:tc>
        <w:tc>
          <w:tcPr>
            <w:tcW w:w="3021" w:type="dxa"/>
            <w:gridSpan w:val="6"/>
            <w:shd w:val="clear" w:color="auto" w:fill="FFFFFF" w:themeFill="background1"/>
            <w:vAlign w:val="center"/>
          </w:tcPr>
          <w:p w14:paraId="17D6DB9F" w14:textId="7CE40543" w:rsidR="00110F22" w:rsidRPr="001872F7" w:rsidRDefault="00110F2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1872F7">
              <w:rPr>
                <w:rFonts w:ascii="Arial" w:hAnsi="Arial" w:cs="Arial"/>
                <w:b/>
                <w:sz w:val="22"/>
                <w:szCs w:val="22"/>
                <w:lang w:val="en-GB"/>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0220319D" w:rsidR="00110F22" w:rsidRPr="001872F7" w:rsidRDefault="00110F22" w:rsidP="00466279">
            <w:pPr>
              <w:jc w:val="center"/>
              <w:rPr>
                <w:rFonts w:ascii="Arial" w:hAnsi="Arial" w:cs="Arial"/>
                <w:b w:val="0"/>
                <w:sz w:val="22"/>
                <w:szCs w:val="22"/>
                <w:lang w:val="en-GB"/>
              </w:rPr>
            </w:pPr>
            <w:r w:rsidRPr="001872F7">
              <w:rPr>
                <w:rFonts w:ascii="Arial" w:hAnsi="Arial" w:cs="Arial"/>
                <w:b w:val="0"/>
                <w:sz w:val="22"/>
                <w:szCs w:val="22"/>
                <w:lang w:val="en-GB"/>
              </w:rPr>
              <w:t>15</w:t>
            </w:r>
          </w:p>
        </w:tc>
      </w:tr>
      <w:tr w:rsidR="00110F22" w:rsidRPr="001872F7" w14:paraId="021622C4" w14:textId="77777777" w:rsidTr="000D229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110F22" w:rsidRPr="001872F7" w:rsidRDefault="00110F22">
            <w:pPr>
              <w:rPr>
                <w:rFonts w:ascii="Arial" w:hAnsi="Arial" w:cs="Arial"/>
                <w:b w:val="0"/>
                <w:bCs w:val="0"/>
                <w:sz w:val="22"/>
                <w:szCs w:val="22"/>
                <w:lang w:val="en-GB"/>
              </w:rPr>
            </w:pPr>
            <w:r w:rsidRPr="001872F7">
              <w:rPr>
                <w:rFonts w:ascii="Arial" w:hAnsi="Arial" w:cs="Arial"/>
                <w:b w:val="0"/>
                <w:bCs w:val="0"/>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tcPr>
          <w:p w14:paraId="67FF27EF" w14:textId="52AAD8B2" w:rsidR="00110F22" w:rsidRPr="001872F7" w:rsidRDefault="00110F22" w:rsidP="00466279">
            <w:pPr>
              <w:jc w:val="center"/>
              <w:rPr>
                <w:rFonts w:ascii="Arial" w:hAnsi="Arial" w:cs="Arial"/>
                <w:b/>
                <w:sz w:val="22"/>
                <w:szCs w:val="22"/>
                <w:lang w:val="en-GB"/>
              </w:rPr>
            </w:pPr>
            <w:r w:rsidRPr="001872F7">
              <w:rPr>
                <w:rFonts w:ascii="Arial" w:hAnsi="Arial" w:cs="Arial"/>
                <w:b/>
                <w:sz w:val="22"/>
                <w:szCs w:val="22"/>
                <w:lang w:val="en-GB"/>
              </w:rPr>
              <w:t>1</w:t>
            </w:r>
          </w:p>
        </w:tc>
        <w:tc>
          <w:tcPr>
            <w:tcW w:w="3021" w:type="dxa"/>
            <w:gridSpan w:val="6"/>
            <w:shd w:val="clear" w:color="auto" w:fill="DAE9F7" w:themeFill="text2" w:themeFillTint="1A"/>
            <w:vAlign w:val="center"/>
          </w:tcPr>
          <w:p w14:paraId="42ABE267" w14:textId="7F47FA27" w:rsidR="00110F22" w:rsidRPr="001872F7" w:rsidRDefault="00110F2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1872F7">
              <w:rPr>
                <w:rFonts w:ascii="Arial" w:hAnsi="Arial" w:cs="Arial"/>
                <w:b/>
                <w:sz w:val="22"/>
                <w:szCs w:val="22"/>
                <w:lang w:val="en-GB"/>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281C12FA" w:rsidR="00110F22" w:rsidRPr="001872F7" w:rsidRDefault="00110F22" w:rsidP="00466279">
            <w:pPr>
              <w:jc w:val="center"/>
              <w:rPr>
                <w:rFonts w:ascii="Arial" w:hAnsi="Arial" w:cs="Arial"/>
                <w:b w:val="0"/>
                <w:sz w:val="22"/>
                <w:szCs w:val="22"/>
                <w:lang w:val="en-GB"/>
              </w:rPr>
            </w:pPr>
            <w:r w:rsidRPr="001872F7">
              <w:rPr>
                <w:rFonts w:ascii="Arial" w:hAnsi="Arial" w:cs="Arial"/>
                <w:b w:val="0"/>
                <w:sz w:val="22"/>
                <w:szCs w:val="22"/>
                <w:lang w:val="en-GB"/>
              </w:rPr>
              <w:t>15</w:t>
            </w:r>
          </w:p>
        </w:tc>
      </w:tr>
      <w:tr w:rsidR="00110F22" w:rsidRPr="001872F7" w14:paraId="7ED1FBB5" w14:textId="77777777" w:rsidTr="000D229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110F22" w:rsidRPr="001872F7" w:rsidRDefault="00110F22">
            <w:pPr>
              <w:rPr>
                <w:rFonts w:ascii="Arial" w:hAnsi="Arial" w:cs="Arial"/>
                <w:b w:val="0"/>
                <w:bCs w:val="0"/>
                <w:sz w:val="22"/>
                <w:szCs w:val="22"/>
                <w:lang w:val="en-GB"/>
              </w:rPr>
            </w:pPr>
            <w:r w:rsidRPr="001872F7">
              <w:rPr>
                <w:rFonts w:ascii="Arial" w:hAnsi="Arial" w:cs="Arial"/>
                <w:b w:val="0"/>
                <w:bCs w:val="0"/>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tcPr>
          <w:p w14:paraId="12A42939" w14:textId="77777777" w:rsidR="00110F22" w:rsidRPr="001872F7" w:rsidRDefault="00110F22" w:rsidP="00466279">
            <w:pPr>
              <w:jc w:val="center"/>
              <w:rPr>
                <w:rFonts w:ascii="Arial" w:hAnsi="Arial" w:cs="Arial"/>
                <w:b/>
                <w:sz w:val="22"/>
                <w:szCs w:val="22"/>
                <w:lang w:val="en-GB"/>
              </w:rPr>
            </w:pPr>
          </w:p>
        </w:tc>
        <w:tc>
          <w:tcPr>
            <w:tcW w:w="3021" w:type="dxa"/>
            <w:gridSpan w:val="6"/>
            <w:shd w:val="clear" w:color="auto" w:fill="FFFFFF" w:themeFill="background1"/>
            <w:vAlign w:val="center"/>
          </w:tcPr>
          <w:p w14:paraId="3ECE207C" w14:textId="77777777" w:rsidR="00110F22" w:rsidRPr="001872F7" w:rsidRDefault="00110F2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77777777" w:rsidR="00110F22" w:rsidRPr="001872F7" w:rsidRDefault="00110F22" w:rsidP="00466279">
            <w:pPr>
              <w:jc w:val="center"/>
              <w:rPr>
                <w:rFonts w:ascii="Arial" w:hAnsi="Arial" w:cs="Arial"/>
                <w:b w:val="0"/>
                <w:sz w:val="22"/>
                <w:szCs w:val="22"/>
                <w:lang w:val="en-GB"/>
              </w:rPr>
            </w:pPr>
          </w:p>
        </w:tc>
      </w:tr>
      <w:tr w:rsidR="00110F22" w:rsidRPr="001872F7" w14:paraId="2E004008" w14:textId="77777777" w:rsidTr="000D229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110F22" w:rsidRPr="001872F7" w:rsidRDefault="00110F22" w:rsidP="00466279">
            <w:pPr>
              <w:rPr>
                <w:rFonts w:ascii="Arial" w:hAnsi="Arial" w:cs="Arial"/>
                <w:b w:val="0"/>
                <w:bCs w:val="0"/>
                <w:sz w:val="22"/>
                <w:szCs w:val="22"/>
                <w:lang w:val="en-GB"/>
              </w:rPr>
            </w:pPr>
            <w:r w:rsidRPr="001872F7">
              <w:rPr>
                <w:rFonts w:ascii="Arial" w:hAnsi="Arial" w:cs="Arial"/>
                <w:b w:val="0"/>
                <w:bCs w:val="0"/>
                <w:sz w:val="22"/>
                <w:szCs w:val="22"/>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tcPr>
          <w:p w14:paraId="4D88A7C9" w14:textId="0754B40A" w:rsidR="00110F22" w:rsidRPr="001872F7" w:rsidRDefault="00110F22" w:rsidP="00466279">
            <w:pPr>
              <w:jc w:val="center"/>
              <w:rPr>
                <w:rFonts w:ascii="Arial" w:hAnsi="Arial" w:cs="Arial"/>
                <w:b/>
                <w:sz w:val="22"/>
                <w:szCs w:val="22"/>
                <w:lang w:val="en-GB"/>
              </w:rPr>
            </w:pPr>
            <w:r w:rsidRPr="001872F7">
              <w:rPr>
                <w:rFonts w:ascii="Arial" w:hAnsi="Arial" w:cs="Arial"/>
                <w:b/>
                <w:sz w:val="22"/>
                <w:szCs w:val="22"/>
                <w:lang w:val="en-GB"/>
              </w:rPr>
              <w:t>1</w:t>
            </w:r>
          </w:p>
        </w:tc>
        <w:tc>
          <w:tcPr>
            <w:tcW w:w="3021" w:type="dxa"/>
            <w:gridSpan w:val="6"/>
            <w:shd w:val="clear" w:color="auto" w:fill="DAE9F7" w:themeFill="text2" w:themeFillTint="1A"/>
            <w:vAlign w:val="center"/>
          </w:tcPr>
          <w:p w14:paraId="0E99A2E3" w14:textId="578B9F80" w:rsidR="00110F22" w:rsidRPr="001872F7" w:rsidRDefault="00110F2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1872F7">
              <w:rPr>
                <w:rFonts w:ascii="Arial" w:hAnsi="Arial" w:cs="Arial"/>
                <w:b/>
                <w:sz w:val="22"/>
                <w:szCs w:val="22"/>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5810CA7A" w:rsidR="00110F22" w:rsidRPr="001872F7" w:rsidRDefault="00110F22" w:rsidP="00466279">
            <w:pPr>
              <w:jc w:val="center"/>
              <w:rPr>
                <w:rFonts w:ascii="Arial" w:hAnsi="Arial" w:cs="Arial"/>
                <w:b w:val="0"/>
                <w:sz w:val="22"/>
                <w:szCs w:val="22"/>
                <w:lang w:val="en-GB"/>
              </w:rPr>
            </w:pPr>
            <w:r w:rsidRPr="001872F7">
              <w:rPr>
                <w:rFonts w:ascii="Arial" w:hAnsi="Arial" w:cs="Arial"/>
                <w:b w:val="0"/>
                <w:sz w:val="22"/>
                <w:szCs w:val="22"/>
                <w:lang w:val="en-GB"/>
              </w:rPr>
              <w:t>28</w:t>
            </w:r>
          </w:p>
        </w:tc>
      </w:tr>
      <w:tr w:rsidR="00110F22" w:rsidRPr="001872F7" w14:paraId="504FBA74" w14:textId="77777777" w:rsidTr="000D229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110F22" w:rsidRPr="001872F7" w:rsidRDefault="00110F22" w:rsidP="00466279">
            <w:pPr>
              <w:rPr>
                <w:rFonts w:ascii="Arial" w:hAnsi="Arial" w:cs="Arial"/>
                <w:b w:val="0"/>
                <w:bCs w:val="0"/>
                <w:sz w:val="22"/>
                <w:szCs w:val="22"/>
                <w:lang w:val="en-GB"/>
              </w:rPr>
            </w:pPr>
            <w:r w:rsidRPr="001872F7">
              <w:rPr>
                <w:rFonts w:ascii="Arial" w:hAnsi="Arial" w:cs="Arial"/>
                <w:b w:val="0"/>
                <w:bCs w:val="0"/>
                <w:sz w:val="22"/>
                <w:szCs w:val="22"/>
                <w:lang w:val="en-GB"/>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tcPr>
          <w:p w14:paraId="1005A983" w14:textId="2272D05D" w:rsidR="00110F22" w:rsidRPr="001872F7" w:rsidRDefault="00110F22" w:rsidP="00466279">
            <w:pPr>
              <w:jc w:val="center"/>
              <w:rPr>
                <w:rFonts w:ascii="Arial" w:hAnsi="Arial" w:cs="Arial"/>
                <w:b/>
                <w:sz w:val="22"/>
                <w:szCs w:val="22"/>
                <w:lang w:val="en-GB"/>
              </w:rPr>
            </w:pPr>
            <w:r w:rsidRPr="001872F7">
              <w:rPr>
                <w:rFonts w:ascii="Arial" w:hAnsi="Arial" w:cs="Arial"/>
                <w:b/>
                <w:sz w:val="22"/>
                <w:szCs w:val="22"/>
                <w:lang w:val="en-GB"/>
              </w:rPr>
              <w:t>1</w:t>
            </w:r>
          </w:p>
        </w:tc>
        <w:tc>
          <w:tcPr>
            <w:tcW w:w="3021" w:type="dxa"/>
            <w:gridSpan w:val="6"/>
            <w:shd w:val="clear" w:color="auto" w:fill="FFFFFF" w:themeFill="background1"/>
            <w:vAlign w:val="center"/>
          </w:tcPr>
          <w:p w14:paraId="4444D1E5" w14:textId="29B0319D" w:rsidR="00110F22" w:rsidRPr="001872F7" w:rsidRDefault="00110F2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1872F7">
              <w:rPr>
                <w:rFonts w:ascii="Arial" w:hAnsi="Arial" w:cs="Arial"/>
                <w:b/>
                <w:sz w:val="22"/>
                <w:szCs w:val="22"/>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17348A02" w:rsidR="00110F22" w:rsidRPr="001872F7" w:rsidRDefault="00110F22" w:rsidP="00466279">
            <w:pPr>
              <w:jc w:val="center"/>
              <w:rPr>
                <w:rFonts w:ascii="Arial" w:hAnsi="Arial" w:cs="Arial"/>
                <w:b w:val="0"/>
                <w:sz w:val="22"/>
                <w:szCs w:val="22"/>
                <w:lang w:val="en-GB"/>
              </w:rPr>
            </w:pPr>
            <w:r w:rsidRPr="001872F7">
              <w:rPr>
                <w:rFonts w:ascii="Arial" w:hAnsi="Arial" w:cs="Arial"/>
                <w:b w:val="0"/>
                <w:sz w:val="22"/>
                <w:szCs w:val="22"/>
                <w:lang w:val="en-GB"/>
              </w:rPr>
              <w:t>28</w:t>
            </w:r>
          </w:p>
        </w:tc>
      </w:tr>
      <w:tr w:rsidR="00110F22" w:rsidRPr="001872F7" w14:paraId="4135CEF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110F22" w:rsidRPr="001872F7" w:rsidRDefault="00110F22" w:rsidP="00EC693D">
            <w:pPr>
              <w:jc w:val="right"/>
              <w:rPr>
                <w:rFonts w:ascii="Arial" w:hAnsi="Arial" w:cs="Arial"/>
                <w:bCs w:val="0"/>
                <w:sz w:val="22"/>
                <w:szCs w:val="22"/>
                <w:lang w:val="en-GB"/>
              </w:rPr>
            </w:pPr>
            <w:r w:rsidRPr="001872F7">
              <w:rPr>
                <w:rFonts w:ascii="Arial" w:hAnsi="Arial" w:cs="Arial"/>
                <w:bCs w:val="0"/>
                <w:sz w:val="22"/>
                <w:szCs w:val="22"/>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59F207A" w:rsidR="00110F22" w:rsidRPr="001872F7" w:rsidRDefault="00110F22" w:rsidP="00D41B6B">
            <w:pPr>
              <w:jc w:val="center"/>
              <w:rPr>
                <w:rFonts w:ascii="Arial" w:hAnsi="Arial" w:cs="Arial"/>
                <w:b w:val="0"/>
                <w:bCs w:val="0"/>
                <w:sz w:val="22"/>
                <w:szCs w:val="22"/>
                <w:lang w:val="en-GB"/>
              </w:rPr>
            </w:pPr>
            <w:r w:rsidRPr="001872F7">
              <w:rPr>
                <w:rFonts w:ascii="Arial" w:hAnsi="Arial" w:cs="Arial"/>
                <w:b w:val="0"/>
                <w:bCs w:val="0"/>
                <w:sz w:val="22"/>
                <w:szCs w:val="22"/>
                <w:lang w:val="en-GB"/>
              </w:rPr>
              <w:t>212</w:t>
            </w:r>
          </w:p>
        </w:tc>
      </w:tr>
      <w:tr w:rsidR="00110F22" w:rsidRPr="001872F7" w14:paraId="5C9094D3" w14:textId="77777777" w:rsidTr="002C7280">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110F22" w:rsidRPr="001872F7" w:rsidRDefault="00110F22" w:rsidP="00EC693D">
            <w:pPr>
              <w:jc w:val="right"/>
              <w:rPr>
                <w:rFonts w:ascii="Arial" w:hAnsi="Arial" w:cs="Arial"/>
                <w:bCs w:val="0"/>
                <w:sz w:val="22"/>
                <w:szCs w:val="22"/>
                <w:lang w:val="en-GB"/>
              </w:rPr>
            </w:pPr>
            <w:r w:rsidRPr="001872F7">
              <w:rPr>
                <w:rFonts w:ascii="Arial" w:hAnsi="Arial" w:cs="Arial"/>
                <w:bCs w:val="0"/>
                <w:sz w:val="22"/>
                <w:szCs w:val="22"/>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75AF5182" w:rsidR="00110F22" w:rsidRPr="001872F7" w:rsidRDefault="00110F22" w:rsidP="00D41B6B">
            <w:pPr>
              <w:jc w:val="center"/>
              <w:rPr>
                <w:rFonts w:ascii="Arial" w:hAnsi="Arial" w:cs="Arial"/>
                <w:b w:val="0"/>
                <w:sz w:val="22"/>
                <w:szCs w:val="22"/>
                <w:lang w:val="en-GB"/>
              </w:rPr>
            </w:pPr>
            <w:r w:rsidRPr="001872F7">
              <w:rPr>
                <w:rFonts w:ascii="Arial" w:hAnsi="Arial" w:cs="Arial"/>
                <w:b w:val="0"/>
                <w:sz w:val="22"/>
                <w:szCs w:val="22"/>
                <w:lang w:val="en-GB"/>
              </w:rPr>
              <w:t>214/30=7</w:t>
            </w:r>
          </w:p>
        </w:tc>
      </w:tr>
      <w:tr w:rsidR="00110F22" w:rsidRPr="001872F7" w14:paraId="2CA46DB3" w14:textId="77777777" w:rsidTr="002C728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110F22" w:rsidRPr="001872F7" w:rsidRDefault="00110F22" w:rsidP="00EC693D">
            <w:pPr>
              <w:jc w:val="right"/>
              <w:rPr>
                <w:rFonts w:ascii="Arial" w:hAnsi="Arial" w:cs="Arial"/>
                <w:b w:val="0"/>
                <w:bCs w:val="0"/>
                <w:sz w:val="22"/>
                <w:szCs w:val="22"/>
                <w:lang w:val="en-GB"/>
              </w:rPr>
            </w:pPr>
            <w:r w:rsidRPr="001872F7">
              <w:rPr>
                <w:rFonts w:ascii="Arial" w:hAnsi="Arial" w:cs="Arial"/>
                <w:bCs w:val="0"/>
                <w:sz w:val="22"/>
                <w:szCs w:val="22"/>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61D6D672" w:rsidR="00110F22" w:rsidRPr="001872F7" w:rsidRDefault="00110F22" w:rsidP="00D41B6B">
            <w:pPr>
              <w:jc w:val="center"/>
              <w:rPr>
                <w:rFonts w:ascii="Arial" w:hAnsi="Arial" w:cs="Arial"/>
                <w:b w:val="0"/>
                <w:sz w:val="22"/>
                <w:szCs w:val="22"/>
                <w:lang w:val="en-GB"/>
              </w:rPr>
            </w:pPr>
            <w:r w:rsidRPr="001872F7">
              <w:rPr>
                <w:rFonts w:ascii="Arial" w:hAnsi="Arial" w:cs="Arial"/>
                <w:b w:val="0"/>
                <w:sz w:val="22"/>
                <w:szCs w:val="22"/>
                <w:lang w:val="en-GB"/>
              </w:rPr>
              <w:t>7</w:t>
            </w:r>
          </w:p>
        </w:tc>
      </w:tr>
    </w:tbl>
    <w:p w14:paraId="780D870B" w14:textId="77777777" w:rsidR="00C72824" w:rsidRPr="001872F7" w:rsidRDefault="00C72824" w:rsidP="00C72824">
      <w:pPr>
        <w:rPr>
          <w:rFonts w:ascii="Arial" w:hAnsi="Arial" w:cs="Arial"/>
          <w:sz w:val="22"/>
          <w:szCs w:val="22"/>
          <w:lang w:val="en-GB"/>
        </w:rPr>
      </w:pPr>
      <w:r w:rsidRPr="001872F7">
        <w:rPr>
          <w:rFonts w:ascii="Arial" w:hAnsi="Arial" w:cs="Arial"/>
          <w:sz w:val="22"/>
          <w:szCs w:val="22"/>
          <w:lang w:val="en-GB"/>
        </w:rPr>
        <w:t>Recommended Structure:</w:t>
      </w:r>
    </w:p>
    <w:p w14:paraId="3A02A97B" w14:textId="77777777" w:rsidR="00C72824" w:rsidRPr="001872F7" w:rsidRDefault="00C72824" w:rsidP="00C72824">
      <w:pPr>
        <w:rPr>
          <w:rFonts w:ascii="Arial" w:hAnsi="Arial" w:cs="Arial"/>
          <w:sz w:val="22"/>
          <w:szCs w:val="22"/>
          <w:lang w:val="en-GB"/>
        </w:rPr>
      </w:pPr>
      <w:r w:rsidRPr="001872F7">
        <w:rPr>
          <w:rFonts w:ascii="Arial" w:hAnsi="Arial" w:cs="Arial"/>
          <w:sz w:val="22"/>
          <w:szCs w:val="22"/>
          <w:lang w:val="en-GB"/>
        </w:rPr>
        <w:t>First semester: 1 assignment (20%), 1 midterm project (30%), 1 final project (30%), Process/participation/presentations (20%)</w:t>
      </w:r>
    </w:p>
    <w:p w14:paraId="132CB086" w14:textId="77777777" w:rsidR="00C72824" w:rsidRPr="001872F7" w:rsidRDefault="00C72824" w:rsidP="00C72824">
      <w:pPr>
        <w:rPr>
          <w:rFonts w:ascii="Arial" w:hAnsi="Arial" w:cs="Arial"/>
          <w:sz w:val="22"/>
          <w:szCs w:val="22"/>
          <w:lang w:val="en-GB"/>
        </w:rPr>
      </w:pPr>
    </w:p>
    <w:p w14:paraId="3B11445E" w14:textId="347CBA2E" w:rsidR="003237AD" w:rsidRPr="001872F7" w:rsidRDefault="00C72824" w:rsidP="00C72824">
      <w:pPr>
        <w:rPr>
          <w:rFonts w:ascii="Arial" w:hAnsi="Arial" w:cs="Arial"/>
          <w:sz w:val="22"/>
          <w:szCs w:val="22"/>
          <w:lang w:val="en-GB"/>
        </w:rPr>
      </w:pPr>
      <w:r w:rsidRPr="001872F7">
        <w:rPr>
          <w:rFonts w:ascii="Arial" w:hAnsi="Arial" w:cs="Arial"/>
          <w:sz w:val="22"/>
          <w:szCs w:val="22"/>
          <w:lang w:val="en-GB"/>
        </w:rPr>
        <w:t>Second semester: 1 portfolio (20%), 1 midterm project (30%), 1 final project (30%), Process/participation/presentations (20%)</w:t>
      </w:r>
    </w:p>
    <w:p w14:paraId="2078A9E9" w14:textId="77777777" w:rsidR="003237AD" w:rsidRPr="001872F7" w:rsidRDefault="003237AD">
      <w:pPr>
        <w:rPr>
          <w:rFonts w:ascii="Arial" w:hAnsi="Arial" w:cs="Arial"/>
          <w:sz w:val="22"/>
          <w:szCs w:val="22"/>
          <w:lang w:val="en-GB"/>
        </w:rPr>
      </w:pPr>
      <w:r w:rsidRPr="001872F7">
        <w:rPr>
          <w:rFonts w:ascii="Arial" w:hAnsi="Arial" w:cs="Arial"/>
          <w:sz w:val="22"/>
          <w:szCs w:val="22"/>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1872F7"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872F7" w:rsidRDefault="00F97D6B">
            <w:pPr>
              <w:rPr>
                <w:rFonts w:ascii="Arial" w:hAnsi="Arial" w:cs="Arial"/>
                <w:sz w:val="22"/>
                <w:szCs w:val="22"/>
                <w:lang w:val="en-GB"/>
              </w:rPr>
            </w:pPr>
            <w:r w:rsidRPr="001872F7">
              <w:rPr>
                <w:rFonts w:ascii="Arial" w:hAnsi="Arial" w:cs="Arial"/>
                <w:sz w:val="22"/>
                <w:szCs w:val="22"/>
                <w:lang w:val="en-GB"/>
              </w:rPr>
              <w:lastRenderedPageBreak/>
              <w:t>Past Term Achievements</w:t>
            </w:r>
          </w:p>
        </w:tc>
      </w:tr>
      <w:tr w:rsidR="003237AD" w:rsidRPr="001872F7"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0ADD41B" w:rsidR="003237AD" w:rsidRPr="001872F7" w:rsidRDefault="00BD4BEA" w:rsidP="00F17985">
            <w:pPr>
              <w:jc w:val="center"/>
              <w:rPr>
                <w:rFonts w:ascii="Arial" w:hAnsi="Arial" w:cs="Arial"/>
                <w:bCs w:val="0"/>
                <w:color w:val="000000" w:themeColor="text1"/>
                <w:sz w:val="22"/>
                <w:szCs w:val="22"/>
                <w:lang w:val="en-GB"/>
              </w:rPr>
            </w:pPr>
            <w:r w:rsidRPr="001872F7">
              <w:rPr>
                <w:rFonts w:ascii="Arial" w:hAnsi="Arial" w:cs="Arial"/>
                <w:noProof/>
                <w:color w:val="000000" w:themeColor="text1"/>
                <w:sz w:val="22"/>
                <w:szCs w:val="22"/>
              </w:rPr>
              <w:drawing>
                <wp:inline distT="0" distB="0" distL="0" distR="0" wp14:anchorId="57AF0D8A" wp14:editId="5D1B4CA0">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872F7" w:rsidRDefault="000F34D6" w:rsidP="00F17985">
            <w:pPr>
              <w:jc w:val="center"/>
              <w:rPr>
                <w:rFonts w:ascii="Arial" w:hAnsi="Arial" w:cs="Arial"/>
                <w:b w:val="0"/>
                <w:color w:val="000000" w:themeColor="text1"/>
                <w:sz w:val="22"/>
                <w:szCs w:val="22"/>
                <w:lang w:val="en-GB"/>
              </w:rPr>
            </w:pPr>
            <w:r w:rsidRPr="001872F7">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872F7"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872F7" w:rsidRDefault="000F34D6" w:rsidP="00F17985">
            <w:pPr>
              <w:jc w:val="center"/>
              <w:rPr>
                <w:rFonts w:ascii="Arial" w:hAnsi="Arial" w:cs="Arial"/>
                <w:bCs w:val="0"/>
                <w:color w:val="000000" w:themeColor="text1"/>
                <w:sz w:val="22"/>
                <w:szCs w:val="22"/>
                <w:lang w:val="en-GB"/>
              </w:rPr>
            </w:pPr>
            <w:r w:rsidRPr="001872F7">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872F7" w:rsidRDefault="000F34D6" w:rsidP="00F17985">
            <w:pPr>
              <w:jc w:val="center"/>
              <w:rPr>
                <w:rFonts w:ascii="Arial" w:hAnsi="Arial" w:cs="Arial"/>
                <w:b w:val="0"/>
                <w:color w:val="000000" w:themeColor="text1"/>
                <w:sz w:val="22"/>
                <w:szCs w:val="22"/>
                <w:lang w:val="en-GB"/>
              </w:rPr>
            </w:pPr>
            <w:r w:rsidRPr="001872F7">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872F7" w:rsidRDefault="003A4CE2">
      <w:pPr>
        <w:rPr>
          <w:rFonts w:ascii="Arial" w:hAnsi="Arial" w:cs="Arial"/>
          <w:sz w:val="22"/>
          <w:szCs w:val="22"/>
          <w:lang w:val="en-GB"/>
        </w:rPr>
      </w:pPr>
    </w:p>
    <w:sectPr w:rsidR="003A4CE2" w:rsidRPr="001872F7"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E1993" w14:textId="77777777" w:rsidR="004A5DAD" w:rsidRDefault="004A5DAD" w:rsidP="0034027E">
      <w:r>
        <w:separator/>
      </w:r>
    </w:p>
  </w:endnote>
  <w:endnote w:type="continuationSeparator" w:id="0">
    <w:p w14:paraId="40DC6352" w14:textId="77777777" w:rsidR="004A5DAD" w:rsidRDefault="004A5DA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CD69F" w14:textId="77777777" w:rsidR="004A5DAD" w:rsidRDefault="004A5DAD" w:rsidP="0034027E">
      <w:r>
        <w:separator/>
      </w:r>
    </w:p>
  </w:footnote>
  <w:footnote w:type="continuationSeparator" w:id="0">
    <w:p w14:paraId="2C0FE4DC" w14:textId="77777777" w:rsidR="004A5DAD" w:rsidRDefault="004A5DAD"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E2B25"/>
    <w:rsid w:val="000F34D6"/>
    <w:rsid w:val="00102701"/>
    <w:rsid w:val="00110F22"/>
    <w:rsid w:val="00146F98"/>
    <w:rsid w:val="00154070"/>
    <w:rsid w:val="001639F7"/>
    <w:rsid w:val="00170CC3"/>
    <w:rsid w:val="0017773A"/>
    <w:rsid w:val="001872F7"/>
    <w:rsid w:val="0019361E"/>
    <w:rsid w:val="001A1304"/>
    <w:rsid w:val="001A2EED"/>
    <w:rsid w:val="001A7816"/>
    <w:rsid w:val="001B0A2E"/>
    <w:rsid w:val="001B4DBF"/>
    <w:rsid w:val="001B5C97"/>
    <w:rsid w:val="001C134A"/>
    <w:rsid w:val="001C7F25"/>
    <w:rsid w:val="001D3D43"/>
    <w:rsid w:val="001D4974"/>
    <w:rsid w:val="001F6F6B"/>
    <w:rsid w:val="00200197"/>
    <w:rsid w:val="00212A30"/>
    <w:rsid w:val="00233A78"/>
    <w:rsid w:val="00233CA1"/>
    <w:rsid w:val="00252D65"/>
    <w:rsid w:val="002540BC"/>
    <w:rsid w:val="00264E5A"/>
    <w:rsid w:val="0027165B"/>
    <w:rsid w:val="00284570"/>
    <w:rsid w:val="002A7C5E"/>
    <w:rsid w:val="002B4AEF"/>
    <w:rsid w:val="002B7787"/>
    <w:rsid w:val="002D29FC"/>
    <w:rsid w:val="002E660C"/>
    <w:rsid w:val="003056AF"/>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14B3"/>
    <w:rsid w:val="0042441A"/>
    <w:rsid w:val="004347B1"/>
    <w:rsid w:val="00466279"/>
    <w:rsid w:val="00471A47"/>
    <w:rsid w:val="00474110"/>
    <w:rsid w:val="00474423"/>
    <w:rsid w:val="00482527"/>
    <w:rsid w:val="004904EB"/>
    <w:rsid w:val="00496407"/>
    <w:rsid w:val="004A05FE"/>
    <w:rsid w:val="004A19BE"/>
    <w:rsid w:val="004A5DAD"/>
    <w:rsid w:val="004A7E15"/>
    <w:rsid w:val="004B5EFB"/>
    <w:rsid w:val="004E15BB"/>
    <w:rsid w:val="005215FA"/>
    <w:rsid w:val="005221D8"/>
    <w:rsid w:val="00532388"/>
    <w:rsid w:val="00533222"/>
    <w:rsid w:val="0054597B"/>
    <w:rsid w:val="005546F5"/>
    <w:rsid w:val="005726A0"/>
    <w:rsid w:val="00580094"/>
    <w:rsid w:val="005920FF"/>
    <w:rsid w:val="005A2B8A"/>
    <w:rsid w:val="005C15A7"/>
    <w:rsid w:val="005C2E68"/>
    <w:rsid w:val="005C6D1B"/>
    <w:rsid w:val="005F70D3"/>
    <w:rsid w:val="00600586"/>
    <w:rsid w:val="00601BED"/>
    <w:rsid w:val="00610D3B"/>
    <w:rsid w:val="00612FE4"/>
    <w:rsid w:val="00621099"/>
    <w:rsid w:val="006241B7"/>
    <w:rsid w:val="00635121"/>
    <w:rsid w:val="00636DEF"/>
    <w:rsid w:val="0064165C"/>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868C5"/>
    <w:rsid w:val="007C799D"/>
    <w:rsid w:val="007D162B"/>
    <w:rsid w:val="007F04A8"/>
    <w:rsid w:val="007F2C80"/>
    <w:rsid w:val="00800E21"/>
    <w:rsid w:val="00807259"/>
    <w:rsid w:val="0082068F"/>
    <w:rsid w:val="0082236E"/>
    <w:rsid w:val="00825885"/>
    <w:rsid w:val="0083383F"/>
    <w:rsid w:val="00833C72"/>
    <w:rsid w:val="00847969"/>
    <w:rsid w:val="008503EF"/>
    <w:rsid w:val="00853935"/>
    <w:rsid w:val="0086588C"/>
    <w:rsid w:val="00870700"/>
    <w:rsid w:val="008804FE"/>
    <w:rsid w:val="00880F10"/>
    <w:rsid w:val="00883290"/>
    <w:rsid w:val="00886770"/>
    <w:rsid w:val="00895E2A"/>
    <w:rsid w:val="008A022E"/>
    <w:rsid w:val="008A31EA"/>
    <w:rsid w:val="008A6964"/>
    <w:rsid w:val="008D4F25"/>
    <w:rsid w:val="00905CD0"/>
    <w:rsid w:val="00911FE6"/>
    <w:rsid w:val="00916141"/>
    <w:rsid w:val="00933B97"/>
    <w:rsid w:val="0095080C"/>
    <w:rsid w:val="00964CAF"/>
    <w:rsid w:val="00973A60"/>
    <w:rsid w:val="0098045C"/>
    <w:rsid w:val="00985E0F"/>
    <w:rsid w:val="009873B0"/>
    <w:rsid w:val="0098746E"/>
    <w:rsid w:val="00997C36"/>
    <w:rsid w:val="009A5B3A"/>
    <w:rsid w:val="009C5DE7"/>
    <w:rsid w:val="009E445E"/>
    <w:rsid w:val="00A33F69"/>
    <w:rsid w:val="00A3554C"/>
    <w:rsid w:val="00A566C4"/>
    <w:rsid w:val="00A711BC"/>
    <w:rsid w:val="00A7625D"/>
    <w:rsid w:val="00A8032C"/>
    <w:rsid w:val="00A8173B"/>
    <w:rsid w:val="00B03B19"/>
    <w:rsid w:val="00B06EC6"/>
    <w:rsid w:val="00B26081"/>
    <w:rsid w:val="00B41C3E"/>
    <w:rsid w:val="00B52C20"/>
    <w:rsid w:val="00B65C62"/>
    <w:rsid w:val="00B74181"/>
    <w:rsid w:val="00B80DAF"/>
    <w:rsid w:val="00B96430"/>
    <w:rsid w:val="00BA1059"/>
    <w:rsid w:val="00BA2B7C"/>
    <w:rsid w:val="00BB378F"/>
    <w:rsid w:val="00BB42DE"/>
    <w:rsid w:val="00BB49BA"/>
    <w:rsid w:val="00BD4BEA"/>
    <w:rsid w:val="00BD622C"/>
    <w:rsid w:val="00BE277E"/>
    <w:rsid w:val="00BF06B4"/>
    <w:rsid w:val="00C37559"/>
    <w:rsid w:val="00C4036D"/>
    <w:rsid w:val="00C406C9"/>
    <w:rsid w:val="00C568C6"/>
    <w:rsid w:val="00C61F0E"/>
    <w:rsid w:val="00C63047"/>
    <w:rsid w:val="00C63C14"/>
    <w:rsid w:val="00C70ACC"/>
    <w:rsid w:val="00C72824"/>
    <w:rsid w:val="00C72C6D"/>
    <w:rsid w:val="00C7388D"/>
    <w:rsid w:val="00C76FE5"/>
    <w:rsid w:val="00CA168A"/>
    <w:rsid w:val="00CA4CC6"/>
    <w:rsid w:val="00CA55B4"/>
    <w:rsid w:val="00CB4F20"/>
    <w:rsid w:val="00CC1866"/>
    <w:rsid w:val="00CC3F28"/>
    <w:rsid w:val="00CE0683"/>
    <w:rsid w:val="00CE2529"/>
    <w:rsid w:val="00D01106"/>
    <w:rsid w:val="00D02BE1"/>
    <w:rsid w:val="00D13CCB"/>
    <w:rsid w:val="00D15B1F"/>
    <w:rsid w:val="00D175E9"/>
    <w:rsid w:val="00D24AE5"/>
    <w:rsid w:val="00D379D7"/>
    <w:rsid w:val="00D41B6B"/>
    <w:rsid w:val="00D86D4D"/>
    <w:rsid w:val="00DA3803"/>
    <w:rsid w:val="00DB0AEA"/>
    <w:rsid w:val="00DC07E8"/>
    <w:rsid w:val="00DD0194"/>
    <w:rsid w:val="00DF0E6D"/>
    <w:rsid w:val="00E02DF5"/>
    <w:rsid w:val="00E23222"/>
    <w:rsid w:val="00E255A0"/>
    <w:rsid w:val="00E268B9"/>
    <w:rsid w:val="00E450CF"/>
    <w:rsid w:val="00E5279E"/>
    <w:rsid w:val="00E53102"/>
    <w:rsid w:val="00E7156E"/>
    <w:rsid w:val="00E77691"/>
    <w:rsid w:val="00E9623B"/>
    <w:rsid w:val="00E971D4"/>
    <w:rsid w:val="00EA2406"/>
    <w:rsid w:val="00EA6A9B"/>
    <w:rsid w:val="00EB1678"/>
    <w:rsid w:val="00EC693D"/>
    <w:rsid w:val="00ED3D23"/>
    <w:rsid w:val="00ED5384"/>
    <w:rsid w:val="00EF0908"/>
    <w:rsid w:val="00EF4631"/>
    <w:rsid w:val="00F04A29"/>
    <w:rsid w:val="00F107BF"/>
    <w:rsid w:val="00F2363D"/>
    <w:rsid w:val="00F43268"/>
    <w:rsid w:val="00F44952"/>
    <w:rsid w:val="00F76AFA"/>
    <w:rsid w:val="00F818C3"/>
    <w:rsid w:val="00F91795"/>
    <w:rsid w:val="00F96934"/>
    <w:rsid w:val="00F97D6B"/>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F0E6D"/>
    <w:rPr>
      <w:rFonts w:ascii="Tahoma" w:hAnsi="Tahoma" w:cs="Tahoma"/>
      <w:sz w:val="16"/>
      <w:szCs w:val="16"/>
    </w:rPr>
  </w:style>
  <w:style w:type="character" w:customStyle="1" w:styleId="BalonMetniChar">
    <w:name w:val="Balon Metni Char"/>
    <w:basedOn w:val="VarsaylanParagrafYazTipi"/>
    <w:link w:val="BalonMetni"/>
    <w:rsid w:val="00DF0E6D"/>
    <w:rPr>
      <w:rFonts w:ascii="Tahoma" w:hAnsi="Tahoma" w:cs="Tahoma"/>
      <w:sz w:val="16"/>
      <w:szCs w:val="16"/>
    </w:rPr>
  </w:style>
  <w:style w:type="character" w:customStyle="1" w:styleId="rynqvb">
    <w:name w:val="rynqvb"/>
    <w:basedOn w:val="VarsaylanParagrafYazTipi"/>
    <w:rsid w:val="008A6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F0E6D"/>
    <w:rPr>
      <w:rFonts w:ascii="Tahoma" w:hAnsi="Tahoma" w:cs="Tahoma"/>
      <w:sz w:val="16"/>
      <w:szCs w:val="16"/>
    </w:rPr>
  </w:style>
  <w:style w:type="character" w:customStyle="1" w:styleId="BalonMetniChar">
    <w:name w:val="Balon Metni Char"/>
    <w:basedOn w:val="VarsaylanParagrafYazTipi"/>
    <w:link w:val="BalonMetni"/>
    <w:rsid w:val="00DF0E6D"/>
    <w:rPr>
      <w:rFonts w:ascii="Tahoma" w:hAnsi="Tahoma" w:cs="Tahoma"/>
      <w:sz w:val="16"/>
      <w:szCs w:val="16"/>
    </w:rPr>
  </w:style>
  <w:style w:type="character" w:customStyle="1" w:styleId="rynqvb">
    <w:name w:val="rynqvb"/>
    <w:basedOn w:val="VarsaylanParagrafYazTipi"/>
    <w:rsid w:val="008A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massahin@cag.edu.tr"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endParaRPr lang="tr-TR" sz="1050" baseline="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TDE 233 Turkish Lit. of the Reform Period I</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5</c:v>
                </c:pt>
                <c:pt idx="2">
                  <c:v>1</c:v>
                </c:pt>
                <c:pt idx="3">
                  <c:v>4</c:v>
                </c:pt>
                <c:pt idx="4">
                  <c:v>2</c:v>
                </c:pt>
                <c:pt idx="5">
                  <c:v>4</c:v>
                </c:pt>
                <c:pt idx="6">
                  <c:v>2</c:v>
                </c:pt>
                <c:pt idx="7">
                  <c:v>4</c:v>
                </c:pt>
                <c:pt idx="8">
                  <c:v>2</c:v>
                </c:pt>
                <c:pt idx="9">
                  <c:v>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54690816"/>
        <c:axId val="255082496"/>
      </c:barChart>
      <c:catAx>
        <c:axId val="25469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5082496"/>
        <c:crosses val="autoZero"/>
        <c:auto val="1"/>
        <c:lblAlgn val="ctr"/>
        <c:lblOffset val="100"/>
        <c:noMultiLvlLbl val="0"/>
      </c:catAx>
      <c:valAx>
        <c:axId val="25508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46908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97046016"/>
        <c:axId val="256828544"/>
      </c:barChart>
      <c:catAx>
        <c:axId val="29704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6828544"/>
        <c:crosses val="autoZero"/>
        <c:auto val="1"/>
        <c:lblAlgn val="ctr"/>
        <c:lblOffset val="100"/>
        <c:noMultiLvlLbl val="0"/>
      </c:catAx>
      <c:valAx>
        <c:axId val="256828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97046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97046528"/>
        <c:axId val="256830848"/>
      </c:barChart>
      <c:catAx>
        <c:axId val="29704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6830848"/>
        <c:crosses val="autoZero"/>
        <c:auto val="1"/>
        <c:lblAlgn val="ctr"/>
        <c:lblOffset val="100"/>
        <c:noMultiLvlLbl val="0"/>
      </c:catAx>
      <c:valAx>
        <c:axId val="25683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970465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96955904"/>
        <c:axId val="256832000"/>
      </c:barChart>
      <c:catAx>
        <c:axId val="29695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6832000"/>
        <c:crosses val="autoZero"/>
        <c:auto val="1"/>
        <c:lblAlgn val="ctr"/>
        <c:lblOffset val="100"/>
        <c:noMultiLvlLbl val="0"/>
      </c:catAx>
      <c:valAx>
        <c:axId val="25683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96955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TotalTime>
  <Pages>4</Pages>
  <Words>1027</Words>
  <Characters>5856</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34</cp:revision>
  <dcterms:created xsi:type="dcterms:W3CDTF">2025-09-19T10:55:00Z</dcterms:created>
  <dcterms:modified xsi:type="dcterms:W3CDTF">2025-10-03T06:31:00Z</dcterms:modified>
</cp:coreProperties>
</file>