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992"/>
        <w:gridCol w:w="655"/>
        <w:gridCol w:w="246"/>
        <w:gridCol w:w="366"/>
        <w:gridCol w:w="718"/>
        <w:gridCol w:w="27"/>
        <w:gridCol w:w="733"/>
        <w:gridCol w:w="1540"/>
      </w:tblGrid>
      <w:tr w:rsidR="005A2B8A" w:rsidRPr="00E10D96" w14:paraId="769A3940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EAEB9CF" w14:textId="041AD4B9" w:rsidR="005256AE" w:rsidRPr="00E10D96" w:rsidRDefault="005256AE" w:rsidP="005256A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</w:t>
            </w:r>
            <w:r w:rsidRPr="00E10D96">
              <w:rPr>
                <w:rFonts w:ascii="Arial" w:hAnsi="Arial" w:cs="Arial"/>
                <w:color w:val="auto"/>
                <w:sz w:val="22"/>
                <w:szCs w:val="22"/>
              </w:rPr>
              <w:t xml:space="preserve">SYLLABUS </w:t>
            </w:r>
          </w:p>
          <w:p w14:paraId="48FB9544" w14:textId="601AF2B2" w:rsidR="00C54827" w:rsidRPr="00E10D96" w:rsidRDefault="005256AE" w:rsidP="00525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color w:val="auto"/>
                <w:sz w:val="22"/>
                <w:szCs w:val="22"/>
              </w:rPr>
              <w:t>Institute of Social Sciences</w:t>
            </w:r>
          </w:p>
        </w:tc>
      </w:tr>
      <w:tr w:rsidR="00482527" w:rsidRPr="00E10D96" w14:paraId="09F07CC6" w14:textId="77777777" w:rsidTr="00E10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15934D81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F110E14" w14:textId="77777777" w:rsidR="00C54827" w:rsidRPr="00E10D96" w:rsidRDefault="007E1881" w:rsidP="00C73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98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C55E24A" w14:textId="77777777" w:rsidR="00C54827" w:rsidRPr="00E10D96" w:rsidRDefault="007E1881" w:rsidP="00C73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5D72698" w14:textId="2992C3E8" w:rsidR="00C54827" w:rsidRPr="00E10D96" w:rsidRDefault="007E1881" w:rsidP="00C73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</w:tr>
      <w:tr w:rsidR="00566200" w:rsidRPr="00E10D96" w14:paraId="2ECD9DEC" w14:textId="77777777" w:rsidTr="00E10D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69EF6C74" w14:textId="77777777" w:rsidR="00566200" w:rsidRPr="00E10D96" w:rsidRDefault="00566200" w:rsidP="0056620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  <w:lang w:val="en-US"/>
              </w:rPr>
              <w:t>ELT 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7"/>
            <w:shd w:val="clear" w:color="auto" w:fill="D2EAF1"/>
          </w:tcPr>
          <w:p w14:paraId="212084A5" w14:textId="3B8A3999" w:rsidR="00566200" w:rsidRPr="00E10D96" w:rsidRDefault="00C73AE9" w:rsidP="00566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  <w:lang w:val="en-US"/>
              </w:rPr>
              <w:t xml:space="preserve">Current Issues in ELT </w:t>
            </w:r>
          </w:p>
        </w:tc>
        <w:tc>
          <w:tcPr>
            <w:tcW w:w="1985" w:type="dxa"/>
            <w:gridSpan w:val="4"/>
          </w:tcPr>
          <w:p w14:paraId="778D73FF" w14:textId="77777777" w:rsidR="00566200" w:rsidRPr="00E10D96" w:rsidRDefault="00566200" w:rsidP="00566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</w:tcPr>
          <w:p w14:paraId="08A7F779" w14:textId="77777777" w:rsidR="00566200" w:rsidRPr="00E10D96" w:rsidRDefault="00566200" w:rsidP="0056620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81162" w:rsidRPr="00E10D96" w14:paraId="6A2D2A44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302CB8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50305B58" w14:textId="77777777" w:rsidR="00681162" w:rsidRPr="00E10D96" w:rsidRDefault="00566200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681162" w:rsidRPr="00E10D96" w14:paraId="1818D5D8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1BB50BD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6A153AEC" w14:textId="47D43450" w:rsidR="00681162" w:rsidRPr="00E10D96" w:rsidRDefault="00C73AE9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4B826EE3" w14:textId="77777777" w:rsidR="00C54827" w:rsidRPr="00E10D96" w:rsidRDefault="007E1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bCs/>
                <w:sz w:val="22"/>
                <w:szCs w:val="22"/>
              </w:rPr>
              <w:t>Mode of Delivery</w:t>
            </w:r>
            <w:r w:rsidRPr="00E10D9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5E4DDAB" w14:textId="3AA42705" w:rsidR="00681162" w:rsidRPr="00E10D96" w:rsidRDefault="00C73AE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Face to face</w:t>
            </w:r>
          </w:p>
        </w:tc>
      </w:tr>
      <w:tr w:rsidR="00681162" w:rsidRPr="00E10D96" w14:paraId="1EDA2D81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BD08874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A0F7A78" w14:textId="3D09E929" w:rsidR="00681162" w:rsidRPr="00E10D96" w:rsidRDefault="00C73AE9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Compulsory, Graduate, Fall</w:t>
            </w:r>
          </w:p>
        </w:tc>
      </w:tr>
      <w:tr w:rsidR="00F96934" w:rsidRPr="00E10D96" w14:paraId="07152631" w14:textId="77777777" w:rsidTr="00E10D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3107486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Instructor’s Title, Name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52F72C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Class Hours</w:t>
            </w:r>
          </w:p>
        </w:tc>
        <w:tc>
          <w:tcPr>
            <w:tcW w:w="198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EE11932" w14:textId="77777777" w:rsidR="00C54827" w:rsidRPr="00E10D96" w:rsidRDefault="007E1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C904E35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F96934" w:rsidRPr="00E10D96" w14:paraId="41B2FDDD" w14:textId="77777777" w:rsidTr="00E10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66DE98" w14:textId="5BE0BA20" w:rsidR="00F96934" w:rsidRPr="00E10D96" w:rsidRDefault="00C73A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 xml:space="preserve">Assistant Prof. Dr. </w:t>
            </w:r>
            <w:r w:rsidR="00566200" w:rsidRPr="00E10D96">
              <w:rPr>
                <w:rFonts w:ascii="Arial" w:hAnsi="Arial" w:cs="Arial"/>
                <w:b w:val="0"/>
                <w:sz w:val="22"/>
                <w:szCs w:val="22"/>
              </w:rPr>
              <w:t>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766148" w14:textId="3BDBF8C0" w:rsidR="00F96934" w:rsidRPr="00E10D96" w:rsidRDefault="00C73AE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 xml:space="preserve">Friday </w:t>
            </w:r>
            <w:r w:rsidR="00566200" w:rsidRPr="00E10D96">
              <w:rPr>
                <w:rFonts w:ascii="Arial" w:hAnsi="Arial" w:cs="Arial"/>
                <w:bCs/>
                <w:sz w:val="22"/>
                <w:szCs w:val="22"/>
              </w:rPr>
              <w:t>13.30-16.00</w:t>
            </w:r>
          </w:p>
        </w:tc>
        <w:tc>
          <w:tcPr>
            <w:tcW w:w="198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EEEDB" w14:textId="075BC73A" w:rsidR="00F96934" w:rsidRPr="00E10D96" w:rsidRDefault="00C73AE9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 xml:space="preserve">Friday </w:t>
            </w:r>
            <w:r w:rsidR="00566200" w:rsidRPr="00E10D96">
              <w:rPr>
                <w:rFonts w:ascii="Arial" w:hAnsi="Arial" w:cs="Arial"/>
                <w:bCs/>
                <w:sz w:val="22"/>
                <w:szCs w:val="22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A9E3063" w14:textId="77777777" w:rsidR="00F96934" w:rsidRPr="00E10D96" w:rsidRDefault="00566200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Pr="00E10D96">
                <w:rPr>
                  <w:rStyle w:val="Kpr"/>
                  <w:rFonts w:ascii="Arial" w:hAnsi="Arial" w:cs="Arial"/>
                  <w:sz w:val="22"/>
                  <w:szCs w:val="22"/>
                </w:rPr>
                <w:t>senemdag@cag.edu.tr</w:t>
              </w:r>
            </w:hyperlink>
          </w:p>
        </w:tc>
      </w:tr>
      <w:tr w:rsidR="00F96934" w:rsidRPr="00E10D96" w14:paraId="1845DEC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AC1CE19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80C3B25" w14:textId="40E58548" w:rsidR="00F96934" w:rsidRPr="00E10D96" w:rsidRDefault="00E10D9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 Prof. Dr. Senem ZAİMOĞLU</w:t>
            </w:r>
          </w:p>
        </w:tc>
      </w:tr>
      <w:tr w:rsidR="003537D4" w:rsidRPr="00E10D96" w14:paraId="0A9B4A1A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4B800DB9" w14:textId="7533376C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 xml:space="preserve">Course Description and Objectives: </w:t>
            </w:r>
            <w:r w:rsidR="00C73AE9" w:rsidRPr="00E10D96">
              <w:rPr>
                <w:rFonts w:ascii="Arial" w:hAnsi="Arial" w:cs="Arial"/>
                <w:sz w:val="22"/>
                <w:szCs w:val="22"/>
              </w:rPr>
              <w:t>The aim is for students to understand current trends and debates in the field of ELT in an evidence-based manner, to apply them to their own teaching contexts, and to design ethical and accessible instructional practices</w:t>
            </w:r>
          </w:p>
        </w:tc>
      </w:tr>
      <w:tr w:rsidR="003A0CE5" w:rsidRPr="00E10D96" w14:paraId="3FE06FE7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2767D66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16B55D24" w14:textId="5877E4D6" w:rsidR="003A0CE5" w:rsidRPr="00E10D96" w:rsidRDefault="00C73AE9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46C2F291" w14:textId="7AD651E5" w:rsidR="003A0CE5" w:rsidRPr="00E10D96" w:rsidRDefault="00C73AE9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Cs w:val="0"/>
                <w:sz w:val="22"/>
                <w:szCs w:val="22"/>
              </w:rPr>
              <w:t>Relations</w:t>
            </w:r>
          </w:p>
        </w:tc>
      </w:tr>
      <w:tr w:rsidR="003A0CE5" w:rsidRPr="00E10D96" w14:paraId="38ED0E74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031D8D9" w14:textId="77777777" w:rsidR="003A0CE5" w:rsidRPr="00E10D9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3358ADD6" w14:textId="77777777" w:rsidR="003A0CE5" w:rsidRPr="00E10D96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6C11BCA3" w14:textId="24434A41" w:rsidR="003A0CE5" w:rsidRPr="00E10D96" w:rsidRDefault="00C73AE9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7F7EA781" w14:textId="2368EB8C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Net Contribution</w:t>
            </w:r>
          </w:p>
        </w:tc>
      </w:tr>
      <w:tr w:rsidR="00020FFD" w:rsidRPr="00E10D96" w14:paraId="7E69DADF" w14:textId="77777777" w:rsidTr="00D27AF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9504517" w14:textId="77777777" w:rsidR="00020FFD" w:rsidRPr="00E10D96" w:rsidRDefault="00020FFD" w:rsidP="00020F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777721A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C6114E7" w14:textId="674C82DD" w:rsidR="00020FFD" w:rsidRPr="00E10D96" w:rsidRDefault="00C5051B" w:rsidP="00020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list and define current themes and key terms in ELT methodology and summarize the underlying rationale of each.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6BCA5F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1, 3, 4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93F59EE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5, 4, 5</w:t>
            </w:r>
          </w:p>
        </w:tc>
      </w:tr>
      <w:tr w:rsidR="003A0CE5" w:rsidRPr="00E10D96" w14:paraId="3D267FC7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3DFE8DEE" w14:textId="77777777" w:rsidR="003A0CE5" w:rsidRPr="00E10D9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997B31C" w14:textId="77777777" w:rsidR="003A0CE5" w:rsidRPr="00E10D9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7BBF163B" w14:textId="64AC4F75" w:rsidR="003A0CE5" w:rsidRPr="00E10D96" w:rsidRDefault="00C5051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analyze current pedagogical approaches and classroom practices, evaluate their strengths and weaknesses using rubrics, and provide well-justified suggestions.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6CC4C633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1, 3, 4, 6</w:t>
            </w:r>
          </w:p>
          <w:p w14:paraId="53F47A9A" w14:textId="77777777" w:rsidR="003A0CE5" w:rsidRPr="00E10D96" w:rsidRDefault="003A0CE5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5104B52" w14:textId="77777777" w:rsidR="003A0CE5" w:rsidRPr="00E10D96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5, 4, 5, 4</w:t>
            </w:r>
          </w:p>
        </w:tc>
      </w:tr>
      <w:tr w:rsidR="003A0CE5" w:rsidRPr="00E10D96" w14:paraId="5328DFF1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900B9DB" w14:textId="77777777" w:rsidR="003A0CE5" w:rsidRPr="00E10D9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BE6C1C0" w14:textId="77777777" w:rsidR="003A0CE5" w:rsidRPr="00E10D9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EA3CF9F" w14:textId="1C9C1CE9" w:rsidR="003A0CE5" w:rsidRPr="00E10D96" w:rsidRDefault="00C5051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adapt/apply a selected current issue to their own teaching contexts (mini lesson plan or activity) and justify its contextual relevance.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4D60DDC1" w14:textId="77777777" w:rsidR="003A0CE5" w:rsidRPr="00E10D96" w:rsidRDefault="00020F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8280A89" w14:textId="77777777" w:rsidR="003A0CE5" w:rsidRPr="00E10D96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3A0CE5" w:rsidRPr="00E10D96" w14:paraId="7339D8F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22406E7" w14:textId="77777777" w:rsidR="003A0CE5" w:rsidRPr="00E10D9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1B29AA68" w14:textId="77777777" w:rsidR="003A0CE5" w:rsidRPr="00E10D96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287B0D22" w14:textId="7330197A" w:rsidR="003A0CE5" w:rsidRPr="00E10D96" w:rsidRDefault="00116B8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critically examine current research articles in the field in terms of methodology, evidence, and limitations, and produce practice-oriented implications.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13B3916B" w14:textId="77777777" w:rsidR="003A0CE5" w:rsidRPr="00E10D96" w:rsidRDefault="00020F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ADE74F5" w14:textId="77777777" w:rsidR="003A0CE5" w:rsidRPr="00E10D96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020FFD" w:rsidRPr="00E10D96" w14:paraId="6FB8F5EE" w14:textId="77777777" w:rsidTr="00854FB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D4515E2" w14:textId="77777777" w:rsidR="00020FFD" w:rsidRPr="00E10D96" w:rsidRDefault="00020FFD" w:rsidP="00020F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6541B7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7D96CF4F" w14:textId="02F17335" w:rsidR="00020FFD" w:rsidRPr="00E10D96" w:rsidRDefault="00116B8E" w:rsidP="00020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synthesize their knowledge to prepare an academic presentation/poster, revise their work according to peer feedback, and communicate their findings effectively.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1D9C14FE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07DE2187" w14:textId="77777777" w:rsidR="00020FFD" w:rsidRPr="00E10D96" w:rsidRDefault="00020FFD" w:rsidP="00020F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663E8A" w:rsidRPr="00E10D96" w14:paraId="073C453A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BFAD04" w14:textId="77777777" w:rsidR="00663E8A" w:rsidRPr="00E10D96" w:rsidRDefault="00663E8A" w:rsidP="00663E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55D282D" w14:textId="77777777" w:rsidR="00663E8A" w:rsidRPr="00E10D96" w:rsidRDefault="00663E8A" w:rsidP="0066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21DB2941" w14:textId="794CEE8D" w:rsidR="00663E8A" w:rsidRPr="00E10D96" w:rsidRDefault="00116B8E" w:rsidP="00663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Students design a personal professional development plan (SMART goals), monitor its implementation, and document progress with a reflective report.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6FCA7375" w14:textId="77777777" w:rsidR="00663E8A" w:rsidRPr="00E10D96" w:rsidRDefault="00663E8A" w:rsidP="0066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44BC4F55" w14:textId="77777777" w:rsidR="00663E8A" w:rsidRPr="00E10D96" w:rsidRDefault="00663E8A" w:rsidP="00663E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1B5C97" w:rsidRPr="00E10D96" w14:paraId="30B7A00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E387147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Content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5E74E7" w14:textId="13075B99" w:rsidR="001B5C97" w:rsidRPr="00E10D96" w:rsidRDefault="00116B8E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 will identify current issues in foreign language education and examine them from the perspectives of learning and teaching</w:t>
            </w:r>
          </w:p>
        </w:tc>
      </w:tr>
      <w:tr w:rsidR="003360EF" w:rsidRPr="00E10D96" w14:paraId="3167A5F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0F830BC8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Weekly Course Schedule</w:t>
            </w:r>
          </w:p>
        </w:tc>
      </w:tr>
      <w:tr w:rsidR="003360EF" w:rsidRPr="00E10D96" w14:paraId="2B8E52F0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056B1F2" w14:textId="5FCA3E88" w:rsidR="003360EF" w:rsidRPr="00E10D96" w:rsidRDefault="00116B8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Cs w:val="0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8F57A1D" w14:textId="7F7EC4B7" w:rsidR="003360EF" w:rsidRPr="00E10D96" w:rsidRDefault="00116B8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C5A8547" w14:textId="77777777" w:rsidR="00C54827" w:rsidRPr="00E10D96" w:rsidRDefault="007E1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Preparation (Assigned Readings)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7B7A700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Teaching Methods &amp; Techniques</w:t>
            </w:r>
          </w:p>
        </w:tc>
      </w:tr>
      <w:tr w:rsidR="00116B8E" w:rsidRPr="00E10D96" w14:paraId="60F2C45B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E1093E9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D071981" w14:textId="34507D8E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Introduction to the Course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046A24C3" w14:textId="6BD14E44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syllabus overview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7710F779" w14:textId="42D0ADA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</w:t>
            </w:r>
          </w:p>
        </w:tc>
      </w:tr>
      <w:tr w:rsidR="00116B8E" w:rsidRPr="00E10D96" w14:paraId="17452DCE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C63CA5F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B578D41" w14:textId="2FF59EED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Historical Perspectives on English Language Teaching</w:t>
            </w:r>
          </w:p>
        </w:tc>
        <w:tc>
          <w:tcPr>
            <w:tcW w:w="2271" w:type="dxa"/>
            <w:gridSpan w:val="5"/>
          </w:tcPr>
          <w:p w14:paraId="68D2E248" w14:textId="06499FCF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7D3FE51B" w14:textId="5FCC0D13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Collaborative Learning</w:t>
            </w:r>
          </w:p>
        </w:tc>
      </w:tr>
      <w:tr w:rsidR="00116B8E" w:rsidRPr="00E10D96" w14:paraId="133696C7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3FAE804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BA3B36C" w14:textId="553D5C81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Socio-Cognitive Approach in Second Language Acquisition Research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32272B80" w14:textId="1AF3BAFF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23BC8B3E" w14:textId="6C87E45C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Inquiry-Based Learning</w:t>
            </w:r>
          </w:p>
        </w:tc>
      </w:tr>
      <w:tr w:rsidR="00116B8E" w:rsidRPr="00E10D96" w14:paraId="6A0395D1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0430E2F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83FC44" w14:textId="50B62B1A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Social-Emotional Learning</w:t>
            </w:r>
          </w:p>
        </w:tc>
        <w:tc>
          <w:tcPr>
            <w:tcW w:w="2271" w:type="dxa"/>
            <w:gridSpan w:val="5"/>
          </w:tcPr>
          <w:p w14:paraId="3D71725A" w14:textId="5FAF7848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443CC2A2" w14:textId="2DD083D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</w:t>
            </w:r>
          </w:p>
        </w:tc>
      </w:tr>
      <w:tr w:rsidR="00116B8E" w:rsidRPr="00E10D96" w14:paraId="5BA329F3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6977261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B0BCBF5" w14:textId="4D1D5048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Identity in Language Learning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E9C2BE1" w14:textId="559EC8D7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384C2138" w14:textId="59F5A1B8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</w:t>
            </w:r>
          </w:p>
        </w:tc>
      </w:tr>
      <w:tr w:rsidR="00116B8E" w:rsidRPr="00E10D96" w14:paraId="30022709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D8D297E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B7D94EC" w14:textId="11D5ED6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Motivation in Language Learning</w:t>
            </w:r>
          </w:p>
        </w:tc>
        <w:tc>
          <w:tcPr>
            <w:tcW w:w="2271" w:type="dxa"/>
            <w:gridSpan w:val="5"/>
          </w:tcPr>
          <w:p w14:paraId="2BC70CE2" w14:textId="68FB687A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0E460A34" w14:textId="39218FF5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</w:t>
            </w:r>
          </w:p>
        </w:tc>
      </w:tr>
      <w:tr w:rsidR="00116B8E" w:rsidRPr="00E10D96" w14:paraId="688D1692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DA05C4F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6C022CF2" w14:textId="2BF63612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Emotion Regulation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A832F7C" w14:textId="519DE995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05C16D5C" w14:textId="339F23A0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</w:t>
            </w:r>
          </w:p>
        </w:tc>
      </w:tr>
      <w:tr w:rsidR="00116B8E" w:rsidRPr="00E10D96" w14:paraId="17FA7D18" w14:textId="77777777" w:rsidTr="00D772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7A7C911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AD9457A" w14:textId="40B4C544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</w:tcPr>
          <w:p w14:paraId="0C4B2AEC" w14:textId="1AD7E6A1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</w:tcPr>
          <w:p w14:paraId="3ABA4BCB" w14:textId="040A71D1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Peer Assessment (rubric), Individual Study</w:t>
            </w:r>
          </w:p>
        </w:tc>
      </w:tr>
      <w:tr w:rsidR="00116B8E" w:rsidRPr="00E10D96" w14:paraId="63EF231E" w14:textId="77777777" w:rsidTr="00D7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9DCD18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3D20794" w14:textId="32FF1086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Cognitive Regulation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0B79AE55" w14:textId="1F9EE719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5621A621" w14:textId="612A680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Collaborative Learning</w:t>
            </w:r>
          </w:p>
        </w:tc>
      </w:tr>
      <w:tr w:rsidR="00116B8E" w:rsidRPr="00E10D96" w14:paraId="6C4EF6AB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8231BA6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5E8A2C5" w14:textId="0EF6DF90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Current Perspectives on World Englishes and English as a Lingua Franca</w:t>
            </w:r>
          </w:p>
        </w:tc>
        <w:tc>
          <w:tcPr>
            <w:tcW w:w="2271" w:type="dxa"/>
            <w:gridSpan w:val="5"/>
          </w:tcPr>
          <w:p w14:paraId="68B935E2" w14:textId="103F85D4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24550289" w14:textId="4EA4EB5E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Collaborative Learning</w:t>
            </w:r>
          </w:p>
        </w:tc>
      </w:tr>
      <w:tr w:rsidR="00116B8E" w:rsidRPr="00E10D96" w14:paraId="31448BD5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C59E11A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F1D7A57" w14:textId="73A35664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Positive Psychology in Foreign Language Teaching and Research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78EB118D" w14:textId="75923F2B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6D0D4608" w14:textId="0B99E7A2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Inquiry-Based Learning</w:t>
            </w:r>
          </w:p>
        </w:tc>
      </w:tr>
      <w:tr w:rsidR="00116B8E" w:rsidRPr="00E10D96" w14:paraId="326C49DE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DB525A6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9721EC9" w14:textId="289577F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Well-being in Language Classrooms</w:t>
            </w:r>
          </w:p>
        </w:tc>
        <w:tc>
          <w:tcPr>
            <w:tcW w:w="2271" w:type="dxa"/>
            <w:gridSpan w:val="5"/>
          </w:tcPr>
          <w:p w14:paraId="4A13B174" w14:textId="1AEC1056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708B7DF6" w14:textId="08F5F421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Inquiry-Based Learning</w:t>
            </w:r>
          </w:p>
        </w:tc>
      </w:tr>
      <w:tr w:rsidR="00116B8E" w:rsidRPr="00E10D96" w14:paraId="6D69AD5A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5A9B18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1FCD291" w14:textId="5DBCFED4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Job Crafting in Teaching and Learning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6B26DF69" w14:textId="1D0579D1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4D55BE13" w14:textId="45758D53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Collaborative Learning</w:t>
            </w:r>
          </w:p>
        </w:tc>
      </w:tr>
      <w:tr w:rsidR="00116B8E" w:rsidRPr="00E10D96" w14:paraId="24EC6B88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A2C365B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D2E00D2" w14:textId="3E5B84BD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Creativity, Engagement, and Sustainability in ELT</w:t>
            </w:r>
          </w:p>
        </w:tc>
        <w:tc>
          <w:tcPr>
            <w:tcW w:w="2271" w:type="dxa"/>
            <w:gridSpan w:val="5"/>
          </w:tcPr>
          <w:p w14:paraId="48E2683B" w14:textId="2030B3CC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30C58783" w14:textId="73B2C90B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 xml:space="preserve">Presentation, Discussion, </w:t>
            </w:r>
          </w:p>
        </w:tc>
      </w:tr>
      <w:tr w:rsidR="00116B8E" w:rsidRPr="00E10D96" w14:paraId="04695D6F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CE60A10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01CD07E" w14:textId="15C698E0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New Technologies and the Future of Pedagogy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C7752F5" w14:textId="2D7168AF" w:rsidR="00116B8E" w:rsidRPr="00E10D96" w:rsidRDefault="00116B8E" w:rsidP="00116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78B64B08" w14:textId="6FBD33FB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Flipped Learning</w:t>
            </w:r>
          </w:p>
        </w:tc>
      </w:tr>
      <w:tr w:rsidR="00116B8E" w:rsidRPr="00E10D96" w14:paraId="0632BDFE" w14:textId="77777777" w:rsidTr="005E60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32119D" w14:textId="77777777" w:rsidR="00116B8E" w:rsidRPr="00E10D96" w:rsidRDefault="00116B8E" w:rsidP="00116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0DA86E7" w14:textId="7B22075E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</w:tcPr>
          <w:p w14:paraId="0A764814" w14:textId="419AA9B8" w:rsidR="00116B8E" w:rsidRPr="00E10D96" w:rsidRDefault="00116B8E" w:rsidP="0011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Relevant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76B7D9FD" w14:textId="3C597A9B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Presentation, Discussion, Pair/Group Work</w:t>
            </w:r>
          </w:p>
        </w:tc>
      </w:tr>
      <w:tr w:rsidR="003360EF" w:rsidRPr="00E10D96" w14:paraId="5C47CF48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3AF6F25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116B8E" w:rsidRPr="00E10D96" w14:paraId="6368434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9E7EC20" w14:textId="75BB08D9" w:rsidR="00116B8E" w:rsidRPr="00E10D96" w:rsidRDefault="00116B8E" w:rsidP="00116B8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Cs w:val="0"/>
                <w:sz w:val="22"/>
                <w:szCs w:val="22"/>
              </w:rPr>
              <w:t>Coursebook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EE8A490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Atkinson, D. (2013). Alternative Approaches to Second Language Acquisition.     </w:t>
            </w:r>
          </w:p>
          <w:p w14:paraId="1DFE08AC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  Routledge.</w:t>
            </w:r>
          </w:p>
          <w:p w14:paraId="359F7897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İlgili Makaleler</w:t>
            </w:r>
          </w:p>
          <w:p w14:paraId="615A61D6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16B8E" w:rsidRPr="00E10D96" w14:paraId="2BD8F6B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E8FFC3" w14:textId="77777777" w:rsidR="00116B8E" w:rsidRPr="00E10D96" w:rsidRDefault="00116B8E" w:rsidP="00116B8E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Recommended Readings:</w:t>
            </w:r>
            <w:r w:rsidRPr="00E10D9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1E204FC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Berlinger,D.C; Cage,N.L., Educational Psychology ,London ,Longman,1990</w:t>
            </w:r>
          </w:p>
          <w:p w14:paraId="16E60001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Harmer, J. The Practice of English Language Teaching. Longman, 1991</w:t>
            </w:r>
          </w:p>
          <w:p w14:paraId="109AF2A5" w14:textId="77777777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Mitchel. R.., Myles, F., Second Language Learning Theories,London, 1998</w:t>
            </w:r>
          </w:p>
          <w:p w14:paraId="52A8ABF0" w14:textId="235B53F9" w:rsidR="00116B8E" w:rsidRPr="00E10D96" w:rsidRDefault="00116B8E" w:rsidP="00116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Slavin,R., Educational Psychology, Theory and Practice,1996</w:t>
            </w:r>
          </w:p>
        </w:tc>
      </w:tr>
      <w:tr w:rsidR="003360EF" w:rsidRPr="00E10D96" w14:paraId="7B11FDA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D7CE2B5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Assessment and Evaluation</w:t>
            </w:r>
          </w:p>
        </w:tc>
      </w:tr>
      <w:tr w:rsidR="003360EF" w:rsidRPr="00E10D96" w14:paraId="1153DF3C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3C45C8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F4DF554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5CC9721A" w14:textId="77777777" w:rsidR="00C54827" w:rsidRPr="00E10D96" w:rsidRDefault="007E1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372B4070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360EF" w:rsidRPr="00E10D96" w14:paraId="4F8E501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9A7AC67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108DE0AF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2DF15751" w14:textId="77777777" w:rsidR="003360EF" w:rsidRPr="00E10D96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1EAF8BAE" w14:textId="77777777" w:rsidR="003360EF" w:rsidRPr="00E10D9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E10D96" w14:paraId="5C660CF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1A3D0A3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Projectctctct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487B2DE" w14:textId="77777777" w:rsidR="00BB49BA" w:rsidRPr="00E10D96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4E5A43A" w14:textId="77777777" w:rsidR="00BB49BA" w:rsidRPr="00E10D96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8D9F3AC" w14:textId="77777777" w:rsidR="00BB49BA" w:rsidRPr="00E10D96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E10D96" w14:paraId="0A261B4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0B2BFA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11A2F907" w14:textId="77777777" w:rsidR="00A566C4" w:rsidRPr="00E10D96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43847E7" w14:textId="77777777" w:rsidR="00A566C4" w:rsidRPr="00E10D96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E2B31E5" w14:textId="77777777" w:rsidR="00A566C4" w:rsidRPr="00E10D96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E10D96" w14:paraId="34782D5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2F01FDE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01037BA4" w14:textId="77777777" w:rsidR="00BB49BA" w:rsidRPr="00E10D96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DAAFCF2" w14:textId="77777777" w:rsidR="00BB49BA" w:rsidRPr="00E10D96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3B6BCDD" w14:textId="77777777" w:rsidR="00BB49BA" w:rsidRPr="00E10D96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E10D96" w14:paraId="38C2DF4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0170789E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2CFEB3D" w14:textId="77777777" w:rsidR="00880F10" w:rsidRPr="00E10D96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0D805297" w14:textId="77777777" w:rsidR="00880F10" w:rsidRPr="00E10D9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EED181E" w14:textId="77777777" w:rsidR="00880F10" w:rsidRPr="00E10D96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E10D96" w14:paraId="600EC1C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6FCC9B0" w14:textId="77777777" w:rsidR="003360EF" w:rsidRPr="00E10D9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AD23A6E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E187176" w14:textId="77777777" w:rsidR="003360EF" w:rsidRPr="00E10D96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10D96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AC5C477" w14:textId="77777777" w:rsidR="003360EF" w:rsidRPr="00E10D96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E10D96" w14:paraId="4177788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12DB4A2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ECTS Workload Table</w:t>
            </w:r>
          </w:p>
        </w:tc>
      </w:tr>
      <w:tr w:rsidR="003360EF" w:rsidRPr="00E10D96" w14:paraId="0F0B7207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1F58A0ED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6226690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0C55A36" w14:textId="77777777" w:rsidR="003360EF" w:rsidRPr="00E10D9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7E22906C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E10D96" w14:paraId="2B36677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45223482" w14:textId="0C78B2DD" w:rsidR="003360EF" w:rsidRPr="00E10D96" w:rsidRDefault="005256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Class Hours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4C454162" w14:textId="77777777" w:rsidR="003360EF" w:rsidRPr="00E10D9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E10D9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7EA247F" w14:textId="77777777" w:rsidR="003360EF" w:rsidRPr="00E10D96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0C86D217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E10D96" w14:paraId="43EAA3C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12B1E89" w14:textId="0BDC17D7" w:rsidR="003360EF" w:rsidRPr="00E10D96" w:rsidRDefault="005256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E3F485B" w14:textId="77777777" w:rsidR="003360EF" w:rsidRPr="00E10D9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E10D9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6CC7BC0C" w14:textId="77777777" w:rsidR="003360EF" w:rsidRPr="00E10D96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45861544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880F10" w:rsidRPr="00E10D96" w14:paraId="0D85AA6C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1B98D29F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50D4D762" w14:textId="77777777" w:rsidR="00880F10" w:rsidRPr="00E10D96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D20A9" w:rsidRPr="00E10D9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057983B" w14:textId="77777777" w:rsidR="00880F10" w:rsidRPr="00E10D96" w:rsidRDefault="00DD20A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0B77C9CE" w14:textId="77777777" w:rsidR="00880F10" w:rsidRPr="00E10D96" w:rsidRDefault="00DD20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D20A9" w:rsidRPr="00E10D96" w14:paraId="43646F3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BE7A8C1" w14:textId="77777777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lastRenderedPageBreak/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141E4CE" w14:textId="77777777" w:rsidR="00DD20A9" w:rsidRPr="00E10D96" w:rsidRDefault="00DD20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37F393DE" w14:textId="77777777" w:rsidR="00DD20A9" w:rsidRPr="00E10D96" w:rsidRDefault="00DD20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167C8E1B" w14:textId="77777777" w:rsidR="00DD20A9" w:rsidRPr="00E10D96" w:rsidRDefault="00DD20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880F10" w:rsidRPr="00E10D96" w14:paraId="38FE3CF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0B3671" w14:textId="158B5678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6C34865B" w14:textId="77777777" w:rsidR="00880F10" w:rsidRPr="00E10D96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36135442" w14:textId="77777777" w:rsidR="00880F10" w:rsidRPr="00E10D96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D20A9" w:rsidRPr="00E10D96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E9443EA" w14:textId="77777777" w:rsidR="00880F10" w:rsidRPr="00E10D96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DD20A9" w:rsidRPr="00E10D96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</w:tr>
      <w:tr w:rsidR="003360EF" w:rsidRPr="00E10D96" w14:paraId="51A149F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C761BEA" w14:textId="2A27F42F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Midterm Exam (</w:t>
            </w:r>
            <w:r w:rsidR="005256AE" w:rsidRPr="00E10D96">
              <w:rPr>
                <w:rFonts w:ascii="Arial" w:hAnsi="Arial" w:cs="Arial"/>
                <w:sz w:val="22"/>
                <w:szCs w:val="22"/>
              </w:rPr>
              <w:t>(Exam Duration + Preparation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A19925C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3210AFA9" w14:textId="77777777" w:rsidR="003360EF" w:rsidRPr="00E10D96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452FB0E0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360EF" w:rsidRPr="00E10D96" w14:paraId="593BAE7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339FFC66" w14:textId="494A9BE3" w:rsidR="00C54827" w:rsidRPr="00E10D96" w:rsidRDefault="007E1881">
            <w:pPr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Final Exam (</w:t>
            </w:r>
            <w:r w:rsidR="005256AE" w:rsidRPr="00E10D96">
              <w:rPr>
                <w:rFonts w:ascii="Arial" w:hAnsi="Arial" w:cs="Arial"/>
                <w:sz w:val="22"/>
                <w:szCs w:val="22"/>
              </w:rPr>
              <w:t>Exam Duration + Preparation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BA2A335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495BED0A" w14:textId="77777777" w:rsidR="003360EF" w:rsidRPr="00E10D96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10D96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6A168BB" w14:textId="77777777" w:rsidR="003360EF" w:rsidRPr="00E10D96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EC693D" w:rsidRPr="00E10D96" w14:paraId="65241483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19FFD17" w14:textId="77777777" w:rsidR="00C54827" w:rsidRPr="00E10D96" w:rsidRDefault="007E1881" w:rsidP="005256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BD459A" w14:textId="77777777" w:rsidR="00EC693D" w:rsidRPr="00E10D96" w:rsidRDefault="00DD20A9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248</w:t>
            </w:r>
          </w:p>
        </w:tc>
      </w:tr>
      <w:tr w:rsidR="00EC693D" w:rsidRPr="00E10D96" w14:paraId="170C1855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433D130" w14:textId="77777777" w:rsidR="00C54827" w:rsidRPr="00E10D96" w:rsidRDefault="007E1881" w:rsidP="005256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ECF1FC" w14:textId="77777777" w:rsidR="00EC693D" w:rsidRPr="00E10D96" w:rsidRDefault="00DD20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248/30=8,2</w:t>
            </w:r>
          </w:p>
        </w:tc>
      </w:tr>
      <w:tr w:rsidR="00EC693D" w:rsidRPr="00E10D96" w14:paraId="4348E6AB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60E28CE" w14:textId="77777777" w:rsidR="00C54827" w:rsidRPr="00E10D96" w:rsidRDefault="007E1881" w:rsidP="005256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0D96">
              <w:rPr>
                <w:rFonts w:ascii="Arial" w:hAnsi="Arial" w:cs="Arial"/>
                <w:sz w:val="22"/>
                <w:szCs w:val="22"/>
              </w:rPr>
              <w:t>AKTS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403BF5" w14:textId="77777777" w:rsidR="00EC693D" w:rsidRPr="00E10D96" w:rsidRDefault="00DD20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10D96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5EC5FE98" w14:textId="77777777" w:rsidR="003237AD" w:rsidRPr="00E10D96" w:rsidRDefault="003237AD">
      <w:pPr>
        <w:rPr>
          <w:rFonts w:ascii="Arial" w:hAnsi="Arial" w:cs="Arial"/>
          <w:sz w:val="22"/>
          <w:szCs w:val="22"/>
        </w:rPr>
      </w:pPr>
    </w:p>
    <w:p w14:paraId="6CC4EA34" w14:textId="77777777" w:rsidR="003237AD" w:rsidRPr="00E10D96" w:rsidRDefault="003237AD">
      <w:pPr>
        <w:rPr>
          <w:rFonts w:ascii="Arial" w:hAnsi="Arial" w:cs="Arial"/>
          <w:sz w:val="22"/>
          <w:szCs w:val="22"/>
        </w:rPr>
      </w:pPr>
      <w:r w:rsidRPr="00E10D96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1B4247" w:rsidRPr="007625C6" w14:paraId="780DC9B6" w14:textId="77777777" w:rsidTr="00E77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A9A438" w14:textId="4A9687FA" w:rsidR="001B4247" w:rsidRPr="003237AD" w:rsidRDefault="009E4AED" w:rsidP="00E77377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Past Achievements</w:t>
            </w:r>
          </w:p>
        </w:tc>
      </w:tr>
      <w:tr w:rsidR="001B4247" w:rsidRPr="007625C6" w14:paraId="76B78779" w14:textId="77777777" w:rsidTr="00E77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400555C" w14:textId="77777777" w:rsidR="001B4247" w:rsidRPr="003237AD" w:rsidRDefault="001B4247" w:rsidP="00E77377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DCE86A9" wp14:editId="3B0392EB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D78934" w14:textId="77777777" w:rsidR="001B4247" w:rsidRPr="003237AD" w:rsidRDefault="001B4247" w:rsidP="00E77377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B4247" w:rsidRPr="007625C6" w14:paraId="78D8A4B1" w14:textId="77777777" w:rsidTr="00E77377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9D52943" w14:textId="77777777" w:rsidR="001B4247" w:rsidRPr="003237AD" w:rsidRDefault="001B4247" w:rsidP="00E77377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19CD65F" w14:textId="77777777" w:rsidR="001B4247" w:rsidRPr="003237AD" w:rsidRDefault="001B4247" w:rsidP="00E77377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B4247" w:rsidRPr="007625C6" w14:paraId="26A11C7C" w14:textId="77777777" w:rsidTr="00E773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A33249F" w14:textId="77777777" w:rsidR="001B4247" w:rsidRDefault="001B4247" w:rsidP="00E77377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710B29E" w14:textId="77777777" w:rsidR="001B4247" w:rsidRDefault="001B4247" w:rsidP="00E77377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7C748A3F" w14:textId="4F085E56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CB93" w14:textId="77777777" w:rsidR="002E5ED1" w:rsidRDefault="002E5ED1" w:rsidP="0034027E">
      <w:r>
        <w:separator/>
      </w:r>
    </w:p>
  </w:endnote>
  <w:endnote w:type="continuationSeparator" w:id="0">
    <w:p w14:paraId="20D8619D" w14:textId="77777777" w:rsidR="002E5ED1" w:rsidRDefault="002E5ED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E90C" w14:textId="77777777" w:rsidR="002E5ED1" w:rsidRDefault="002E5ED1" w:rsidP="0034027E">
      <w:r>
        <w:separator/>
      </w:r>
    </w:p>
  </w:footnote>
  <w:footnote w:type="continuationSeparator" w:id="0">
    <w:p w14:paraId="35B09F6B" w14:textId="77777777" w:rsidR="002E5ED1" w:rsidRDefault="002E5ED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B8AA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46CD1445" wp14:editId="448F72A8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0FFD"/>
    <w:rsid w:val="00051842"/>
    <w:rsid w:val="00052E53"/>
    <w:rsid w:val="00085AD5"/>
    <w:rsid w:val="00090AED"/>
    <w:rsid w:val="000A4453"/>
    <w:rsid w:val="000D384E"/>
    <w:rsid w:val="000F34D6"/>
    <w:rsid w:val="00102701"/>
    <w:rsid w:val="00116B8E"/>
    <w:rsid w:val="00146F98"/>
    <w:rsid w:val="001639F7"/>
    <w:rsid w:val="0017773A"/>
    <w:rsid w:val="0019361E"/>
    <w:rsid w:val="001A1304"/>
    <w:rsid w:val="001A7816"/>
    <w:rsid w:val="001B0A2E"/>
    <w:rsid w:val="001B4247"/>
    <w:rsid w:val="001B5C97"/>
    <w:rsid w:val="001C7F25"/>
    <w:rsid w:val="001D3D43"/>
    <w:rsid w:val="001D4974"/>
    <w:rsid w:val="001F3A22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5ED1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BDD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256AE"/>
    <w:rsid w:val="0054597B"/>
    <w:rsid w:val="005546F5"/>
    <w:rsid w:val="00566200"/>
    <w:rsid w:val="005726A0"/>
    <w:rsid w:val="00580094"/>
    <w:rsid w:val="005920FF"/>
    <w:rsid w:val="005A2B8A"/>
    <w:rsid w:val="005C15A7"/>
    <w:rsid w:val="005E38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3A59"/>
    <w:rsid w:val="00663E8A"/>
    <w:rsid w:val="00681162"/>
    <w:rsid w:val="006A2DEE"/>
    <w:rsid w:val="006A6D82"/>
    <w:rsid w:val="006B334D"/>
    <w:rsid w:val="006F7A35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01F7"/>
    <w:rsid w:val="007C799D"/>
    <w:rsid w:val="007D162B"/>
    <w:rsid w:val="007E1881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2FBC"/>
    <w:rsid w:val="008D4F25"/>
    <w:rsid w:val="00905CD0"/>
    <w:rsid w:val="00906AB9"/>
    <w:rsid w:val="00911FE6"/>
    <w:rsid w:val="00916141"/>
    <w:rsid w:val="00933B97"/>
    <w:rsid w:val="009466FE"/>
    <w:rsid w:val="0095080C"/>
    <w:rsid w:val="009614F4"/>
    <w:rsid w:val="00964CAF"/>
    <w:rsid w:val="00973A60"/>
    <w:rsid w:val="00985E0F"/>
    <w:rsid w:val="00997C36"/>
    <w:rsid w:val="009C5DE7"/>
    <w:rsid w:val="009E445E"/>
    <w:rsid w:val="009E4AED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051B"/>
    <w:rsid w:val="00C54827"/>
    <w:rsid w:val="00C568C6"/>
    <w:rsid w:val="00C61F0E"/>
    <w:rsid w:val="00C63047"/>
    <w:rsid w:val="00C63C14"/>
    <w:rsid w:val="00C70ACC"/>
    <w:rsid w:val="00C72C6D"/>
    <w:rsid w:val="00C7388D"/>
    <w:rsid w:val="00C73AE9"/>
    <w:rsid w:val="00C76FE5"/>
    <w:rsid w:val="00C93EF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0B6"/>
    <w:rsid w:val="00D41B6B"/>
    <w:rsid w:val="00D86D4D"/>
    <w:rsid w:val="00DA3803"/>
    <w:rsid w:val="00DB0AEA"/>
    <w:rsid w:val="00DC07E8"/>
    <w:rsid w:val="00DD0194"/>
    <w:rsid w:val="00DD20A9"/>
    <w:rsid w:val="00E02DF5"/>
    <w:rsid w:val="00E10D96"/>
    <w:rsid w:val="00E15B19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070"/>
    <w:rsid w:val="00F107BF"/>
    <w:rsid w:val="00F2363D"/>
    <w:rsid w:val="00F43268"/>
    <w:rsid w:val="00F44952"/>
    <w:rsid w:val="00F64A83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145F002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6200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02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mdag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ELT 577-Current Issues in ELT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7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BE-4BB4-90F3-AD4333A7F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7</cp:revision>
  <dcterms:created xsi:type="dcterms:W3CDTF">2025-09-30T18:18:00Z</dcterms:created>
  <dcterms:modified xsi:type="dcterms:W3CDTF">2025-10-06T07:08:00Z</dcterms:modified>
</cp:coreProperties>
</file>