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756"/>
        <w:gridCol w:w="601"/>
        <w:gridCol w:w="1418"/>
      </w:tblGrid>
      <w:tr w:rsidR="00482527" w:rsidRPr="00F12BF6" w14:paraId="478F0F2C" w14:textId="77777777" w:rsidTr="00A32D8F">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F12BF6" w:rsidRDefault="00275860" w:rsidP="001B4DBF">
            <w:pPr>
              <w:jc w:val="center"/>
              <w:rPr>
                <w:rFonts w:ascii="Arial" w:hAnsi="Arial" w:cs="Arial"/>
                <w:noProof/>
                <w:sz w:val="20"/>
                <w:szCs w:val="20"/>
                <w:lang w:val="en-US"/>
              </w:rPr>
            </w:pPr>
            <w:r w:rsidRPr="00F12BF6">
              <w:rPr>
                <w:rFonts w:ascii="Arial" w:hAnsi="Arial" w:cs="Arial"/>
                <w:noProof/>
                <w:sz w:val="20"/>
                <w:szCs w:val="20"/>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F12BF6" w:rsidRDefault="00275860" w:rsidP="001B4DBF">
            <w:pPr>
              <w:jc w:val="center"/>
              <w:rPr>
                <w:rFonts w:ascii="Arial" w:hAnsi="Arial" w:cs="Arial"/>
                <w:b w:val="0"/>
                <w:bCs w:val="0"/>
                <w:noProof/>
                <w:sz w:val="20"/>
                <w:szCs w:val="20"/>
                <w:lang w:val="en-US"/>
              </w:rPr>
            </w:pPr>
            <w:r w:rsidRPr="00F12BF6">
              <w:rPr>
                <w:rFonts w:ascii="Arial" w:hAnsi="Arial" w:cs="Arial"/>
                <w:noProof/>
                <w:sz w:val="20"/>
                <w:szCs w:val="20"/>
                <w:lang w:val="en-US"/>
              </w:rPr>
              <w:t>Course Title</w:t>
            </w:r>
          </w:p>
        </w:tc>
        <w:tc>
          <w:tcPr>
            <w:tcW w:w="1794"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F12BF6" w:rsidRDefault="00275860" w:rsidP="001B4DB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noProof/>
                <w:sz w:val="20"/>
                <w:szCs w:val="20"/>
                <w:lang w:val="en-US"/>
              </w:rPr>
            </w:pPr>
            <w:r w:rsidRPr="00F12BF6">
              <w:rPr>
                <w:rFonts w:ascii="Arial" w:hAnsi="Arial" w:cs="Arial"/>
                <w:noProof/>
                <w:sz w:val="20"/>
                <w:szCs w:val="20"/>
                <w:lang w:val="en-US"/>
              </w:rPr>
              <w:t>Credits</w:t>
            </w:r>
          </w:p>
        </w:tc>
        <w:tc>
          <w:tcPr>
            <w:cnfStyle w:val="000100000000" w:firstRow="0" w:lastRow="0" w:firstColumn="0" w:lastColumn="1" w:oddVBand="0" w:evenVBand="0" w:oddHBand="0" w:evenHBand="0" w:firstRowFirstColumn="0" w:firstRowLastColumn="0" w:lastRowFirstColumn="0" w:lastRowLastColumn="0"/>
            <w:tcW w:w="2019"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F12BF6" w:rsidRDefault="00275860" w:rsidP="001B4DBF">
            <w:pPr>
              <w:jc w:val="center"/>
              <w:rPr>
                <w:rFonts w:ascii="Arial" w:hAnsi="Arial" w:cs="Arial"/>
                <w:noProof/>
                <w:sz w:val="20"/>
                <w:szCs w:val="20"/>
                <w:lang w:val="en-US"/>
              </w:rPr>
            </w:pPr>
            <w:r w:rsidRPr="00F12BF6">
              <w:rPr>
                <w:rFonts w:ascii="Arial" w:hAnsi="Arial" w:cs="Arial"/>
                <w:noProof/>
                <w:sz w:val="20"/>
                <w:szCs w:val="20"/>
                <w:lang w:val="en-US"/>
              </w:rPr>
              <w:t>ECTS Value</w:t>
            </w:r>
          </w:p>
        </w:tc>
      </w:tr>
      <w:tr w:rsidR="002D1457" w:rsidRPr="00F12BF6" w14:paraId="374EF87D" w14:textId="77777777" w:rsidTr="00A32D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5645F289" w14:textId="4B7B9D1F" w:rsidR="002D1457" w:rsidRPr="00F12BF6" w:rsidRDefault="002D1457" w:rsidP="00A32D8F">
            <w:pPr>
              <w:rPr>
                <w:rFonts w:ascii="Arial" w:hAnsi="Arial" w:cs="Arial"/>
                <w:bCs w:val="0"/>
                <w:noProof/>
                <w:sz w:val="20"/>
                <w:szCs w:val="20"/>
                <w:lang w:val="en-US"/>
              </w:rPr>
            </w:pPr>
            <w:r w:rsidRPr="00F12BF6">
              <w:rPr>
                <w:rFonts w:ascii="Arial" w:hAnsi="Arial" w:cs="Arial"/>
                <w:bCs w:val="0"/>
                <w:noProof/>
                <w:sz w:val="20"/>
                <w:szCs w:val="20"/>
                <w:lang w:val="en-US"/>
              </w:rPr>
              <w:t>PS</w:t>
            </w:r>
            <w:r w:rsidR="0040635A" w:rsidRPr="00F12BF6">
              <w:rPr>
                <w:rFonts w:ascii="Arial" w:hAnsi="Arial" w:cs="Arial"/>
                <w:bCs w:val="0"/>
                <w:noProof/>
                <w:sz w:val="20"/>
                <w:szCs w:val="20"/>
                <w:lang w:val="en-US"/>
              </w:rPr>
              <w:t>I507</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tcPr>
          <w:p w14:paraId="54764CA8" w14:textId="7F46585F" w:rsidR="002D1457"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SEMINAR (THESIS)</w:t>
            </w:r>
          </w:p>
        </w:tc>
        <w:tc>
          <w:tcPr>
            <w:tcW w:w="1794" w:type="dxa"/>
            <w:gridSpan w:val="3"/>
            <w:shd w:val="clear" w:color="auto" w:fill="FFFFFF" w:themeFill="background1"/>
          </w:tcPr>
          <w:p w14:paraId="5967AF88" w14:textId="4D8BA586" w:rsidR="002D1457" w:rsidRPr="00F12BF6" w:rsidRDefault="00956380"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0-0-0</w:t>
            </w:r>
          </w:p>
        </w:tc>
        <w:tc>
          <w:tcPr>
            <w:cnfStyle w:val="000100000000" w:firstRow="0" w:lastRow="0" w:firstColumn="0" w:lastColumn="1" w:oddVBand="0" w:evenVBand="0" w:oddHBand="0" w:evenHBand="0" w:firstRowFirstColumn="0" w:firstRowLastColumn="0" w:lastRowFirstColumn="0" w:lastRowLastColumn="0"/>
            <w:tcW w:w="2019" w:type="dxa"/>
            <w:gridSpan w:val="2"/>
            <w:shd w:val="clear" w:color="auto" w:fill="FFFFFF" w:themeFill="background1"/>
          </w:tcPr>
          <w:p w14:paraId="79C5E0D3" w14:textId="055314C8" w:rsidR="002D1457" w:rsidRPr="00F12BF6" w:rsidRDefault="0040635A" w:rsidP="00833C72">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8</w:t>
            </w:r>
          </w:p>
        </w:tc>
      </w:tr>
      <w:tr w:rsidR="002D1457" w:rsidRPr="00F12BF6" w14:paraId="388A809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2D1457" w:rsidRPr="00F12BF6" w:rsidRDefault="002D1457">
            <w:pPr>
              <w:rPr>
                <w:rFonts w:ascii="Arial" w:hAnsi="Arial" w:cs="Arial"/>
                <w:noProof/>
                <w:sz w:val="20"/>
                <w:szCs w:val="20"/>
                <w:lang w:val="en-US"/>
              </w:rPr>
            </w:pPr>
            <w:r w:rsidRPr="00F12BF6">
              <w:rPr>
                <w:rFonts w:ascii="Arial" w:hAnsi="Arial" w:cs="Arial"/>
                <w:noProof/>
                <w:sz w:val="20"/>
                <w:szCs w:val="20"/>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77777777" w:rsidR="002D1457" w:rsidRPr="00F12BF6" w:rsidRDefault="002D1457" w:rsidP="00833C72">
            <w:pPr>
              <w:rPr>
                <w:rFonts w:ascii="Arial" w:hAnsi="Arial" w:cs="Arial"/>
                <w:b w:val="0"/>
                <w:noProof/>
                <w:sz w:val="20"/>
                <w:szCs w:val="20"/>
                <w:lang w:val="en-US"/>
              </w:rPr>
            </w:pPr>
          </w:p>
        </w:tc>
      </w:tr>
      <w:tr w:rsidR="002D1457" w:rsidRPr="00F12BF6" w14:paraId="0CF86700" w14:textId="486C922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2D1457" w:rsidRPr="00F12BF6" w:rsidRDefault="002D1457">
            <w:pPr>
              <w:rPr>
                <w:rFonts w:ascii="Arial" w:hAnsi="Arial" w:cs="Arial"/>
                <w:noProof/>
                <w:sz w:val="20"/>
                <w:szCs w:val="20"/>
                <w:lang w:val="en-US"/>
              </w:rPr>
            </w:pPr>
            <w:r w:rsidRPr="00F12BF6">
              <w:rPr>
                <w:rFonts w:ascii="Arial" w:hAnsi="Arial" w:cs="Arial"/>
                <w:noProof/>
                <w:sz w:val="20"/>
                <w:szCs w:val="20"/>
                <w:lang w:val="en-US"/>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006825C7" w:rsidR="002D1457"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Turkish</w:t>
            </w:r>
          </w:p>
        </w:tc>
        <w:tc>
          <w:tcPr>
            <w:tcW w:w="2731" w:type="dxa"/>
            <w:gridSpan w:val="4"/>
            <w:shd w:val="clear" w:color="auto" w:fill="DAE9F7" w:themeFill="text2" w:themeFillTint="1A"/>
            <w:vAlign w:val="center"/>
          </w:tcPr>
          <w:p w14:paraId="66E434B8" w14:textId="77777777" w:rsidR="002D1457" w:rsidRPr="00F12BF6" w:rsidRDefault="002D1457">
            <w:pPr>
              <w:cnfStyle w:val="000000100000" w:firstRow="0" w:lastRow="0" w:firstColumn="0" w:lastColumn="0" w:oddVBand="0" w:evenVBand="0" w:oddHBand="1" w:evenHBand="0" w:firstRowFirstColumn="0" w:firstRowLastColumn="0" w:lastRowFirstColumn="0" w:lastRowLastColumn="0"/>
              <w:rPr>
                <w:rFonts w:ascii="Arial" w:hAnsi="Arial" w:cs="Arial"/>
                <w:b/>
                <w:bCs/>
                <w:noProof/>
                <w:sz w:val="20"/>
                <w:szCs w:val="20"/>
                <w:lang w:val="en-US"/>
              </w:rPr>
            </w:pPr>
            <w:r w:rsidRPr="00F12BF6">
              <w:rPr>
                <w:rFonts w:ascii="Arial" w:hAnsi="Arial" w:cs="Arial"/>
                <w:b/>
                <w:bCs/>
                <w:noProof/>
                <w:sz w:val="20"/>
                <w:szCs w:val="20"/>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08CC1FEE" w:rsidR="002D1457" w:rsidRPr="00F12BF6" w:rsidRDefault="0040635A" w:rsidP="001B4DBF">
            <w:pPr>
              <w:rPr>
                <w:rFonts w:ascii="Arial" w:hAnsi="Arial" w:cs="Arial"/>
                <w:b w:val="0"/>
                <w:bCs w:val="0"/>
                <w:noProof/>
                <w:sz w:val="20"/>
                <w:szCs w:val="20"/>
                <w:lang w:val="en-US"/>
              </w:rPr>
            </w:pPr>
            <w:r w:rsidRPr="00F12BF6">
              <w:rPr>
                <w:rFonts w:ascii="Arial" w:hAnsi="Arial" w:cs="Arial"/>
                <w:bCs w:val="0"/>
                <w:noProof/>
                <w:sz w:val="20"/>
                <w:szCs w:val="20"/>
                <w:lang w:val="en-US"/>
              </w:rPr>
              <w:t>Online</w:t>
            </w:r>
          </w:p>
        </w:tc>
      </w:tr>
      <w:tr w:rsidR="002D1457" w:rsidRPr="00F12BF6" w14:paraId="0AB777A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2D1457" w:rsidRPr="00F12BF6" w:rsidRDefault="002D1457">
            <w:pPr>
              <w:rPr>
                <w:rFonts w:ascii="Arial" w:hAnsi="Arial" w:cs="Arial"/>
                <w:noProof/>
                <w:sz w:val="20"/>
                <w:szCs w:val="20"/>
                <w:lang w:val="en-US"/>
              </w:rPr>
            </w:pPr>
            <w:r w:rsidRPr="00F12BF6">
              <w:rPr>
                <w:rFonts w:ascii="Arial" w:hAnsi="Arial" w:cs="Arial"/>
                <w:noProof/>
                <w:sz w:val="20"/>
                <w:szCs w:val="20"/>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221555C" w:rsidR="002D1457" w:rsidRPr="00F12BF6" w:rsidRDefault="002D1457" w:rsidP="00833C72">
            <w:pPr>
              <w:rPr>
                <w:rFonts w:ascii="Arial" w:hAnsi="Arial" w:cs="Arial"/>
                <w:b w:val="0"/>
                <w:bCs w:val="0"/>
                <w:noProof/>
                <w:sz w:val="20"/>
                <w:szCs w:val="20"/>
                <w:lang w:val="en-US"/>
              </w:rPr>
            </w:pPr>
            <w:r w:rsidRPr="00F12BF6">
              <w:rPr>
                <w:rFonts w:ascii="Arial" w:hAnsi="Arial" w:cs="Arial"/>
                <w:noProof/>
                <w:sz w:val="20"/>
                <w:szCs w:val="20"/>
                <w:lang w:val="en-US"/>
              </w:rPr>
              <w:t xml:space="preserve"> </w:t>
            </w:r>
            <w:r w:rsidR="0040635A" w:rsidRPr="00F12BF6">
              <w:rPr>
                <w:rFonts w:ascii="Arial" w:hAnsi="Arial" w:cs="Arial"/>
                <w:noProof/>
                <w:sz w:val="20"/>
                <w:szCs w:val="20"/>
                <w:lang w:val="en-US"/>
              </w:rPr>
              <w:t>Compulsory/2</w:t>
            </w:r>
            <w:r w:rsidR="0040635A" w:rsidRPr="00F12BF6">
              <w:rPr>
                <w:rFonts w:ascii="Arial" w:hAnsi="Arial" w:cs="Arial"/>
                <w:noProof/>
                <w:sz w:val="20"/>
                <w:szCs w:val="20"/>
                <w:vertAlign w:val="superscript"/>
                <w:lang w:val="en-US"/>
              </w:rPr>
              <w:t>nd</w:t>
            </w:r>
            <w:r w:rsidR="0040635A" w:rsidRPr="00F12BF6">
              <w:rPr>
                <w:rFonts w:ascii="Arial" w:hAnsi="Arial" w:cs="Arial"/>
                <w:noProof/>
                <w:sz w:val="20"/>
                <w:szCs w:val="20"/>
                <w:lang w:val="en-US"/>
              </w:rPr>
              <w:t xml:space="preserve"> semester</w:t>
            </w:r>
          </w:p>
        </w:tc>
      </w:tr>
      <w:tr w:rsidR="002D1457" w:rsidRPr="00F12BF6" w14:paraId="5EFC5230" w14:textId="77777777" w:rsidTr="00A32D8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2D1457" w:rsidRPr="00F12BF6" w:rsidRDefault="002D1457">
            <w:pPr>
              <w:rPr>
                <w:rFonts w:ascii="Arial" w:hAnsi="Arial" w:cs="Arial"/>
                <w:noProof/>
                <w:sz w:val="20"/>
                <w:szCs w:val="20"/>
                <w:lang w:val="en-US"/>
              </w:rPr>
            </w:pPr>
            <w:r w:rsidRPr="00F12BF6">
              <w:rPr>
                <w:rFonts w:ascii="Arial" w:hAnsi="Arial" w:cs="Arial"/>
                <w:noProof/>
                <w:sz w:val="20"/>
                <w:szCs w:val="20"/>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2D1457" w:rsidRPr="00F12BF6" w:rsidRDefault="002D1457">
            <w:pPr>
              <w:rPr>
                <w:rFonts w:ascii="Arial" w:hAnsi="Arial" w:cs="Arial"/>
                <w:b/>
                <w:bCs/>
                <w:noProof/>
                <w:sz w:val="20"/>
                <w:szCs w:val="20"/>
                <w:lang w:val="en-US"/>
              </w:rPr>
            </w:pPr>
            <w:r w:rsidRPr="00F12BF6">
              <w:rPr>
                <w:rFonts w:ascii="Arial" w:hAnsi="Arial" w:cs="Arial"/>
                <w:b/>
                <w:bCs/>
                <w:noProof/>
                <w:sz w:val="20"/>
                <w:szCs w:val="20"/>
                <w:lang w:val="en-US"/>
              </w:rPr>
              <w:t>Course Hours</w:t>
            </w:r>
          </w:p>
        </w:tc>
        <w:tc>
          <w:tcPr>
            <w:tcW w:w="1794" w:type="dxa"/>
            <w:gridSpan w:val="3"/>
            <w:tcBorders>
              <w:bottom w:val="single" w:sz="4" w:space="0" w:color="4C94D8" w:themeColor="text2" w:themeTint="80"/>
            </w:tcBorders>
            <w:shd w:val="clear" w:color="auto" w:fill="DAE9F7" w:themeFill="text2" w:themeFillTint="1A"/>
            <w:vAlign w:val="center"/>
          </w:tcPr>
          <w:p w14:paraId="366CB1B2" w14:textId="77777777" w:rsidR="002D1457" w:rsidRPr="00F12BF6" w:rsidRDefault="002D1457">
            <w:pPr>
              <w:cnfStyle w:val="000000100000" w:firstRow="0" w:lastRow="0" w:firstColumn="0" w:lastColumn="0" w:oddVBand="0" w:evenVBand="0" w:oddHBand="1" w:evenHBand="0" w:firstRowFirstColumn="0" w:firstRowLastColumn="0" w:lastRowFirstColumn="0" w:lastRowLastColumn="0"/>
              <w:rPr>
                <w:rFonts w:ascii="Arial" w:hAnsi="Arial" w:cs="Arial"/>
                <w:b/>
                <w:bCs/>
                <w:noProof/>
                <w:sz w:val="20"/>
                <w:szCs w:val="20"/>
                <w:lang w:val="en-US"/>
              </w:rPr>
            </w:pPr>
            <w:r w:rsidRPr="00F12BF6">
              <w:rPr>
                <w:rFonts w:ascii="Arial" w:hAnsi="Arial" w:cs="Arial"/>
                <w:b/>
                <w:bCs/>
                <w:noProof/>
                <w:sz w:val="20"/>
                <w:szCs w:val="20"/>
                <w:lang w:val="en-US"/>
              </w:rPr>
              <w:t>Office Hours</w:t>
            </w:r>
          </w:p>
        </w:tc>
        <w:tc>
          <w:tcPr>
            <w:cnfStyle w:val="000100000000" w:firstRow="0" w:lastRow="0" w:firstColumn="0" w:lastColumn="1" w:oddVBand="0" w:evenVBand="0" w:oddHBand="0" w:evenHBand="0" w:firstRowFirstColumn="0" w:firstRowLastColumn="0" w:lastRowFirstColumn="0" w:lastRowLastColumn="0"/>
            <w:tcW w:w="2019" w:type="dxa"/>
            <w:gridSpan w:val="2"/>
            <w:tcBorders>
              <w:bottom w:val="single" w:sz="4" w:space="0" w:color="4C94D8" w:themeColor="text2" w:themeTint="80"/>
            </w:tcBorders>
            <w:shd w:val="clear" w:color="auto" w:fill="DAE9F7" w:themeFill="text2" w:themeFillTint="1A"/>
            <w:vAlign w:val="center"/>
          </w:tcPr>
          <w:p w14:paraId="02E9D0CF" w14:textId="77777777" w:rsidR="002D1457" w:rsidRPr="00F12BF6" w:rsidRDefault="002D1457">
            <w:pPr>
              <w:rPr>
                <w:rFonts w:ascii="Arial" w:hAnsi="Arial" w:cs="Arial"/>
                <w:noProof/>
                <w:sz w:val="20"/>
                <w:szCs w:val="20"/>
                <w:lang w:val="en-US"/>
              </w:rPr>
            </w:pPr>
            <w:r w:rsidRPr="00F12BF6">
              <w:rPr>
                <w:rFonts w:ascii="Arial" w:hAnsi="Arial" w:cs="Arial"/>
                <w:noProof/>
                <w:sz w:val="20"/>
                <w:szCs w:val="20"/>
                <w:lang w:val="en-US"/>
              </w:rPr>
              <w:t>Contact</w:t>
            </w:r>
          </w:p>
        </w:tc>
      </w:tr>
      <w:tr w:rsidR="002D1457" w:rsidRPr="00F12BF6" w14:paraId="44256859" w14:textId="77777777" w:rsidTr="00A32D8F">
        <w:trPr>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C300D36" w:rsidR="002D1457" w:rsidRPr="00F12BF6" w:rsidRDefault="002D1457" w:rsidP="00A32D8F">
            <w:pPr>
              <w:rPr>
                <w:rFonts w:ascii="Arial" w:hAnsi="Arial" w:cs="Arial"/>
                <w:b w:val="0"/>
                <w:noProof/>
                <w:sz w:val="20"/>
                <w:szCs w:val="20"/>
                <w:lang w:val="en-US"/>
              </w:rPr>
            </w:pPr>
            <w:r w:rsidRPr="00F12BF6">
              <w:rPr>
                <w:rFonts w:ascii="Arial" w:hAnsi="Arial" w:cs="Arial"/>
                <w:noProof/>
                <w:sz w:val="20"/>
                <w:szCs w:val="20"/>
                <w:lang w:val="en-US"/>
              </w:rPr>
              <w:t>Asst. Prof. Dr. Ufuk KOCATEPE AVCI</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3680AEA7" w:rsidR="002D1457" w:rsidRPr="00F12BF6" w:rsidRDefault="0040635A" w:rsidP="00833C72">
            <w:pPr>
              <w:jc w:val="center"/>
              <w:rPr>
                <w:rFonts w:ascii="Arial" w:hAnsi="Arial" w:cs="Arial"/>
                <w:bCs/>
                <w:noProof/>
                <w:sz w:val="20"/>
                <w:szCs w:val="20"/>
                <w:lang w:val="en-US"/>
              </w:rPr>
            </w:pPr>
            <w:r w:rsidRPr="00F12BF6">
              <w:rPr>
                <w:rFonts w:ascii="Arial" w:hAnsi="Arial" w:cs="Arial"/>
                <w:bCs/>
                <w:noProof/>
                <w:sz w:val="20"/>
                <w:szCs w:val="20"/>
                <w:lang w:val="en-US"/>
              </w:rPr>
              <w:t>Friday</w:t>
            </w:r>
            <w:r w:rsidR="00A32D8F" w:rsidRPr="00F12BF6">
              <w:rPr>
                <w:rFonts w:ascii="Arial" w:hAnsi="Arial" w:cs="Arial"/>
                <w:bCs/>
                <w:noProof/>
                <w:sz w:val="20"/>
                <w:szCs w:val="20"/>
                <w:lang w:val="en-US"/>
              </w:rPr>
              <w:t xml:space="preserve"> 13.20 – 15.40</w:t>
            </w:r>
          </w:p>
        </w:tc>
        <w:tc>
          <w:tcPr>
            <w:tcW w:w="1794" w:type="dxa"/>
            <w:gridSpan w:val="3"/>
            <w:tcBorders>
              <w:top w:val="single" w:sz="4" w:space="0" w:color="4C94D8" w:themeColor="text2" w:themeTint="80"/>
            </w:tcBorders>
            <w:shd w:val="clear" w:color="auto" w:fill="FFFFFF" w:themeFill="background1"/>
            <w:vAlign w:val="center"/>
          </w:tcPr>
          <w:p w14:paraId="72C71106" w14:textId="44BFA9BA" w:rsidR="002D1457" w:rsidRPr="00F12BF6" w:rsidRDefault="0040635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lang w:val="en-US"/>
              </w:rPr>
            </w:pPr>
            <w:r w:rsidRPr="00F12BF6">
              <w:rPr>
                <w:rFonts w:ascii="Arial" w:hAnsi="Arial" w:cs="Arial"/>
                <w:bCs/>
                <w:noProof/>
                <w:sz w:val="20"/>
                <w:szCs w:val="20"/>
                <w:lang w:val="en-US"/>
              </w:rPr>
              <w:t>Wed.</w:t>
            </w:r>
            <w:r w:rsidR="00A32D8F" w:rsidRPr="00F12BF6">
              <w:rPr>
                <w:rFonts w:ascii="Arial" w:hAnsi="Arial" w:cs="Arial"/>
                <w:bCs/>
                <w:noProof/>
                <w:sz w:val="20"/>
                <w:szCs w:val="20"/>
                <w:lang w:val="en-US"/>
              </w:rPr>
              <w:t xml:space="preserve"> 10.00 – 12.30</w:t>
            </w:r>
          </w:p>
        </w:tc>
        <w:tc>
          <w:tcPr>
            <w:cnfStyle w:val="000100000000" w:firstRow="0" w:lastRow="0" w:firstColumn="0" w:lastColumn="1" w:oddVBand="0" w:evenVBand="0" w:oddHBand="0" w:evenHBand="0" w:firstRowFirstColumn="0" w:firstRowLastColumn="0" w:lastRowFirstColumn="0" w:lastRowLastColumn="0"/>
            <w:tcW w:w="2019" w:type="dxa"/>
            <w:gridSpan w:val="2"/>
            <w:tcBorders>
              <w:top w:val="single" w:sz="4" w:space="0" w:color="4C94D8" w:themeColor="text2" w:themeTint="80"/>
            </w:tcBorders>
            <w:shd w:val="clear" w:color="auto" w:fill="FFFFFF" w:themeFill="background1"/>
            <w:vAlign w:val="center"/>
          </w:tcPr>
          <w:p w14:paraId="59E51361" w14:textId="41DB4BDA" w:rsidR="002D1457" w:rsidRPr="00F12BF6" w:rsidRDefault="002D1457" w:rsidP="00833C72">
            <w:pPr>
              <w:jc w:val="center"/>
              <w:rPr>
                <w:rFonts w:ascii="Arial" w:hAnsi="Arial" w:cs="Arial"/>
                <w:b w:val="0"/>
                <w:noProof/>
                <w:sz w:val="20"/>
                <w:szCs w:val="20"/>
                <w:lang w:val="en-US"/>
              </w:rPr>
            </w:pPr>
            <w:r w:rsidRPr="00F12BF6">
              <w:rPr>
                <w:rFonts w:ascii="Arial" w:hAnsi="Arial" w:cs="Arial"/>
                <w:b w:val="0"/>
                <w:bCs w:val="0"/>
                <w:noProof/>
                <w:sz w:val="20"/>
                <w:szCs w:val="20"/>
                <w:lang w:val="en-US"/>
              </w:rPr>
              <w:t>ufukkocatepe@cag.edu.tr</w:t>
            </w:r>
          </w:p>
        </w:tc>
      </w:tr>
      <w:tr w:rsidR="002D1457" w:rsidRPr="00F12BF6" w14:paraId="7FB1DFE8" w14:textId="77777777" w:rsidTr="001B4DBF">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2D1457" w:rsidRPr="00F12BF6" w:rsidRDefault="002D1457">
            <w:pPr>
              <w:rPr>
                <w:rFonts w:ascii="Arial" w:hAnsi="Arial" w:cs="Arial"/>
                <w:noProof/>
                <w:sz w:val="20"/>
                <w:szCs w:val="20"/>
                <w:lang w:val="en-US"/>
              </w:rPr>
            </w:pPr>
            <w:r w:rsidRPr="00F12BF6">
              <w:rPr>
                <w:rFonts w:ascii="Arial" w:hAnsi="Arial" w:cs="Arial"/>
                <w:noProof/>
                <w:sz w:val="20"/>
                <w:szCs w:val="20"/>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699BAE94" w:rsidR="002D1457" w:rsidRPr="00F12BF6" w:rsidRDefault="00A32D8F" w:rsidP="0034027E">
            <w:pPr>
              <w:rPr>
                <w:rFonts w:ascii="Arial" w:hAnsi="Arial" w:cs="Arial"/>
                <w:b w:val="0"/>
                <w:bCs w:val="0"/>
                <w:noProof/>
                <w:sz w:val="20"/>
                <w:szCs w:val="20"/>
                <w:lang w:val="en-US"/>
              </w:rPr>
            </w:pPr>
            <w:r w:rsidRPr="00F12BF6">
              <w:rPr>
                <w:rFonts w:ascii="Arial" w:hAnsi="Arial" w:cs="Arial"/>
                <w:noProof/>
                <w:sz w:val="20"/>
                <w:szCs w:val="20"/>
                <w:lang w:val="en-US"/>
              </w:rPr>
              <w:t>Asst. Prof. Dr. Ufuk KOCATEPE AVCI</w:t>
            </w:r>
          </w:p>
        </w:tc>
      </w:tr>
      <w:tr w:rsidR="002D1457" w:rsidRPr="00F12BF6" w14:paraId="0541CFC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3B277777" w:rsidR="002D1457" w:rsidRPr="00F12BF6" w:rsidRDefault="002D1457" w:rsidP="0040635A">
            <w:pPr>
              <w:rPr>
                <w:rFonts w:ascii="Arial" w:hAnsi="Arial" w:cs="Arial"/>
                <w:noProof/>
                <w:sz w:val="20"/>
                <w:szCs w:val="20"/>
                <w:lang w:val="en-US"/>
              </w:rPr>
            </w:pPr>
            <w:r w:rsidRPr="00F12BF6">
              <w:rPr>
                <w:rFonts w:ascii="Arial" w:hAnsi="Arial" w:cs="Arial"/>
                <w:noProof/>
                <w:sz w:val="20"/>
                <w:szCs w:val="20"/>
                <w:lang w:val="en-US"/>
              </w:rPr>
              <w:t xml:space="preserve">Course Objectives: </w:t>
            </w:r>
            <w:r w:rsidR="0040635A" w:rsidRPr="00F12BF6">
              <w:rPr>
                <w:rFonts w:ascii="Arial" w:hAnsi="Arial" w:cs="Arial"/>
                <w:noProof/>
                <w:sz w:val="20"/>
                <w:szCs w:val="20"/>
                <w:lang w:val="en-US"/>
              </w:rPr>
              <w:t>The aim of this course is to develop students’ skills in critically evaluating scientific literature, systematically synthesizing research findings, and preparing academic reports in accordance with APA guidelines.</w:t>
            </w:r>
          </w:p>
        </w:tc>
      </w:tr>
      <w:tr w:rsidR="002D1457" w:rsidRPr="00F12BF6" w14:paraId="67AAE7E0"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2D1457" w:rsidRPr="00F12BF6" w:rsidRDefault="002D1457" w:rsidP="001B4DBF">
            <w:pPr>
              <w:jc w:val="center"/>
              <w:rPr>
                <w:rFonts w:ascii="Arial" w:hAnsi="Arial" w:cs="Arial"/>
                <w:noProof/>
                <w:sz w:val="20"/>
                <w:szCs w:val="20"/>
                <w:lang w:val="en-US"/>
              </w:rPr>
            </w:pPr>
            <w:r w:rsidRPr="00F12BF6">
              <w:rPr>
                <w:rFonts w:ascii="Arial" w:hAnsi="Arial" w:cs="Arial"/>
                <w:noProof/>
                <w:sz w:val="20"/>
                <w:szCs w:val="20"/>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2D1457" w:rsidRPr="00F12BF6" w:rsidRDefault="002D1457">
            <w:pPr>
              <w:rPr>
                <w:rFonts w:ascii="Arial" w:hAnsi="Arial" w:cs="Arial"/>
                <w:noProof/>
                <w:sz w:val="20"/>
                <w:szCs w:val="20"/>
                <w:lang w:val="en-US"/>
              </w:rPr>
            </w:pPr>
            <w:r w:rsidRPr="00F12BF6">
              <w:rPr>
                <w:rFonts w:ascii="Arial" w:hAnsi="Arial" w:cs="Arial"/>
                <w:noProof/>
                <w:sz w:val="20"/>
                <w:szCs w:val="20"/>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2D1457" w:rsidRPr="00F12BF6" w:rsidRDefault="002D1457" w:rsidP="001B4DBF">
            <w:pPr>
              <w:jc w:val="center"/>
              <w:rPr>
                <w:rFonts w:ascii="Arial" w:hAnsi="Arial" w:cs="Arial"/>
                <w:noProof/>
                <w:sz w:val="20"/>
                <w:szCs w:val="20"/>
                <w:lang w:val="en-US"/>
              </w:rPr>
            </w:pPr>
            <w:r w:rsidRPr="00F12BF6">
              <w:rPr>
                <w:rFonts w:ascii="Arial" w:hAnsi="Arial" w:cs="Arial"/>
                <w:noProof/>
                <w:sz w:val="20"/>
                <w:szCs w:val="20"/>
                <w:lang w:val="en-US"/>
              </w:rPr>
              <w:t>Relations</w:t>
            </w:r>
          </w:p>
        </w:tc>
      </w:tr>
      <w:tr w:rsidR="002D1457" w:rsidRPr="00F12BF6" w14:paraId="5E01F3BF" w14:textId="77777777" w:rsidTr="001B4DBF">
        <w:trPr>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2D1457" w:rsidRPr="00F12BF6" w:rsidRDefault="002D1457" w:rsidP="003A4CE2">
            <w:pPr>
              <w:ind w:left="113" w:right="113"/>
              <w:jc w:val="center"/>
              <w:rPr>
                <w:rFonts w:ascii="Arial" w:hAnsi="Arial" w:cs="Arial"/>
                <w:b w:val="0"/>
                <w:bCs w:val="0"/>
                <w:noProof/>
                <w:sz w:val="20"/>
                <w:szCs w:val="20"/>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2D1457" w:rsidRPr="00F12BF6" w:rsidRDefault="002D1457" w:rsidP="003A4CE2">
            <w:pPr>
              <w:rPr>
                <w:rFonts w:ascii="Arial" w:hAnsi="Arial" w:cs="Arial"/>
                <w:noProof/>
                <w:sz w:val="20"/>
                <w:szCs w:val="20"/>
                <w:lang w:val="en-US"/>
              </w:rPr>
            </w:pPr>
          </w:p>
        </w:tc>
        <w:tc>
          <w:tcPr>
            <w:tcW w:w="1417" w:type="dxa"/>
            <w:gridSpan w:val="3"/>
            <w:shd w:val="clear" w:color="auto" w:fill="FFFFFF" w:themeFill="background1"/>
            <w:vAlign w:val="center"/>
          </w:tcPr>
          <w:p w14:paraId="2A1B453D" w14:textId="77777777" w:rsidR="002D1457" w:rsidRPr="00F12BF6" w:rsidRDefault="002D1457"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2D1457" w:rsidRPr="00F12BF6" w:rsidRDefault="002D1457" w:rsidP="001B4DBF">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Net Contribution</w:t>
            </w:r>
          </w:p>
        </w:tc>
      </w:tr>
      <w:tr w:rsidR="0040635A" w:rsidRPr="00F12BF6" w14:paraId="2D010E49" w14:textId="77777777" w:rsidTr="00955E1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40635A" w:rsidRPr="00F12BF6" w:rsidRDefault="0040635A" w:rsidP="0040635A">
            <w:pPr>
              <w:ind w:left="113" w:right="113"/>
              <w:jc w:val="center"/>
              <w:rPr>
                <w:rFonts w:ascii="Arial" w:hAnsi="Arial" w:cs="Arial"/>
                <w:b w:val="0"/>
                <w:bCs w:val="0"/>
                <w:noProof/>
                <w:sz w:val="20"/>
                <w:szCs w:val="20"/>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1</w:t>
            </w:r>
          </w:p>
        </w:tc>
        <w:tc>
          <w:tcPr>
            <w:tcW w:w="6521" w:type="dxa"/>
            <w:gridSpan w:val="7"/>
            <w:shd w:val="clear" w:color="auto" w:fill="DAE9F7" w:themeFill="text2" w:themeFillTint="1A"/>
          </w:tcPr>
          <w:p w14:paraId="2E40272B" w14:textId="1486D37F" w:rsidR="0040635A" w:rsidRPr="00F12BF6" w:rsidRDefault="0040635A" w:rsidP="0040635A">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Distinguishes between research, review, and case study articles according to their types, summarizes their content, and evaluates them critically.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69CE2DC1"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2, 3, 4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0BDE2F7C" w:rsidR="0040635A" w:rsidRPr="00F12BF6" w:rsidRDefault="0040635A" w:rsidP="0040635A">
            <w:pPr>
              <w:jc w:val="center"/>
              <w:rPr>
                <w:rFonts w:ascii="Arial" w:hAnsi="Arial" w:cs="Arial"/>
                <w:b w:val="0"/>
                <w:noProof/>
                <w:sz w:val="20"/>
                <w:szCs w:val="20"/>
                <w:lang w:val="en-US"/>
              </w:rPr>
            </w:pPr>
            <w:r w:rsidRPr="00F12BF6">
              <w:rPr>
                <w:rFonts w:ascii="Arial" w:hAnsi="Arial" w:cs="Arial"/>
                <w:b w:val="0"/>
                <w:noProof/>
                <w:sz w:val="20"/>
                <w:szCs w:val="20"/>
                <w:lang w:val="en-US"/>
              </w:rPr>
              <w:t>5, 5, 5</w:t>
            </w:r>
          </w:p>
        </w:tc>
      </w:tr>
      <w:tr w:rsidR="0040635A" w:rsidRPr="00F12BF6" w14:paraId="347B549F" w14:textId="77777777" w:rsidTr="00955E1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40635A" w:rsidRPr="00F12BF6" w:rsidRDefault="0040635A" w:rsidP="0040635A">
            <w:pPr>
              <w:ind w:left="113" w:right="113"/>
              <w:jc w:val="center"/>
              <w:rPr>
                <w:rFonts w:ascii="Arial" w:hAnsi="Arial" w:cs="Arial"/>
                <w:b w:val="0"/>
                <w:bCs w:val="0"/>
                <w:noProof/>
                <w:sz w:val="20"/>
                <w:szCs w:val="20"/>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2</w:t>
            </w:r>
          </w:p>
        </w:tc>
        <w:tc>
          <w:tcPr>
            <w:tcW w:w="6521" w:type="dxa"/>
            <w:gridSpan w:val="7"/>
            <w:shd w:val="clear" w:color="auto" w:fill="FFFFFF" w:themeFill="background1"/>
          </w:tcPr>
          <w:p w14:paraId="0185FF67" w14:textId="3938D892" w:rsidR="0040635A" w:rsidRPr="00F12BF6" w:rsidRDefault="0040635A" w:rsidP="0040635A">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Applies APA formatting and referencing rules in academic writing.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0CA3CF30" w14:textId="076A9D4D"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1, 3, 7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37A3FAEF" w:rsidR="0040635A" w:rsidRPr="00F12BF6" w:rsidRDefault="0040635A" w:rsidP="0040635A">
            <w:pPr>
              <w:jc w:val="center"/>
              <w:rPr>
                <w:rFonts w:ascii="Arial" w:hAnsi="Arial" w:cs="Arial"/>
                <w:b w:val="0"/>
                <w:noProof/>
                <w:sz w:val="20"/>
                <w:szCs w:val="20"/>
                <w:lang w:val="en-US"/>
              </w:rPr>
            </w:pPr>
            <w:r w:rsidRPr="00F12BF6">
              <w:rPr>
                <w:rFonts w:ascii="Arial" w:hAnsi="Arial" w:cs="Arial"/>
                <w:b w:val="0"/>
                <w:noProof/>
                <w:sz w:val="20"/>
                <w:szCs w:val="20"/>
                <w:lang w:val="en-US"/>
              </w:rPr>
              <w:t>5, 5, 5</w:t>
            </w:r>
          </w:p>
        </w:tc>
      </w:tr>
      <w:tr w:rsidR="0040635A" w:rsidRPr="00F12BF6" w14:paraId="66196677" w14:textId="77777777" w:rsidTr="00955E1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40635A" w:rsidRPr="00F12BF6" w:rsidRDefault="0040635A" w:rsidP="0040635A">
            <w:pPr>
              <w:ind w:left="113" w:right="113"/>
              <w:jc w:val="center"/>
              <w:rPr>
                <w:rFonts w:ascii="Arial" w:hAnsi="Arial" w:cs="Arial"/>
                <w:b w:val="0"/>
                <w:bCs w:val="0"/>
                <w:noProof/>
                <w:sz w:val="20"/>
                <w:szCs w:val="20"/>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3</w:t>
            </w:r>
          </w:p>
        </w:tc>
        <w:tc>
          <w:tcPr>
            <w:tcW w:w="6521" w:type="dxa"/>
            <w:gridSpan w:val="7"/>
            <w:shd w:val="clear" w:color="auto" w:fill="DAE9F7" w:themeFill="text2" w:themeFillTint="1A"/>
          </w:tcPr>
          <w:p w14:paraId="4C314DDE" w14:textId="73966FA0" w:rsidR="0040635A" w:rsidRPr="00F12BF6" w:rsidRDefault="0040635A" w:rsidP="0040635A">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Systematically synthesizes the literature on a selected topic and prepares a review paper.</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A850E46" w14:textId="77D7B4A7"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4, 5, 6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42A9AD2C" w:rsidR="0040635A" w:rsidRPr="00F12BF6" w:rsidRDefault="0040635A" w:rsidP="0040635A">
            <w:pPr>
              <w:jc w:val="center"/>
              <w:rPr>
                <w:rFonts w:ascii="Arial" w:hAnsi="Arial" w:cs="Arial"/>
                <w:b w:val="0"/>
                <w:noProof/>
                <w:sz w:val="20"/>
                <w:szCs w:val="20"/>
                <w:lang w:val="en-US"/>
              </w:rPr>
            </w:pPr>
            <w:r w:rsidRPr="00F12BF6">
              <w:rPr>
                <w:rFonts w:ascii="Arial" w:hAnsi="Arial" w:cs="Arial"/>
                <w:b w:val="0"/>
                <w:noProof/>
                <w:sz w:val="20"/>
                <w:szCs w:val="20"/>
                <w:lang w:val="en-US"/>
              </w:rPr>
              <w:t>5, 5, 5</w:t>
            </w:r>
          </w:p>
        </w:tc>
      </w:tr>
      <w:tr w:rsidR="0040635A" w:rsidRPr="00F12BF6" w14:paraId="17CD7EDE" w14:textId="77777777" w:rsidTr="00955E1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40635A" w:rsidRPr="00F12BF6" w:rsidRDefault="0040635A" w:rsidP="0040635A">
            <w:pPr>
              <w:ind w:left="113" w:right="113"/>
              <w:jc w:val="center"/>
              <w:rPr>
                <w:rFonts w:ascii="Arial" w:hAnsi="Arial" w:cs="Arial"/>
                <w:b w:val="0"/>
                <w:bCs w:val="0"/>
                <w:noProof/>
                <w:sz w:val="20"/>
                <w:szCs w:val="20"/>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4</w:t>
            </w:r>
          </w:p>
        </w:tc>
        <w:tc>
          <w:tcPr>
            <w:tcW w:w="6521" w:type="dxa"/>
            <w:gridSpan w:val="7"/>
            <w:shd w:val="clear" w:color="auto" w:fill="FFFFFF" w:themeFill="background1"/>
          </w:tcPr>
          <w:p w14:paraId="6F332E2A" w14:textId="17FF5D8A" w:rsidR="0040635A" w:rsidRPr="00F12BF6" w:rsidRDefault="0040635A" w:rsidP="0040635A">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lang w:val="en-US"/>
              </w:rPr>
            </w:pPr>
            <w:r w:rsidRPr="00F12BF6">
              <w:rPr>
                <w:rStyle w:val="Gl"/>
                <w:rFonts w:ascii="Arial" w:hAnsi="Arial" w:cs="Arial"/>
                <w:b w:val="0"/>
                <w:noProof/>
                <w:sz w:val="20"/>
                <w:szCs w:val="20"/>
                <w:lang w:val="en-US"/>
              </w:rPr>
              <w:t>Analyzes the findings of scientific articles and relates them to existing theoretical knowledge.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tcPr>
          <w:p w14:paraId="197EF09B" w14:textId="006D8F6D"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1, 2, 4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2E732319" w:rsidR="0040635A" w:rsidRPr="00F12BF6" w:rsidRDefault="0040635A" w:rsidP="0040635A">
            <w:pPr>
              <w:jc w:val="center"/>
              <w:rPr>
                <w:rFonts w:ascii="Arial" w:hAnsi="Arial" w:cs="Arial"/>
                <w:b w:val="0"/>
                <w:noProof/>
                <w:sz w:val="20"/>
                <w:szCs w:val="20"/>
                <w:lang w:val="en-US"/>
              </w:rPr>
            </w:pPr>
            <w:r w:rsidRPr="00F12BF6">
              <w:rPr>
                <w:rFonts w:ascii="Arial" w:hAnsi="Arial" w:cs="Arial"/>
                <w:b w:val="0"/>
                <w:noProof/>
                <w:sz w:val="20"/>
                <w:szCs w:val="20"/>
                <w:lang w:val="en-US"/>
              </w:rPr>
              <w:t>5, 5, 5</w:t>
            </w:r>
          </w:p>
        </w:tc>
      </w:tr>
      <w:tr w:rsidR="0040635A" w:rsidRPr="00F12BF6" w14:paraId="18A5A0F9" w14:textId="77777777" w:rsidTr="00955E1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40635A" w:rsidRPr="00F12BF6" w:rsidRDefault="0040635A" w:rsidP="0040635A">
            <w:pPr>
              <w:ind w:left="113" w:right="113"/>
              <w:jc w:val="center"/>
              <w:rPr>
                <w:rFonts w:ascii="Arial" w:hAnsi="Arial" w:cs="Arial"/>
                <w:b w:val="0"/>
                <w:bCs w:val="0"/>
                <w:noProof/>
                <w:sz w:val="20"/>
                <w:szCs w:val="20"/>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5</w:t>
            </w:r>
          </w:p>
        </w:tc>
        <w:tc>
          <w:tcPr>
            <w:tcW w:w="6521" w:type="dxa"/>
            <w:gridSpan w:val="7"/>
            <w:shd w:val="clear" w:color="auto" w:fill="DAE9F7" w:themeFill="text2" w:themeFillTint="1A"/>
          </w:tcPr>
          <w:p w14:paraId="1C97D80A" w14:textId="665BCA4B" w:rsidR="0040635A" w:rsidRPr="00F12BF6" w:rsidRDefault="0040635A" w:rsidP="0040635A">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Applies the ethical principles of psychology in research and reporting processes.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0847AFD5" w14:textId="7A71E812"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7, 8</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160BF347" w:rsidR="0040635A" w:rsidRPr="00F12BF6" w:rsidRDefault="0040635A" w:rsidP="0040635A">
            <w:pPr>
              <w:jc w:val="center"/>
              <w:rPr>
                <w:rFonts w:ascii="Arial" w:hAnsi="Arial" w:cs="Arial"/>
                <w:b w:val="0"/>
                <w:noProof/>
                <w:sz w:val="20"/>
                <w:szCs w:val="20"/>
                <w:lang w:val="en-US"/>
              </w:rPr>
            </w:pPr>
            <w:r w:rsidRPr="00F12BF6">
              <w:rPr>
                <w:rFonts w:ascii="Arial" w:hAnsi="Arial" w:cs="Arial"/>
                <w:b w:val="0"/>
                <w:noProof/>
                <w:sz w:val="20"/>
                <w:szCs w:val="20"/>
                <w:lang w:val="en-US"/>
              </w:rPr>
              <w:t>5, 5</w:t>
            </w:r>
          </w:p>
        </w:tc>
      </w:tr>
      <w:tr w:rsidR="0040635A" w:rsidRPr="00F12BF6" w14:paraId="4F25C343" w14:textId="77777777" w:rsidTr="00955E16">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0BE0B868" w14:textId="77777777" w:rsidR="0040635A" w:rsidRPr="00F12BF6" w:rsidRDefault="0040635A" w:rsidP="0040635A">
            <w:pPr>
              <w:ind w:left="113" w:right="113"/>
              <w:jc w:val="center"/>
              <w:rPr>
                <w:rFonts w:ascii="Arial" w:hAnsi="Arial" w:cs="Arial"/>
                <w:b w:val="0"/>
                <w:bCs w:val="0"/>
                <w:noProof/>
                <w:sz w:val="20"/>
                <w:szCs w:val="20"/>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470F2E98" w14:textId="76C0BC73"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6</w:t>
            </w:r>
          </w:p>
        </w:tc>
        <w:tc>
          <w:tcPr>
            <w:tcW w:w="6521" w:type="dxa"/>
            <w:gridSpan w:val="7"/>
            <w:shd w:val="clear" w:color="auto" w:fill="DAE9F7" w:themeFill="text2" w:themeFillTint="1A"/>
          </w:tcPr>
          <w:p w14:paraId="2C7B5BA1" w14:textId="4AF378C7" w:rsidR="0040635A" w:rsidRPr="00F12BF6" w:rsidRDefault="0040635A" w:rsidP="0040635A">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Prepares and presents a written report by transferring the knowledge and skills acquired during the seminar process into practice.</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1377043C" w14:textId="63809906" w:rsidR="0040635A" w:rsidRPr="00F12BF6" w:rsidRDefault="0040635A" w:rsidP="0040635A">
            <w:pPr>
              <w:jc w:val="center"/>
              <w:rPr>
                <w:rFonts w:ascii="Arial" w:hAnsi="Arial" w:cs="Arial"/>
                <w:noProof/>
                <w:sz w:val="20"/>
                <w:szCs w:val="20"/>
                <w:lang w:val="en-US"/>
              </w:rPr>
            </w:pPr>
            <w:r w:rsidRPr="00F12BF6">
              <w:rPr>
                <w:rFonts w:ascii="Arial" w:hAnsi="Arial" w:cs="Arial"/>
                <w:noProof/>
                <w:sz w:val="20"/>
                <w:szCs w:val="20"/>
                <w:lang w:val="en-US"/>
              </w:rPr>
              <w:t>6, 9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57EA35FB" w14:textId="577B57CA" w:rsidR="0040635A" w:rsidRPr="00F12BF6" w:rsidRDefault="0040635A" w:rsidP="0040635A">
            <w:pPr>
              <w:jc w:val="center"/>
              <w:rPr>
                <w:rFonts w:ascii="Arial" w:hAnsi="Arial" w:cs="Arial"/>
                <w:noProof/>
                <w:sz w:val="20"/>
                <w:szCs w:val="20"/>
                <w:lang w:val="en-US"/>
              </w:rPr>
            </w:pPr>
            <w:r w:rsidRPr="00F12BF6">
              <w:rPr>
                <w:rFonts w:ascii="Arial" w:hAnsi="Arial" w:cs="Arial"/>
                <w:b w:val="0"/>
                <w:noProof/>
                <w:sz w:val="20"/>
                <w:szCs w:val="20"/>
                <w:lang w:val="en-US"/>
              </w:rPr>
              <w:t>5, 5</w:t>
            </w:r>
          </w:p>
        </w:tc>
      </w:tr>
      <w:tr w:rsidR="002D1457" w:rsidRPr="00F12BF6"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2D1457" w:rsidRPr="00F12BF6" w:rsidRDefault="002D1457">
            <w:pPr>
              <w:rPr>
                <w:rFonts w:ascii="Arial" w:hAnsi="Arial" w:cs="Arial"/>
                <w:noProof/>
                <w:sz w:val="20"/>
                <w:szCs w:val="20"/>
                <w:lang w:val="en-US"/>
              </w:rPr>
            </w:pPr>
            <w:r w:rsidRPr="00F12BF6">
              <w:rPr>
                <w:rFonts w:ascii="Arial" w:hAnsi="Arial" w:cs="Arial"/>
                <w:noProof/>
                <w:sz w:val="20"/>
                <w:szCs w:val="20"/>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11D6FF13" w:rsidR="002D1457" w:rsidRPr="00F12BF6" w:rsidRDefault="0040635A" w:rsidP="001B5C97">
            <w:pPr>
              <w:rPr>
                <w:rFonts w:ascii="Arial" w:hAnsi="Arial" w:cs="Arial"/>
                <w:b w:val="0"/>
                <w:noProof/>
                <w:color w:val="333333"/>
                <w:sz w:val="20"/>
                <w:szCs w:val="20"/>
                <w:lang w:val="en-US"/>
              </w:rPr>
            </w:pPr>
            <w:r w:rsidRPr="00F12BF6">
              <w:rPr>
                <w:rFonts w:ascii="Arial" w:hAnsi="Arial" w:cs="Arial"/>
                <w:noProof/>
                <w:sz w:val="20"/>
                <w:szCs w:val="20"/>
                <w:lang w:val="en-US"/>
              </w:rPr>
              <w:t>This seminar course aims to develop students’ skills in critically examining, evaluating, and synthesizing scientific literature. Within the scope of the course, research, review, and case study articles are analyzed according to their types, and their structural characteristics, methodologies, and findings are examined. Students systematically review the literature on a selected topic, prepare a comprehensive review paper, and report it in accordance with academic writing principles. Throughout the process, APA formatting and referencing guidelines are applied; scientific findings are evaluated in relation to existing theoretical knowledge, and ethical principles specific to the field of psychology are observed. By the end of the seminar, students present their acquired knowledge and skills in the form of an academic report and presentation.</w:t>
            </w:r>
          </w:p>
        </w:tc>
      </w:tr>
      <w:tr w:rsidR="002D1457" w:rsidRPr="00F12BF6"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2D1457" w:rsidRPr="00F12BF6" w:rsidRDefault="002D1457" w:rsidP="003208C3">
            <w:pPr>
              <w:jc w:val="center"/>
              <w:rPr>
                <w:rFonts w:ascii="Arial" w:hAnsi="Arial" w:cs="Arial"/>
                <w:noProof/>
                <w:sz w:val="20"/>
                <w:szCs w:val="20"/>
                <w:lang w:val="en-US"/>
              </w:rPr>
            </w:pPr>
            <w:r w:rsidRPr="00F12BF6">
              <w:rPr>
                <w:rFonts w:ascii="Arial" w:hAnsi="Arial" w:cs="Arial"/>
                <w:noProof/>
                <w:sz w:val="20"/>
                <w:szCs w:val="20"/>
                <w:lang w:val="en-US"/>
              </w:rPr>
              <w:t>Course Schedule (Weekly Plan)</w:t>
            </w:r>
          </w:p>
        </w:tc>
      </w:tr>
      <w:tr w:rsidR="002D1457" w:rsidRPr="00F12BF6"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2D1457" w:rsidRPr="00F12BF6" w:rsidRDefault="002D1457" w:rsidP="001B4DBF">
            <w:pPr>
              <w:jc w:val="center"/>
              <w:rPr>
                <w:rFonts w:ascii="Arial" w:hAnsi="Arial" w:cs="Arial"/>
                <w:noProof/>
                <w:sz w:val="20"/>
                <w:szCs w:val="20"/>
                <w:lang w:val="en-US"/>
              </w:rPr>
            </w:pPr>
            <w:r w:rsidRPr="00F12BF6">
              <w:rPr>
                <w:rFonts w:ascii="Arial" w:hAnsi="Arial" w:cs="Arial"/>
                <w:noProof/>
                <w:sz w:val="20"/>
                <w:szCs w:val="20"/>
                <w:lang w:val="en-US"/>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2D1457" w:rsidRPr="00F12BF6" w:rsidRDefault="002D1457" w:rsidP="001B4DBF">
            <w:pPr>
              <w:jc w:val="center"/>
              <w:rPr>
                <w:rFonts w:ascii="Arial" w:hAnsi="Arial" w:cs="Arial"/>
                <w:b/>
                <w:bCs/>
                <w:noProof/>
                <w:sz w:val="20"/>
                <w:szCs w:val="20"/>
                <w:lang w:val="en-US"/>
              </w:rPr>
            </w:pPr>
            <w:r w:rsidRPr="00F12BF6">
              <w:rPr>
                <w:rFonts w:ascii="Arial" w:hAnsi="Arial" w:cs="Arial"/>
                <w:b/>
                <w:bCs/>
                <w:noProof/>
                <w:sz w:val="20"/>
                <w:szCs w:val="20"/>
                <w:lang w:val="en-US"/>
              </w:rPr>
              <w:t>Topic</w:t>
            </w:r>
          </w:p>
        </w:tc>
        <w:tc>
          <w:tcPr>
            <w:tcW w:w="2744" w:type="dxa"/>
            <w:gridSpan w:val="4"/>
            <w:shd w:val="clear" w:color="auto" w:fill="FFFFFF" w:themeFill="background1"/>
            <w:vAlign w:val="center"/>
          </w:tcPr>
          <w:p w14:paraId="7D103774" w14:textId="77777777" w:rsidR="002D1457" w:rsidRPr="00F12BF6" w:rsidRDefault="002D1457"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0"/>
                <w:szCs w:val="20"/>
                <w:lang w:val="en-US"/>
              </w:rPr>
            </w:pPr>
            <w:r w:rsidRPr="00F12BF6">
              <w:rPr>
                <w:rFonts w:ascii="Arial" w:hAnsi="Arial" w:cs="Arial"/>
                <w:b/>
                <w:bCs/>
                <w:noProof/>
                <w:sz w:val="20"/>
                <w:szCs w:val="20"/>
                <w:lang w:val="en-U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2D1457" w:rsidRPr="00F12BF6" w:rsidRDefault="002D1457" w:rsidP="001B4DBF">
            <w:pPr>
              <w:jc w:val="center"/>
              <w:rPr>
                <w:rFonts w:ascii="Arial" w:hAnsi="Arial" w:cs="Arial"/>
                <w:noProof/>
                <w:sz w:val="20"/>
                <w:szCs w:val="20"/>
                <w:lang w:val="en-US"/>
              </w:rPr>
            </w:pPr>
            <w:r w:rsidRPr="00F12BF6">
              <w:rPr>
                <w:rFonts w:ascii="Arial" w:hAnsi="Arial" w:cs="Arial"/>
                <w:noProof/>
                <w:sz w:val="20"/>
                <w:szCs w:val="20"/>
                <w:lang w:val="en-US"/>
              </w:rPr>
              <w:t>Teaching Methods and Techniques</w:t>
            </w:r>
          </w:p>
        </w:tc>
      </w:tr>
      <w:tr w:rsidR="00C4667F" w:rsidRPr="00F12BF6" w14:paraId="37BF34B0" w14:textId="77777777" w:rsidTr="00D8171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C4667F" w:rsidRPr="00F12BF6" w:rsidRDefault="00C4667F" w:rsidP="00C4667F">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50A5B1D6" w:rsidR="00C4667F" w:rsidRPr="00F12BF6" w:rsidRDefault="0040635A" w:rsidP="00C4667F">
            <w:pPr>
              <w:rPr>
                <w:rFonts w:ascii="Arial" w:hAnsi="Arial" w:cs="Arial"/>
                <w:noProof/>
                <w:sz w:val="20"/>
                <w:szCs w:val="20"/>
                <w:lang w:val="en-US"/>
              </w:rPr>
            </w:pPr>
            <w:r w:rsidRPr="00F12BF6">
              <w:rPr>
                <w:rFonts w:ascii="Arial" w:hAnsi="Arial" w:cs="Arial"/>
                <w:noProof/>
                <w:sz w:val="20"/>
                <w:szCs w:val="20"/>
                <w:lang w:val="en-US"/>
              </w:rPr>
              <w:t>Introduction – Course Overview</w:t>
            </w:r>
            <w:r w:rsidR="00C4667F" w:rsidRPr="00F12BF6">
              <w:rPr>
                <w:rFonts w:ascii="Arial" w:hAnsi="Arial" w:cs="Arial"/>
                <w:noProof/>
                <w:sz w:val="20"/>
                <w:szCs w:val="20"/>
                <w:lang w:val="en-US"/>
              </w:rPr>
              <w:br/>
            </w:r>
          </w:p>
        </w:tc>
        <w:tc>
          <w:tcPr>
            <w:tcW w:w="2744" w:type="dxa"/>
            <w:gridSpan w:val="4"/>
            <w:shd w:val="clear" w:color="auto" w:fill="DAE9F7" w:themeFill="text2" w:themeFillTint="1A"/>
          </w:tcPr>
          <w:p w14:paraId="4E2F6454" w14:textId="74B8AF15" w:rsidR="00C4667F" w:rsidRPr="00F12BF6" w:rsidRDefault="00C4667F" w:rsidP="00C4667F">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B28CFF9" w14:textId="27880365" w:rsidR="00C4667F" w:rsidRPr="00F12BF6" w:rsidRDefault="007110E7" w:rsidP="00C4667F">
            <w:pPr>
              <w:rPr>
                <w:rFonts w:ascii="Arial" w:hAnsi="Arial" w:cs="Arial"/>
                <w:noProof/>
                <w:sz w:val="20"/>
                <w:szCs w:val="20"/>
                <w:lang w:val="en-US"/>
              </w:rPr>
            </w:pPr>
            <w:r w:rsidRPr="00F12BF6">
              <w:rPr>
                <w:rFonts w:ascii="Arial" w:hAnsi="Arial" w:cs="Arial"/>
                <w:noProof/>
                <w:sz w:val="20"/>
                <w:szCs w:val="20"/>
                <w:lang w:val="en-US"/>
              </w:rPr>
              <w:t>Lecture</w:t>
            </w:r>
          </w:p>
        </w:tc>
      </w:tr>
      <w:tr w:rsidR="00C4667F" w:rsidRPr="00F12BF6" w14:paraId="6F2F8889" w14:textId="77777777" w:rsidTr="00D8171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C4667F" w:rsidRPr="00F12BF6" w:rsidRDefault="00C4667F" w:rsidP="00C4667F">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0E817650" w:rsidR="00C4667F" w:rsidRPr="00F12BF6" w:rsidRDefault="0040635A" w:rsidP="00C4667F">
            <w:pPr>
              <w:rPr>
                <w:rFonts w:ascii="Arial" w:hAnsi="Arial" w:cs="Arial"/>
                <w:noProof/>
                <w:sz w:val="20"/>
                <w:szCs w:val="20"/>
                <w:lang w:val="en-US"/>
              </w:rPr>
            </w:pPr>
            <w:r w:rsidRPr="00F12BF6">
              <w:rPr>
                <w:rFonts w:ascii="Arial" w:hAnsi="Arial" w:cs="Arial"/>
                <w:noProof/>
                <w:sz w:val="20"/>
                <w:szCs w:val="20"/>
                <w:lang w:val="en-US"/>
              </w:rPr>
              <w:t>Scientific Approach</w:t>
            </w:r>
          </w:p>
        </w:tc>
        <w:tc>
          <w:tcPr>
            <w:tcW w:w="2744" w:type="dxa"/>
            <w:gridSpan w:val="4"/>
            <w:shd w:val="clear" w:color="auto" w:fill="FFFFFF" w:themeFill="background1"/>
          </w:tcPr>
          <w:p w14:paraId="67DFA02F" w14:textId="17A48C25" w:rsidR="00C4667F" w:rsidRPr="00F12BF6" w:rsidRDefault="00C4667F" w:rsidP="00C4667F">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091113C1" w14:textId="552B478E" w:rsidR="00C4667F" w:rsidRPr="00F12BF6" w:rsidRDefault="0040635A" w:rsidP="00C4667F">
            <w:pPr>
              <w:rPr>
                <w:rFonts w:ascii="Arial" w:hAnsi="Arial" w:cs="Arial"/>
                <w:noProof/>
                <w:sz w:val="20"/>
                <w:szCs w:val="20"/>
                <w:lang w:val="en-US"/>
              </w:rPr>
            </w:pPr>
            <w:r w:rsidRPr="00F12BF6">
              <w:rPr>
                <w:rFonts w:ascii="Arial" w:hAnsi="Arial" w:cs="Arial"/>
                <w:noProof/>
                <w:sz w:val="20"/>
                <w:szCs w:val="20"/>
                <w:lang w:val="en-US"/>
              </w:rPr>
              <w:t>Lecture</w:t>
            </w:r>
          </w:p>
        </w:tc>
      </w:tr>
      <w:tr w:rsidR="00C4667F" w:rsidRPr="00F12BF6" w14:paraId="5F373E70" w14:textId="77777777" w:rsidTr="00D8171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C4667F" w:rsidRPr="00F12BF6" w:rsidRDefault="00C4667F" w:rsidP="00C4667F">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3AA05A19" w:rsidR="00C4667F" w:rsidRPr="00F12BF6" w:rsidRDefault="0040635A" w:rsidP="00C4667F">
            <w:pPr>
              <w:rPr>
                <w:rFonts w:ascii="Arial" w:hAnsi="Arial" w:cs="Arial"/>
                <w:noProof/>
                <w:sz w:val="20"/>
                <w:szCs w:val="20"/>
                <w:lang w:val="en-US"/>
              </w:rPr>
            </w:pPr>
            <w:r w:rsidRPr="00F12BF6">
              <w:rPr>
                <w:rFonts w:ascii="Arial" w:hAnsi="Arial" w:cs="Arial"/>
                <w:noProof/>
                <w:sz w:val="20"/>
                <w:szCs w:val="20"/>
                <w:lang w:val="en-US"/>
              </w:rPr>
              <w:t>APA Formatting</w:t>
            </w:r>
            <w:r w:rsidR="00C4667F" w:rsidRPr="00F12BF6">
              <w:rPr>
                <w:rFonts w:ascii="Arial" w:hAnsi="Arial" w:cs="Arial"/>
                <w:noProof/>
                <w:sz w:val="20"/>
                <w:szCs w:val="20"/>
                <w:lang w:val="en-US"/>
              </w:rPr>
              <w:br/>
            </w:r>
          </w:p>
        </w:tc>
        <w:tc>
          <w:tcPr>
            <w:tcW w:w="2744" w:type="dxa"/>
            <w:gridSpan w:val="4"/>
            <w:shd w:val="clear" w:color="auto" w:fill="DAE9F7" w:themeFill="text2" w:themeFillTint="1A"/>
          </w:tcPr>
          <w:p w14:paraId="7B75F9D1" w14:textId="65FABA9A" w:rsidR="00C4667F" w:rsidRPr="00F12BF6" w:rsidRDefault="0040635A" w:rsidP="0040635A">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Students research APA format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7FDD091" w14:textId="669CFC36" w:rsidR="00C4667F" w:rsidRPr="00F12BF6" w:rsidRDefault="0040635A" w:rsidP="00C4667F">
            <w:pPr>
              <w:rPr>
                <w:rFonts w:ascii="Arial" w:hAnsi="Arial" w:cs="Arial"/>
                <w:noProof/>
                <w:sz w:val="20"/>
                <w:szCs w:val="20"/>
                <w:lang w:val="en-US"/>
              </w:rPr>
            </w:pPr>
            <w:r w:rsidRPr="00F12BF6">
              <w:rPr>
                <w:rFonts w:ascii="Arial" w:hAnsi="Arial" w:cs="Arial"/>
                <w:noProof/>
                <w:sz w:val="20"/>
                <w:szCs w:val="20"/>
                <w:lang w:val="en-US"/>
              </w:rPr>
              <w:t>Examination of formats in different scientific publications</w:t>
            </w:r>
          </w:p>
        </w:tc>
      </w:tr>
      <w:tr w:rsidR="0040635A" w:rsidRPr="00F12BF6" w14:paraId="38C8F85B" w14:textId="77777777" w:rsidTr="00D8171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73FBAC79"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Original Research Article Review</w:t>
            </w:r>
            <w:r w:rsidRPr="00F12BF6">
              <w:rPr>
                <w:rFonts w:ascii="Arial" w:hAnsi="Arial" w:cs="Arial"/>
                <w:noProof/>
                <w:sz w:val="20"/>
                <w:szCs w:val="20"/>
                <w:lang w:val="en-US"/>
              </w:rPr>
              <w:br/>
            </w:r>
          </w:p>
        </w:tc>
        <w:tc>
          <w:tcPr>
            <w:tcW w:w="2744" w:type="dxa"/>
            <w:gridSpan w:val="4"/>
            <w:shd w:val="clear" w:color="auto" w:fill="FFFFFF" w:themeFill="background1"/>
          </w:tcPr>
          <w:p w14:paraId="72FEE239" w14:textId="6FBC605C" w:rsidR="0040635A" w:rsidRPr="00F12BF6" w:rsidRDefault="0040635A" w:rsidP="0040635A">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Students bring an original research article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3739A057" w14:textId="38F1F6BD"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Article review</w:t>
            </w:r>
          </w:p>
        </w:tc>
      </w:tr>
      <w:tr w:rsidR="0040635A" w:rsidRPr="00F12BF6" w14:paraId="7C592F63" w14:textId="77777777" w:rsidTr="00D8171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DB06276"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Original Research Article Review</w:t>
            </w:r>
            <w:r w:rsidRPr="00F12BF6">
              <w:rPr>
                <w:rFonts w:ascii="Arial" w:hAnsi="Arial" w:cs="Arial"/>
                <w:noProof/>
                <w:sz w:val="20"/>
                <w:szCs w:val="20"/>
                <w:lang w:val="en-US"/>
              </w:rPr>
              <w:br/>
            </w:r>
          </w:p>
        </w:tc>
        <w:tc>
          <w:tcPr>
            <w:tcW w:w="2744" w:type="dxa"/>
            <w:gridSpan w:val="4"/>
            <w:shd w:val="clear" w:color="auto" w:fill="DAE9F7" w:themeFill="text2" w:themeFillTint="1A"/>
          </w:tcPr>
          <w:p w14:paraId="43A2FED1" w14:textId="573BC1CF" w:rsidR="0040635A" w:rsidRPr="00F12BF6" w:rsidRDefault="0040635A" w:rsidP="0040635A">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Students bring an original research article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5F167A28" w14:textId="798B32C7"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Article review</w:t>
            </w:r>
          </w:p>
        </w:tc>
      </w:tr>
      <w:tr w:rsidR="0040635A" w:rsidRPr="00F12BF6" w14:paraId="58A7C5E3" w14:textId="77777777" w:rsidTr="00437D6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7D82517F"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Review Article Analysis</w:t>
            </w:r>
          </w:p>
        </w:tc>
        <w:tc>
          <w:tcPr>
            <w:tcW w:w="2744" w:type="dxa"/>
            <w:gridSpan w:val="4"/>
            <w:shd w:val="clear" w:color="auto" w:fill="FFFFFF" w:themeFill="background1"/>
          </w:tcPr>
          <w:p w14:paraId="2A4E24EA" w14:textId="0D55AD89" w:rsidR="0040635A" w:rsidRPr="00F12BF6" w:rsidRDefault="0040635A" w:rsidP="0040635A">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Students bring a review article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EAE6DF" w14:textId="563C383A"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Article review</w:t>
            </w:r>
          </w:p>
        </w:tc>
      </w:tr>
      <w:tr w:rsidR="0040635A" w:rsidRPr="00F12BF6" w14:paraId="6CA30A28" w14:textId="77777777" w:rsidTr="00437D6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6827EF9F"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Review Article Analysis</w:t>
            </w:r>
          </w:p>
        </w:tc>
        <w:tc>
          <w:tcPr>
            <w:tcW w:w="2744" w:type="dxa"/>
            <w:gridSpan w:val="4"/>
            <w:shd w:val="clear" w:color="auto" w:fill="DAE9F7" w:themeFill="text2" w:themeFillTint="1A"/>
          </w:tcPr>
          <w:p w14:paraId="754A76C7" w14:textId="2AEF2A5A" w:rsidR="0040635A" w:rsidRPr="00F12BF6" w:rsidRDefault="0040635A" w:rsidP="0040635A">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 xml:space="preserve">Students bring a review </w:t>
            </w:r>
            <w:r w:rsidRPr="00F12BF6">
              <w:rPr>
                <w:rFonts w:ascii="Arial" w:hAnsi="Arial" w:cs="Arial"/>
                <w:noProof/>
                <w:sz w:val="20"/>
                <w:szCs w:val="20"/>
                <w:lang w:val="en-US"/>
              </w:rPr>
              <w:lastRenderedPageBreak/>
              <w:t>article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44BB9DD7" w14:textId="1B35273F"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lastRenderedPageBreak/>
              <w:t>Article review</w:t>
            </w:r>
          </w:p>
        </w:tc>
      </w:tr>
      <w:tr w:rsidR="007110E7" w:rsidRPr="00F12BF6" w14:paraId="27BFB469" w14:textId="77777777" w:rsidTr="00D8171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7110E7" w:rsidRPr="00F12BF6" w:rsidRDefault="007110E7" w:rsidP="007110E7">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7110E7" w:rsidRPr="00F12BF6" w:rsidRDefault="007110E7" w:rsidP="007110E7">
            <w:pPr>
              <w:rPr>
                <w:rFonts w:ascii="Arial" w:hAnsi="Arial" w:cs="Arial"/>
                <w:noProof/>
                <w:sz w:val="20"/>
                <w:szCs w:val="20"/>
                <w:lang w:val="en-US"/>
              </w:rPr>
            </w:pPr>
            <w:r w:rsidRPr="00F12BF6">
              <w:rPr>
                <w:rFonts w:ascii="Arial" w:hAnsi="Arial" w:cs="Arial"/>
                <w:noProof/>
                <w:sz w:val="20"/>
                <w:szCs w:val="20"/>
                <w:lang w:val="en-US"/>
              </w:rPr>
              <w:t>Midterm Exam</w:t>
            </w:r>
          </w:p>
        </w:tc>
        <w:tc>
          <w:tcPr>
            <w:tcW w:w="2744" w:type="dxa"/>
            <w:gridSpan w:val="4"/>
            <w:shd w:val="clear" w:color="auto" w:fill="FFFFFF" w:themeFill="background1"/>
          </w:tcPr>
          <w:p w14:paraId="0D1F64A7" w14:textId="77777777" w:rsidR="007110E7" w:rsidRPr="00F12BF6" w:rsidRDefault="007110E7" w:rsidP="007110E7">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08650D66" w14:textId="77777777" w:rsidR="007110E7" w:rsidRPr="00F12BF6" w:rsidRDefault="007110E7" w:rsidP="007110E7">
            <w:pPr>
              <w:rPr>
                <w:rFonts w:ascii="Arial" w:hAnsi="Arial" w:cs="Arial"/>
                <w:noProof/>
                <w:sz w:val="20"/>
                <w:szCs w:val="20"/>
                <w:lang w:val="en-US"/>
              </w:rPr>
            </w:pPr>
          </w:p>
        </w:tc>
      </w:tr>
      <w:tr w:rsidR="007110E7" w:rsidRPr="00F12BF6" w14:paraId="2150C488" w14:textId="77777777" w:rsidTr="00D8171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7110E7" w:rsidRPr="00F12BF6" w:rsidRDefault="007110E7" w:rsidP="007110E7">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7110E7" w:rsidRPr="00F12BF6" w:rsidRDefault="007110E7" w:rsidP="007110E7">
            <w:pPr>
              <w:rPr>
                <w:rFonts w:ascii="Arial" w:hAnsi="Arial" w:cs="Arial"/>
                <w:noProof/>
                <w:sz w:val="20"/>
                <w:szCs w:val="20"/>
                <w:lang w:val="en-US"/>
              </w:rPr>
            </w:pPr>
            <w:r w:rsidRPr="00F12BF6">
              <w:rPr>
                <w:rFonts w:ascii="Arial" w:hAnsi="Arial" w:cs="Arial"/>
                <w:noProof/>
                <w:sz w:val="20"/>
                <w:szCs w:val="20"/>
                <w:lang w:val="en-US"/>
              </w:rPr>
              <w:t>Midterm Exam</w:t>
            </w:r>
          </w:p>
        </w:tc>
        <w:tc>
          <w:tcPr>
            <w:tcW w:w="2744" w:type="dxa"/>
            <w:gridSpan w:val="4"/>
            <w:shd w:val="clear" w:color="auto" w:fill="DAE9F7" w:themeFill="text2" w:themeFillTint="1A"/>
          </w:tcPr>
          <w:p w14:paraId="305D5438" w14:textId="2B0685D2" w:rsidR="007110E7" w:rsidRPr="00F12BF6" w:rsidRDefault="007110E7" w:rsidP="007110E7">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774A7A9" w14:textId="473A84D4" w:rsidR="007110E7" w:rsidRPr="00F12BF6" w:rsidRDefault="007110E7" w:rsidP="007110E7">
            <w:pPr>
              <w:rPr>
                <w:rFonts w:ascii="Arial" w:hAnsi="Arial" w:cs="Arial"/>
                <w:noProof/>
                <w:sz w:val="20"/>
                <w:szCs w:val="20"/>
                <w:lang w:val="en-US"/>
              </w:rPr>
            </w:pPr>
          </w:p>
        </w:tc>
      </w:tr>
      <w:tr w:rsidR="0040635A" w:rsidRPr="00F12BF6" w14:paraId="67B97828" w14:textId="77777777" w:rsidTr="001445E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680A7E5F"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Case Study Article Review</w:t>
            </w:r>
          </w:p>
        </w:tc>
        <w:tc>
          <w:tcPr>
            <w:tcW w:w="2744" w:type="dxa"/>
            <w:gridSpan w:val="4"/>
            <w:shd w:val="clear" w:color="auto" w:fill="FFFFFF" w:themeFill="background1"/>
          </w:tcPr>
          <w:p w14:paraId="4BBDEF72" w14:textId="59466570" w:rsidR="0040635A" w:rsidRPr="00F12BF6" w:rsidRDefault="0040635A" w:rsidP="0040635A">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Students bring a case study article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5097B9A3" w14:textId="2F563897"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Article review</w:t>
            </w:r>
          </w:p>
        </w:tc>
      </w:tr>
      <w:tr w:rsidR="0040635A" w:rsidRPr="00F12BF6" w14:paraId="45EC7ED5" w14:textId="77777777" w:rsidTr="001445E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701E1950"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Case Study Article Review</w:t>
            </w:r>
          </w:p>
        </w:tc>
        <w:tc>
          <w:tcPr>
            <w:tcW w:w="2744" w:type="dxa"/>
            <w:gridSpan w:val="4"/>
            <w:shd w:val="clear" w:color="auto" w:fill="DAE9F7" w:themeFill="text2" w:themeFillTint="1A"/>
          </w:tcPr>
          <w:p w14:paraId="01C14D55" w14:textId="7CAE68BA" w:rsidR="0040635A" w:rsidRPr="00F12BF6" w:rsidRDefault="0040635A" w:rsidP="0040635A">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Students bring a case study article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6FC078F0" w14:textId="532B5F9D"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Article review</w:t>
            </w:r>
          </w:p>
        </w:tc>
      </w:tr>
      <w:tr w:rsidR="0040635A" w:rsidRPr="00F12BF6" w14:paraId="25DD7FE9" w14:textId="77777777" w:rsidTr="001731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54263F0A"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Referencing and Plagiarism</w:t>
            </w:r>
          </w:p>
        </w:tc>
        <w:tc>
          <w:tcPr>
            <w:tcW w:w="2744" w:type="dxa"/>
            <w:gridSpan w:val="4"/>
            <w:shd w:val="clear" w:color="auto" w:fill="FFFFFF" w:themeFill="background1"/>
          </w:tcPr>
          <w:p w14:paraId="37145211" w14:textId="69BE1E54" w:rsidR="0040635A" w:rsidRPr="00F12BF6" w:rsidRDefault="0040635A" w:rsidP="0040635A">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219D2D3F" w14:textId="2C492A50"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Lecture</w:t>
            </w:r>
          </w:p>
        </w:tc>
      </w:tr>
      <w:tr w:rsidR="0040635A" w:rsidRPr="00F12BF6" w14:paraId="034432ED" w14:textId="77777777" w:rsidTr="00D8171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086C2BD5"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Review Paper Preparation</w:t>
            </w:r>
          </w:p>
        </w:tc>
        <w:tc>
          <w:tcPr>
            <w:tcW w:w="2744" w:type="dxa"/>
            <w:gridSpan w:val="4"/>
            <w:shd w:val="clear" w:color="auto" w:fill="DAE9F7" w:themeFill="text2" w:themeFillTint="1A"/>
          </w:tcPr>
          <w:p w14:paraId="3D3AFD50" w14:textId="3AD5A203" w:rsidR="0040635A" w:rsidRPr="00F12BF6" w:rsidRDefault="0040635A" w:rsidP="0040635A">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Students conduct a literature search on a selected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1B14AD2C" w14:textId="46830A35"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Interactive editing of students’ written drafts</w:t>
            </w:r>
          </w:p>
        </w:tc>
      </w:tr>
      <w:tr w:rsidR="0040635A" w:rsidRPr="00F12BF6" w14:paraId="7FF5CB9F" w14:textId="77777777" w:rsidTr="00D8171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32B889C4"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Review Paper Preparation</w:t>
            </w:r>
          </w:p>
        </w:tc>
        <w:tc>
          <w:tcPr>
            <w:tcW w:w="2744" w:type="dxa"/>
            <w:gridSpan w:val="4"/>
            <w:shd w:val="clear" w:color="auto" w:fill="FFFFFF" w:themeFill="background1"/>
          </w:tcPr>
          <w:p w14:paraId="34C8B00B" w14:textId="2FD73351" w:rsidR="0040635A" w:rsidRPr="00F12BF6" w:rsidRDefault="0040635A" w:rsidP="0040635A">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Students conduct a literature search on a selected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16638D" w14:textId="1A807252"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Interactive editing of students’ written drafts</w:t>
            </w:r>
          </w:p>
        </w:tc>
      </w:tr>
      <w:tr w:rsidR="0040635A" w:rsidRPr="00F12BF6" w14:paraId="77110B03" w14:textId="77777777" w:rsidTr="00D8171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02A1F7AB"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Review Paper Preparation</w:t>
            </w:r>
          </w:p>
        </w:tc>
        <w:tc>
          <w:tcPr>
            <w:tcW w:w="2744" w:type="dxa"/>
            <w:gridSpan w:val="4"/>
            <w:shd w:val="clear" w:color="auto" w:fill="DAE9F7" w:themeFill="text2" w:themeFillTint="1A"/>
          </w:tcPr>
          <w:p w14:paraId="225D9DC4" w14:textId="2420AFDB" w:rsidR="0040635A" w:rsidRPr="00F12BF6" w:rsidRDefault="0040635A" w:rsidP="0040635A">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r w:rsidRPr="00F12BF6">
              <w:rPr>
                <w:rFonts w:ascii="Arial" w:hAnsi="Arial" w:cs="Arial"/>
                <w:noProof/>
                <w:sz w:val="20"/>
                <w:szCs w:val="20"/>
                <w:lang w:val="en-US"/>
              </w:rPr>
              <w:t>Students conduct a literature search on a selected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C7A335A" w14:textId="5E6277D5"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Interactive editing of students’ written drafts</w:t>
            </w:r>
          </w:p>
        </w:tc>
      </w:tr>
      <w:tr w:rsidR="0040635A" w:rsidRPr="00F12BF6" w14:paraId="11CE4BFD" w14:textId="77777777" w:rsidTr="000C1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40635A" w:rsidRPr="00F12BF6" w:rsidRDefault="0040635A" w:rsidP="0040635A">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458C9EC2"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Reporting</w:t>
            </w:r>
          </w:p>
        </w:tc>
        <w:tc>
          <w:tcPr>
            <w:tcW w:w="2744" w:type="dxa"/>
            <w:gridSpan w:val="4"/>
            <w:shd w:val="clear" w:color="auto" w:fill="FFFFFF" w:themeFill="background1"/>
            <w:vAlign w:val="center"/>
          </w:tcPr>
          <w:p w14:paraId="09017603" w14:textId="15071DE2" w:rsidR="0040635A" w:rsidRPr="00F12BF6" w:rsidRDefault="0040635A" w:rsidP="0040635A">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818FDD3" w14:textId="38B813E0" w:rsidR="0040635A" w:rsidRPr="00F12BF6" w:rsidRDefault="0040635A" w:rsidP="0040635A">
            <w:pPr>
              <w:rPr>
                <w:rFonts w:ascii="Arial" w:hAnsi="Arial" w:cs="Arial"/>
                <w:noProof/>
                <w:sz w:val="20"/>
                <w:szCs w:val="20"/>
                <w:lang w:val="en-US"/>
              </w:rPr>
            </w:pPr>
            <w:r w:rsidRPr="00F12BF6">
              <w:rPr>
                <w:rFonts w:ascii="Arial" w:hAnsi="Arial" w:cs="Arial"/>
                <w:noProof/>
                <w:sz w:val="20"/>
                <w:szCs w:val="20"/>
                <w:lang w:val="en-US"/>
              </w:rPr>
              <w:t>Interactive editing of students’ written drafts</w:t>
            </w:r>
          </w:p>
        </w:tc>
      </w:tr>
      <w:tr w:rsidR="007110E7" w:rsidRPr="00F12BF6" w14:paraId="0003BC82" w14:textId="77777777" w:rsidTr="001A755B">
        <w:trPr>
          <w:trHeight w:val="271"/>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7110E7" w:rsidRPr="00F12BF6" w:rsidRDefault="007110E7" w:rsidP="007110E7">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7110E7" w:rsidRPr="00F12BF6" w:rsidRDefault="007110E7" w:rsidP="007110E7">
            <w:pPr>
              <w:rPr>
                <w:rFonts w:ascii="Arial" w:hAnsi="Arial" w:cs="Arial"/>
                <w:noProof/>
                <w:sz w:val="20"/>
                <w:szCs w:val="20"/>
                <w:lang w:val="en-US"/>
              </w:rPr>
            </w:pPr>
            <w:r w:rsidRPr="00F12BF6">
              <w:rPr>
                <w:rFonts w:ascii="Arial" w:hAnsi="Arial" w:cs="Arial"/>
                <w:noProof/>
                <w:sz w:val="20"/>
                <w:szCs w:val="20"/>
                <w:lang w:val="en-US"/>
              </w:rPr>
              <w:t>Final Exam</w:t>
            </w:r>
          </w:p>
        </w:tc>
        <w:tc>
          <w:tcPr>
            <w:tcW w:w="2744" w:type="dxa"/>
            <w:gridSpan w:val="4"/>
            <w:shd w:val="clear" w:color="auto" w:fill="DAE9F7" w:themeFill="text2" w:themeFillTint="1A"/>
            <w:vAlign w:val="center"/>
          </w:tcPr>
          <w:p w14:paraId="7BABA8DD" w14:textId="77777777" w:rsidR="007110E7" w:rsidRPr="00F12BF6" w:rsidRDefault="007110E7" w:rsidP="007110E7">
            <w:pPr>
              <w:cnfStyle w:val="000000000000" w:firstRow="0" w:lastRow="0" w:firstColumn="0" w:lastColumn="0" w:oddVBand="0" w:evenVBand="0" w:oddHBand="0" w:evenHBand="0" w:firstRowFirstColumn="0" w:firstRowLastColumn="0" w:lastRowFirstColumn="0" w:lastRowLastColumn="0"/>
              <w:rPr>
                <w:rFonts w:ascii="Arial" w:hAnsi="Arial" w:cs="Arial"/>
                <w:noProof/>
                <w:sz w:val="20"/>
                <w:szCs w:val="20"/>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7110E7" w:rsidRPr="00F12BF6" w:rsidRDefault="007110E7" w:rsidP="007110E7">
            <w:pPr>
              <w:rPr>
                <w:rFonts w:ascii="Arial" w:hAnsi="Arial" w:cs="Arial"/>
                <w:noProof/>
                <w:sz w:val="20"/>
                <w:szCs w:val="20"/>
                <w:lang w:val="en-US"/>
              </w:rPr>
            </w:pPr>
          </w:p>
        </w:tc>
      </w:tr>
      <w:tr w:rsidR="007110E7" w:rsidRPr="00F12BF6" w14:paraId="0CD3D985" w14:textId="77777777" w:rsidTr="001A755B">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7110E7" w:rsidRPr="00F12BF6" w:rsidRDefault="007110E7" w:rsidP="007110E7">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7110E7" w:rsidRPr="00F12BF6" w:rsidRDefault="007110E7" w:rsidP="007110E7">
            <w:pPr>
              <w:rPr>
                <w:rFonts w:ascii="Arial" w:hAnsi="Arial" w:cs="Arial"/>
                <w:noProof/>
                <w:sz w:val="20"/>
                <w:szCs w:val="20"/>
                <w:lang w:val="en-US"/>
              </w:rPr>
            </w:pPr>
            <w:r w:rsidRPr="00F12BF6">
              <w:rPr>
                <w:rFonts w:ascii="Arial" w:hAnsi="Arial" w:cs="Arial"/>
                <w:noProof/>
                <w:sz w:val="20"/>
                <w:szCs w:val="20"/>
                <w:lang w:val="en-US"/>
              </w:rPr>
              <w:t>Final Exam</w:t>
            </w:r>
          </w:p>
        </w:tc>
        <w:tc>
          <w:tcPr>
            <w:tcW w:w="2744" w:type="dxa"/>
            <w:gridSpan w:val="4"/>
            <w:shd w:val="clear" w:color="auto" w:fill="FFFFFF" w:themeFill="background1"/>
            <w:vAlign w:val="center"/>
          </w:tcPr>
          <w:p w14:paraId="19C0D284" w14:textId="77777777" w:rsidR="007110E7" w:rsidRPr="00F12BF6" w:rsidRDefault="007110E7" w:rsidP="007110E7">
            <w:pPr>
              <w:cnfStyle w:val="000000100000" w:firstRow="0" w:lastRow="0" w:firstColumn="0" w:lastColumn="0" w:oddVBand="0" w:evenVBand="0" w:oddHBand="1" w:evenHBand="0" w:firstRowFirstColumn="0" w:firstRowLastColumn="0" w:lastRowFirstColumn="0" w:lastRowLastColumn="0"/>
              <w:rPr>
                <w:rFonts w:ascii="Arial" w:hAnsi="Arial" w:cs="Arial"/>
                <w:noProof/>
                <w:sz w:val="20"/>
                <w:szCs w:val="20"/>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7110E7" w:rsidRPr="00F12BF6" w:rsidRDefault="007110E7" w:rsidP="007110E7">
            <w:pPr>
              <w:rPr>
                <w:rFonts w:ascii="Arial" w:hAnsi="Arial" w:cs="Arial"/>
                <w:noProof/>
                <w:sz w:val="20"/>
                <w:szCs w:val="20"/>
                <w:lang w:val="en-US"/>
              </w:rPr>
            </w:pPr>
          </w:p>
        </w:tc>
      </w:tr>
      <w:tr w:rsidR="007110E7" w:rsidRPr="00F12BF6"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7110E7" w:rsidRPr="00F12BF6" w:rsidRDefault="007110E7" w:rsidP="007110E7">
            <w:pPr>
              <w:jc w:val="center"/>
              <w:rPr>
                <w:rFonts w:ascii="Arial" w:hAnsi="Arial" w:cs="Arial"/>
                <w:noProof/>
                <w:sz w:val="20"/>
                <w:szCs w:val="20"/>
                <w:lang w:val="en-US"/>
              </w:rPr>
            </w:pPr>
            <w:r w:rsidRPr="00F12BF6">
              <w:rPr>
                <w:rFonts w:ascii="Arial" w:hAnsi="Arial" w:cs="Arial"/>
                <w:noProof/>
                <w:sz w:val="20"/>
                <w:szCs w:val="20"/>
                <w:lang w:val="en-US"/>
              </w:rPr>
              <w:t>Course Resources</w:t>
            </w:r>
          </w:p>
        </w:tc>
      </w:tr>
      <w:tr w:rsidR="007110E7" w:rsidRPr="00F12BF6" w14:paraId="0F5447FC" w14:textId="77777777" w:rsidTr="001419B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7110E7" w:rsidRPr="00F12BF6" w:rsidRDefault="007110E7" w:rsidP="007110E7">
            <w:pPr>
              <w:rPr>
                <w:rFonts w:ascii="Arial" w:hAnsi="Arial" w:cs="Arial"/>
                <w:noProof/>
                <w:sz w:val="20"/>
                <w:szCs w:val="20"/>
                <w:lang w:val="en-US"/>
              </w:rPr>
            </w:pPr>
            <w:r w:rsidRPr="00F12BF6">
              <w:rPr>
                <w:rFonts w:ascii="Arial" w:hAnsi="Arial" w:cs="Arial"/>
                <w:noProof/>
                <w:sz w:val="20"/>
                <w:szCs w:val="20"/>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tcPr>
          <w:p w14:paraId="06D75E96" w14:textId="1DE744BC" w:rsidR="007110E7" w:rsidRPr="00F12BF6" w:rsidRDefault="0040635A" w:rsidP="007110E7">
            <w:pPr>
              <w:rPr>
                <w:rFonts w:ascii="Arial" w:hAnsi="Arial" w:cs="Arial"/>
                <w:b w:val="0"/>
                <w:bCs w:val="0"/>
                <w:noProof/>
                <w:sz w:val="20"/>
                <w:szCs w:val="20"/>
                <w:lang w:val="en-US"/>
              </w:rPr>
            </w:pPr>
            <w:bookmarkStart w:id="0" w:name="_GoBack"/>
            <w:r w:rsidRPr="00F12BF6">
              <w:rPr>
                <w:rFonts w:ascii="Arial" w:hAnsi="Arial" w:cs="Arial"/>
                <w:noProof/>
                <w:sz w:val="20"/>
                <w:szCs w:val="20"/>
                <w:lang w:val="en-US"/>
              </w:rPr>
              <w:t>https://apastyle.apa.org/</w:t>
            </w:r>
            <w:r w:rsidRPr="00F12BF6">
              <w:rPr>
                <w:rFonts w:ascii="Arial" w:hAnsi="Arial" w:cs="Arial"/>
                <w:noProof/>
                <w:sz w:val="20"/>
                <w:szCs w:val="20"/>
                <w:lang w:val="en-US"/>
              </w:rPr>
              <w:br/>
            </w:r>
            <w:r w:rsidRPr="00F12BF6">
              <w:rPr>
                <w:rFonts w:ascii="Arial" w:hAnsi="Arial" w:cs="Arial"/>
                <w:noProof/>
                <w:sz w:val="20"/>
                <w:szCs w:val="20"/>
                <w:lang w:val="en-US"/>
              </w:rPr>
              <w:br/>
              <w:t>American Psychological Association. (2020). Publication Manual of the American Psychological Association (7th ed.). Washington, DC: APA.</w:t>
            </w:r>
            <w:bookmarkEnd w:id="0"/>
          </w:p>
        </w:tc>
      </w:tr>
      <w:tr w:rsidR="007110E7" w:rsidRPr="00F12BF6" w14:paraId="330E6416"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7110E7" w:rsidRPr="00F12BF6" w:rsidRDefault="007110E7" w:rsidP="007110E7">
            <w:pPr>
              <w:jc w:val="center"/>
              <w:rPr>
                <w:rFonts w:ascii="Arial" w:hAnsi="Arial" w:cs="Arial"/>
                <w:noProof/>
                <w:sz w:val="20"/>
                <w:szCs w:val="20"/>
                <w:lang w:val="en-US"/>
              </w:rPr>
            </w:pPr>
            <w:r w:rsidRPr="00F12BF6">
              <w:rPr>
                <w:rFonts w:ascii="Arial" w:hAnsi="Arial" w:cs="Arial"/>
                <w:noProof/>
                <w:sz w:val="20"/>
                <w:szCs w:val="20"/>
                <w:lang w:val="en-US"/>
              </w:rPr>
              <w:t>Course Assessment and Evaluation</w:t>
            </w:r>
          </w:p>
        </w:tc>
      </w:tr>
      <w:tr w:rsidR="007110E7" w:rsidRPr="00F12BF6" w14:paraId="6BF8850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7110E7" w:rsidRPr="00F12BF6" w:rsidRDefault="007110E7" w:rsidP="007110E7">
            <w:pPr>
              <w:jc w:val="center"/>
              <w:rPr>
                <w:rFonts w:ascii="Arial" w:hAnsi="Arial" w:cs="Arial"/>
                <w:noProof/>
                <w:sz w:val="20"/>
                <w:szCs w:val="20"/>
                <w:lang w:val="en-US"/>
              </w:rPr>
            </w:pPr>
            <w:r w:rsidRPr="00F12BF6">
              <w:rPr>
                <w:rFonts w:ascii="Arial" w:hAnsi="Arial" w:cs="Arial"/>
                <w:noProof/>
                <w:sz w:val="20"/>
                <w:szCs w:val="20"/>
                <w:lang w:val="en-US"/>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7110E7" w:rsidRPr="00F12BF6" w:rsidRDefault="007110E7" w:rsidP="007110E7">
            <w:pPr>
              <w:jc w:val="center"/>
              <w:rPr>
                <w:rFonts w:ascii="Arial" w:hAnsi="Arial" w:cs="Arial"/>
                <w:b/>
                <w:bCs/>
                <w:noProof/>
                <w:sz w:val="20"/>
                <w:szCs w:val="20"/>
                <w:lang w:val="en-US"/>
              </w:rPr>
            </w:pPr>
            <w:r w:rsidRPr="00F12BF6">
              <w:rPr>
                <w:rFonts w:ascii="Arial" w:hAnsi="Arial" w:cs="Arial"/>
                <w:b/>
                <w:bCs/>
                <w:noProof/>
                <w:sz w:val="20"/>
                <w:szCs w:val="20"/>
                <w:lang w:val="en-US"/>
              </w:rPr>
              <w:t>Number</w:t>
            </w:r>
          </w:p>
        </w:tc>
        <w:tc>
          <w:tcPr>
            <w:tcW w:w="1563" w:type="dxa"/>
            <w:gridSpan w:val="3"/>
            <w:shd w:val="clear" w:color="auto" w:fill="DAE9F7" w:themeFill="text2" w:themeFillTint="1A"/>
            <w:vAlign w:val="center"/>
          </w:tcPr>
          <w:p w14:paraId="46BE0091" w14:textId="40FA5A4B" w:rsidR="007110E7" w:rsidRPr="00F12BF6" w:rsidRDefault="007110E7" w:rsidP="007110E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0"/>
                <w:szCs w:val="20"/>
                <w:lang w:val="en-US"/>
              </w:rPr>
            </w:pPr>
            <w:r w:rsidRPr="00F12BF6">
              <w:rPr>
                <w:rFonts w:ascii="Arial" w:hAnsi="Arial" w:cs="Arial"/>
                <w:b/>
                <w:bCs/>
                <w:noProof/>
                <w:sz w:val="20"/>
                <w:szCs w:val="20"/>
                <w:lang w:val="en-U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7110E7" w:rsidRPr="00F12BF6" w:rsidRDefault="007110E7" w:rsidP="007110E7">
            <w:pPr>
              <w:jc w:val="center"/>
              <w:rPr>
                <w:rFonts w:ascii="Arial" w:hAnsi="Arial" w:cs="Arial"/>
                <w:noProof/>
                <w:sz w:val="20"/>
                <w:szCs w:val="20"/>
                <w:lang w:val="en-US"/>
              </w:rPr>
            </w:pPr>
            <w:r w:rsidRPr="00F12BF6">
              <w:rPr>
                <w:rFonts w:ascii="Arial" w:hAnsi="Arial" w:cs="Arial"/>
                <w:noProof/>
                <w:sz w:val="20"/>
                <w:szCs w:val="20"/>
                <w:lang w:val="en-US"/>
              </w:rPr>
              <w:t>Notes</w:t>
            </w:r>
          </w:p>
        </w:tc>
      </w:tr>
      <w:tr w:rsidR="007110E7" w:rsidRPr="00F12BF6" w14:paraId="00F394BD" w14:textId="77777777" w:rsidTr="003070CE">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3D0A25C9" w:rsidR="007110E7" w:rsidRPr="00F12BF6" w:rsidRDefault="007110E7" w:rsidP="002C6172">
            <w:pPr>
              <w:rPr>
                <w:rFonts w:ascii="Arial" w:hAnsi="Arial" w:cs="Arial"/>
                <w:noProof/>
                <w:sz w:val="20"/>
                <w:szCs w:val="20"/>
                <w:lang w:val="en-US"/>
              </w:rPr>
            </w:pPr>
            <w:r w:rsidRPr="00F12BF6">
              <w:rPr>
                <w:rFonts w:ascii="Arial" w:hAnsi="Arial" w:cs="Arial"/>
                <w:noProof/>
                <w:sz w:val="20"/>
                <w:szCs w:val="20"/>
                <w:lang w:val="en-US"/>
              </w:rPr>
              <w:t>Midterm</w:t>
            </w:r>
            <w:r w:rsidR="002C6172" w:rsidRPr="00F12BF6">
              <w:rPr>
                <w:rFonts w:ascii="Arial" w:hAnsi="Arial" w:cs="Arial"/>
                <w:noProof/>
                <w:sz w:val="20"/>
                <w:szCs w:val="20"/>
                <w:lang w:val="en-US"/>
              </w:rPr>
              <w:t xml:space="preserve"> 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69720175" w:rsidR="007110E7" w:rsidRPr="00F12BF6" w:rsidRDefault="007110E7" w:rsidP="007110E7">
            <w:pPr>
              <w:jc w:val="center"/>
              <w:rPr>
                <w:rFonts w:ascii="Arial" w:hAnsi="Arial" w:cs="Arial"/>
                <w:bCs/>
                <w:noProof/>
                <w:sz w:val="20"/>
                <w:szCs w:val="20"/>
                <w:lang w:val="en-US"/>
              </w:rPr>
            </w:pPr>
            <w:r w:rsidRPr="00F12BF6">
              <w:rPr>
                <w:rFonts w:ascii="Arial" w:hAnsi="Arial" w:cs="Arial"/>
                <w:b/>
                <w:noProof/>
                <w:sz w:val="20"/>
                <w:szCs w:val="20"/>
                <w:lang w:val="en-US"/>
              </w:rPr>
              <w:t>1</w:t>
            </w:r>
          </w:p>
        </w:tc>
        <w:tc>
          <w:tcPr>
            <w:tcW w:w="1563" w:type="dxa"/>
            <w:gridSpan w:val="3"/>
            <w:shd w:val="clear" w:color="auto" w:fill="FFFFFF" w:themeFill="background1"/>
          </w:tcPr>
          <w:p w14:paraId="5888FADE" w14:textId="7D2C3FFF" w:rsidR="007110E7" w:rsidRPr="00F12BF6" w:rsidRDefault="002C6172" w:rsidP="007110E7">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0"/>
                <w:szCs w:val="20"/>
                <w:lang w:val="en-US"/>
              </w:rPr>
            </w:pPr>
            <w:r w:rsidRPr="00F12BF6">
              <w:rPr>
                <w:rFonts w:ascii="Arial" w:hAnsi="Arial" w:cs="Arial"/>
                <w:b/>
                <w:noProof/>
                <w:sz w:val="20"/>
                <w:szCs w:val="20"/>
                <w:lang w:val="en-US"/>
              </w:rPr>
              <w:t>4</w:t>
            </w:r>
            <w:r w:rsidR="007110E7" w:rsidRPr="00F12BF6">
              <w:rPr>
                <w:rFonts w:ascii="Arial" w:hAnsi="Arial" w:cs="Arial"/>
                <w:b/>
                <w:noProof/>
                <w:sz w:val="20"/>
                <w:szCs w:val="20"/>
                <w:lang w:val="en-US"/>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0DE00F32" w:rsidR="007110E7" w:rsidRPr="00F12BF6" w:rsidRDefault="002C6172" w:rsidP="007110E7">
            <w:pPr>
              <w:rPr>
                <w:rFonts w:ascii="Arial" w:hAnsi="Arial" w:cs="Arial"/>
                <w:b w:val="0"/>
                <w:noProof/>
                <w:sz w:val="20"/>
                <w:szCs w:val="20"/>
                <w:lang w:val="en-US"/>
              </w:rPr>
            </w:pPr>
            <w:r w:rsidRPr="00F12BF6">
              <w:rPr>
                <w:rFonts w:ascii="Arial" w:hAnsi="Arial" w:cs="Arial"/>
                <w:b w:val="0"/>
                <w:noProof/>
                <w:sz w:val="20"/>
                <w:szCs w:val="20"/>
                <w:lang w:val="en-US"/>
              </w:rPr>
              <w:t>The first 7 pages of the review paper</w:t>
            </w:r>
          </w:p>
        </w:tc>
      </w:tr>
      <w:tr w:rsidR="007110E7" w:rsidRPr="00F12BF6" w14:paraId="4E1E2B2A" w14:textId="77777777" w:rsidTr="003070C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1D8D2D60" w:rsidR="007110E7" w:rsidRPr="00F12BF6" w:rsidRDefault="007110E7" w:rsidP="007110E7">
            <w:pPr>
              <w:rPr>
                <w:rFonts w:ascii="Arial" w:hAnsi="Arial" w:cs="Arial"/>
                <w:noProof/>
                <w:sz w:val="20"/>
                <w:szCs w:val="20"/>
                <w:lang w:val="en-US"/>
              </w:rPr>
            </w:pPr>
            <w:r w:rsidRPr="00F12BF6">
              <w:rPr>
                <w:rFonts w:ascii="Arial" w:hAnsi="Arial" w:cs="Arial"/>
                <w:noProof/>
                <w:sz w:val="20"/>
                <w:szCs w:val="20"/>
                <w:lang w:val="en-US"/>
              </w:rPr>
              <w:t>Final</w:t>
            </w:r>
            <w:r w:rsidR="002C6172" w:rsidRPr="00F12BF6">
              <w:rPr>
                <w:rFonts w:ascii="Arial" w:hAnsi="Arial" w:cs="Arial"/>
                <w:noProof/>
                <w:sz w:val="20"/>
                <w:szCs w:val="20"/>
                <w:lang w:val="en-US"/>
              </w:rPr>
              <w:t xml:space="preserve"> 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tcPr>
          <w:p w14:paraId="50A41C7C" w14:textId="0B9CE27F" w:rsidR="007110E7" w:rsidRPr="00F12BF6" w:rsidRDefault="007110E7" w:rsidP="007110E7">
            <w:pPr>
              <w:jc w:val="center"/>
              <w:rPr>
                <w:rFonts w:ascii="Arial" w:hAnsi="Arial" w:cs="Arial"/>
                <w:bCs/>
                <w:noProof/>
                <w:sz w:val="20"/>
                <w:szCs w:val="20"/>
                <w:lang w:val="en-US"/>
              </w:rPr>
            </w:pPr>
            <w:r w:rsidRPr="00F12BF6">
              <w:rPr>
                <w:rFonts w:ascii="Arial" w:hAnsi="Arial" w:cs="Arial"/>
                <w:b/>
                <w:noProof/>
                <w:sz w:val="20"/>
                <w:szCs w:val="20"/>
                <w:lang w:val="en-US"/>
              </w:rPr>
              <w:t>1</w:t>
            </w:r>
          </w:p>
        </w:tc>
        <w:tc>
          <w:tcPr>
            <w:tcW w:w="1563" w:type="dxa"/>
            <w:gridSpan w:val="3"/>
            <w:shd w:val="clear" w:color="auto" w:fill="DAE9F7" w:themeFill="text2" w:themeFillTint="1A"/>
          </w:tcPr>
          <w:p w14:paraId="42E598CA" w14:textId="0B9E8CC0" w:rsidR="007110E7" w:rsidRPr="00F12BF6" w:rsidRDefault="002C6172" w:rsidP="007110E7">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0"/>
                <w:szCs w:val="20"/>
                <w:lang w:val="en-US"/>
              </w:rPr>
            </w:pPr>
            <w:r w:rsidRPr="00F12BF6">
              <w:rPr>
                <w:rFonts w:ascii="Arial" w:hAnsi="Arial" w:cs="Arial"/>
                <w:b/>
                <w:noProof/>
                <w:sz w:val="20"/>
                <w:szCs w:val="20"/>
                <w:lang w:val="en-US"/>
              </w:rPr>
              <w:t>6</w:t>
            </w:r>
            <w:r w:rsidR="007110E7" w:rsidRPr="00F12BF6">
              <w:rPr>
                <w:rFonts w:ascii="Arial" w:hAnsi="Arial" w:cs="Arial"/>
                <w:b/>
                <w:noProof/>
                <w:sz w:val="20"/>
                <w:szCs w:val="20"/>
                <w:lang w:val="en-US"/>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7110E7" w:rsidRPr="00F12BF6" w:rsidRDefault="007110E7" w:rsidP="007110E7">
            <w:pPr>
              <w:rPr>
                <w:rFonts w:ascii="Arial" w:hAnsi="Arial" w:cs="Arial"/>
                <w:b w:val="0"/>
                <w:noProof/>
                <w:sz w:val="20"/>
                <w:szCs w:val="20"/>
                <w:lang w:val="en-US"/>
              </w:rPr>
            </w:pPr>
          </w:p>
        </w:tc>
      </w:tr>
      <w:tr w:rsidR="007110E7" w:rsidRPr="00F12BF6" w14:paraId="7B64688F"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7110E7" w:rsidRPr="00F12BF6" w:rsidRDefault="007110E7" w:rsidP="007110E7">
            <w:pPr>
              <w:jc w:val="center"/>
              <w:rPr>
                <w:rFonts w:ascii="Arial" w:hAnsi="Arial" w:cs="Arial"/>
                <w:noProof/>
                <w:sz w:val="20"/>
                <w:szCs w:val="20"/>
                <w:lang w:val="en-US"/>
              </w:rPr>
            </w:pPr>
            <w:r w:rsidRPr="00F12BF6">
              <w:rPr>
                <w:rFonts w:ascii="Arial" w:hAnsi="Arial" w:cs="Arial"/>
                <w:noProof/>
                <w:sz w:val="20"/>
                <w:szCs w:val="20"/>
                <w:lang w:val="en-US"/>
              </w:rPr>
              <w:t>ECTS Table</w:t>
            </w:r>
          </w:p>
        </w:tc>
      </w:tr>
      <w:tr w:rsidR="007110E7" w:rsidRPr="00F12BF6" w14:paraId="1B897090" w14:textId="77777777" w:rsidTr="00A32D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7110E7" w:rsidRPr="00F12BF6" w:rsidRDefault="007110E7" w:rsidP="007110E7">
            <w:pPr>
              <w:jc w:val="center"/>
              <w:rPr>
                <w:rFonts w:ascii="Arial" w:hAnsi="Arial" w:cs="Arial"/>
                <w:noProof/>
                <w:sz w:val="20"/>
                <w:szCs w:val="20"/>
                <w:lang w:val="en-US"/>
              </w:rPr>
            </w:pPr>
            <w:r w:rsidRPr="00F12BF6">
              <w:rPr>
                <w:rFonts w:ascii="Arial" w:hAnsi="Arial" w:cs="Arial"/>
                <w:noProof/>
                <w:sz w:val="20"/>
                <w:szCs w:val="20"/>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7110E7" w:rsidRPr="00F12BF6" w:rsidRDefault="007110E7" w:rsidP="007110E7">
            <w:pPr>
              <w:jc w:val="center"/>
              <w:rPr>
                <w:rFonts w:ascii="Arial" w:hAnsi="Arial" w:cs="Arial"/>
                <w:b/>
                <w:bCs/>
                <w:noProof/>
                <w:sz w:val="20"/>
                <w:szCs w:val="20"/>
                <w:lang w:val="en-US"/>
              </w:rPr>
            </w:pPr>
            <w:r w:rsidRPr="00F12BF6">
              <w:rPr>
                <w:rFonts w:ascii="Arial" w:hAnsi="Arial" w:cs="Arial"/>
                <w:b/>
                <w:bCs/>
                <w:noProof/>
                <w:sz w:val="20"/>
                <w:szCs w:val="20"/>
                <w:lang w:val="en-US"/>
              </w:rPr>
              <w:t>Number</w:t>
            </w:r>
          </w:p>
        </w:tc>
        <w:tc>
          <w:tcPr>
            <w:tcW w:w="2703" w:type="dxa"/>
            <w:gridSpan w:val="4"/>
            <w:shd w:val="clear" w:color="auto" w:fill="DAE9F7" w:themeFill="text2" w:themeFillTint="1A"/>
            <w:vAlign w:val="center"/>
          </w:tcPr>
          <w:p w14:paraId="4EFEBC6B" w14:textId="77777777" w:rsidR="007110E7" w:rsidRPr="00F12BF6" w:rsidRDefault="007110E7" w:rsidP="007110E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0"/>
                <w:szCs w:val="20"/>
                <w:lang w:val="en-US"/>
              </w:rPr>
            </w:pPr>
            <w:r w:rsidRPr="00F12BF6">
              <w:rPr>
                <w:rFonts w:ascii="Arial" w:hAnsi="Arial" w:cs="Arial"/>
                <w:b/>
                <w:bCs/>
                <w:noProof/>
                <w:sz w:val="20"/>
                <w:szCs w:val="20"/>
                <w:lang w:val="en-US"/>
              </w:rPr>
              <w:t>Hours</w:t>
            </w:r>
          </w:p>
        </w:tc>
        <w:tc>
          <w:tcPr>
            <w:cnfStyle w:val="000100000000" w:firstRow="0" w:lastRow="0" w:firstColumn="0" w:lastColumn="1" w:oddVBand="0" w:evenVBand="0" w:oddHBand="0" w:evenHBand="0" w:firstRowFirstColumn="0" w:firstRowLastColumn="0" w:lastRowFirstColumn="0" w:lastRowLastColumn="0"/>
            <w:tcW w:w="2019" w:type="dxa"/>
            <w:gridSpan w:val="2"/>
            <w:shd w:val="clear" w:color="auto" w:fill="DAE9F7" w:themeFill="text2" w:themeFillTint="1A"/>
            <w:vAlign w:val="center"/>
          </w:tcPr>
          <w:p w14:paraId="1D8F3FA5" w14:textId="77777777" w:rsidR="007110E7" w:rsidRPr="00F12BF6" w:rsidRDefault="007110E7" w:rsidP="007110E7">
            <w:pPr>
              <w:jc w:val="center"/>
              <w:rPr>
                <w:rFonts w:ascii="Arial" w:hAnsi="Arial" w:cs="Arial"/>
                <w:noProof/>
                <w:sz w:val="20"/>
                <w:szCs w:val="20"/>
                <w:lang w:val="en-US"/>
              </w:rPr>
            </w:pPr>
            <w:r w:rsidRPr="00F12BF6">
              <w:rPr>
                <w:rFonts w:ascii="Arial" w:hAnsi="Arial" w:cs="Arial"/>
                <w:noProof/>
                <w:sz w:val="20"/>
                <w:szCs w:val="20"/>
                <w:lang w:val="en-US"/>
              </w:rPr>
              <w:t>Total</w:t>
            </w:r>
          </w:p>
        </w:tc>
      </w:tr>
      <w:tr w:rsidR="007110E7" w:rsidRPr="00F12BF6" w14:paraId="5D14934C" w14:textId="77777777" w:rsidTr="00A32D8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7110E7" w:rsidRPr="00F12BF6" w:rsidRDefault="007110E7" w:rsidP="007110E7">
            <w:pPr>
              <w:rPr>
                <w:rFonts w:ascii="Arial" w:hAnsi="Arial" w:cs="Arial"/>
                <w:b w:val="0"/>
                <w:bCs w:val="0"/>
                <w:noProof/>
                <w:sz w:val="20"/>
                <w:szCs w:val="20"/>
                <w:lang w:val="en-US"/>
              </w:rPr>
            </w:pPr>
            <w:r w:rsidRPr="00F12BF6">
              <w:rPr>
                <w:rFonts w:ascii="Arial" w:hAnsi="Arial" w:cs="Arial"/>
                <w:b w:val="0"/>
                <w:bCs w:val="0"/>
                <w:noProof/>
                <w:sz w:val="20"/>
                <w:szCs w:val="20"/>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2645EF33" w:rsidR="007110E7" w:rsidRPr="00F12BF6" w:rsidRDefault="007110E7" w:rsidP="007110E7">
            <w:pPr>
              <w:jc w:val="center"/>
              <w:rPr>
                <w:rFonts w:ascii="Arial" w:hAnsi="Arial" w:cs="Arial"/>
                <w:b/>
                <w:noProof/>
                <w:sz w:val="20"/>
                <w:szCs w:val="20"/>
                <w:lang w:val="en-US"/>
              </w:rPr>
            </w:pPr>
            <w:r w:rsidRPr="00F12BF6">
              <w:rPr>
                <w:rFonts w:ascii="Arial" w:hAnsi="Arial" w:cs="Arial"/>
                <w:b/>
                <w:noProof/>
                <w:sz w:val="20"/>
                <w:szCs w:val="20"/>
                <w:lang w:val="en-US"/>
              </w:rPr>
              <w:t>14</w:t>
            </w:r>
          </w:p>
        </w:tc>
        <w:tc>
          <w:tcPr>
            <w:tcW w:w="2703" w:type="dxa"/>
            <w:gridSpan w:val="4"/>
            <w:shd w:val="clear" w:color="auto" w:fill="FFFFFF" w:themeFill="background1"/>
          </w:tcPr>
          <w:p w14:paraId="79C2CCAD" w14:textId="7B0F7B27" w:rsidR="007110E7" w:rsidRPr="00F12BF6" w:rsidRDefault="007110E7" w:rsidP="007110E7">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lang w:val="en-US"/>
              </w:rPr>
            </w:pPr>
            <w:r w:rsidRPr="00F12BF6">
              <w:rPr>
                <w:rFonts w:ascii="Arial" w:hAnsi="Arial" w:cs="Arial"/>
                <w:b/>
                <w:noProof/>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019" w:type="dxa"/>
            <w:gridSpan w:val="2"/>
            <w:shd w:val="clear" w:color="auto" w:fill="FFFFFF" w:themeFill="background1"/>
          </w:tcPr>
          <w:p w14:paraId="4133035B" w14:textId="1BF4910A" w:rsidR="007110E7" w:rsidRPr="00F12BF6" w:rsidRDefault="007110E7" w:rsidP="007110E7">
            <w:pPr>
              <w:jc w:val="center"/>
              <w:rPr>
                <w:rFonts w:ascii="Arial" w:hAnsi="Arial" w:cs="Arial"/>
                <w:b w:val="0"/>
                <w:noProof/>
                <w:sz w:val="20"/>
                <w:szCs w:val="20"/>
                <w:lang w:val="en-US"/>
              </w:rPr>
            </w:pPr>
            <w:r w:rsidRPr="00F12BF6">
              <w:rPr>
                <w:rFonts w:ascii="Arial" w:hAnsi="Arial" w:cs="Arial"/>
                <w:b w:val="0"/>
                <w:noProof/>
                <w:sz w:val="20"/>
                <w:szCs w:val="20"/>
                <w:lang w:val="en-US"/>
              </w:rPr>
              <w:t>42</w:t>
            </w:r>
          </w:p>
        </w:tc>
      </w:tr>
      <w:tr w:rsidR="007110E7" w:rsidRPr="00F12BF6" w14:paraId="3D6E270A" w14:textId="77777777" w:rsidTr="00A32D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7110E7" w:rsidRPr="00F12BF6" w:rsidRDefault="007110E7" w:rsidP="007110E7">
            <w:pPr>
              <w:rPr>
                <w:rFonts w:ascii="Arial" w:hAnsi="Arial" w:cs="Arial"/>
                <w:b w:val="0"/>
                <w:bCs w:val="0"/>
                <w:noProof/>
                <w:sz w:val="20"/>
                <w:szCs w:val="20"/>
                <w:lang w:val="en-US"/>
              </w:rPr>
            </w:pPr>
            <w:r w:rsidRPr="00F12BF6">
              <w:rPr>
                <w:rFonts w:ascii="Arial" w:hAnsi="Arial" w:cs="Arial"/>
                <w:b w:val="0"/>
                <w:bCs w:val="0"/>
                <w:noProof/>
                <w:sz w:val="20"/>
                <w:szCs w:val="20"/>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3D20555C" w:rsidR="007110E7" w:rsidRPr="00F12BF6" w:rsidRDefault="007110E7" w:rsidP="007110E7">
            <w:pPr>
              <w:jc w:val="center"/>
              <w:rPr>
                <w:rFonts w:ascii="Arial" w:hAnsi="Arial" w:cs="Arial"/>
                <w:b/>
                <w:noProof/>
                <w:sz w:val="20"/>
                <w:szCs w:val="20"/>
                <w:lang w:val="en-US"/>
              </w:rPr>
            </w:pPr>
            <w:r w:rsidRPr="00F12BF6">
              <w:rPr>
                <w:rFonts w:ascii="Arial" w:hAnsi="Arial" w:cs="Arial"/>
                <w:b/>
                <w:noProof/>
                <w:sz w:val="20"/>
                <w:szCs w:val="20"/>
                <w:lang w:val="en-US"/>
              </w:rPr>
              <w:t>18</w:t>
            </w:r>
          </w:p>
        </w:tc>
        <w:tc>
          <w:tcPr>
            <w:tcW w:w="2703" w:type="dxa"/>
            <w:gridSpan w:val="4"/>
            <w:shd w:val="clear" w:color="auto" w:fill="DAE9F7" w:themeFill="text2" w:themeFillTint="1A"/>
          </w:tcPr>
          <w:p w14:paraId="4F4F4D8B" w14:textId="72C2AD9C" w:rsidR="007110E7" w:rsidRPr="00F12BF6" w:rsidRDefault="002C6172" w:rsidP="007110E7">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szCs w:val="20"/>
                <w:lang w:val="en-US"/>
              </w:rPr>
            </w:pPr>
            <w:r w:rsidRPr="00F12BF6">
              <w:rPr>
                <w:rFonts w:ascii="Arial" w:hAnsi="Arial" w:cs="Arial"/>
                <w:b/>
                <w:noProof/>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019" w:type="dxa"/>
            <w:gridSpan w:val="2"/>
            <w:shd w:val="clear" w:color="auto" w:fill="DAE9F7" w:themeFill="text2" w:themeFillTint="1A"/>
          </w:tcPr>
          <w:p w14:paraId="305EBC64" w14:textId="2C4A4BAC" w:rsidR="007110E7" w:rsidRPr="00F12BF6" w:rsidRDefault="002C6172" w:rsidP="007110E7">
            <w:pPr>
              <w:jc w:val="center"/>
              <w:rPr>
                <w:rFonts w:ascii="Arial" w:hAnsi="Arial" w:cs="Arial"/>
                <w:b w:val="0"/>
                <w:noProof/>
                <w:sz w:val="20"/>
                <w:szCs w:val="20"/>
                <w:lang w:val="en-US"/>
              </w:rPr>
            </w:pPr>
            <w:r w:rsidRPr="00F12BF6">
              <w:rPr>
                <w:rFonts w:ascii="Arial" w:hAnsi="Arial" w:cs="Arial"/>
                <w:b w:val="0"/>
                <w:noProof/>
                <w:sz w:val="20"/>
                <w:szCs w:val="20"/>
                <w:lang w:val="en-US"/>
              </w:rPr>
              <w:t>90</w:t>
            </w:r>
          </w:p>
        </w:tc>
      </w:tr>
      <w:tr w:rsidR="007110E7" w:rsidRPr="00F12BF6" w14:paraId="7ED1FBB5" w14:textId="77777777" w:rsidTr="00A32D8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5AAB96FD" w:rsidR="007110E7" w:rsidRPr="00F12BF6" w:rsidRDefault="007110E7" w:rsidP="002C6172">
            <w:pPr>
              <w:rPr>
                <w:rFonts w:ascii="Arial" w:hAnsi="Arial" w:cs="Arial"/>
                <w:b w:val="0"/>
                <w:bCs w:val="0"/>
                <w:noProof/>
                <w:sz w:val="20"/>
                <w:szCs w:val="20"/>
                <w:lang w:val="en-US"/>
              </w:rPr>
            </w:pPr>
            <w:r w:rsidRPr="00F12BF6">
              <w:rPr>
                <w:rFonts w:ascii="Arial" w:hAnsi="Arial" w:cs="Arial"/>
                <w:b w:val="0"/>
                <w:bCs w:val="0"/>
                <w:noProof/>
                <w:sz w:val="20"/>
                <w:szCs w:val="20"/>
                <w:lang w:val="en-US"/>
              </w:rPr>
              <w:t xml:space="preserve">Midterm </w:t>
            </w:r>
            <w:r w:rsidR="002C6172" w:rsidRPr="00F12BF6">
              <w:rPr>
                <w:rFonts w:ascii="Arial" w:hAnsi="Arial" w:cs="Arial"/>
                <w:b w:val="0"/>
                <w:bCs w:val="0"/>
                <w:noProof/>
                <w:sz w:val="20"/>
                <w:szCs w:val="20"/>
                <w:lang w:val="en-US"/>
              </w:rPr>
              <w:t xml:space="preserve">– Review </w:t>
            </w:r>
            <w:r w:rsidRPr="00F12BF6">
              <w:rPr>
                <w:rFonts w:ascii="Arial" w:hAnsi="Arial" w:cs="Arial"/>
                <w:b w:val="0"/>
                <w:bCs w:val="0"/>
                <w:noProof/>
                <w:sz w:val="20"/>
                <w:szCs w:val="20"/>
                <w:lang w:val="en-US"/>
              </w:rPr>
              <w:t>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03CC3D08" w:rsidR="007110E7" w:rsidRPr="00F12BF6" w:rsidRDefault="007110E7" w:rsidP="007110E7">
            <w:pPr>
              <w:jc w:val="center"/>
              <w:rPr>
                <w:rFonts w:ascii="Arial" w:hAnsi="Arial" w:cs="Arial"/>
                <w:b/>
                <w:noProof/>
                <w:sz w:val="20"/>
                <w:szCs w:val="20"/>
                <w:lang w:val="en-US"/>
              </w:rPr>
            </w:pPr>
            <w:r w:rsidRPr="00F12BF6">
              <w:rPr>
                <w:rFonts w:ascii="Arial" w:hAnsi="Arial" w:cs="Arial"/>
                <w:b/>
                <w:noProof/>
                <w:sz w:val="20"/>
                <w:szCs w:val="20"/>
                <w:lang w:val="en-US"/>
              </w:rPr>
              <w:t>1</w:t>
            </w:r>
            <w:r w:rsidR="002C6172" w:rsidRPr="00F12BF6">
              <w:rPr>
                <w:rFonts w:ascii="Arial" w:hAnsi="Arial" w:cs="Arial"/>
                <w:b/>
                <w:noProof/>
                <w:sz w:val="20"/>
                <w:szCs w:val="20"/>
                <w:lang w:val="en-US"/>
              </w:rPr>
              <w:t>0</w:t>
            </w:r>
          </w:p>
        </w:tc>
        <w:tc>
          <w:tcPr>
            <w:tcW w:w="2703" w:type="dxa"/>
            <w:gridSpan w:val="4"/>
            <w:shd w:val="clear" w:color="auto" w:fill="FFFFFF" w:themeFill="background1"/>
          </w:tcPr>
          <w:p w14:paraId="3ECE207C" w14:textId="48AADD83" w:rsidR="007110E7" w:rsidRPr="00F12BF6" w:rsidRDefault="002C6172" w:rsidP="007110E7">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0"/>
                <w:szCs w:val="20"/>
                <w:lang w:val="en-US"/>
              </w:rPr>
            </w:pPr>
            <w:r w:rsidRPr="00F12BF6">
              <w:rPr>
                <w:rFonts w:ascii="Arial" w:hAnsi="Arial" w:cs="Arial"/>
                <w:b/>
                <w:noProof/>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019" w:type="dxa"/>
            <w:gridSpan w:val="2"/>
            <w:shd w:val="clear" w:color="auto" w:fill="FFFFFF" w:themeFill="background1"/>
          </w:tcPr>
          <w:p w14:paraId="04C11868" w14:textId="01135CA7" w:rsidR="007110E7" w:rsidRPr="00F12BF6" w:rsidRDefault="002C6172" w:rsidP="007110E7">
            <w:pPr>
              <w:jc w:val="center"/>
              <w:rPr>
                <w:rFonts w:ascii="Arial" w:hAnsi="Arial" w:cs="Arial"/>
                <w:b w:val="0"/>
                <w:noProof/>
                <w:sz w:val="20"/>
                <w:szCs w:val="20"/>
                <w:lang w:val="en-US"/>
              </w:rPr>
            </w:pPr>
            <w:r w:rsidRPr="00F12BF6">
              <w:rPr>
                <w:rFonts w:ascii="Arial" w:hAnsi="Arial" w:cs="Arial"/>
                <w:b w:val="0"/>
                <w:noProof/>
                <w:sz w:val="20"/>
                <w:szCs w:val="20"/>
                <w:lang w:val="en-US"/>
              </w:rPr>
              <w:t>50</w:t>
            </w:r>
          </w:p>
        </w:tc>
      </w:tr>
      <w:tr w:rsidR="007110E7" w:rsidRPr="00F12BF6" w14:paraId="504FBA74" w14:textId="77777777" w:rsidTr="00A32D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233F5BA0" w:rsidR="007110E7" w:rsidRPr="00F12BF6" w:rsidRDefault="007110E7" w:rsidP="002C6172">
            <w:pPr>
              <w:rPr>
                <w:rFonts w:ascii="Arial" w:hAnsi="Arial" w:cs="Arial"/>
                <w:b w:val="0"/>
                <w:bCs w:val="0"/>
                <w:noProof/>
                <w:sz w:val="20"/>
                <w:szCs w:val="20"/>
                <w:lang w:val="en-US"/>
              </w:rPr>
            </w:pPr>
            <w:r w:rsidRPr="00F12BF6">
              <w:rPr>
                <w:rFonts w:ascii="Arial" w:hAnsi="Arial" w:cs="Arial"/>
                <w:b w:val="0"/>
                <w:bCs w:val="0"/>
                <w:noProof/>
                <w:sz w:val="20"/>
                <w:szCs w:val="20"/>
                <w:lang w:val="en-US"/>
              </w:rPr>
              <w:t xml:space="preserve">Final </w:t>
            </w:r>
            <w:r w:rsidR="002C6172" w:rsidRPr="00F12BF6">
              <w:rPr>
                <w:rFonts w:ascii="Arial" w:hAnsi="Arial" w:cs="Arial"/>
                <w:b w:val="0"/>
                <w:bCs w:val="0"/>
                <w:noProof/>
                <w:sz w:val="20"/>
                <w:szCs w:val="20"/>
                <w:lang w:val="en-US"/>
              </w:rPr>
              <w:t xml:space="preserve">– Review </w:t>
            </w:r>
            <w:r w:rsidRPr="00F12BF6">
              <w:rPr>
                <w:rFonts w:ascii="Arial" w:hAnsi="Arial" w:cs="Arial"/>
                <w:b w:val="0"/>
                <w:bCs w:val="0"/>
                <w:noProof/>
                <w:sz w:val="20"/>
                <w:szCs w:val="20"/>
                <w:lang w:val="en-US"/>
              </w:rPr>
              <w:t>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5ED62A43" w:rsidR="007110E7" w:rsidRPr="00F12BF6" w:rsidRDefault="007110E7" w:rsidP="007110E7">
            <w:pPr>
              <w:jc w:val="center"/>
              <w:rPr>
                <w:rFonts w:ascii="Arial" w:hAnsi="Arial" w:cs="Arial"/>
                <w:b/>
                <w:noProof/>
                <w:sz w:val="20"/>
                <w:szCs w:val="20"/>
                <w:lang w:val="en-US"/>
              </w:rPr>
            </w:pPr>
            <w:r w:rsidRPr="00F12BF6">
              <w:rPr>
                <w:rFonts w:ascii="Arial" w:hAnsi="Arial" w:cs="Arial"/>
                <w:b/>
                <w:noProof/>
                <w:sz w:val="20"/>
                <w:szCs w:val="20"/>
                <w:lang w:val="en-US"/>
              </w:rPr>
              <w:t>1</w:t>
            </w:r>
            <w:r w:rsidR="002C6172" w:rsidRPr="00F12BF6">
              <w:rPr>
                <w:rFonts w:ascii="Arial" w:hAnsi="Arial" w:cs="Arial"/>
                <w:b/>
                <w:noProof/>
                <w:sz w:val="20"/>
                <w:szCs w:val="20"/>
                <w:lang w:val="en-US"/>
              </w:rPr>
              <w:t>0</w:t>
            </w:r>
          </w:p>
        </w:tc>
        <w:tc>
          <w:tcPr>
            <w:tcW w:w="2703" w:type="dxa"/>
            <w:gridSpan w:val="4"/>
            <w:shd w:val="clear" w:color="auto" w:fill="FFFFFF" w:themeFill="background1"/>
          </w:tcPr>
          <w:p w14:paraId="4444D1E5" w14:textId="45DD9C60" w:rsidR="007110E7" w:rsidRPr="00F12BF6" w:rsidRDefault="002C6172" w:rsidP="002C6172">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0"/>
                <w:szCs w:val="20"/>
                <w:lang w:val="en-US"/>
              </w:rPr>
            </w:pPr>
            <w:r w:rsidRPr="00F12BF6">
              <w:rPr>
                <w:rFonts w:ascii="Arial" w:hAnsi="Arial" w:cs="Arial"/>
                <w:b/>
                <w:noProof/>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019" w:type="dxa"/>
            <w:gridSpan w:val="2"/>
            <w:tcBorders>
              <w:bottom w:val="single" w:sz="4" w:space="0" w:color="4C94D8" w:themeColor="text2" w:themeTint="80"/>
            </w:tcBorders>
            <w:shd w:val="clear" w:color="auto" w:fill="FFFFFF" w:themeFill="background1"/>
          </w:tcPr>
          <w:p w14:paraId="1F3506B9" w14:textId="465AC023" w:rsidR="007110E7" w:rsidRPr="00F12BF6" w:rsidRDefault="002C6172" w:rsidP="007110E7">
            <w:pPr>
              <w:jc w:val="center"/>
              <w:rPr>
                <w:rFonts w:ascii="Arial" w:hAnsi="Arial" w:cs="Arial"/>
                <w:b w:val="0"/>
                <w:noProof/>
                <w:sz w:val="20"/>
                <w:szCs w:val="20"/>
                <w:lang w:val="en-US"/>
              </w:rPr>
            </w:pPr>
            <w:r w:rsidRPr="00F12BF6">
              <w:rPr>
                <w:rFonts w:ascii="Arial" w:hAnsi="Arial" w:cs="Arial"/>
                <w:b w:val="0"/>
                <w:noProof/>
                <w:sz w:val="20"/>
                <w:szCs w:val="20"/>
                <w:lang w:val="en-US"/>
              </w:rPr>
              <w:t>50</w:t>
            </w:r>
          </w:p>
        </w:tc>
      </w:tr>
      <w:tr w:rsidR="007110E7" w:rsidRPr="00F12BF6" w14:paraId="4135CEFE" w14:textId="77777777" w:rsidTr="00A32D8F">
        <w:trPr>
          <w:trHeight w:val="397"/>
        </w:trPr>
        <w:tc>
          <w:tcPr>
            <w:cnfStyle w:val="001000000000" w:firstRow="0" w:lastRow="0" w:firstColumn="1" w:lastColumn="0" w:oddVBand="0" w:evenVBand="0" w:oddHBand="0" w:evenHBand="0" w:firstRowFirstColumn="0" w:firstRowLastColumn="0" w:lastRowFirstColumn="0" w:lastRowLastColumn="0"/>
            <w:tcW w:w="8948"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7110E7" w:rsidRPr="00F12BF6" w:rsidRDefault="007110E7" w:rsidP="007110E7">
            <w:pPr>
              <w:jc w:val="right"/>
              <w:rPr>
                <w:rFonts w:ascii="Arial" w:hAnsi="Arial" w:cs="Arial"/>
                <w:bCs w:val="0"/>
                <w:noProof/>
                <w:sz w:val="20"/>
                <w:szCs w:val="20"/>
                <w:lang w:val="en-US"/>
              </w:rPr>
            </w:pPr>
            <w:r w:rsidRPr="00F12BF6">
              <w:rPr>
                <w:rFonts w:ascii="Arial" w:hAnsi="Arial" w:cs="Arial"/>
                <w:bCs w:val="0"/>
                <w:noProof/>
                <w:sz w:val="20"/>
                <w:szCs w:val="20"/>
                <w:lang w:val="en-US"/>
              </w:rPr>
              <w:t>Total:</w:t>
            </w:r>
          </w:p>
        </w:tc>
        <w:tc>
          <w:tcPr>
            <w:cnfStyle w:val="000100000000" w:firstRow="0" w:lastRow="0" w:firstColumn="0" w:lastColumn="1" w:oddVBand="0" w:evenVBand="0" w:oddHBand="0" w:evenHBand="0" w:firstRowFirstColumn="0" w:firstRowLastColumn="0" w:lastRowFirstColumn="0" w:lastRowLastColumn="0"/>
            <w:tcW w:w="2019"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252A2CE1" w:rsidR="007110E7" w:rsidRPr="00F12BF6" w:rsidRDefault="002C6172" w:rsidP="007110E7">
            <w:pPr>
              <w:jc w:val="center"/>
              <w:rPr>
                <w:rFonts w:ascii="Arial" w:hAnsi="Arial" w:cs="Arial"/>
                <w:b w:val="0"/>
                <w:bCs w:val="0"/>
                <w:noProof/>
                <w:sz w:val="20"/>
                <w:szCs w:val="20"/>
                <w:lang w:val="en-US"/>
              </w:rPr>
            </w:pPr>
            <w:r w:rsidRPr="00F12BF6">
              <w:rPr>
                <w:rFonts w:ascii="Arial" w:hAnsi="Arial" w:cs="Arial"/>
                <w:b w:val="0"/>
                <w:bCs w:val="0"/>
                <w:noProof/>
                <w:sz w:val="20"/>
                <w:szCs w:val="20"/>
                <w:lang w:val="en-US"/>
              </w:rPr>
              <w:t>232</w:t>
            </w:r>
          </w:p>
        </w:tc>
      </w:tr>
      <w:tr w:rsidR="007110E7" w:rsidRPr="00F12BF6" w14:paraId="5C9094D3" w14:textId="77777777" w:rsidTr="00A32D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8"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7110E7" w:rsidRPr="00F12BF6" w:rsidRDefault="007110E7" w:rsidP="007110E7">
            <w:pPr>
              <w:jc w:val="right"/>
              <w:rPr>
                <w:rFonts w:ascii="Arial" w:hAnsi="Arial" w:cs="Arial"/>
                <w:bCs w:val="0"/>
                <w:noProof/>
                <w:sz w:val="20"/>
                <w:szCs w:val="20"/>
                <w:lang w:val="en-US"/>
              </w:rPr>
            </w:pPr>
            <w:r w:rsidRPr="00F12BF6">
              <w:rPr>
                <w:rFonts w:ascii="Arial" w:hAnsi="Arial" w:cs="Arial"/>
                <w:bCs w:val="0"/>
                <w:noProof/>
                <w:sz w:val="20"/>
                <w:szCs w:val="20"/>
                <w:lang w:val="en-US"/>
              </w:rPr>
              <w:t>Total / 30:</w:t>
            </w:r>
          </w:p>
        </w:tc>
        <w:tc>
          <w:tcPr>
            <w:cnfStyle w:val="000100000000" w:firstRow="0" w:lastRow="0" w:firstColumn="0" w:lastColumn="1" w:oddVBand="0" w:evenVBand="0" w:oddHBand="0" w:evenHBand="0" w:firstRowFirstColumn="0" w:firstRowLastColumn="0" w:lastRowFirstColumn="0" w:lastRowLastColumn="0"/>
            <w:tcW w:w="2019"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3926F57" w:rsidR="007110E7" w:rsidRPr="00F12BF6" w:rsidRDefault="002C6172" w:rsidP="007110E7">
            <w:pPr>
              <w:jc w:val="center"/>
              <w:rPr>
                <w:rFonts w:ascii="Arial" w:hAnsi="Arial" w:cs="Arial"/>
                <w:b w:val="0"/>
                <w:noProof/>
                <w:sz w:val="20"/>
                <w:szCs w:val="20"/>
                <w:lang w:val="en-US"/>
              </w:rPr>
            </w:pPr>
            <w:r w:rsidRPr="00F12BF6">
              <w:rPr>
                <w:rFonts w:ascii="Arial" w:hAnsi="Arial" w:cs="Arial"/>
                <w:b w:val="0"/>
                <w:noProof/>
                <w:sz w:val="20"/>
                <w:szCs w:val="20"/>
                <w:lang w:val="en-US"/>
              </w:rPr>
              <w:t>232</w:t>
            </w:r>
            <w:r w:rsidR="007110E7" w:rsidRPr="00F12BF6">
              <w:rPr>
                <w:rFonts w:ascii="Arial" w:hAnsi="Arial" w:cs="Arial"/>
                <w:b w:val="0"/>
                <w:noProof/>
                <w:sz w:val="20"/>
                <w:szCs w:val="20"/>
                <w:lang w:val="en-US"/>
              </w:rPr>
              <w:t>/30=</w:t>
            </w:r>
            <w:r w:rsidRPr="00F12BF6">
              <w:rPr>
                <w:rFonts w:ascii="Arial" w:hAnsi="Arial" w:cs="Arial"/>
                <w:b w:val="0"/>
                <w:noProof/>
                <w:sz w:val="20"/>
                <w:szCs w:val="20"/>
                <w:lang w:val="en-US"/>
              </w:rPr>
              <w:t>7,7</w:t>
            </w:r>
          </w:p>
        </w:tc>
      </w:tr>
      <w:tr w:rsidR="007110E7" w:rsidRPr="00F12BF6" w14:paraId="2CA46DB3" w14:textId="77777777" w:rsidTr="00A32D8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8"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7110E7" w:rsidRPr="00F12BF6" w:rsidRDefault="007110E7" w:rsidP="007110E7">
            <w:pPr>
              <w:jc w:val="right"/>
              <w:rPr>
                <w:rFonts w:ascii="Arial" w:hAnsi="Arial" w:cs="Arial"/>
                <w:b w:val="0"/>
                <w:bCs w:val="0"/>
                <w:noProof/>
                <w:sz w:val="20"/>
                <w:szCs w:val="20"/>
                <w:lang w:val="en-US"/>
              </w:rPr>
            </w:pPr>
            <w:r w:rsidRPr="00F12BF6">
              <w:rPr>
                <w:rFonts w:ascii="Arial" w:hAnsi="Arial" w:cs="Arial"/>
                <w:bCs w:val="0"/>
                <w:noProof/>
                <w:sz w:val="20"/>
                <w:szCs w:val="20"/>
                <w:lang w:val="en-US"/>
              </w:rPr>
              <w:t>ECTS Credit:</w:t>
            </w:r>
          </w:p>
        </w:tc>
        <w:tc>
          <w:tcPr>
            <w:cnfStyle w:val="000100000000" w:firstRow="0" w:lastRow="0" w:firstColumn="0" w:lastColumn="1" w:oddVBand="0" w:evenVBand="0" w:oddHBand="0" w:evenHBand="0" w:firstRowFirstColumn="0" w:firstRowLastColumn="0" w:lastRowFirstColumn="0" w:lastRowLastColumn="0"/>
            <w:tcW w:w="2019"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A8772AB" w:rsidR="007110E7" w:rsidRPr="00F12BF6" w:rsidRDefault="002C6172" w:rsidP="007110E7">
            <w:pPr>
              <w:jc w:val="center"/>
              <w:rPr>
                <w:rFonts w:ascii="Arial" w:hAnsi="Arial" w:cs="Arial"/>
                <w:b w:val="0"/>
                <w:noProof/>
                <w:sz w:val="20"/>
                <w:szCs w:val="20"/>
                <w:lang w:val="en-US"/>
              </w:rPr>
            </w:pPr>
            <w:r w:rsidRPr="00F12BF6">
              <w:rPr>
                <w:rFonts w:ascii="Arial" w:hAnsi="Arial" w:cs="Arial"/>
                <w:b w:val="0"/>
                <w:noProof/>
                <w:sz w:val="20"/>
                <w:szCs w:val="20"/>
                <w:lang w:val="en-US"/>
              </w:rPr>
              <w:t>8</w:t>
            </w:r>
          </w:p>
        </w:tc>
      </w:tr>
    </w:tbl>
    <w:p w14:paraId="4CF07066" w14:textId="77777777" w:rsidR="003A4CE2" w:rsidRPr="00F12BF6" w:rsidRDefault="003A4CE2">
      <w:pPr>
        <w:rPr>
          <w:rFonts w:ascii="Arial" w:hAnsi="Arial" w:cs="Arial"/>
          <w:noProof/>
          <w:sz w:val="20"/>
          <w:szCs w:val="20"/>
          <w:lang w:val="en-US"/>
        </w:rPr>
      </w:pPr>
    </w:p>
    <w:sectPr w:rsidR="003A4CE2" w:rsidRPr="00F12BF6" w:rsidSect="005A2B8A">
      <w:headerReference w:type="default" r:id="rId6"/>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3261A" w14:textId="77777777" w:rsidR="00E47911" w:rsidRDefault="00E47911" w:rsidP="0034027E">
      <w:r>
        <w:separator/>
      </w:r>
    </w:p>
  </w:endnote>
  <w:endnote w:type="continuationSeparator" w:id="0">
    <w:p w14:paraId="30DBC78A" w14:textId="77777777" w:rsidR="00E47911" w:rsidRDefault="00E47911"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C1BFB" w14:textId="77777777" w:rsidR="00E47911" w:rsidRDefault="00E47911" w:rsidP="0034027E">
      <w:r>
        <w:separator/>
      </w:r>
    </w:p>
  </w:footnote>
  <w:footnote w:type="continuationSeparator" w:id="0">
    <w:p w14:paraId="5A4F93BF" w14:textId="77777777" w:rsidR="00E47911" w:rsidRDefault="00E47911"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602BE"/>
    <w:rsid w:val="00085AD5"/>
    <w:rsid w:val="00090AED"/>
    <w:rsid w:val="0009745F"/>
    <w:rsid w:val="000A4453"/>
    <w:rsid w:val="000D384E"/>
    <w:rsid w:val="000F34D6"/>
    <w:rsid w:val="000F710D"/>
    <w:rsid w:val="00102701"/>
    <w:rsid w:val="00146F98"/>
    <w:rsid w:val="00154070"/>
    <w:rsid w:val="00162AAB"/>
    <w:rsid w:val="001639F7"/>
    <w:rsid w:val="00170CC3"/>
    <w:rsid w:val="0017773A"/>
    <w:rsid w:val="0019361E"/>
    <w:rsid w:val="001A1304"/>
    <w:rsid w:val="001A755B"/>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7165B"/>
    <w:rsid w:val="00275860"/>
    <w:rsid w:val="002B4AEF"/>
    <w:rsid w:val="002B7787"/>
    <w:rsid w:val="002C6172"/>
    <w:rsid w:val="002D145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635A"/>
    <w:rsid w:val="0042441A"/>
    <w:rsid w:val="004347B1"/>
    <w:rsid w:val="00466279"/>
    <w:rsid w:val="00471A47"/>
    <w:rsid w:val="00474110"/>
    <w:rsid w:val="00474423"/>
    <w:rsid w:val="00482527"/>
    <w:rsid w:val="004904EB"/>
    <w:rsid w:val="00496407"/>
    <w:rsid w:val="004A19BE"/>
    <w:rsid w:val="004A7E15"/>
    <w:rsid w:val="004B567E"/>
    <w:rsid w:val="004E15BB"/>
    <w:rsid w:val="00516678"/>
    <w:rsid w:val="005215FA"/>
    <w:rsid w:val="005221D8"/>
    <w:rsid w:val="0054597B"/>
    <w:rsid w:val="00553D73"/>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D82"/>
    <w:rsid w:val="006D47E9"/>
    <w:rsid w:val="007062CB"/>
    <w:rsid w:val="007110E7"/>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5080C"/>
    <w:rsid w:val="00956380"/>
    <w:rsid w:val="00964CAF"/>
    <w:rsid w:val="00973A60"/>
    <w:rsid w:val="00985E0F"/>
    <w:rsid w:val="00997C36"/>
    <w:rsid w:val="009C5DE7"/>
    <w:rsid w:val="009E445E"/>
    <w:rsid w:val="00A32D8F"/>
    <w:rsid w:val="00A33F69"/>
    <w:rsid w:val="00A3554C"/>
    <w:rsid w:val="00A566C4"/>
    <w:rsid w:val="00A711BC"/>
    <w:rsid w:val="00A7625D"/>
    <w:rsid w:val="00A8032C"/>
    <w:rsid w:val="00A8173B"/>
    <w:rsid w:val="00B03B19"/>
    <w:rsid w:val="00B06EC6"/>
    <w:rsid w:val="00B41C3E"/>
    <w:rsid w:val="00B52C20"/>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4667F"/>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47911"/>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2BF6"/>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15:docId w15:val="{67D86F23-5CE7-4CC5-AB5D-5E0650F1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553D73"/>
    <w:rPr>
      <w:rFonts w:ascii="Tahoma" w:hAnsi="Tahoma" w:cs="Tahoma"/>
      <w:sz w:val="16"/>
      <w:szCs w:val="16"/>
    </w:rPr>
  </w:style>
  <w:style w:type="character" w:customStyle="1" w:styleId="BalonMetniChar">
    <w:name w:val="Balon Metni Char"/>
    <w:basedOn w:val="VarsaylanParagrafYazTipi"/>
    <w:link w:val="BalonMetni"/>
    <w:rsid w:val="00553D73"/>
    <w:rPr>
      <w:rFonts w:ascii="Tahoma" w:hAnsi="Tahoma" w:cs="Tahoma"/>
      <w:sz w:val="16"/>
      <w:szCs w:val="16"/>
    </w:rPr>
  </w:style>
  <w:style w:type="paragraph" w:styleId="NormalWeb">
    <w:name w:val="Normal (Web)"/>
    <w:basedOn w:val="Normal"/>
    <w:uiPriority w:val="99"/>
    <w:unhideWhenUsed/>
    <w:rsid w:val="0040635A"/>
    <w:pPr>
      <w:spacing w:before="100" w:beforeAutospacing="1" w:after="100" w:afterAutospacing="1"/>
    </w:pPr>
  </w:style>
  <w:style w:type="character" w:styleId="Gl">
    <w:name w:val="Strong"/>
    <w:basedOn w:val="VarsaylanParagrafYazTipi"/>
    <w:uiPriority w:val="22"/>
    <w:qFormat/>
    <w:rsid w:val="00406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647</Words>
  <Characters>3688</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UFUK</cp:lastModifiedBy>
  <cp:revision>50</cp:revision>
  <dcterms:created xsi:type="dcterms:W3CDTF">2025-09-13T20:45:00Z</dcterms:created>
  <dcterms:modified xsi:type="dcterms:W3CDTF">2026-03-08T12:05:00Z</dcterms:modified>
</cp:coreProperties>
</file>