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855"/>
        <w:gridCol w:w="378"/>
        <w:gridCol w:w="728"/>
        <w:gridCol w:w="38"/>
        <w:gridCol w:w="699"/>
        <w:gridCol w:w="1701"/>
        <w:gridCol w:w="284"/>
        <w:gridCol w:w="60"/>
        <w:gridCol w:w="1357"/>
        <w:gridCol w:w="1308"/>
        <w:gridCol w:w="110"/>
      </w:tblGrid>
      <w:tr w:rsidR="005A2B8A" w:rsidRPr="001E0F39"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5"/>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E0F39" w:rsidRDefault="005A2B8A" w:rsidP="004904EB">
            <w:pPr>
              <w:spacing w:line="360" w:lineRule="auto"/>
              <w:jc w:val="center"/>
              <w:rPr>
                <w:rFonts w:ascii="Arial" w:hAnsi="Arial" w:cs="Arial"/>
                <w:bCs w:val="0"/>
                <w:iCs/>
                <w:color w:val="000000" w:themeColor="text1"/>
                <w:sz w:val="22"/>
                <w:szCs w:val="22"/>
              </w:rPr>
            </w:pPr>
            <w:r w:rsidRPr="001E0F39">
              <w:rPr>
                <w:rFonts w:ascii="Arial" w:hAnsi="Arial" w:cs="Arial"/>
                <w:bCs w:val="0"/>
                <w:iCs/>
                <w:color w:val="000000" w:themeColor="text1"/>
                <w:sz w:val="22"/>
                <w:szCs w:val="22"/>
              </w:rPr>
              <w:t>SYLLABUS</w:t>
            </w:r>
          </w:p>
          <w:p w14:paraId="71F9B79E" w14:textId="4F92BD6D" w:rsidR="005A2B8A" w:rsidRPr="001E0F39" w:rsidRDefault="006D47E9" w:rsidP="004904EB">
            <w:pPr>
              <w:spacing w:line="360" w:lineRule="auto"/>
              <w:jc w:val="center"/>
              <w:rPr>
                <w:rFonts w:ascii="Arial" w:hAnsi="Arial" w:cs="Arial"/>
                <w:bCs w:val="0"/>
                <w:iCs/>
                <w:color w:val="FFFFFF"/>
                <w:sz w:val="22"/>
                <w:szCs w:val="22"/>
              </w:rPr>
            </w:pPr>
            <w:r w:rsidRPr="001E0F39">
              <w:rPr>
                <w:rFonts w:ascii="Arial" w:hAnsi="Arial" w:cs="Arial"/>
                <w:bCs w:val="0"/>
                <w:iCs/>
                <w:color w:val="000000" w:themeColor="text1"/>
                <w:sz w:val="22"/>
                <w:szCs w:val="22"/>
              </w:rPr>
              <w:t xml:space="preserve">Faculty of </w:t>
            </w:r>
            <w:r w:rsidR="001E0F39" w:rsidRPr="001E0F39">
              <w:rPr>
                <w:rFonts w:ascii="Arial" w:hAnsi="Arial" w:cs="Arial"/>
                <w:bCs w:val="0"/>
                <w:iCs/>
                <w:color w:val="000000" w:themeColor="text1"/>
                <w:sz w:val="22"/>
                <w:szCs w:val="22"/>
              </w:rPr>
              <w:t>Economics and Administrative Sciences</w:t>
            </w:r>
          </w:p>
        </w:tc>
      </w:tr>
      <w:tr w:rsidR="00482527" w:rsidRPr="001E0F39" w14:paraId="478F0F2C" w14:textId="77777777" w:rsidTr="001E0F3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4536"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E0F39" w:rsidRDefault="00116830" w:rsidP="001B4DBF">
            <w:pPr>
              <w:jc w:val="center"/>
              <w:rPr>
                <w:rFonts w:ascii="Arial" w:hAnsi="Arial" w:cs="Arial"/>
                <w:b/>
                <w:bCs/>
                <w:sz w:val="22"/>
                <w:szCs w:val="22"/>
              </w:rPr>
            </w:pPr>
            <w:r w:rsidRPr="001E0F39">
              <w:rPr>
                <w:rFonts w:ascii="Arial" w:hAnsi="Arial" w:cs="Arial"/>
                <w:b/>
                <w:bCs/>
                <w:sz w:val="22"/>
                <w:szCs w:val="22"/>
              </w:rPr>
              <w:t>Course Title</w:t>
            </w:r>
          </w:p>
        </w:tc>
        <w:tc>
          <w:tcPr>
            <w:tcW w:w="1701" w:type="dxa"/>
            <w:tcBorders>
              <w:top w:val="single" w:sz="4" w:space="0" w:color="83CAEB" w:themeColor="accent1" w:themeTint="66"/>
            </w:tcBorders>
            <w:shd w:val="clear" w:color="auto" w:fill="DAE9F7" w:themeFill="text2" w:themeFillTint="1A"/>
            <w:vAlign w:val="center"/>
          </w:tcPr>
          <w:p w14:paraId="346E6C08" w14:textId="77777777" w:rsidR="001C134A" w:rsidRPr="001E0F39" w:rsidRDefault="0011683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3119" w:type="dxa"/>
            <w:gridSpan w:val="5"/>
            <w:tcBorders>
              <w:top w:val="single" w:sz="4" w:space="0" w:color="83CAEB" w:themeColor="accent1" w:themeTint="66"/>
            </w:tcBorders>
            <w:shd w:val="clear" w:color="auto" w:fill="DAE9F7" w:themeFill="text2" w:themeFillTint="1A"/>
            <w:vAlign w:val="center"/>
          </w:tcPr>
          <w:p w14:paraId="0B333BF0"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ECTS Value</w:t>
            </w:r>
          </w:p>
        </w:tc>
      </w:tr>
      <w:tr w:rsidR="00681162" w:rsidRPr="001E0F39" w14:paraId="374EF87D"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089DEBC1" w:rsidR="00681162" w:rsidRPr="001E0F39" w:rsidRDefault="001E08A3" w:rsidP="009A4366">
            <w:pPr>
              <w:jc w:val="center"/>
              <w:rPr>
                <w:rFonts w:ascii="Arial" w:hAnsi="Arial" w:cs="Arial"/>
                <w:b w:val="0"/>
                <w:bCs w:val="0"/>
                <w:sz w:val="22"/>
                <w:szCs w:val="22"/>
              </w:rPr>
            </w:pPr>
            <w:r>
              <w:rPr>
                <w:rFonts w:ascii="Arial" w:hAnsi="Arial" w:cs="Arial"/>
                <w:b w:val="0"/>
                <w:bCs w:val="0"/>
                <w:sz w:val="22"/>
                <w:szCs w:val="22"/>
              </w:rPr>
              <w:t xml:space="preserve">IRE </w:t>
            </w:r>
            <w:r w:rsidR="009A4366">
              <w:rPr>
                <w:rFonts w:ascii="Arial" w:hAnsi="Arial" w:cs="Arial"/>
                <w:b w:val="0"/>
                <w:bCs w:val="0"/>
                <w:sz w:val="22"/>
                <w:szCs w:val="22"/>
              </w:rPr>
              <w:t>310</w:t>
            </w:r>
          </w:p>
        </w:tc>
        <w:tc>
          <w:tcPr>
            <w:cnfStyle w:val="000010000000" w:firstRow="0" w:lastRow="0" w:firstColumn="0" w:lastColumn="0" w:oddVBand="1" w:evenVBand="0" w:oddHBand="0" w:evenHBand="0" w:firstRowFirstColumn="0" w:firstRowLastColumn="0" w:lastRowFirstColumn="0" w:lastRowLastColumn="0"/>
            <w:tcW w:w="4536" w:type="dxa"/>
            <w:gridSpan w:val="6"/>
            <w:shd w:val="clear" w:color="auto" w:fill="FFFFFF" w:themeFill="background1"/>
            <w:vAlign w:val="center"/>
          </w:tcPr>
          <w:p w14:paraId="54764CA8" w14:textId="56919211" w:rsidR="00681162" w:rsidRPr="001E0F39" w:rsidRDefault="009A4366" w:rsidP="001E08A3">
            <w:pPr>
              <w:jc w:val="center"/>
              <w:rPr>
                <w:rFonts w:ascii="Arial" w:hAnsi="Arial" w:cs="Arial"/>
                <w:sz w:val="22"/>
                <w:szCs w:val="22"/>
              </w:rPr>
            </w:pPr>
            <w:r>
              <w:rPr>
                <w:rFonts w:ascii="Arial" w:hAnsi="Arial" w:cs="Arial"/>
                <w:sz w:val="22"/>
                <w:szCs w:val="22"/>
              </w:rPr>
              <w:t>Political History of Middle East</w:t>
            </w:r>
          </w:p>
        </w:tc>
        <w:tc>
          <w:tcPr>
            <w:tcW w:w="1701" w:type="dxa"/>
            <w:shd w:val="clear" w:color="auto" w:fill="FFFFFF" w:themeFill="background1"/>
            <w:vAlign w:val="center"/>
          </w:tcPr>
          <w:p w14:paraId="5967AF88" w14:textId="1231227B" w:rsidR="00681162" w:rsidRPr="001E0F39" w:rsidRDefault="001E08A3" w:rsidP="001E08A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(3-0</w:t>
            </w:r>
            <w:r w:rsidR="001E0F39" w:rsidRPr="001E0F39">
              <w:rPr>
                <w:rFonts w:ascii="Arial" w:hAnsi="Arial" w:cs="Arial"/>
                <w:sz w:val="22"/>
                <w:szCs w:val="22"/>
              </w:rPr>
              <w:t>)</w:t>
            </w:r>
            <w:r>
              <w:rPr>
                <w:rFonts w:ascii="Arial" w:hAnsi="Arial" w:cs="Arial"/>
                <w:sz w:val="22"/>
                <w:szCs w:val="22"/>
              </w:rPr>
              <w:t xml:space="preserve"> 3</w:t>
            </w:r>
          </w:p>
        </w:tc>
        <w:tc>
          <w:tcPr>
            <w:cnfStyle w:val="000100000000" w:firstRow="0" w:lastRow="0" w:firstColumn="0" w:lastColumn="1" w:oddVBand="0" w:evenVBand="0" w:oddHBand="0" w:evenHBand="0" w:firstRowFirstColumn="0" w:firstRowLastColumn="0" w:lastRowFirstColumn="0" w:lastRowLastColumn="0"/>
            <w:tcW w:w="3119" w:type="dxa"/>
            <w:gridSpan w:val="5"/>
            <w:shd w:val="clear" w:color="auto" w:fill="FFFFFF" w:themeFill="background1"/>
            <w:vAlign w:val="center"/>
          </w:tcPr>
          <w:p w14:paraId="79C5E0D3" w14:textId="1AECF7F3" w:rsidR="00681162" w:rsidRPr="001E0F39" w:rsidRDefault="009A4366"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E0F39"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E0F39" w:rsidRDefault="00116830">
            <w:pPr>
              <w:rPr>
                <w:rFonts w:ascii="Arial" w:hAnsi="Arial" w:cs="Arial"/>
                <w:sz w:val="22"/>
                <w:szCs w:val="22"/>
              </w:rPr>
            </w:pPr>
            <w:r w:rsidRPr="001E0F39">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640BECDB" w14:textId="1EB8C4BA" w:rsidR="00681162" w:rsidRPr="001E0F39" w:rsidRDefault="001E0F39" w:rsidP="00833C72">
            <w:pPr>
              <w:rPr>
                <w:rFonts w:ascii="Arial" w:hAnsi="Arial" w:cs="Arial"/>
                <w:b w:val="0"/>
                <w:sz w:val="22"/>
                <w:szCs w:val="22"/>
              </w:rPr>
            </w:pPr>
            <w:r w:rsidRPr="001E0F39">
              <w:rPr>
                <w:rFonts w:ascii="Arial" w:hAnsi="Arial" w:cs="Arial"/>
                <w:b w:val="0"/>
                <w:sz w:val="22"/>
                <w:szCs w:val="22"/>
              </w:rPr>
              <w:t>None</w:t>
            </w:r>
          </w:p>
        </w:tc>
      </w:tr>
      <w:tr w:rsidR="001B4DBF" w:rsidRPr="001E0F39" w14:paraId="0CF86700" w14:textId="486C9227" w:rsidTr="001E0F3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6D06C29F" w:rsidR="001B4DBF" w:rsidRPr="001E0F39" w:rsidRDefault="006B3DE1">
            <w:pPr>
              <w:rPr>
                <w:rFonts w:ascii="Arial" w:hAnsi="Arial" w:cs="Arial"/>
                <w:sz w:val="22"/>
                <w:szCs w:val="22"/>
              </w:rPr>
            </w:pPr>
            <w:r w:rsidRPr="001E0F39">
              <w:rPr>
                <w:rFonts w:ascii="Arial" w:hAnsi="Arial" w:cs="Arial"/>
                <w:sz w:val="22"/>
                <w:szCs w:val="22"/>
              </w:rPr>
              <w:t>Co</w:t>
            </w:r>
            <w:r>
              <w:rPr>
                <w:rFonts w:ascii="Arial" w:hAnsi="Arial" w:cs="Arial"/>
                <w:sz w:val="22"/>
                <w:szCs w:val="22"/>
              </w:rPr>
              <w:t>urse</w:t>
            </w:r>
            <w:r w:rsidR="001B4DBF" w:rsidRPr="001E0F39">
              <w:rPr>
                <w:rFonts w:ascii="Arial" w:hAnsi="Arial" w:cs="Arial"/>
                <w:sz w:val="22"/>
                <w:szCs w:val="22"/>
              </w:rPr>
              <w:t xml:space="preserve"> Language:</w:t>
            </w:r>
          </w:p>
        </w:tc>
        <w:tc>
          <w:tcPr>
            <w:cnfStyle w:val="000010000000" w:firstRow="0" w:lastRow="0" w:firstColumn="0" w:lastColumn="0" w:oddVBand="1" w:evenVBand="0" w:oddHBand="0" w:evenHBand="0" w:firstRowFirstColumn="0" w:firstRowLastColumn="0" w:lastRowFirstColumn="0" w:lastRowLastColumn="0"/>
            <w:tcW w:w="2693" w:type="dxa"/>
            <w:gridSpan w:val="2"/>
            <w:shd w:val="clear" w:color="auto" w:fill="FFFFFF" w:themeFill="background1"/>
            <w:vAlign w:val="center"/>
          </w:tcPr>
          <w:p w14:paraId="485B0539" w14:textId="6E39DBAB" w:rsidR="001B4DBF" w:rsidRPr="001E0F39" w:rsidRDefault="001E0F39" w:rsidP="00833C72">
            <w:pPr>
              <w:rPr>
                <w:rFonts w:ascii="Arial" w:hAnsi="Arial" w:cs="Arial"/>
                <w:sz w:val="22"/>
                <w:szCs w:val="22"/>
              </w:rPr>
            </w:pPr>
            <w:r w:rsidRPr="001E0F39">
              <w:rPr>
                <w:rFonts w:ascii="Arial" w:hAnsi="Arial" w:cs="Arial"/>
                <w:sz w:val="22"/>
                <w:szCs w:val="22"/>
              </w:rPr>
              <w:t>English</w:t>
            </w:r>
          </w:p>
        </w:tc>
        <w:tc>
          <w:tcPr>
            <w:tcW w:w="3828" w:type="dxa"/>
            <w:gridSpan w:val="6"/>
            <w:shd w:val="clear" w:color="auto" w:fill="DAE9F7" w:themeFill="text2" w:themeFillTint="1A"/>
            <w:vAlign w:val="center"/>
          </w:tcPr>
          <w:p w14:paraId="66E434B8" w14:textId="77777777" w:rsidR="001B4DBF" w:rsidRPr="001E0F39"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315AA627" w:rsidR="001B4DBF" w:rsidRPr="001E0F39" w:rsidRDefault="001E0F39" w:rsidP="001B4DBF">
            <w:pPr>
              <w:rPr>
                <w:rFonts w:ascii="Arial" w:hAnsi="Arial" w:cs="Arial"/>
                <w:b w:val="0"/>
                <w:bCs w:val="0"/>
                <w:sz w:val="22"/>
                <w:szCs w:val="22"/>
              </w:rPr>
            </w:pPr>
            <w:r w:rsidRPr="001E0F39">
              <w:rPr>
                <w:rFonts w:ascii="Arial" w:hAnsi="Arial" w:cs="Arial"/>
                <w:b w:val="0"/>
                <w:bCs w:val="0"/>
                <w:sz w:val="22"/>
                <w:szCs w:val="22"/>
              </w:rPr>
              <w:t>Face-to-Face</w:t>
            </w:r>
          </w:p>
        </w:tc>
      </w:tr>
      <w:tr w:rsidR="00681162" w:rsidRPr="001E0F39"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E0F39" w:rsidRDefault="00116830">
            <w:pPr>
              <w:rPr>
                <w:rFonts w:ascii="Arial" w:hAnsi="Arial" w:cs="Arial"/>
                <w:sz w:val="22"/>
                <w:szCs w:val="22"/>
              </w:rPr>
            </w:pPr>
            <w:r w:rsidRPr="001E0F39">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2"/>
            <w:tcBorders>
              <w:bottom w:val="single" w:sz="4" w:space="0" w:color="4C94D8" w:themeColor="text2" w:themeTint="80"/>
            </w:tcBorders>
            <w:shd w:val="clear" w:color="auto" w:fill="FFFFFF" w:themeFill="background1"/>
            <w:vAlign w:val="center"/>
          </w:tcPr>
          <w:p w14:paraId="40C618F0" w14:textId="6CF553FD" w:rsidR="00681162" w:rsidRPr="001E0F39" w:rsidRDefault="003360EF" w:rsidP="00833C72">
            <w:pPr>
              <w:rPr>
                <w:rFonts w:ascii="Arial" w:hAnsi="Arial" w:cs="Arial"/>
                <w:b w:val="0"/>
                <w:bCs w:val="0"/>
                <w:sz w:val="22"/>
                <w:szCs w:val="22"/>
              </w:rPr>
            </w:pPr>
            <w:r w:rsidRPr="001E0F39">
              <w:rPr>
                <w:rFonts w:ascii="Arial" w:hAnsi="Arial" w:cs="Arial"/>
                <w:b w:val="0"/>
                <w:bCs w:val="0"/>
                <w:sz w:val="22"/>
                <w:szCs w:val="22"/>
              </w:rPr>
              <w:t xml:space="preserve"> </w:t>
            </w:r>
            <w:r w:rsidR="001E0F39" w:rsidRPr="001E0F39">
              <w:rPr>
                <w:rFonts w:ascii="Arial" w:hAnsi="Arial" w:cs="Arial"/>
                <w:b w:val="0"/>
                <w:bCs w:val="0"/>
                <w:sz w:val="22"/>
                <w:szCs w:val="22"/>
              </w:rPr>
              <w:t xml:space="preserve">Compulsory / </w:t>
            </w:r>
            <w:r w:rsidR="007166DB">
              <w:rPr>
                <w:rFonts w:ascii="Arial" w:hAnsi="Arial" w:cs="Arial"/>
                <w:b w:val="0"/>
                <w:bCs w:val="0"/>
                <w:sz w:val="22"/>
                <w:szCs w:val="22"/>
              </w:rPr>
              <w:t>1</w:t>
            </w:r>
            <w:r w:rsidR="001E0F39" w:rsidRPr="001E0F39">
              <w:rPr>
                <w:rFonts w:ascii="Arial" w:hAnsi="Arial" w:cs="Arial"/>
                <w:b w:val="0"/>
                <w:bCs w:val="0"/>
                <w:sz w:val="22"/>
                <w:szCs w:val="22"/>
              </w:rPr>
              <w:t xml:space="preserve">. Year / </w:t>
            </w:r>
            <w:r w:rsidR="002857D3">
              <w:rPr>
                <w:rFonts w:ascii="Arial" w:hAnsi="Arial" w:cs="Arial"/>
                <w:b w:val="0"/>
                <w:bCs w:val="0"/>
                <w:sz w:val="22"/>
                <w:szCs w:val="22"/>
              </w:rPr>
              <w:t>Spring</w:t>
            </w:r>
            <w:r w:rsidR="001E0F39" w:rsidRPr="001E0F39">
              <w:rPr>
                <w:rFonts w:ascii="Arial" w:hAnsi="Arial" w:cs="Arial"/>
                <w:b w:val="0"/>
                <w:bCs w:val="0"/>
                <w:sz w:val="22"/>
                <w:szCs w:val="22"/>
              </w:rPr>
              <w:t xml:space="preserve"> Semester</w:t>
            </w:r>
          </w:p>
        </w:tc>
      </w:tr>
      <w:tr w:rsidR="00F96934" w:rsidRPr="001E0F39" w14:paraId="5EFC5230" w14:textId="77777777" w:rsidTr="001E0F39">
        <w:trPr>
          <w:trHeight w:val="510"/>
        </w:trPr>
        <w:tc>
          <w:tcPr>
            <w:cnfStyle w:val="001000000000" w:firstRow="0" w:lastRow="0" w:firstColumn="1" w:lastColumn="0" w:oddVBand="0" w:evenVBand="0" w:oddHBand="0" w:evenHBand="0" w:firstRowFirstColumn="0" w:firstRowLastColumn="0" w:lastRowFirstColumn="0" w:lastRowLastColumn="0"/>
            <w:tcW w:w="4304" w:type="dxa"/>
            <w:gridSpan w:val="5"/>
            <w:tcBorders>
              <w:bottom w:val="single" w:sz="4" w:space="0" w:color="4C94D8" w:themeColor="text2" w:themeTint="80"/>
            </w:tcBorders>
            <w:shd w:val="clear" w:color="auto" w:fill="DAE9F7" w:themeFill="text2" w:themeFillTint="1A"/>
            <w:vAlign w:val="center"/>
          </w:tcPr>
          <w:p w14:paraId="3B75C138" w14:textId="77777777" w:rsidR="001C134A" w:rsidRPr="001E0F39" w:rsidRDefault="00116830">
            <w:pPr>
              <w:rPr>
                <w:rFonts w:ascii="Arial" w:hAnsi="Arial" w:cs="Arial"/>
                <w:sz w:val="22"/>
                <w:szCs w:val="22"/>
              </w:rPr>
            </w:pPr>
            <w:r w:rsidRPr="001E0F39">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4"/>
            <w:tcBorders>
              <w:bottom w:val="single" w:sz="4" w:space="0" w:color="4C94D8" w:themeColor="text2" w:themeTint="80"/>
            </w:tcBorders>
            <w:shd w:val="clear" w:color="auto" w:fill="DAE9F7" w:themeFill="text2" w:themeFillTint="1A"/>
            <w:vAlign w:val="center"/>
          </w:tcPr>
          <w:p w14:paraId="2F8257BD" w14:textId="27B90157" w:rsidR="001C134A" w:rsidRPr="001E0F39" w:rsidRDefault="00116830">
            <w:pPr>
              <w:rPr>
                <w:rFonts w:ascii="Arial" w:hAnsi="Arial" w:cs="Arial"/>
                <w:b/>
                <w:bCs/>
                <w:sz w:val="22"/>
                <w:szCs w:val="22"/>
              </w:rPr>
            </w:pPr>
            <w:r w:rsidRPr="001E0F39">
              <w:rPr>
                <w:rFonts w:ascii="Arial" w:hAnsi="Arial" w:cs="Arial"/>
                <w:b/>
                <w:bCs/>
                <w:sz w:val="22"/>
                <w:szCs w:val="22"/>
              </w:rPr>
              <w:t>Course Hours</w:t>
            </w:r>
          </w:p>
        </w:tc>
        <w:tc>
          <w:tcPr>
            <w:tcW w:w="1701" w:type="dxa"/>
            <w:tcBorders>
              <w:bottom w:val="single" w:sz="4" w:space="0" w:color="4C94D8" w:themeColor="text2" w:themeTint="80"/>
            </w:tcBorders>
            <w:shd w:val="clear" w:color="auto" w:fill="DAE9F7" w:themeFill="text2" w:themeFillTint="1A"/>
            <w:vAlign w:val="center"/>
          </w:tcPr>
          <w:p w14:paraId="366CB1B2" w14:textId="77777777" w:rsidR="001C134A" w:rsidRPr="001E0F39" w:rsidRDefault="0011683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3119" w:type="dxa"/>
            <w:gridSpan w:val="5"/>
            <w:tcBorders>
              <w:bottom w:val="single" w:sz="4" w:space="0" w:color="4C94D8" w:themeColor="text2" w:themeTint="80"/>
            </w:tcBorders>
            <w:shd w:val="clear" w:color="auto" w:fill="DAE9F7" w:themeFill="text2" w:themeFillTint="1A"/>
            <w:vAlign w:val="center"/>
          </w:tcPr>
          <w:p w14:paraId="02E9D0CF" w14:textId="77777777" w:rsidR="001C134A" w:rsidRPr="001E0F39" w:rsidRDefault="00116830">
            <w:pPr>
              <w:rPr>
                <w:rFonts w:ascii="Arial" w:hAnsi="Arial" w:cs="Arial"/>
                <w:sz w:val="22"/>
                <w:szCs w:val="22"/>
              </w:rPr>
            </w:pPr>
            <w:r w:rsidRPr="001E0F39">
              <w:rPr>
                <w:rFonts w:ascii="Arial" w:hAnsi="Arial" w:cs="Arial"/>
                <w:sz w:val="22"/>
                <w:szCs w:val="22"/>
              </w:rPr>
              <w:t>Contact</w:t>
            </w:r>
          </w:p>
        </w:tc>
      </w:tr>
      <w:tr w:rsidR="00F96934" w:rsidRPr="001E0F39" w14:paraId="44256859"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04" w:type="dxa"/>
            <w:gridSpan w:val="5"/>
            <w:tcBorders>
              <w:top w:val="single" w:sz="4" w:space="0" w:color="4C94D8" w:themeColor="text2" w:themeTint="80"/>
            </w:tcBorders>
            <w:shd w:val="clear" w:color="auto" w:fill="FFFFFF" w:themeFill="background1"/>
            <w:vAlign w:val="center"/>
          </w:tcPr>
          <w:p w14:paraId="10E9F61A" w14:textId="5E8876E7" w:rsidR="00F96934" w:rsidRPr="001E0F39" w:rsidRDefault="001E08A3" w:rsidP="001E08A3">
            <w:pPr>
              <w:jc w:val="center"/>
              <w:rPr>
                <w:rFonts w:ascii="Arial" w:hAnsi="Arial" w:cs="Arial"/>
                <w:b w:val="0"/>
                <w:sz w:val="22"/>
                <w:szCs w:val="22"/>
              </w:rPr>
            </w:pPr>
            <w:r>
              <w:rPr>
                <w:rFonts w:ascii="Arial" w:hAnsi="Arial" w:cs="Arial"/>
                <w:b w:val="0"/>
                <w:sz w:val="22"/>
                <w:szCs w:val="22"/>
              </w:rPr>
              <w:t>Assist</w:t>
            </w:r>
            <w:r w:rsidR="001E0F39" w:rsidRPr="001E0F39">
              <w:rPr>
                <w:rFonts w:ascii="Arial" w:hAnsi="Arial" w:cs="Arial"/>
                <w:b w:val="0"/>
                <w:sz w:val="22"/>
                <w:szCs w:val="22"/>
              </w:rPr>
              <w:t xml:space="preserve">. Prof. </w:t>
            </w:r>
            <w:r>
              <w:rPr>
                <w:rFonts w:ascii="Arial" w:hAnsi="Arial" w:cs="Arial"/>
                <w:b w:val="0"/>
                <w:sz w:val="22"/>
                <w:szCs w:val="22"/>
              </w:rPr>
              <w:t>Saffet Akkaya</w:t>
            </w:r>
          </w:p>
        </w:tc>
        <w:tc>
          <w:tcPr>
            <w:cnfStyle w:val="000010000000" w:firstRow="0" w:lastRow="0" w:firstColumn="0" w:lastColumn="0" w:oddVBand="1" w:evenVBand="0" w:oddHBand="0" w:evenHBand="0" w:firstRowFirstColumn="0" w:firstRowLastColumn="0" w:lastRowFirstColumn="0" w:lastRowLastColumn="0"/>
            <w:tcW w:w="1843" w:type="dxa"/>
            <w:gridSpan w:val="4"/>
            <w:tcBorders>
              <w:top w:val="single" w:sz="4" w:space="0" w:color="4C94D8" w:themeColor="text2" w:themeTint="80"/>
            </w:tcBorders>
            <w:shd w:val="clear" w:color="auto" w:fill="FFFFFF" w:themeFill="background1"/>
            <w:vAlign w:val="center"/>
          </w:tcPr>
          <w:p w14:paraId="24F812CA" w14:textId="02CA616C" w:rsidR="00F96934" w:rsidRPr="001E0F39" w:rsidRDefault="009A4366" w:rsidP="00833C72">
            <w:pPr>
              <w:jc w:val="center"/>
              <w:rPr>
                <w:rFonts w:ascii="Arial" w:hAnsi="Arial" w:cs="Arial"/>
                <w:bCs/>
                <w:sz w:val="22"/>
                <w:szCs w:val="22"/>
              </w:rPr>
            </w:pPr>
            <w:r>
              <w:rPr>
                <w:rFonts w:ascii="Arial" w:hAnsi="Arial" w:cs="Arial"/>
                <w:bCs/>
                <w:sz w:val="22"/>
                <w:szCs w:val="22"/>
              </w:rPr>
              <w:t>Tue</w:t>
            </w:r>
            <w:r w:rsidR="007166DB">
              <w:rPr>
                <w:rFonts w:ascii="Arial" w:hAnsi="Arial" w:cs="Arial"/>
                <w:bCs/>
                <w:sz w:val="22"/>
                <w:szCs w:val="22"/>
              </w:rPr>
              <w:t>sday</w:t>
            </w:r>
          </w:p>
          <w:p w14:paraId="7A92F4D2" w14:textId="38E36D9B" w:rsidR="001E0F39" w:rsidRPr="001E0F39" w:rsidRDefault="001E08A3" w:rsidP="00833C72">
            <w:pPr>
              <w:jc w:val="center"/>
              <w:rPr>
                <w:rFonts w:ascii="Arial" w:hAnsi="Arial" w:cs="Arial"/>
                <w:bCs/>
                <w:sz w:val="22"/>
                <w:szCs w:val="22"/>
              </w:rPr>
            </w:pPr>
            <w:r>
              <w:rPr>
                <w:rFonts w:ascii="Arial" w:hAnsi="Arial" w:cs="Arial"/>
                <w:bCs/>
                <w:sz w:val="22"/>
                <w:szCs w:val="22"/>
              </w:rPr>
              <w:t>10.15-12.3</w:t>
            </w:r>
            <w:r w:rsidR="001E0F39" w:rsidRPr="001E0F39">
              <w:rPr>
                <w:rFonts w:ascii="Arial" w:hAnsi="Arial" w:cs="Arial"/>
                <w:bCs/>
                <w:sz w:val="22"/>
                <w:szCs w:val="22"/>
              </w:rPr>
              <w:t>5</w:t>
            </w:r>
          </w:p>
        </w:tc>
        <w:tc>
          <w:tcPr>
            <w:tcW w:w="1701" w:type="dxa"/>
            <w:tcBorders>
              <w:top w:val="single" w:sz="4" w:space="0" w:color="4C94D8" w:themeColor="text2" w:themeTint="80"/>
            </w:tcBorders>
            <w:shd w:val="clear" w:color="auto" w:fill="FFFFFF" w:themeFill="background1"/>
            <w:vAlign w:val="center"/>
          </w:tcPr>
          <w:p w14:paraId="341F0CCD" w14:textId="23C5462B" w:rsidR="00F96934" w:rsidRPr="001E0F39" w:rsidRDefault="009A4366"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p>
          <w:p w14:paraId="72C71106" w14:textId="301A4DF6" w:rsidR="001E0F39" w:rsidRPr="001E0F39" w:rsidRDefault="001E08A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13.30-15.00</w:t>
            </w:r>
          </w:p>
        </w:tc>
        <w:tc>
          <w:tcPr>
            <w:cnfStyle w:val="000100000000" w:firstRow="0" w:lastRow="0" w:firstColumn="0" w:lastColumn="1" w:oddVBand="0" w:evenVBand="0" w:oddHBand="0" w:evenHBand="0" w:firstRowFirstColumn="0" w:firstRowLastColumn="0" w:lastRowFirstColumn="0" w:lastRowLastColumn="0"/>
            <w:tcW w:w="3119" w:type="dxa"/>
            <w:gridSpan w:val="5"/>
            <w:tcBorders>
              <w:top w:val="single" w:sz="4" w:space="0" w:color="4C94D8" w:themeColor="text2" w:themeTint="80"/>
            </w:tcBorders>
            <w:shd w:val="clear" w:color="auto" w:fill="FFFFFF" w:themeFill="background1"/>
            <w:vAlign w:val="center"/>
          </w:tcPr>
          <w:p w14:paraId="59E51361" w14:textId="457C5E9D" w:rsidR="00F96934" w:rsidRPr="001E0F39" w:rsidRDefault="00000000" w:rsidP="001E08A3">
            <w:pPr>
              <w:jc w:val="center"/>
              <w:rPr>
                <w:rFonts w:ascii="Arial" w:hAnsi="Arial" w:cs="Arial"/>
                <w:b w:val="0"/>
                <w:sz w:val="22"/>
                <w:szCs w:val="22"/>
              </w:rPr>
            </w:pPr>
            <w:hyperlink r:id="rId7" w:history="1">
              <w:r w:rsidR="001E08A3" w:rsidRPr="007D5BD3">
                <w:rPr>
                  <w:rStyle w:val="Kpr"/>
                  <w:rFonts w:ascii="Arial" w:hAnsi="Arial" w:cs="Arial"/>
                  <w:sz w:val="22"/>
                  <w:szCs w:val="22"/>
                </w:rPr>
                <w:t>saffetakkaya@cag.edu.tr</w:t>
              </w:r>
            </w:hyperlink>
            <w:r w:rsidR="001E0F39" w:rsidRPr="001E0F39">
              <w:rPr>
                <w:rFonts w:ascii="Arial" w:hAnsi="Arial" w:cs="Arial"/>
                <w:b w:val="0"/>
                <w:sz w:val="22"/>
                <w:szCs w:val="22"/>
              </w:rPr>
              <w:t xml:space="preserve"> </w:t>
            </w:r>
          </w:p>
        </w:tc>
      </w:tr>
      <w:tr w:rsidR="00F96934" w:rsidRPr="001E0F39"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E0F39" w:rsidRDefault="00116830">
            <w:pPr>
              <w:rPr>
                <w:rFonts w:ascii="Arial" w:hAnsi="Arial" w:cs="Arial"/>
                <w:sz w:val="22"/>
                <w:szCs w:val="22"/>
              </w:rPr>
            </w:pPr>
            <w:r w:rsidRPr="001E0F39">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0ED79668" w14:textId="62B0AB38" w:rsidR="00F96934" w:rsidRPr="001E0F39" w:rsidRDefault="001E08A3" w:rsidP="001E08A3">
            <w:pPr>
              <w:rPr>
                <w:rFonts w:ascii="Arial" w:hAnsi="Arial" w:cs="Arial"/>
                <w:b w:val="0"/>
                <w:bCs w:val="0"/>
                <w:sz w:val="22"/>
                <w:szCs w:val="22"/>
              </w:rPr>
            </w:pPr>
            <w:r>
              <w:rPr>
                <w:rFonts w:ascii="Arial" w:hAnsi="Arial" w:cs="Arial"/>
                <w:b w:val="0"/>
                <w:bCs w:val="0"/>
                <w:sz w:val="22"/>
                <w:szCs w:val="22"/>
              </w:rPr>
              <w:t>Assist. Prof.</w:t>
            </w:r>
            <w:r w:rsidRPr="001E08A3">
              <w:rPr>
                <w:rFonts w:ascii="Arial" w:hAnsi="Arial" w:cs="Arial"/>
                <w:b w:val="0"/>
                <w:bCs w:val="0"/>
                <w:sz w:val="22"/>
                <w:szCs w:val="22"/>
              </w:rPr>
              <w:t xml:space="preserve"> İlke Ulutaş (ilkeulutas@cag.edu.tr)</w:t>
            </w:r>
          </w:p>
        </w:tc>
      </w:tr>
      <w:tr w:rsidR="003537D4" w:rsidRPr="001E0F39"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65E7B619" w14:textId="44527FC6" w:rsidR="001C134A" w:rsidRPr="001E0F39" w:rsidRDefault="00116830" w:rsidP="00B43DD8">
            <w:pPr>
              <w:spacing w:line="276" w:lineRule="auto"/>
              <w:jc w:val="both"/>
              <w:rPr>
                <w:rFonts w:ascii="Arial" w:hAnsi="Arial" w:cs="Arial"/>
                <w:sz w:val="22"/>
                <w:szCs w:val="22"/>
              </w:rPr>
            </w:pPr>
            <w:r w:rsidRPr="001E0F39">
              <w:rPr>
                <w:rFonts w:ascii="Arial" w:hAnsi="Arial" w:cs="Arial"/>
                <w:sz w:val="22"/>
                <w:szCs w:val="22"/>
              </w:rPr>
              <w:t>Course Objectives</w:t>
            </w:r>
            <w:r w:rsidR="001E0F39" w:rsidRPr="001E0F39">
              <w:rPr>
                <w:rFonts w:ascii="Arial" w:hAnsi="Arial" w:cs="Arial"/>
                <w:sz w:val="22"/>
                <w:szCs w:val="22"/>
              </w:rPr>
              <w:t xml:space="preserve">: </w:t>
            </w:r>
            <w:r w:rsidR="009A4366" w:rsidRPr="009A4366">
              <w:rPr>
                <w:rFonts w:ascii="Arial" w:hAnsi="Arial" w:cs="Arial"/>
                <w:b w:val="0"/>
                <w:bCs w:val="0"/>
                <w:sz w:val="22"/>
                <w:szCs w:val="22"/>
              </w:rPr>
              <w:t>The primary goal of this course is to analyze the political, economic and social characteristics of the Middle East which occupies an important place in Turkish foreign policy.</w:t>
            </w:r>
          </w:p>
        </w:tc>
      </w:tr>
      <w:tr w:rsidR="009A4366" w:rsidRPr="001E0F39"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9A4366" w:rsidRPr="001E0F39" w:rsidRDefault="009A4366" w:rsidP="001B4DBF">
            <w:pPr>
              <w:jc w:val="center"/>
              <w:rPr>
                <w:rFonts w:ascii="Arial" w:hAnsi="Arial" w:cs="Arial"/>
                <w:sz w:val="22"/>
                <w:szCs w:val="22"/>
              </w:rPr>
            </w:pPr>
            <w:r w:rsidRPr="001E0F39">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10"/>
            <w:vMerge w:val="restart"/>
            <w:shd w:val="clear" w:color="auto" w:fill="FFFFFF" w:themeFill="background1"/>
            <w:vAlign w:val="center"/>
          </w:tcPr>
          <w:p w14:paraId="13DEBBE0" w14:textId="3730A92E" w:rsidR="009A4366" w:rsidRPr="001E0F39" w:rsidRDefault="009A4366">
            <w:pPr>
              <w:rPr>
                <w:rFonts w:ascii="Arial" w:hAnsi="Arial" w:cs="Arial"/>
                <w:sz w:val="22"/>
                <w:szCs w:val="22"/>
              </w:rPr>
            </w:pPr>
            <w:r w:rsidRPr="001E0F39">
              <w:rPr>
                <w:rFonts w:ascii="Arial" w:hAnsi="Arial" w:cs="Arial"/>
                <w:sz w:val="22"/>
                <w:szCs w:val="22"/>
              </w:rPr>
              <w:t>Upon successful completion of this course, the student will be able to</w:t>
            </w:r>
            <w:r>
              <w:rPr>
                <w:rFonts w:ascii="Arial" w:hAnsi="Arial" w:cs="Arial"/>
                <w:sz w:val="22"/>
                <w:szCs w:val="22"/>
              </w:rPr>
              <w:t xml:space="preserve"> evaluate</w:t>
            </w:r>
            <w:r w:rsidRPr="001E0F39">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9A4366" w:rsidRPr="001E0F39" w:rsidRDefault="009A4366" w:rsidP="001B4DBF">
            <w:pPr>
              <w:jc w:val="center"/>
              <w:rPr>
                <w:rFonts w:ascii="Arial" w:hAnsi="Arial" w:cs="Arial"/>
                <w:sz w:val="22"/>
                <w:szCs w:val="22"/>
              </w:rPr>
            </w:pPr>
            <w:r w:rsidRPr="001E0F39">
              <w:rPr>
                <w:rFonts w:ascii="Arial" w:hAnsi="Arial" w:cs="Arial"/>
                <w:sz w:val="22"/>
                <w:szCs w:val="22"/>
              </w:rPr>
              <w:t>Relations</w:t>
            </w:r>
          </w:p>
        </w:tc>
      </w:tr>
      <w:tr w:rsidR="009A4366" w:rsidRPr="001E0F39"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9A4366" w:rsidRPr="001E0F39" w:rsidRDefault="009A4366"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10"/>
            <w:vMerge/>
            <w:shd w:val="clear" w:color="auto" w:fill="FFFFFF" w:themeFill="background1"/>
          </w:tcPr>
          <w:p w14:paraId="4B62D892" w14:textId="77777777" w:rsidR="009A4366" w:rsidRPr="001E0F39" w:rsidRDefault="009A4366" w:rsidP="003A4CE2">
            <w:pPr>
              <w:rPr>
                <w:rFonts w:ascii="Arial" w:hAnsi="Arial" w:cs="Arial"/>
                <w:sz w:val="22"/>
                <w:szCs w:val="22"/>
              </w:rPr>
            </w:pPr>
          </w:p>
        </w:tc>
        <w:tc>
          <w:tcPr>
            <w:tcW w:w="1417" w:type="dxa"/>
            <w:gridSpan w:val="2"/>
            <w:shd w:val="clear" w:color="auto" w:fill="FFFFFF" w:themeFill="background1"/>
            <w:vAlign w:val="center"/>
          </w:tcPr>
          <w:p w14:paraId="2A1B453D" w14:textId="77777777" w:rsidR="009A4366" w:rsidRPr="001E0F39" w:rsidRDefault="009A436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E0F39">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FFFFFF" w:themeFill="background1"/>
            <w:vAlign w:val="center"/>
          </w:tcPr>
          <w:p w14:paraId="733BF3B9" w14:textId="77777777" w:rsidR="009A4366" w:rsidRPr="001E0F39" w:rsidRDefault="009A4366" w:rsidP="001B4DBF">
            <w:pPr>
              <w:jc w:val="center"/>
              <w:rPr>
                <w:rFonts w:ascii="Arial" w:hAnsi="Arial" w:cs="Arial"/>
                <w:b w:val="0"/>
                <w:bCs w:val="0"/>
                <w:sz w:val="22"/>
                <w:szCs w:val="22"/>
              </w:rPr>
            </w:pPr>
            <w:r w:rsidRPr="001E0F39">
              <w:rPr>
                <w:rFonts w:ascii="Arial" w:hAnsi="Arial" w:cs="Arial"/>
                <w:b w:val="0"/>
                <w:bCs w:val="0"/>
                <w:sz w:val="22"/>
                <w:szCs w:val="22"/>
              </w:rPr>
              <w:t>Net Contribution</w:t>
            </w:r>
          </w:p>
        </w:tc>
      </w:tr>
      <w:tr w:rsidR="009A4366" w:rsidRPr="001E0F39" w14:paraId="2D010E49" w14:textId="77777777" w:rsidTr="008452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9A4366" w:rsidRPr="001E0F39" w:rsidRDefault="009A4366"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9A4366" w:rsidRPr="001E0F39" w:rsidRDefault="009A4366" w:rsidP="00466279">
            <w:pPr>
              <w:jc w:val="center"/>
              <w:rPr>
                <w:rFonts w:ascii="Arial" w:hAnsi="Arial" w:cs="Arial"/>
                <w:sz w:val="22"/>
                <w:szCs w:val="22"/>
              </w:rPr>
            </w:pPr>
            <w:r w:rsidRPr="001E0F39">
              <w:rPr>
                <w:rFonts w:ascii="Arial" w:hAnsi="Arial" w:cs="Arial"/>
                <w:sz w:val="22"/>
                <w:szCs w:val="22"/>
              </w:rPr>
              <w:t>1</w:t>
            </w:r>
          </w:p>
        </w:tc>
        <w:tc>
          <w:tcPr>
            <w:tcW w:w="6521" w:type="dxa"/>
            <w:gridSpan w:val="8"/>
            <w:shd w:val="clear" w:color="auto" w:fill="DAE9F7" w:themeFill="text2" w:themeFillTint="1A"/>
          </w:tcPr>
          <w:p w14:paraId="2E40272B" w14:textId="44C2B791" w:rsidR="009A4366" w:rsidRPr="001E0F39" w:rsidRDefault="009A4366" w:rsidP="00B43DD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E38D4">
              <w:t>to describe the Middle East region and the main characteristics of this Region,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tcPr>
          <w:p w14:paraId="6E2B5677" w14:textId="2BB48991" w:rsidR="009A4366" w:rsidRPr="001E0F39" w:rsidRDefault="009A4366" w:rsidP="00466279">
            <w:pPr>
              <w:jc w:val="center"/>
              <w:rPr>
                <w:rFonts w:ascii="Arial" w:hAnsi="Arial" w:cs="Arial"/>
                <w:sz w:val="22"/>
                <w:szCs w:val="22"/>
              </w:rPr>
            </w:pPr>
            <w:r w:rsidRPr="00125492">
              <w:t>2,6</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DAE9F7" w:themeFill="text2" w:themeFillTint="1A"/>
          </w:tcPr>
          <w:p w14:paraId="0FA0F5C4" w14:textId="66179675" w:rsidR="009A4366" w:rsidRPr="00253AB5" w:rsidRDefault="009A4366" w:rsidP="00466279">
            <w:pPr>
              <w:jc w:val="center"/>
              <w:rPr>
                <w:rFonts w:ascii="Arial" w:hAnsi="Arial" w:cs="Arial"/>
                <w:b w:val="0"/>
                <w:sz w:val="22"/>
                <w:szCs w:val="22"/>
              </w:rPr>
            </w:pPr>
            <w:r w:rsidRPr="00253AB5">
              <w:rPr>
                <w:b w:val="0"/>
              </w:rPr>
              <w:t xml:space="preserve">       4,5</w:t>
            </w:r>
          </w:p>
        </w:tc>
      </w:tr>
      <w:tr w:rsidR="009A4366" w:rsidRPr="001E0F39" w14:paraId="347B549F" w14:textId="77777777" w:rsidTr="0084525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9A4366" w:rsidRPr="001E0F39" w:rsidRDefault="009A4366"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9A4366" w:rsidRPr="001E0F39" w:rsidRDefault="009A4366" w:rsidP="00466279">
            <w:pPr>
              <w:jc w:val="center"/>
              <w:rPr>
                <w:rFonts w:ascii="Arial" w:hAnsi="Arial" w:cs="Arial"/>
                <w:sz w:val="22"/>
                <w:szCs w:val="22"/>
              </w:rPr>
            </w:pPr>
            <w:r w:rsidRPr="001E0F39">
              <w:rPr>
                <w:rFonts w:ascii="Arial" w:hAnsi="Arial" w:cs="Arial"/>
                <w:sz w:val="22"/>
                <w:szCs w:val="22"/>
              </w:rPr>
              <w:t>2</w:t>
            </w:r>
          </w:p>
        </w:tc>
        <w:tc>
          <w:tcPr>
            <w:tcW w:w="6521" w:type="dxa"/>
            <w:gridSpan w:val="8"/>
            <w:shd w:val="clear" w:color="auto" w:fill="FFFFFF" w:themeFill="background1"/>
          </w:tcPr>
          <w:p w14:paraId="0185FF67" w14:textId="60CD1F4D" w:rsidR="009A4366" w:rsidRPr="001E0F39" w:rsidRDefault="009A4366" w:rsidP="00B43DD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E38D4">
              <w:t>to compare the Middle East countries in view of their powers,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0CA3CF30" w14:textId="745F9CB9" w:rsidR="009A4366" w:rsidRPr="001E0F39" w:rsidRDefault="009A4366" w:rsidP="00466279">
            <w:pPr>
              <w:jc w:val="center"/>
              <w:rPr>
                <w:rFonts w:ascii="Arial" w:hAnsi="Arial" w:cs="Arial"/>
                <w:sz w:val="22"/>
                <w:szCs w:val="22"/>
              </w:rPr>
            </w:pPr>
            <w:r w:rsidRPr="00125492">
              <w:t>2,6</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FFFFFF" w:themeFill="background1"/>
          </w:tcPr>
          <w:p w14:paraId="035023D5" w14:textId="5D114519" w:rsidR="009A4366" w:rsidRPr="00253AB5" w:rsidRDefault="009A4366" w:rsidP="00466279">
            <w:pPr>
              <w:jc w:val="center"/>
              <w:rPr>
                <w:rFonts w:ascii="Arial" w:hAnsi="Arial" w:cs="Arial"/>
                <w:b w:val="0"/>
                <w:sz w:val="22"/>
                <w:szCs w:val="22"/>
              </w:rPr>
            </w:pPr>
            <w:r w:rsidRPr="00253AB5">
              <w:rPr>
                <w:b w:val="0"/>
              </w:rPr>
              <w:t>4,5</w:t>
            </w:r>
          </w:p>
        </w:tc>
      </w:tr>
      <w:tr w:rsidR="009A4366" w:rsidRPr="001E0F39" w14:paraId="66196677" w14:textId="77777777" w:rsidTr="008452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9A4366" w:rsidRPr="001E0F39" w:rsidRDefault="009A4366"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9A4366" w:rsidRPr="001E0F39" w:rsidRDefault="009A4366" w:rsidP="00466279">
            <w:pPr>
              <w:jc w:val="center"/>
              <w:rPr>
                <w:rFonts w:ascii="Arial" w:hAnsi="Arial" w:cs="Arial"/>
                <w:sz w:val="22"/>
                <w:szCs w:val="22"/>
              </w:rPr>
            </w:pPr>
            <w:r w:rsidRPr="001E0F39">
              <w:rPr>
                <w:rFonts w:ascii="Arial" w:hAnsi="Arial" w:cs="Arial"/>
                <w:sz w:val="22"/>
                <w:szCs w:val="22"/>
              </w:rPr>
              <w:t>3</w:t>
            </w:r>
          </w:p>
        </w:tc>
        <w:tc>
          <w:tcPr>
            <w:tcW w:w="6521" w:type="dxa"/>
            <w:gridSpan w:val="8"/>
            <w:shd w:val="clear" w:color="auto" w:fill="DAE9F7" w:themeFill="text2" w:themeFillTint="1A"/>
          </w:tcPr>
          <w:p w14:paraId="4C314DDE" w14:textId="28FCCDF0" w:rsidR="009A4366" w:rsidRPr="001E0F39" w:rsidRDefault="009A4366" w:rsidP="00B43DD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E38D4">
              <w:t>to analyze the problems of the Middle East region and their effects to Global Politics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tcPr>
          <w:p w14:paraId="1A850E46" w14:textId="36279ECF" w:rsidR="009A4366" w:rsidRPr="001E0F39" w:rsidRDefault="009A4366" w:rsidP="00466279">
            <w:pPr>
              <w:jc w:val="center"/>
              <w:rPr>
                <w:rFonts w:ascii="Arial" w:hAnsi="Arial" w:cs="Arial"/>
                <w:sz w:val="22"/>
                <w:szCs w:val="22"/>
              </w:rPr>
            </w:pPr>
            <w:r w:rsidRPr="00125492">
              <w:t xml:space="preserve">      9</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DAE9F7" w:themeFill="text2" w:themeFillTint="1A"/>
          </w:tcPr>
          <w:p w14:paraId="7D8157FC" w14:textId="24241EF2" w:rsidR="009A4366" w:rsidRPr="00253AB5" w:rsidRDefault="009A4366" w:rsidP="00466279">
            <w:pPr>
              <w:jc w:val="center"/>
              <w:rPr>
                <w:rFonts w:ascii="Arial" w:hAnsi="Arial" w:cs="Arial"/>
                <w:b w:val="0"/>
                <w:sz w:val="22"/>
                <w:szCs w:val="22"/>
              </w:rPr>
            </w:pPr>
            <w:r w:rsidRPr="00253AB5">
              <w:rPr>
                <w:b w:val="0"/>
              </w:rPr>
              <w:t>3</w:t>
            </w:r>
          </w:p>
        </w:tc>
      </w:tr>
      <w:tr w:rsidR="009A4366" w:rsidRPr="001E0F39" w14:paraId="17CD7EDE" w14:textId="77777777" w:rsidTr="0084525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9A4366" w:rsidRPr="001E0F39" w:rsidRDefault="009A4366"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9A4366" w:rsidRPr="001E0F39" w:rsidRDefault="009A4366" w:rsidP="00466279">
            <w:pPr>
              <w:jc w:val="center"/>
              <w:rPr>
                <w:rFonts w:ascii="Arial" w:hAnsi="Arial" w:cs="Arial"/>
                <w:sz w:val="22"/>
                <w:szCs w:val="22"/>
              </w:rPr>
            </w:pPr>
            <w:r w:rsidRPr="001E0F39">
              <w:rPr>
                <w:rFonts w:ascii="Arial" w:hAnsi="Arial" w:cs="Arial"/>
                <w:sz w:val="22"/>
                <w:szCs w:val="22"/>
              </w:rPr>
              <w:t>4</w:t>
            </w:r>
          </w:p>
        </w:tc>
        <w:tc>
          <w:tcPr>
            <w:tcW w:w="6521" w:type="dxa"/>
            <w:gridSpan w:val="8"/>
            <w:shd w:val="clear" w:color="auto" w:fill="FFFFFF" w:themeFill="background1"/>
          </w:tcPr>
          <w:p w14:paraId="6F332E2A" w14:textId="7A4D7DC5" w:rsidR="009A4366" w:rsidRPr="001E0F39" w:rsidRDefault="009A4366" w:rsidP="00B43DD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E38D4">
              <w:t>to analyze the problems of the relations between the Middle Eastern countries,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197EF09B" w14:textId="2E308A12" w:rsidR="009A4366" w:rsidRPr="001E0F39" w:rsidRDefault="009A4366" w:rsidP="00466279">
            <w:pPr>
              <w:jc w:val="center"/>
              <w:rPr>
                <w:rFonts w:ascii="Arial" w:hAnsi="Arial" w:cs="Arial"/>
                <w:sz w:val="22"/>
                <w:szCs w:val="22"/>
              </w:rPr>
            </w:pPr>
            <w:r w:rsidRPr="00125492">
              <w:t>2,6</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FFFFFF" w:themeFill="background1"/>
          </w:tcPr>
          <w:p w14:paraId="35E11ACA" w14:textId="4A3202D4" w:rsidR="009A4366" w:rsidRPr="00253AB5" w:rsidRDefault="009A4366" w:rsidP="00466279">
            <w:pPr>
              <w:jc w:val="center"/>
              <w:rPr>
                <w:rFonts w:ascii="Arial" w:hAnsi="Arial" w:cs="Arial"/>
                <w:b w:val="0"/>
                <w:sz w:val="22"/>
                <w:szCs w:val="22"/>
              </w:rPr>
            </w:pPr>
            <w:r w:rsidRPr="00253AB5">
              <w:rPr>
                <w:b w:val="0"/>
              </w:rPr>
              <w:t>5,4</w:t>
            </w:r>
          </w:p>
        </w:tc>
      </w:tr>
      <w:tr w:rsidR="009A4366" w:rsidRPr="001E0F39" w14:paraId="26731AD8" w14:textId="77777777" w:rsidTr="008452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698AED29" w14:textId="77777777" w:rsidR="009A4366" w:rsidRPr="001E0F39" w:rsidRDefault="009A4366"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11B9223A" w14:textId="30874653" w:rsidR="009A4366" w:rsidRPr="001E0F39" w:rsidRDefault="009A4366" w:rsidP="00466279">
            <w:pPr>
              <w:jc w:val="center"/>
              <w:rPr>
                <w:rFonts w:ascii="Arial" w:hAnsi="Arial" w:cs="Arial"/>
                <w:sz w:val="22"/>
                <w:szCs w:val="22"/>
              </w:rPr>
            </w:pPr>
            <w:r>
              <w:rPr>
                <w:rFonts w:ascii="Arial" w:hAnsi="Arial" w:cs="Arial"/>
                <w:sz w:val="22"/>
                <w:szCs w:val="22"/>
              </w:rPr>
              <w:t>5</w:t>
            </w:r>
          </w:p>
        </w:tc>
        <w:tc>
          <w:tcPr>
            <w:tcW w:w="6521" w:type="dxa"/>
            <w:gridSpan w:val="8"/>
            <w:shd w:val="clear" w:color="auto" w:fill="FFFFFF" w:themeFill="background1"/>
          </w:tcPr>
          <w:p w14:paraId="0662C6DE" w14:textId="492D054B" w:rsidR="009A4366" w:rsidRPr="001E0F39" w:rsidRDefault="009A4366" w:rsidP="00B43DD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E38D4">
              <w:t>to explain the effects of colonialism  upon  Middle East countries and societies,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1673E42E" w14:textId="472F7D3A" w:rsidR="009A4366" w:rsidRPr="001E0F39" w:rsidRDefault="009A4366" w:rsidP="00466279">
            <w:pPr>
              <w:jc w:val="center"/>
              <w:rPr>
                <w:rFonts w:ascii="Arial" w:hAnsi="Arial" w:cs="Arial"/>
                <w:sz w:val="22"/>
                <w:szCs w:val="22"/>
              </w:rPr>
            </w:pPr>
            <w:r w:rsidRPr="00125492">
              <w:t>2</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FFFFFF" w:themeFill="background1"/>
          </w:tcPr>
          <w:p w14:paraId="77056EA8" w14:textId="5B787EA9" w:rsidR="009A4366" w:rsidRPr="00253AB5" w:rsidRDefault="009A4366" w:rsidP="00466279">
            <w:pPr>
              <w:jc w:val="center"/>
              <w:rPr>
                <w:rFonts w:ascii="Arial" w:hAnsi="Arial" w:cs="Arial"/>
                <w:b w:val="0"/>
                <w:sz w:val="22"/>
                <w:szCs w:val="22"/>
              </w:rPr>
            </w:pPr>
            <w:r w:rsidRPr="00253AB5">
              <w:rPr>
                <w:b w:val="0"/>
              </w:rPr>
              <w:t>5</w:t>
            </w:r>
          </w:p>
        </w:tc>
      </w:tr>
      <w:tr w:rsidR="009A4366" w:rsidRPr="001E0F39" w14:paraId="04B35539" w14:textId="77777777" w:rsidTr="0084525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450565E" w14:textId="77777777" w:rsidR="009A4366" w:rsidRPr="001E0F39" w:rsidRDefault="009A4366"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90E45BE" w14:textId="0406A7F8" w:rsidR="009A4366" w:rsidRDefault="009A4366" w:rsidP="00466279">
            <w:pPr>
              <w:jc w:val="center"/>
              <w:rPr>
                <w:rFonts w:ascii="Arial" w:hAnsi="Arial" w:cs="Arial"/>
                <w:sz w:val="22"/>
                <w:szCs w:val="22"/>
              </w:rPr>
            </w:pPr>
            <w:r>
              <w:rPr>
                <w:rFonts w:ascii="Arial" w:hAnsi="Arial" w:cs="Arial"/>
                <w:sz w:val="22"/>
                <w:szCs w:val="22"/>
              </w:rPr>
              <w:t>6</w:t>
            </w:r>
          </w:p>
        </w:tc>
        <w:tc>
          <w:tcPr>
            <w:tcW w:w="6521" w:type="dxa"/>
            <w:gridSpan w:val="8"/>
            <w:shd w:val="clear" w:color="auto" w:fill="FFFFFF" w:themeFill="background1"/>
          </w:tcPr>
          <w:p w14:paraId="23964B96" w14:textId="7532A3E8" w:rsidR="009A4366" w:rsidRPr="004F7170" w:rsidRDefault="009A4366" w:rsidP="00B43DD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38D4">
              <w:t>to compare the Middle East politics of the global powers,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57DE90DC" w14:textId="6BF54E73" w:rsidR="009A4366" w:rsidRPr="001E0F39" w:rsidRDefault="009A4366" w:rsidP="00466279">
            <w:pPr>
              <w:jc w:val="center"/>
              <w:rPr>
                <w:rFonts w:ascii="Arial" w:hAnsi="Arial" w:cs="Arial"/>
                <w:sz w:val="22"/>
                <w:szCs w:val="22"/>
              </w:rPr>
            </w:pPr>
            <w:r w:rsidRPr="00125492">
              <w:t>9</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FFFFFF" w:themeFill="background1"/>
          </w:tcPr>
          <w:p w14:paraId="106819D2" w14:textId="7E43486A" w:rsidR="009A4366" w:rsidRPr="00253AB5" w:rsidRDefault="009A4366" w:rsidP="00466279">
            <w:pPr>
              <w:jc w:val="center"/>
              <w:rPr>
                <w:rFonts w:ascii="Arial" w:hAnsi="Arial" w:cs="Arial"/>
                <w:b w:val="0"/>
                <w:sz w:val="22"/>
                <w:szCs w:val="22"/>
              </w:rPr>
            </w:pPr>
            <w:r w:rsidRPr="00253AB5">
              <w:rPr>
                <w:b w:val="0"/>
              </w:rPr>
              <w:t>3</w:t>
            </w:r>
          </w:p>
        </w:tc>
      </w:tr>
      <w:tr w:rsidR="009A4366" w:rsidRPr="001E0F39" w14:paraId="5584647E" w14:textId="77777777" w:rsidTr="008452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7306AB7" w14:textId="77777777" w:rsidR="009A4366" w:rsidRPr="001E0F39" w:rsidRDefault="009A4366"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77AAE18" w14:textId="78933561" w:rsidR="009A4366" w:rsidRPr="001E0F39" w:rsidRDefault="009A4366" w:rsidP="00466279">
            <w:pPr>
              <w:jc w:val="center"/>
              <w:rPr>
                <w:rFonts w:ascii="Arial" w:hAnsi="Arial" w:cs="Arial"/>
                <w:sz w:val="22"/>
                <w:szCs w:val="22"/>
              </w:rPr>
            </w:pPr>
            <w:r>
              <w:rPr>
                <w:rFonts w:ascii="Arial" w:hAnsi="Arial" w:cs="Arial"/>
                <w:sz w:val="22"/>
                <w:szCs w:val="22"/>
              </w:rPr>
              <w:t>7</w:t>
            </w:r>
          </w:p>
        </w:tc>
        <w:tc>
          <w:tcPr>
            <w:tcW w:w="6521" w:type="dxa"/>
            <w:gridSpan w:val="8"/>
            <w:shd w:val="clear" w:color="auto" w:fill="FFFFFF" w:themeFill="background1"/>
          </w:tcPr>
          <w:p w14:paraId="6875B0B9" w14:textId="1662B91B" w:rsidR="009A4366" w:rsidRPr="001E0F39" w:rsidRDefault="009A4366" w:rsidP="00B43DD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E38D4">
              <w:t>to analyze the main characteristics of the Middle East countries and the developments of their domestic politics,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06099987" w14:textId="763E0F6D" w:rsidR="009A4366" w:rsidRPr="001E0F39" w:rsidRDefault="009A4366" w:rsidP="00466279">
            <w:pPr>
              <w:jc w:val="center"/>
              <w:rPr>
                <w:rFonts w:ascii="Arial" w:hAnsi="Arial" w:cs="Arial"/>
                <w:sz w:val="22"/>
                <w:szCs w:val="22"/>
              </w:rPr>
            </w:pPr>
            <w:r w:rsidRPr="00125492">
              <w:t>2,6</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FFFFFF" w:themeFill="background1"/>
          </w:tcPr>
          <w:p w14:paraId="39538E3C" w14:textId="299722B4" w:rsidR="009A4366" w:rsidRPr="00253AB5" w:rsidRDefault="009A4366" w:rsidP="00466279">
            <w:pPr>
              <w:jc w:val="center"/>
              <w:rPr>
                <w:rFonts w:ascii="Arial" w:hAnsi="Arial" w:cs="Arial"/>
                <w:b w:val="0"/>
                <w:sz w:val="22"/>
                <w:szCs w:val="22"/>
              </w:rPr>
            </w:pPr>
            <w:r w:rsidRPr="00253AB5">
              <w:rPr>
                <w:b w:val="0"/>
              </w:rPr>
              <w:t>4,5</w:t>
            </w:r>
          </w:p>
        </w:tc>
      </w:tr>
      <w:tr w:rsidR="009A4366" w:rsidRPr="001E0F39" w14:paraId="23FC9739" w14:textId="77777777" w:rsidTr="0084525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132F0A7" w14:textId="77777777" w:rsidR="009A4366" w:rsidRPr="001E0F39" w:rsidRDefault="009A4366" w:rsidP="009A436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A46F11C" w14:textId="495A3FD7" w:rsidR="009A4366" w:rsidRDefault="009A4366" w:rsidP="009A4366">
            <w:pPr>
              <w:jc w:val="center"/>
              <w:rPr>
                <w:rFonts w:ascii="Arial" w:hAnsi="Arial" w:cs="Arial"/>
                <w:sz w:val="22"/>
                <w:szCs w:val="22"/>
              </w:rPr>
            </w:pPr>
            <w:r>
              <w:rPr>
                <w:rFonts w:ascii="Arial" w:hAnsi="Arial" w:cs="Arial"/>
                <w:sz w:val="22"/>
                <w:szCs w:val="22"/>
              </w:rPr>
              <w:t>8</w:t>
            </w:r>
          </w:p>
        </w:tc>
        <w:tc>
          <w:tcPr>
            <w:tcW w:w="6521" w:type="dxa"/>
            <w:gridSpan w:val="8"/>
            <w:shd w:val="clear" w:color="auto" w:fill="FFFFFF" w:themeFill="background1"/>
          </w:tcPr>
          <w:p w14:paraId="3E9CB316" w14:textId="66EABFC5" w:rsidR="009A4366" w:rsidRPr="003E38D4" w:rsidRDefault="009A4366" w:rsidP="009A4366">
            <w:pPr>
              <w:spacing w:line="276" w:lineRule="auto"/>
              <w:jc w:val="both"/>
              <w:cnfStyle w:val="000000100000" w:firstRow="0" w:lastRow="0" w:firstColumn="0" w:lastColumn="0" w:oddVBand="0" w:evenVBand="0" w:oddHBand="1" w:evenHBand="0" w:firstRowFirstColumn="0" w:firstRowLastColumn="0" w:lastRowFirstColumn="0" w:lastRowLastColumn="0"/>
            </w:pPr>
            <w:r w:rsidRPr="00050A60">
              <w:rPr>
                <w:rFonts w:ascii="Arial" w:hAnsi="Arial" w:cs="Arial"/>
                <w:sz w:val="20"/>
                <w:szCs w:val="20"/>
              </w:rPr>
              <w:t xml:space="preserve">to explain the developments concerning the Turkish </w:t>
            </w:r>
            <w:r>
              <w:rPr>
                <w:rFonts w:ascii="Arial" w:hAnsi="Arial" w:cs="Arial"/>
                <w:sz w:val="20"/>
                <w:szCs w:val="20"/>
              </w:rPr>
              <w:t xml:space="preserve">Iran-Iraq-Syria </w:t>
            </w:r>
            <w:r w:rsidRPr="00050A60">
              <w:rPr>
                <w:rFonts w:ascii="Arial" w:hAnsi="Arial" w:cs="Arial"/>
                <w:sz w:val="20"/>
                <w:szCs w:val="20"/>
              </w:rPr>
              <w:t>politics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1C8F2CC2" w14:textId="261B1195" w:rsidR="009A4366" w:rsidRDefault="009A4366" w:rsidP="009A4366">
            <w:pPr>
              <w:jc w:val="center"/>
              <w:rPr>
                <w:rFonts w:ascii="Arial" w:hAnsi="Arial" w:cs="Arial"/>
                <w:sz w:val="20"/>
                <w:szCs w:val="20"/>
              </w:rPr>
            </w:pPr>
            <w:r w:rsidRPr="00125492">
              <w:t>2,6</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FFFFFF" w:themeFill="background1"/>
          </w:tcPr>
          <w:p w14:paraId="3BB4D92E" w14:textId="777E51D3" w:rsidR="009A4366" w:rsidRPr="00253AB5" w:rsidRDefault="009A4366" w:rsidP="009A4366">
            <w:pPr>
              <w:jc w:val="center"/>
              <w:rPr>
                <w:rFonts w:ascii="Arial" w:hAnsi="Arial" w:cs="Arial"/>
                <w:b w:val="0"/>
                <w:sz w:val="20"/>
                <w:szCs w:val="20"/>
              </w:rPr>
            </w:pPr>
            <w:r w:rsidRPr="00253AB5">
              <w:rPr>
                <w:b w:val="0"/>
              </w:rPr>
              <w:t>4,5</w:t>
            </w:r>
          </w:p>
        </w:tc>
      </w:tr>
      <w:tr w:rsidR="009A4366" w:rsidRPr="001E0F39" w14:paraId="4F0C0DC5" w14:textId="77777777" w:rsidTr="0084525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E0C40E1" w14:textId="77777777" w:rsidR="009A4366" w:rsidRPr="001E0F39" w:rsidRDefault="009A4366" w:rsidP="009A436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721E0A4" w14:textId="264FFF23" w:rsidR="009A4366" w:rsidRDefault="009A4366" w:rsidP="009A4366">
            <w:pPr>
              <w:jc w:val="center"/>
              <w:rPr>
                <w:rFonts w:ascii="Arial" w:hAnsi="Arial" w:cs="Arial"/>
                <w:sz w:val="22"/>
                <w:szCs w:val="22"/>
              </w:rPr>
            </w:pPr>
            <w:r>
              <w:rPr>
                <w:rFonts w:ascii="Arial" w:hAnsi="Arial" w:cs="Arial"/>
                <w:sz w:val="22"/>
                <w:szCs w:val="22"/>
              </w:rPr>
              <w:t>9</w:t>
            </w:r>
          </w:p>
        </w:tc>
        <w:tc>
          <w:tcPr>
            <w:tcW w:w="6521" w:type="dxa"/>
            <w:gridSpan w:val="8"/>
            <w:shd w:val="clear" w:color="auto" w:fill="FFFFFF" w:themeFill="background1"/>
          </w:tcPr>
          <w:p w14:paraId="29B3B272" w14:textId="56CBCED8" w:rsidR="009A4366" w:rsidRPr="003E38D4" w:rsidRDefault="009A4366" w:rsidP="009A4366">
            <w:pPr>
              <w:spacing w:line="276" w:lineRule="auto"/>
              <w:jc w:val="both"/>
              <w:cnfStyle w:val="000000000000" w:firstRow="0" w:lastRow="0" w:firstColumn="0" w:lastColumn="0" w:oddVBand="0" w:evenVBand="0" w:oddHBand="0" w:evenHBand="0" w:firstRowFirstColumn="0" w:firstRowLastColumn="0" w:lastRowFirstColumn="0" w:lastRowLastColumn="0"/>
            </w:pPr>
            <w:r w:rsidRPr="00050A60">
              <w:rPr>
                <w:rFonts w:ascii="Arial" w:hAnsi="Arial" w:cs="Arial"/>
                <w:sz w:val="20"/>
                <w:szCs w:val="20"/>
              </w:rPr>
              <w:t xml:space="preserve">to analyze </w:t>
            </w:r>
            <w:r>
              <w:rPr>
                <w:rFonts w:ascii="Arial" w:hAnsi="Arial" w:cs="Arial"/>
                <w:sz w:val="20"/>
                <w:szCs w:val="20"/>
              </w:rPr>
              <w:t>t</w:t>
            </w:r>
            <w:r w:rsidRPr="00050A60">
              <w:rPr>
                <w:rFonts w:ascii="Arial" w:hAnsi="Arial" w:cs="Arial"/>
                <w:sz w:val="20"/>
                <w:szCs w:val="20"/>
              </w:rPr>
              <w:t xml:space="preserve">he </w:t>
            </w:r>
            <w:r>
              <w:rPr>
                <w:rFonts w:ascii="Arial" w:hAnsi="Arial" w:cs="Arial"/>
                <w:sz w:val="20"/>
                <w:szCs w:val="20"/>
              </w:rPr>
              <w:t>role non-state actors in the region.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6DD18219" w14:textId="4415FD8B" w:rsidR="009A4366" w:rsidRDefault="009A4366" w:rsidP="009A4366">
            <w:pPr>
              <w:jc w:val="center"/>
              <w:rPr>
                <w:rFonts w:ascii="Arial" w:hAnsi="Arial" w:cs="Arial"/>
                <w:sz w:val="20"/>
                <w:szCs w:val="20"/>
              </w:rPr>
            </w:pPr>
            <w:r w:rsidRPr="00125492">
              <w:t>2,6</w:t>
            </w:r>
          </w:p>
        </w:tc>
        <w:tc>
          <w:tcPr>
            <w:cnfStyle w:val="000100000000" w:firstRow="0" w:lastRow="0" w:firstColumn="0" w:lastColumn="1" w:oddVBand="0" w:evenVBand="0" w:oddHBand="0" w:evenHBand="0" w:firstRowFirstColumn="0" w:firstRowLastColumn="0" w:lastRowFirstColumn="0" w:lastRowLastColumn="0"/>
            <w:tcW w:w="1418" w:type="dxa"/>
            <w:gridSpan w:val="2"/>
            <w:shd w:val="clear" w:color="auto" w:fill="FFFFFF" w:themeFill="background1"/>
          </w:tcPr>
          <w:p w14:paraId="1978EC40" w14:textId="1AAC9AEF" w:rsidR="009A4366" w:rsidRPr="00253AB5" w:rsidRDefault="009A4366" w:rsidP="009A4366">
            <w:pPr>
              <w:jc w:val="center"/>
              <w:rPr>
                <w:rFonts w:ascii="Arial" w:hAnsi="Arial" w:cs="Arial"/>
                <w:b w:val="0"/>
                <w:sz w:val="20"/>
                <w:szCs w:val="20"/>
              </w:rPr>
            </w:pPr>
            <w:r w:rsidRPr="00253AB5">
              <w:rPr>
                <w:b w:val="0"/>
              </w:rPr>
              <w:t>4,5</w:t>
            </w:r>
          </w:p>
        </w:tc>
      </w:tr>
      <w:tr w:rsidR="009A4366" w:rsidRPr="001E0F39"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9A4366" w:rsidRPr="001E0F39" w:rsidRDefault="009A4366" w:rsidP="009A4366">
            <w:pPr>
              <w:rPr>
                <w:rFonts w:ascii="Arial" w:hAnsi="Arial" w:cs="Arial"/>
                <w:sz w:val="22"/>
                <w:szCs w:val="22"/>
              </w:rPr>
            </w:pPr>
            <w:r w:rsidRPr="001E0F39">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39D60200" w14:textId="478FB3C0" w:rsidR="009A4366" w:rsidRPr="001E0F39" w:rsidRDefault="009A4366" w:rsidP="009A4366">
            <w:pPr>
              <w:spacing w:line="276" w:lineRule="auto"/>
              <w:jc w:val="both"/>
              <w:rPr>
                <w:rFonts w:ascii="Arial" w:hAnsi="Arial" w:cs="Arial"/>
                <w:b w:val="0"/>
                <w:color w:val="333333"/>
                <w:sz w:val="22"/>
                <w:szCs w:val="22"/>
              </w:rPr>
            </w:pPr>
            <w:r w:rsidRPr="009A4366">
              <w:rPr>
                <w:rFonts w:ascii="Arial" w:hAnsi="Arial" w:cs="Arial"/>
                <w:b w:val="0"/>
                <w:color w:val="333333"/>
                <w:sz w:val="22"/>
                <w:szCs w:val="22"/>
              </w:rPr>
              <w:t>The course will start with an inquiry into the definition of the Middle East region and its political, economic, and societal features. It will then move on to analyze main social, political, and military problems in the region. The course will also cover in detail Turkey’s policy toward the region.</w:t>
            </w:r>
          </w:p>
        </w:tc>
      </w:tr>
      <w:tr w:rsidR="009A4366" w:rsidRPr="001E0F39"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C9B273C" w14:textId="77777777" w:rsidR="009A4366" w:rsidRPr="001E0F39" w:rsidRDefault="009A4366" w:rsidP="009A4366">
            <w:pPr>
              <w:jc w:val="center"/>
              <w:rPr>
                <w:rFonts w:ascii="Arial" w:hAnsi="Arial" w:cs="Arial"/>
                <w:sz w:val="22"/>
                <w:szCs w:val="22"/>
              </w:rPr>
            </w:pPr>
            <w:r w:rsidRPr="001E0F39">
              <w:rPr>
                <w:rFonts w:ascii="Arial" w:hAnsi="Arial" w:cs="Arial"/>
                <w:sz w:val="22"/>
                <w:szCs w:val="22"/>
              </w:rPr>
              <w:t>Course Schedule (Weekly Plan)</w:t>
            </w:r>
          </w:p>
        </w:tc>
      </w:tr>
      <w:tr w:rsidR="009A4366" w:rsidRPr="001E0F39"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9A4366" w:rsidRPr="001E0F39" w:rsidRDefault="009A4366" w:rsidP="009A4366">
            <w:pPr>
              <w:jc w:val="center"/>
              <w:rPr>
                <w:rFonts w:ascii="Arial" w:hAnsi="Arial" w:cs="Arial"/>
                <w:sz w:val="22"/>
                <w:szCs w:val="22"/>
              </w:rPr>
            </w:pPr>
            <w:r w:rsidRPr="001E0F39">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5A3EEE3" w14:textId="77777777" w:rsidR="009A4366" w:rsidRPr="001E0F39" w:rsidRDefault="009A4366" w:rsidP="009A4366">
            <w:pPr>
              <w:jc w:val="center"/>
              <w:rPr>
                <w:rFonts w:ascii="Arial" w:hAnsi="Arial" w:cs="Arial"/>
                <w:b/>
                <w:bCs/>
                <w:sz w:val="22"/>
                <w:szCs w:val="22"/>
              </w:rPr>
            </w:pPr>
            <w:r w:rsidRPr="001E0F39">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9A4366" w:rsidRPr="001E0F39" w:rsidRDefault="009A4366" w:rsidP="009A436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9A4366" w:rsidRPr="001E0F39" w:rsidRDefault="009A4366" w:rsidP="009A4366">
            <w:pPr>
              <w:jc w:val="center"/>
              <w:rPr>
                <w:rFonts w:ascii="Arial" w:hAnsi="Arial" w:cs="Arial"/>
                <w:sz w:val="22"/>
                <w:szCs w:val="22"/>
              </w:rPr>
            </w:pPr>
            <w:r w:rsidRPr="001E0F39">
              <w:rPr>
                <w:rFonts w:ascii="Arial" w:hAnsi="Arial" w:cs="Arial"/>
                <w:sz w:val="22"/>
                <w:szCs w:val="22"/>
              </w:rPr>
              <w:t>Teaching Methods and Techniques</w:t>
            </w:r>
          </w:p>
        </w:tc>
      </w:tr>
      <w:tr w:rsidR="009A4366" w:rsidRPr="001E0F39" w14:paraId="37BF34B0" w14:textId="77777777" w:rsidTr="00AD5CD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3B9E913" w14:textId="2683CF83" w:rsidR="009A4366" w:rsidRPr="001E0F39" w:rsidRDefault="009A4366" w:rsidP="009A4366">
            <w:pPr>
              <w:rPr>
                <w:rFonts w:ascii="Arial" w:hAnsi="Arial" w:cs="Arial"/>
                <w:sz w:val="22"/>
                <w:szCs w:val="22"/>
              </w:rPr>
            </w:pPr>
            <w:r w:rsidRPr="00C010FE">
              <w:rPr>
                <w:rFonts w:ascii="Arial" w:hAnsi="Arial" w:cs="Arial"/>
                <w:sz w:val="20"/>
                <w:szCs w:val="20"/>
              </w:rPr>
              <w:t>Meeting with students, introduction to the course, where is the Middle East, the importance of the Middle East region in global politics.</w:t>
            </w:r>
          </w:p>
        </w:tc>
        <w:tc>
          <w:tcPr>
            <w:tcW w:w="2744" w:type="dxa"/>
            <w:gridSpan w:val="4"/>
            <w:shd w:val="clear" w:color="auto" w:fill="DAE9F7" w:themeFill="text2" w:themeFillTint="1A"/>
          </w:tcPr>
          <w:p w14:paraId="4E2F6454" w14:textId="43324986" w:rsidR="009A4366" w:rsidRPr="001E0F39" w:rsidRDefault="009A4366" w:rsidP="009A43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Owen, Introduction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7B3B8546" w14:textId="77777777" w:rsidR="009A4366" w:rsidRPr="009E06E9" w:rsidRDefault="009A4366" w:rsidP="009A4366">
            <w:pPr>
              <w:jc w:val="center"/>
              <w:rPr>
                <w:rStyle w:val="FontStyle13"/>
                <w:rFonts w:ascii="Arial" w:hAnsi="Arial" w:cs="Arial"/>
                <w:sz w:val="20"/>
                <w:szCs w:val="20"/>
                <w:lang w:eastAsia="en-US"/>
              </w:rPr>
            </w:pPr>
            <w:r w:rsidRPr="009E06E9">
              <w:rPr>
                <w:rFonts w:ascii="Arial" w:hAnsi="Arial" w:cs="Arial"/>
                <w:sz w:val="20"/>
                <w:szCs w:val="20"/>
              </w:rPr>
              <w:t>Presentation</w:t>
            </w:r>
            <w:r w:rsidRPr="009E06E9">
              <w:rPr>
                <w:rStyle w:val="FontStyle13"/>
                <w:rFonts w:ascii="Arial" w:hAnsi="Arial" w:cs="Arial"/>
                <w:sz w:val="20"/>
                <w:szCs w:val="20"/>
                <w:lang w:eastAsia="en-US"/>
              </w:rPr>
              <w:t xml:space="preserve"> </w:t>
            </w:r>
            <w:r w:rsidRPr="009E06E9">
              <w:rPr>
                <w:rFonts w:ascii="Arial" w:hAnsi="Arial" w:cs="Arial"/>
                <w:color w:val="000000"/>
                <w:sz w:val="20"/>
                <w:szCs w:val="20"/>
              </w:rPr>
              <w:t>&amp; Lecture</w:t>
            </w:r>
          </w:p>
          <w:p w14:paraId="0B28CFF9" w14:textId="3574C857" w:rsidR="009A4366" w:rsidRPr="00B43DD8" w:rsidRDefault="009A4366" w:rsidP="009A4366">
            <w:pPr>
              <w:rPr>
                <w:rFonts w:ascii="Arial" w:hAnsi="Arial" w:cs="Arial"/>
                <w:b w:val="0"/>
                <w:bCs w:val="0"/>
                <w:sz w:val="22"/>
                <w:szCs w:val="22"/>
              </w:rPr>
            </w:pPr>
            <w:r w:rsidRPr="009E06E9">
              <w:rPr>
                <w:rStyle w:val="FontStyle13"/>
                <w:rFonts w:ascii="Arial" w:hAnsi="Arial" w:cs="Arial"/>
                <w:sz w:val="20"/>
                <w:szCs w:val="20"/>
                <w:lang w:eastAsia="en-US"/>
              </w:rPr>
              <w:t>audio-visual assisted</w:t>
            </w:r>
            <w:r w:rsidRPr="009E06E9">
              <w:rPr>
                <w:rFonts w:ascii="Arial" w:hAnsi="Arial" w:cs="Arial"/>
                <w:bCs w:val="0"/>
                <w:sz w:val="20"/>
                <w:szCs w:val="20"/>
              </w:rPr>
              <w:t xml:space="preserve"> </w:t>
            </w:r>
          </w:p>
        </w:tc>
      </w:tr>
      <w:tr w:rsidR="009A4366" w:rsidRPr="001E0F39" w14:paraId="6F2F8889" w14:textId="77777777" w:rsidTr="00AD5C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lastRenderedPageBreak/>
              <w:t>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0195B8CF" w14:textId="30DE8520" w:rsidR="009A4366" w:rsidRPr="001E0F39" w:rsidRDefault="009A4366" w:rsidP="009A4366">
            <w:pPr>
              <w:rPr>
                <w:rFonts w:ascii="Arial" w:hAnsi="Arial" w:cs="Arial"/>
                <w:sz w:val="22"/>
                <w:szCs w:val="22"/>
              </w:rPr>
            </w:pPr>
            <w:r w:rsidRPr="00C010FE">
              <w:rPr>
                <w:rFonts w:ascii="Arial" w:hAnsi="Arial" w:cs="Arial"/>
                <w:sz w:val="20"/>
                <w:szCs w:val="20"/>
              </w:rPr>
              <w:t>The end of empires: the emergence of modern Middle Eastern states</w:t>
            </w:r>
          </w:p>
        </w:tc>
        <w:tc>
          <w:tcPr>
            <w:tcW w:w="2744" w:type="dxa"/>
            <w:gridSpan w:val="4"/>
            <w:shd w:val="clear" w:color="auto" w:fill="FFFFFF" w:themeFill="background1"/>
          </w:tcPr>
          <w:p w14:paraId="67DFA02F" w14:textId="6F99D429" w:rsidR="009A4366" w:rsidRPr="001E0F39" w:rsidRDefault="009A4366" w:rsidP="009A43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7C15">
              <w:rPr>
                <w:rFonts w:ascii="Arial" w:hAnsi="Arial" w:cs="Arial"/>
                <w:sz w:val="20"/>
                <w:szCs w:val="20"/>
              </w:rPr>
              <w:t>Owen, Ch.1</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091113C1" w14:textId="7B6D1C35" w:rsidR="009A4366" w:rsidRPr="009A4366" w:rsidRDefault="009A4366" w:rsidP="009A4366">
            <w:pPr>
              <w:rPr>
                <w:rFonts w:ascii="Arial" w:hAnsi="Arial" w:cs="Arial"/>
                <w:b w:val="0"/>
                <w:bCs w:val="0"/>
                <w:sz w:val="22"/>
                <w:szCs w:val="22"/>
              </w:rPr>
            </w:pPr>
            <w:r w:rsidRPr="009A4366">
              <w:rPr>
                <w:rFonts w:ascii="Arial" w:hAnsi="Arial" w:cs="Arial"/>
                <w:b w:val="0"/>
                <w:sz w:val="20"/>
                <w:szCs w:val="20"/>
              </w:rPr>
              <w:t>Quiz, Student Presentation and Group Discussion</w:t>
            </w:r>
          </w:p>
        </w:tc>
      </w:tr>
      <w:tr w:rsidR="009A4366" w:rsidRPr="001E0F39" w14:paraId="5F373E70" w14:textId="77777777" w:rsidTr="00AD5CD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9527597" w14:textId="653C0141" w:rsidR="009A4366" w:rsidRPr="001E0F39" w:rsidRDefault="009A4366" w:rsidP="009A4366">
            <w:pPr>
              <w:rPr>
                <w:rFonts w:ascii="Arial" w:hAnsi="Arial" w:cs="Arial"/>
                <w:sz w:val="22"/>
                <w:szCs w:val="22"/>
              </w:rPr>
            </w:pPr>
            <w:r w:rsidRPr="00C010FE">
              <w:rPr>
                <w:rFonts w:ascii="Arial" w:hAnsi="Arial" w:cs="Arial"/>
                <w:sz w:val="20"/>
                <w:szCs w:val="20"/>
              </w:rPr>
              <w:t>Modes of production and origins of Arabo-Islamic state.</w:t>
            </w:r>
          </w:p>
        </w:tc>
        <w:tc>
          <w:tcPr>
            <w:tcW w:w="2744" w:type="dxa"/>
            <w:gridSpan w:val="4"/>
            <w:shd w:val="clear" w:color="auto" w:fill="DAE9F7" w:themeFill="text2" w:themeFillTint="1A"/>
          </w:tcPr>
          <w:p w14:paraId="7B75F9D1" w14:textId="551DF1BC" w:rsidR="009A4366" w:rsidRPr="001E0F39" w:rsidRDefault="009A4366" w:rsidP="009A43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7C15">
              <w:rPr>
                <w:rFonts w:ascii="Arial" w:hAnsi="Arial" w:cs="Arial"/>
                <w:sz w:val="20"/>
                <w:szCs w:val="20"/>
              </w:rPr>
              <w:t>Ayubi, Ch.2</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77FDD091" w14:textId="78CF90CF" w:rsidR="009A4366" w:rsidRPr="009A4366" w:rsidRDefault="009A4366" w:rsidP="009A4366">
            <w:pPr>
              <w:rPr>
                <w:rFonts w:ascii="Arial" w:hAnsi="Arial" w:cs="Arial"/>
                <w:b w:val="0"/>
                <w:bCs w:val="0"/>
                <w:sz w:val="22"/>
                <w:szCs w:val="22"/>
              </w:rPr>
            </w:pPr>
            <w:r w:rsidRPr="009A4366">
              <w:rPr>
                <w:rFonts w:ascii="Arial" w:hAnsi="Arial" w:cs="Arial"/>
                <w:b w:val="0"/>
                <w:sz w:val="20"/>
                <w:szCs w:val="20"/>
              </w:rPr>
              <w:t>Quiz, Student Presentation and Group Discussion</w:t>
            </w:r>
          </w:p>
        </w:tc>
      </w:tr>
      <w:tr w:rsidR="009A4366" w:rsidRPr="001E0F39" w14:paraId="38C8F85B" w14:textId="77777777" w:rsidTr="00AD5C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BBFAA8E" w14:textId="0C0617D2" w:rsidR="009A4366" w:rsidRPr="001E0F39" w:rsidRDefault="009A4366" w:rsidP="009A4366">
            <w:pPr>
              <w:rPr>
                <w:rFonts w:ascii="Arial" w:hAnsi="Arial" w:cs="Arial"/>
                <w:sz w:val="22"/>
                <w:szCs w:val="22"/>
              </w:rPr>
            </w:pPr>
            <w:r w:rsidRPr="00C010FE">
              <w:rPr>
                <w:rFonts w:ascii="Arial" w:hAnsi="Arial" w:cs="Arial"/>
                <w:sz w:val="20"/>
                <w:szCs w:val="20"/>
              </w:rPr>
              <w:t>Arab nationalism, Arab unity and the practice of intra-Arab state relations</w:t>
            </w:r>
          </w:p>
        </w:tc>
        <w:tc>
          <w:tcPr>
            <w:tcW w:w="2744" w:type="dxa"/>
            <w:gridSpan w:val="4"/>
            <w:shd w:val="clear" w:color="auto" w:fill="FFFFFF" w:themeFill="background1"/>
          </w:tcPr>
          <w:p w14:paraId="72FEE239" w14:textId="24AAD8BA" w:rsidR="009A4366" w:rsidRPr="001E0F39" w:rsidRDefault="009A4366" w:rsidP="009A43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7C15">
              <w:rPr>
                <w:rFonts w:ascii="Arial" w:hAnsi="Arial" w:cs="Arial"/>
                <w:sz w:val="20"/>
                <w:szCs w:val="20"/>
              </w:rPr>
              <w:t>Owen, Ch.4</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3739A057" w14:textId="49491683" w:rsidR="009A4366" w:rsidRPr="009A4366" w:rsidRDefault="009A4366" w:rsidP="009A4366">
            <w:pPr>
              <w:rPr>
                <w:rFonts w:ascii="Arial" w:hAnsi="Arial" w:cs="Arial"/>
                <w:b w:val="0"/>
                <w:bCs w:val="0"/>
                <w:sz w:val="22"/>
                <w:szCs w:val="22"/>
              </w:rPr>
            </w:pPr>
            <w:r w:rsidRPr="009A4366">
              <w:rPr>
                <w:rFonts w:ascii="Arial" w:hAnsi="Arial" w:cs="Arial"/>
                <w:b w:val="0"/>
                <w:sz w:val="20"/>
                <w:szCs w:val="20"/>
              </w:rPr>
              <w:t>Quiz, Student Presentation and Group Discussion</w:t>
            </w:r>
          </w:p>
        </w:tc>
      </w:tr>
      <w:tr w:rsidR="009A4366" w:rsidRPr="001E0F39" w14:paraId="7C592F63" w14:textId="77777777" w:rsidTr="00AD5CD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5E8C3390" w14:textId="2F5F5E92" w:rsidR="009A4366" w:rsidRPr="001E0F39" w:rsidRDefault="009A4366" w:rsidP="009A4366">
            <w:pPr>
              <w:rPr>
                <w:rFonts w:ascii="Arial" w:hAnsi="Arial" w:cs="Arial"/>
                <w:sz w:val="22"/>
                <w:szCs w:val="22"/>
              </w:rPr>
            </w:pPr>
            <w:r w:rsidRPr="00C010FE">
              <w:rPr>
                <w:rFonts w:ascii="Arial" w:hAnsi="Arial" w:cs="Arial"/>
                <w:sz w:val="20"/>
                <w:szCs w:val="20"/>
              </w:rPr>
              <w:t>The growth of state power in the Arab world: the single-party regimes, family rules.</w:t>
            </w:r>
          </w:p>
        </w:tc>
        <w:tc>
          <w:tcPr>
            <w:tcW w:w="2744" w:type="dxa"/>
            <w:gridSpan w:val="4"/>
            <w:shd w:val="clear" w:color="auto" w:fill="DAE9F7" w:themeFill="text2" w:themeFillTint="1A"/>
          </w:tcPr>
          <w:p w14:paraId="43A2FED1" w14:textId="5608DEF3" w:rsidR="009A4366" w:rsidRPr="001E0F39" w:rsidRDefault="009A4366" w:rsidP="009A43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F166E">
              <w:rPr>
                <w:rFonts w:ascii="Arial" w:hAnsi="Arial" w:cs="Arial"/>
                <w:sz w:val="20"/>
                <w:szCs w:val="20"/>
              </w:rPr>
              <w:t>Owen, Ch.3</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5F167A28" w14:textId="2D5DFBCD" w:rsidR="009A4366" w:rsidRPr="009A4366" w:rsidRDefault="009A4366" w:rsidP="009A4366">
            <w:pPr>
              <w:rPr>
                <w:rFonts w:ascii="Arial" w:hAnsi="Arial" w:cs="Arial"/>
                <w:b w:val="0"/>
                <w:sz w:val="22"/>
                <w:szCs w:val="22"/>
              </w:rPr>
            </w:pPr>
            <w:r w:rsidRPr="009A4366">
              <w:rPr>
                <w:rFonts w:ascii="Arial" w:hAnsi="Arial" w:cs="Arial"/>
                <w:b w:val="0"/>
                <w:sz w:val="20"/>
                <w:szCs w:val="20"/>
              </w:rPr>
              <w:t>Quiz, Student Presentation and Group Discussion</w:t>
            </w:r>
          </w:p>
        </w:tc>
      </w:tr>
      <w:tr w:rsidR="009A4366" w:rsidRPr="001E0F39" w14:paraId="58A7C5E3" w14:textId="77777777" w:rsidTr="00AD5C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06DAB37" w14:textId="35B522A0" w:rsidR="009A4366" w:rsidRPr="001E0F39" w:rsidRDefault="009A4366" w:rsidP="009A4366">
            <w:pPr>
              <w:rPr>
                <w:rFonts w:ascii="Arial" w:hAnsi="Arial" w:cs="Arial"/>
                <w:sz w:val="22"/>
                <w:szCs w:val="22"/>
              </w:rPr>
            </w:pPr>
            <w:r w:rsidRPr="00C010FE">
              <w:rPr>
                <w:rFonts w:ascii="Arial" w:hAnsi="Arial" w:cs="Arial"/>
                <w:sz w:val="20"/>
                <w:szCs w:val="20"/>
              </w:rPr>
              <w:t>The Arab State: Territorial or Pan-Arabist?</w:t>
            </w:r>
          </w:p>
        </w:tc>
        <w:tc>
          <w:tcPr>
            <w:tcW w:w="2744" w:type="dxa"/>
            <w:gridSpan w:val="4"/>
            <w:shd w:val="clear" w:color="auto" w:fill="FFFFFF" w:themeFill="background1"/>
          </w:tcPr>
          <w:p w14:paraId="2A4E24EA" w14:textId="32390E46" w:rsidR="009A4366" w:rsidRPr="001E0F39" w:rsidRDefault="009A4366" w:rsidP="009A43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F166E">
              <w:rPr>
                <w:rFonts w:ascii="Arial" w:hAnsi="Arial" w:cs="Arial"/>
                <w:sz w:val="20"/>
                <w:szCs w:val="20"/>
              </w:rPr>
              <w:t>Ayubi, Ch.4</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2EAE6DF" w14:textId="51E568B3" w:rsidR="009A4366" w:rsidRPr="009A4366" w:rsidRDefault="009A4366" w:rsidP="009A4366">
            <w:pPr>
              <w:rPr>
                <w:rFonts w:ascii="Arial" w:hAnsi="Arial" w:cs="Arial"/>
                <w:b w:val="0"/>
                <w:sz w:val="22"/>
                <w:szCs w:val="22"/>
              </w:rPr>
            </w:pPr>
            <w:r w:rsidRPr="009A4366">
              <w:rPr>
                <w:rFonts w:ascii="Arial" w:hAnsi="Arial" w:cs="Arial"/>
                <w:b w:val="0"/>
                <w:sz w:val="20"/>
                <w:szCs w:val="20"/>
              </w:rPr>
              <w:t>Quiz, Student Presentation and Group Discussion</w:t>
            </w:r>
          </w:p>
        </w:tc>
      </w:tr>
      <w:tr w:rsidR="009A4366" w:rsidRPr="001E0F39" w14:paraId="6CA30A28" w14:textId="77777777" w:rsidTr="00AD5CD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65547CF4" w14:textId="1F1049E8" w:rsidR="009A4366" w:rsidRPr="001E0F39" w:rsidRDefault="009A4366" w:rsidP="009A4366">
            <w:pPr>
              <w:rPr>
                <w:rFonts w:ascii="Arial" w:hAnsi="Arial" w:cs="Arial"/>
                <w:sz w:val="22"/>
                <w:szCs w:val="22"/>
              </w:rPr>
            </w:pPr>
            <w:r w:rsidRPr="00C010FE">
              <w:rPr>
                <w:rFonts w:ascii="Arial" w:hAnsi="Arial" w:cs="Arial"/>
                <w:sz w:val="20"/>
                <w:szCs w:val="20"/>
              </w:rPr>
              <w:t>Community, Class, Polity in Arab World</w:t>
            </w:r>
          </w:p>
        </w:tc>
        <w:tc>
          <w:tcPr>
            <w:tcW w:w="2744" w:type="dxa"/>
            <w:gridSpan w:val="4"/>
            <w:shd w:val="clear" w:color="auto" w:fill="DAE9F7" w:themeFill="text2" w:themeFillTint="1A"/>
          </w:tcPr>
          <w:p w14:paraId="754A76C7" w14:textId="6BCB4197" w:rsidR="009A4366" w:rsidRPr="001E0F39" w:rsidRDefault="009A4366" w:rsidP="009A43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4649B">
              <w:rPr>
                <w:rFonts w:ascii="Arial" w:hAnsi="Arial" w:cs="Arial"/>
                <w:sz w:val="20"/>
                <w:szCs w:val="20"/>
              </w:rPr>
              <w:t>Ayubi, Ch.</w:t>
            </w: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44BB9DD7" w14:textId="6D8B8475" w:rsidR="009A4366" w:rsidRPr="009A4366" w:rsidRDefault="009A4366" w:rsidP="009A4366">
            <w:pPr>
              <w:rPr>
                <w:rFonts w:ascii="Arial" w:hAnsi="Arial" w:cs="Arial"/>
                <w:b w:val="0"/>
                <w:bCs w:val="0"/>
                <w:sz w:val="22"/>
                <w:szCs w:val="22"/>
              </w:rPr>
            </w:pPr>
            <w:r w:rsidRPr="009A4366">
              <w:rPr>
                <w:rFonts w:ascii="Arial" w:hAnsi="Arial" w:cs="Arial"/>
                <w:b w:val="0"/>
                <w:sz w:val="20"/>
                <w:szCs w:val="20"/>
              </w:rPr>
              <w:t>Presentation and Discussion, Summary for the Midterm Exam</w:t>
            </w:r>
          </w:p>
        </w:tc>
      </w:tr>
      <w:tr w:rsidR="009A4366" w:rsidRPr="001E0F39"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63BAB785" w14:textId="77777777" w:rsidR="009A4366" w:rsidRPr="001E0F39" w:rsidRDefault="009A4366" w:rsidP="009A4366">
            <w:pPr>
              <w:rPr>
                <w:rFonts w:ascii="Arial" w:hAnsi="Arial" w:cs="Arial"/>
                <w:sz w:val="22"/>
                <w:szCs w:val="22"/>
              </w:rPr>
            </w:pPr>
            <w:r w:rsidRPr="001E0F39">
              <w:rPr>
                <w:rFonts w:ascii="Arial" w:hAnsi="Arial" w:cs="Arial"/>
                <w:sz w:val="22"/>
                <w:szCs w:val="22"/>
              </w:rPr>
              <w:t>Midterm Exam</w:t>
            </w:r>
          </w:p>
        </w:tc>
        <w:tc>
          <w:tcPr>
            <w:tcW w:w="2744" w:type="dxa"/>
            <w:gridSpan w:val="4"/>
            <w:shd w:val="clear" w:color="auto" w:fill="FFFFFF" w:themeFill="background1"/>
            <w:vAlign w:val="center"/>
          </w:tcPr>
          <w:p w14:paraId="0D1F64A7" w14:textId="309514E4" w:rsidR="009A4366" w:rsidRPr="001E0F39" w:rsidRDefault="009A4366" w:rsidP="009A43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Review</w:t>
            </w:r>
            <w:r w:rsidRPr="0077715D">
              <w:rPr>
                <w:rFonts w:ascii="Arial" w:hAnsi="Arial" w:cs="Arial"/>
                <w:sz w:val="22"/>
                <w:szCs w:val="22"/>
              </w:rPr>
              <w:t>:</w:t>
            </w:r>
            <w:r>
              <w:rPr>
                <w:rFonts w:ascii="Arial" w:hAnsi="Arial" w:cs="Arial"/>
                <w:sz w:val="22"/>
                <w:szCs w:val="22"/>
              </w:rPr>
              <w:t xml:space="preserve"> Weeks 1-7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1991C5B9" w:rsidR="009A4366" w:rsidRPr="009A4366" w:rsidRDefault="009A4366" w:rsidP="009A4366">
            <w:pPr>
              <w:rPr>
                <w:rFonts w:ascii="Arial" w:hAnsi="Arial" w:cs="Arial"/>
                <w:b w:val="0"/>
                <w:bCs w:val="0"/>
                <w:sz w:val="22"/>
                <w:szCs w:val="22"/>
              </w:rPr>
            </w:pPr>
            <w:r w:rsidRPr="009A4366">
              <w:rPr>
                <w:rFonts w:ascii="Arial" w:hAnsi="Arial" w:cs="Arial"/>
                <w:b w:val="0"/>
                <w:bCs w:val="0"/>
                <w:sz w:val="22"/>
                <w:szCs w:val="22"/>
              </w:rPr>
              <w:t>Written midterm exam</w:t>
            </w:r>
          </w:p>
        </w:tc>
      </w:tr>
      <w:tr w:rsidR="009A4366" w:rsidRPr="001E0F39"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36B7484C" w14:textId="77777777" w:rsidR="009A4366" w:rsidRPr="001E0F39" w:rsidRDefault="009A4366" w:rsidP="009A4366">
            <w:pPr>
              <w:rPr>
                <w:rFonts w:ascii="Arial" w:hAnsi="Arial" w:cs="Arial"/>
                <w:sz w:val="22"/>
                <w:szCs w:val="22"/>
              </w:rPr>
            </w:pPr>
            <w:r w:rsidRPr="001E0F39">
              <w:rPr>
                <w:rFonts w:ascii="Arial" w:hAnsi="Arial" w:cs="Arial"/>
                <w:sz w:val="22"/>
                <w:szCs w:val="22"/>
              </w:rPr>
              <w:t>Midterm Exam</w:t>
            </w:r>
          </w:p>
        </w:tc>
        <w:tc>
          <w:tcPr>
            <w:tcW w:w="2744" w:type="dxa"/>
            <w:gridSpan w:val="4"/>
            <w:shd w:val="clear" w:color="auto" w:fill="DAE9F7" w:themeFill="text2" w:themeFillTint="1A"/>
            <w:vAlign w:val="center"/>
          </w:tcPr>
          <w:p w14:paraId="305D5438" w14:textId="15C643C1" w:rsidR="009A4366" w:rsidRPr="001E0F39" w:rsidRDefault="009A4366" w:rsidP="009A43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Review</w:t>
            </w:r>
            <w:r w:rsidRPr="0077715D">
              <w:rPr>
                <w:rFonts w:ascii="Arial" w:hAnsi="Arial" w:cs="Arial"/>
                <w:sz w:val="22"/>
                <w:szCs w:val="22"/>
              </w:rPr>
              <w:t xml:space="preserve">: </w:t>
            </w:r>
            <w:r>
              <w:rPr>
                <w:rFonts w:ascii="Arial" w:hAnsi="Arial" w:cs="Arial"/>
                <w:sz w:val="22"/>
                <w:szCs w:val="22"/>
              </w:rPr>
              <w:t>Weeks 1-7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126FB961" w:rsidR="009A4366" w:rsidRPr="009A4366" w:rsidRDefault="009A4366" w:rsidP="009A4366">
            <w:pPr>
              <w:rPr>
                <w:rFonts w:ascii="Arial" w:hAnsi="Arial" w:cs="Arial"/>
                <w:b w:val="0"/>
                <w:bCs w:val="0"/>
                <w:sz w:val="22"/>
                <w:szCs w:val="22"/>
              </w:rPr>
            </w:pPr>
            <w:r w:rsidRPr="009A4366">
              <w:rPr>
                <w:rFonts w:ascii="Arial" w:hAnsi="Arial" w:cs="Arial"/>
                <w:b w:val="0"/>
                <w:bCs w:val="0"/>
                <w:sz w:val="22"/>
                <w:szCs w:val="22"/>
              </w:rPr>
              <w:t>Written midterm exam</w:t>
            </w:r>
          </w:p>
        </w:tc>
      </w:tr>
      <w:tr w:rsidR="009A4366" w:rsidRPr="001E0F39" w14:paraId="67B97828" w14:textId="77777777" w:rsidTr="00C83C2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645FD6BD" w14:textId="24D5C156" w:rsidR="009A4366" w:rsidRPr="001E0F39" w:rsidRDefault="009A4366" w:rsidP="009A4366">
            <w:pPr>
              <w:rPr>
                <w:rFonts w:ascii="Arial" w:hAnsi="Arial" w:cs="Arial"/>
                <w:sz w:val="22"/>
                <w:szCs w:val="22"/>
              </w:rPr>
            </w:pPr>
            <w:r w:rsidRPr="00C010FE">
              <w:rPr>
                <w:rFonts w:ascii="Arial" w:hAnsi="Arial" w:cs="Arial"/>
                <w:sz w:val="20"/>
                <w:szCs w:val="20"/>
              </w:rPr>
              <w:t>Radical and Populist Republics in Arab World</w:t>
            </w:r>
          </w:p>
        </w:tc>
        <w:tc>
          <w:tcPr>
            <w:tcW w:w="2744" w:type="dxa"/>
            <w:gridSpan w:val="4"/>
            <w:shd w:val="clear" w:color="auto" w:fill="FFFFFF" w:themeFill="background1"/>
          </w:tcPr>
          <w:p w14:paraId="4BBDEF72" w14:textId="7A2EC9D5" w:rsidR="009A4366" w:rsidRPr="001E0F39" w:rsidRDefault="009A4366" w:rsidP="009A43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Ayubi Ch.6</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5097B9A3" w14:textId="131E90FC" w:rsidR="009A4366" w:rsidRPr="009A4366" w:rsidRDefault="009A4366" w:rsidP="009A4366">
            <w:pPr>
              <w:rPr>
                <w:rFonts w:ascii="Arial" w:hAnsi="Arial" w:cs="Arial"/>
                <w:b w:val="0"/>
                <w:bCs w:val="0"/>
                <w:sz w:val="22"/>
                <w:szCs w:val="22"/>
              </w:rPr>
            </w:pPr>
            <w:r w:rsidRPr="009A4366">
              <w:rPr>
                <w:rFonts w:ascii="Arial" w:hAnsi="Arial" w:cs="Arial"/>
                <w:b w:val="0"/>
                <w:sz w:val="20"/>
                <w:szCs w:val="20"/>
              </w:rPr>
              <w:t>Quiz, Student Presentation and Group Discussion</w:t>
            </w:r>
          </w:p>
        </w:tc>
      </w:tr>
      <w:tr w:rsidR="009A4366" w:rsidRPr="001E0F39" w14:paraId="45EC7ED5" w14:textId="77777777" w:rsidTr="00C83C2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2531C78E" w14:textId="7C3C8FC8" w:rsidR="009A4366" w:rsidRPr="001E0F39" w:rsidRDefault="009A4366" w:rsidP="009A4366">
            <w:pPr>
              <w:rPr>
                <w:rFonts w:ascii="Arial" w:hAnsi="Arial" w:cs="Arial"/>
                <w:sz w:val="22"/>
                <w:szCs w:val="22"/>
              </w:rPr>
            </w:pPr>
            <w:r w:rsidRPr="00C010FE">
              <w:rPr>
                <w:rFonts w:ascii="Arial" w:hAnsi="Arial" w:cs="Arial"/>
                <w:sz w:val="20"/>
                <w:szCs w:val="20"/>
              </w:rPr>
              <w:t>Conservative and Kin-ordered Regimes in Arab World</w:t>
            </w:r>
          </w:p>
        </w:tc>
        <w:tc>
          <w:tcPr>
            <w:tcW w:w="2744" w:type="dxa"/>
            <w:gridSpan w:val="4"/>
            <w:shd w:val="clear" w:color="auto" w:fill="DAE9F7" w:themeFill="text2" w:themeFillTint="1A"/>
          </w:tcPr>
          <w:p w14:paraId="01C14D55" w14:textId="4B2C7A84" w:rsidR="009A4366" w:rsidRPr="001E0F39" w:rsidRDefault="009A4366" w:rsidP="009A43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4649B">
              <w:rPr>
                <w:rFonts w:ascii="Arial" w:hAnsi="Arial" w:cs="Arial"/>
                <w:sz w:val="20"/>
                <w:szCs w:val="20"/>
              </w:rPr>
              <w:t>Ayubi Ch.</w:t>
            </w:r>
            <w:r>
              <w:rPr>
                <w:rFonts w:ascii="Arial" w:hAnsi="Arial" w:cs="Arial"/>
                <w:sz w:val="20"/>
                <w:szCs w:val="20"/>
              </w:rPr>
              <w:t>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6FC078F0" w14:textId="2FE0E4CF" w:rsidR="009A4366" w:rsidRPr="009A4366" w:rsidRDefault="009A4366" w:rsidP="009A4366">
            <w:pPr>
              <w:rPr>
                <w:rFonts w:ascii="Arial" w:hAnsi="Arial" w:cs="Arial"/>
                <w:b w:val="0"/>
                <w:bCs w:val="0"/>
                <w:sz w:val="22"/>
                <w:szCs w:val="22"/>
              </w:rPr>
            </w:pPr>
            <w:r w:rsidRPr="009A4366">
              <w:rPr>
                <w:rFonts w:ascii="Arial" w:hAnsi="Arial" w:cs="Arial"/>
                <w:b w:val="0"/>
                <w:sz w:val="20"/>
                <w:szCs w:val="20"/>
              </w:rPr>
              <w:t>Quiz, Student Presentation and Group Discussion</w:t>
            </w:r>
          </w:p>
        </w:tc>
      </w:tr>
      <w:tr w:rsidR="009A4366" w:rsidRPr="001E0F39" w14:paraId="25DD7FE9" w14:textId="77777777" w:rsidTr="00C83C2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2B5E4B9" w14:textId="3508A5F5" w:rsidR="009A4366" w:rsidRPr="001E0F39" w:rsidRDefault="009A4366" w:rsidP="009A4366">
            <w:pPr>
              <w:rPr>
                <w:rFonts w:ascii="Arial" w:hAnsi="Arial" w:cs="Arial"/>
                <w:sz w:val="22"/>
                <w:szCs w:val="22"/>
              </w:rPr>
            </w:pPr>
            <w:r w:rsidRPr="00C010FE">
              <w:rPr>
                <w:rFonts w:ascii="Arial" w:hAnsi="Arial" w:cs="Arial"/>
                <w:sz w:val="20"/>
                <w:szCs w:val="20"/>
              </w:rPr>
              <w:t>Parties, elections and the problematic question of democracy in the Arab world</w:t>
            </w:r>
          </w:p>
        </w:tc>
        <w:tc>
          <w:tcPr>
            <w:tcW w:w="2744" w:type="dxa"/>
            <w:gridSpan w:val="4"/>
            <w:shd w:val="clear" w:color="auto" w:fill="FFFFFF" w:themeFill="background1"/>
          </w:tcPr>
          <w:p w14:paraId="37145211" w14:textId="77A1F337" w:rsidR="009A4366" w:rsidRPr="001E0F39" w:rsidRDefault="009A4366" w:rsidP="009A43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Owen, Ch.8</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219D2D3F" w14:textId="64C4CB70" w:rsidR="009A4366" w:rsidRPr="009A4366" w:rsidRDefault="009A4366" w:rsidP="009A4366">
            <w:pPr>
              <w:rPr>
                <w:rFonts w:ascii="Arial" w:hAnsi="Arial" w:cs="Arial"/>
                <w:b w:val="0"/>
                <w:bCs w:val="0"/>
                <w:sz w:val="22"/>
                <w:szCs w:val="22"/>
              </w:rPr>
            </w:pPr>
            <w:r w:rsidRPr="009A4366">
              <w:rPr>
                <w:rFonts w:ascii="Arial" w:hAnsi="Arial" w:cs="Arial"/>
                <w:b w:val="0"/>
                <w:sz w:val="20"/>
                <w:szCs w:val="20"/>
              </w:rPr>
              <w:t>Quiz, Student Presentation and Group Discussion</w:t>
            </w:r>
          </w:p>
        </w:tc>
      </w:tr>
      <w:tr w:rsidR="009A4366" w:rsidRPr="001E0F39" w14:paraId="034432ED" w14:textId="77777777" w:rsidTr="00C83C2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1506B42E" w14:textId="3A1C5527" w:rsidR="009A4366" w:rsidRPr="001E0F39" w:rsidRDefault="009A4366" w:rsidP="009A4366">
            <w:pPr>
              <w:rPr>
                <w:rFonts w:ascii="Arial" w:hAnsi="Arial" w:cs="Arial"/>
                <w:sz w:val="22"/>
                <w:szCs w:val="22"/>
              </w:rPr>
            </w:pPr>
            <w:r w:rsidRPr="00C010FE">
              <w:rPr>
                <w:rFonts w:ascii="Arial" w:hAnsi="Arial" w:cs="Arial"/>
                <w:sz w:val="20"/>
                <w:szCs w:val="20"/>
              </w:rPr>
              <w:t>The US and Great power politics in the Middle East, Status-qua vs Revisionism.</w:t>
            </w:r>
          </w:p>
        </w:tc>
        <w:tc>
          <w:tcPr>
            <w:tcW w:w="2744" w:type="dxa"/>
            <w:gridSpan w:val="4"/>
            <w:shd w:val="clear" w:color="auto" w:fill="DAE9F7" w:themeFill="text2" w:themeFillTint="1A"/>
          </w:tcPr>
          <w:p w14:paraId="3D3AFD50" w14:textId="2CBF4B59" w:rsidR="009A4366" w:rsidRPr="001E0F39" w:rsidRDefault="009A4366" w:rsidP="009A43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4649B">
              <w:rPr>
                <w:rFonts w:ascii="Arial" w:hAnsi="Arial" w:cs="Arial"/>
                <w:sz w:val="20"/>
                <w:szCs w:val="20"/>
              </w:rPr>
              <w:t>Owen, Ch.</w:t>
            </w:r>
            <w:r>
              <w:rPr>
                <w:rFonts w:ascii="Arial" w:hAnsi="Arial" w:cs="Arial"/>
                <w:sz w:val="20"/>
                <w:szCs w:val="20"/>
              </w:rPr>
              <w:t>12</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1B14AD2C" w14:textId="27E04150" w:rsidR="009A4366" w:rsidRPr="009A4366" w:rsidRDefault="009A4366" w:rsidP="009A4366">
            <w:pPr>
              <w:rPr>
                <w:rFonts w:ascii="Arial" w:hAnsi="Arial" w:cs="Arial"/>
                <w:b w:val="0"/>
                <w:bCs w:val="0"/>
                <w:sz w:val="22"/>
                <w:szCs w:val="22"/>
              </w:rPr>
            </w:pPr>
            <w:r w:rsidRPr="009A4366">
              <w:rPr>
                <w:rFonts w:ascii="Arial" w:hAnsi="Arial" w:cs="Arial"/>
                <w:b w:val="0"/>
                <w:sz w:val="20"/>
                <w:szCs w:val="20"/>
              </w:rPr>
              <w:t>Quiz, Student Presentation and Group Discussion</w:t>
            </w:r>
          </w:p>
        </w:tc>
      </w:tr>
      <w:tr w:rsidR="009A4366" w:rsidRPr="001E0F39" w14:paraId="7FF5CB9F" w14:textId="77777777" w:rsidTr="00C83C2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5A60206C" w14:textId="0034802A" w:rsidR="009A4366" w:rsidRPr="001E0F39" w:rsidRDefault="009A4366" w:rsidP="009A4366">
            <w:pPr>
              <w:rPr>
                <w:rFonts w:ascii="Arial" w:hAnsi="Arial" w:cs="Arial"/>
                <w:sz w:val="22"/>
                <w:szCs w:val="22"/>
              </w:rPr>
            </w:pPr>
            <w:r w:rsidRPr="00C010FE">
              <w:rPr>
                <w:rFonts w:ascii="Arial" w:hAnsi="Arial" w:cs="Arial"/>
                <w:sz w:val="20"/>
                <w:szCs w:val="20"/>
              </w:rPr>
              <w:t>Turkey Iran-Iraq-Syria Relations</w:t>
            </w:r>
          </w:p>
        </w:tc>
        <w:tc>
          <w:tcPr>
            <w:tcW w:w="2744" w:type="dxa"/>
            <w:gridSpan w:val="4"/>
            <w:shd w:val="clear" w:color="auto" w:fill="FFFFFF" w:themeFill="background1"/>
          </w:tcPr>
          <w:p w14:paraId="34C8B00B" w14:textId="2E1FC81C" w:rsidR="009A4366" w:rsidRPr="00231D3E" w:rsidRDefault="009A4366" w:rsidP="009A43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4649B">
              <w:rPr>
                <w:rFonts w:ascii="Arial" w:hAnsi="Arial" w:cs="Arial"/>
                <w:sz w:val="20"/>
                <w:szCs w:val="20"/>
              </w:rPr>
              <w:t>Owen, Ch.</w:t>
            </w: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216638D" w14:textId="5C7D75F4" w:rsidR="009A4366" w:rsidRPr="009A4366" w:rsidRDefault="009A4366" w:rsidP="009A4366">
            <w:pPr>
              <w:rPr>
                <w:rFonts w:ascii="Arial" w:hAnsi="Arial" w:cs="Arial"/>
                <w:b w:val="0"/>
                <w:bCs w:val="0"/>
                <w:sz w:val="22"/>
                <w:szCs w:val="22"/>
              </w:rPr>
            </w:pPr>
            <w:r w:rsidRPr="009A4366">
              <w:rPr>
                <w:rFonts w:ascii="Arial" w:hAnsi="Arial" w:cs="Arial"/>
                <w:b w:val="0"/>
                <w:sz w:val="20"/>
                <w:szCs w:val="20"/>
              </w:rPr>
              <w:t>Quiz, Student Presentation and Group Discussion</w:t>
            </w:r>
          </w:p>
        </w:tc>
      </w:tr>
      <w:tr w:rsidR="009A4366" w:rsidRPr="001E0F39" w14:paraId="77110B03" w14:textId="77777777" w:rsidTr="00C83C2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507B399A" w14:textId="5A6022FA" w:rsidR="009A4366" w:rsidRPr="001E0F39" w:rsidRDefault="009A4366" w:rsidP="009A4366">
            <w:pPr>
              <w:rPr>
                <w:rFonts w:ascii="Arial" w:hAnsi="Arial" w:cs="Arial"/>
                <w:sz w:val="22"/>
                <w:szCs w:val="22"/>
              </w:rPr>
            </w:pPr>
            <w:r w:rsidRPr="00C010FE">
              <w:rPr>
                <w:rFonts w:ascii="Arial" w:hAnsi="Arial" w:cs="Arial"/>
                <w:sz w:val="20"/>
                <w:szCs w:val="20"/>
              </w:rPr>
              <w:t>Türkiye-Gulf Countries Relations (Kuwait, Qatar, UAE, Saudi Arabia, Oman)</w:t>
            </w:r>
          </w:p>
        </w:tc>
        <w:tc>
          <w:tcPr>
            <w:tcW w:w="2744" w:type="dxa"/>
            <w:gridSpan w:val="4"/>
            <w:shd w:val="clear" w:color="auto" w:fill="DAE9F7" w:themeFill="text2" w:themeFillTint="1A"/>
          </w:tcPr>
          <w:p w14:paraId="225D9DC4" w14:textId="40DC2753" w:rsidR="009A4366" w:rsidRPr="001E0F39" w:rsidRDefault="009A4366" w:rsidP="009A43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Owen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7C7A335A" w14:textId="4408F87F" w:rsidR="009A4366" w:rsidRPr="009A4366" w:rsidRDefault="009A4366" w:rsidP="009A4366">
            <w:pPr>
              <w:rPr>
                <w:rFonts w:ascii="Arial" w:hAnsi="Arial" w:cs="Arial"/>
                <w:b w:val="0"/>
                <w:bCs w:val="0"/>
                <w:sz w:val="22"/>
                <w:szCs w:val="22"/>
              </w:rPr>
            </w:pPr>
            <w:r w:rsidRPr="009A4366">
              <w:rPr>
                <w:rFonts w:ascii="Arial" w:hAnsi="Arial" w:cs="Arial"/>
                <w:b w:val="0"/>
                <w:sz w:val="20"/>
                <w:szCs w:val="20"/>
              </w:rPr>
              <w:t>Quiz, Student Presentation and Group Discussion</w:t>
            </w:r>
          </w:p>
        </w:tc>
      </w:tr>
      <w:tr w:rsidR="009A4366" w:rsidRPr="001E0F39" w14:paraId="11CE4BFD" w14:textId="77777777" w:rsidTr="00C83C2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34D275E4" w14:textId="424189A6" w:rsidR="009A4366" w:rsidRPr="001E0F39" w:rsidRDefault="009A4366" w:rsidP="009A4366">
            <w:pPr>
              <w:rPr>
                <w:rFonts w:ascii="Arial" w:hAnsi="Arial" w:cs="Arial"/>
                <w:sz w:val="22"/>
                <w:szCs w:val="22"/>
              </w:rPr>
            </w:pPr>
            <w:r w:rsidRPr="00112DE6">
              <w:rPr>
                <w:rFonts w:ascii="Arial" w:hAnsi="Arial" w:cs="Arial"/>
                <w:color w:val="000000"/>
                <w:sz w:val="20"/>
                <w:szCs w:val="20"/>
              </w:rPr>
              <w:t>General Overview</w:t>
            </w:r>
          </w:p>
        </w:tc>
        <w:tc>
          <w:tcPr>
            <w:tcW w:w="2744" w:type="dxa"/>
            <w:gridSpan w:val="4"/>
            <w:shd w:val="clear" w:color="auto" w:fill="FFFFFF" w:themeFill="background1"/>
          </w:tcPr>
          <w:p w14:paraId="09017603" w14:textId="367ACCC5" w:rsidR="009A4366" w:rsidRPr="001E0F39" w:rsidRDefault="009A4366" w:rsidP="009A43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 xml:space="preserve">General review of the course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818FDD3" w14:textId="28D1E164" w:rsidR="009A4366" w:rsidRPr="00231D3E" w:rsidRDefault="009A4366" w:rsidP="009A4366">
            <w:pPr>
              <w:rPr>
                <w:rFonts w:ascii="Arial" w:hAnsi="Arial" w:cs="Arial"/>
                <w:b w:val="0"/>
                <w:bCs w:val="0"/>
                <w:sz w:val="22"/>
                <w:szCs w:val="22"/>
              </w:rPr>
            </w:pPr>
            <w:r>
              <w:rPr>
                <w:rFonts w:ascii="Arial" w:hAnsi="Arial" w:cs="Arial"/>
                <w:b w:val="0"/>
                <w:bCs w:val="0"/>
                <w:sz w:val="22"/>
                <w:szCs w:val="22"/>
              </w:rPr>
              <w:t>Question-Answer</w:t>
            </w:r>
          </w:p>
        </w:tc>
      </w:tr>
      <w:tr w:rsidR="009A4366" w:rsidRPr="001E0F39"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40EA682F" w14:textId="77777777" w:rsidR="009A4366" w:rsidRPr="001E0F39" w:rsidRDefault="009A4366" w:rsidP="009A4366">
            <w:pPr>
              <w:rPr>
                <w:rFonts w:ascii="Arial" w:hAnsi="Arial" w:cs="Arial"/>
                <w:sz w:val="22"/>
                <w:szCs w:val="22"/>
              </w:rPr>
            </w:pPr>
            <w:r w:rsidRPr="001E0F39">
              <w:rPr>
                <w:rFonts w:ascii="Arial" w:hAnsi="Arial" w:cs="Arial"/>
                <w:sz w:val="22"/>
                <w:szCs w:val="22"/>
              </w:rPr>
              <w:t>Final Exam</w:t>
            </w:r>
          </w:p>
        </w:tc>
        <w:tc>
          <w:tcPr>
            <w:tcW w:w="2744" w:type="dxa"/>
            <w:gridSpan w:val="4"/>
            <w:shd w:val="clear" w:color="auto" w:fill="DAE9F7" w:themeFill="text2" w:themeFillTint="1A"/>
            <w:vAlign w:val="center"/>
          </w:tcPr>
          <w:p w14:paraId="7BABA8DD" w14:textId="35017500" w:rsidR="009A4366" w:rsidRPr="001E0F39" w:rsidRDefault="009A4366" w:rsidP="009A43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Review</w:t>
            </w:r>
            <w:r>
              <w:rPr>
                <w:rFonts w:ascii="Arial" w:hAnsi="Arial" w:cs="Arial"/>
                <w:b/>
                <w:bCs/>
                <w:sz w:val="22"/>
                <w:szCs w:val="22"/>
              </w:rPr>
              <w:t>:</w:t>
            </w:r>
            <w:r w:rsidRPr="00231D3E">
              <w:rPr>
                <w:rFonts w:ascii="Arial" w:hAnsi="Arial" w:cs="Arial"/>
                <w:b/>
                <w:bCs/>
                <w:sz w:val="22"/>
                <w:szCs w:val="22"/>
              </w:rPr>
              <w:t xml:space="preserve"> </w:t>
            </w:r>
            <w:r w:rsidRPr="00231D3E">
              <w:rPr>
                <w:rFonts w:ascii="Arial" w:hAnsi="Arial" w:cs="Arial"/>
                <w:sz w:val="22"/>
                <w:szCs w:val="22"/>
              </w:rPr>
              <w:t>all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18FB8831" w:rsidR="009A4366" w:rsidRPr="001E0F39" w:rsidRDefault="009A4366" w:rsidP="009A4366">
            <w:pPr>
              <w:rPr>
                <w:rFonts w:ascii="Arial" w:hAnsi="Arial" w:cs="Arial"/>
                <w:sz w:val="22"/>
                <w:szCs w:val="22"/>
              </w:rPr>
            </w:pPr>
            <w:r w:rsidRPr="0077715D">
              <w:rPr>
                <w:rFonts w:ascii="Arial" w:hAnsi="Arial" w:cs="Arial"/>
                <w:b w:val="0"/>
                <w:bCs w:val="0"/>
                <w:sz w:val="22"/>
                <w:szCs w:val="22"/>
              </w:rPr>
              <w:t xml:space="preserve">In-class written </w:t>
            </w:r>
            <w:r>
              <w:rPr>
                <w:rFonts w:ascii="Arial" w:hAnsi="Arial" w:cs="Arial"/>
                <w:b w:val="0"/>
                <w:bCs w:val="0"/>
                <w:sz w:val="22"/>
                <w:szCs w:val="22"/>
              </w:rPr>
              <w:t>final exam</w:t>
            </w:r>
          </w:p>
        </w:tc>
      </w:tr>
      <w:tr w:rsidR="009A4366" w:rsidRPr="001E0F39"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9A4366" w:rsidRPr="001E0F39" w:rsidRDefault="009A4366" w:rsidP="009A4366">
            <w:pPr>
              <w:jc w:val="center"/>
              <w:rPr>
                <w:rFonts w:ascii="Arial" w:hAnsi="Arial" w:cs="Arial"/>
                <w:b w:val="0"/>
                <w:bCs w:val="0"/>
                <w:sz w:val="22"/>
                <w:szCs w:val="22"/>
              </w:rPr>
            </w:pPr>
            <w:r w:rsidRPr="001E0F39">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466131D0" w14:textId="77777777" w:rsidR="009A4366" w:rsidRPr="001E0F39" w:rsidRDefault="009A4366" w:rsidP="009A4366">
            <w:pPr>
              <w:rPr>
                <w:rFonts w:ascii="Arial" w:hAnsi="Arial" w:cs="Arial"/>
                <w:sz w:val="22"/>
                <w:szCs w:val="22"/>
              </w:rPr>
            </w:pPr>
            <w:r w:rsidRPr="001E0F39">
              <w:rPr>
                <w:rFonts w:ascii="Arial" w:hAnsi="Arial" w:cs="Arial"/>
                <w:sz w:val="22"/>
                <w:szCs w:val="22"/>
              </w:rPr>
              <w:t>Final Exam</w:t>
            </w:r>
          </w:p>
        </w:tc>
        <w:tc>
          <w:tcPr>
            <w:tcW w:w="2744" w:type="dxa"/>
            <w:gridSpan w:val="4"/>
            <w:shd w:val="clear" w:color="auto" w:fill="FFFFFF" w:themeFill="background1"/>
            <w:vAlign w:val="center"/>
          </w:tcPr>
          <w:p w14:paraId="19C0D284" w14:textId="13F24483" w:rsidR="009A4366" w:rsidRPr="001E0F39" w:rsidRDefault="009A4366" w:rsidP="009A43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Review</w:t>
            </w:r>
            <w:r>
              <w:rPr>
                <w:rFonts w:ascii="Arial" w:hAnsi="Arial" w:cs="Arial"/>
                <w:b/>
                <w:bCs/>
                <w:sz w:val="22"/>
                <w:szCs w:val="22"/>
              </w:rPr>
              <w:t>:</w:t>
            </w:r>
            <w:r w:rsidRPr="00231D3E">
              <w:rPr>
                <w:rFonts w:ascii="Arial" w:hAnsi="Arial" w:cs="Arial"/>
                <w:b/>
                <w:bCs/>
                <w:sz w:val="22"/>
                <w:szCs w:val="22"/>
              </w:rPr>
              <w:t xml:space="preserve"> </w:t>
            </w:r>
            <w:r w:rsidRPr="00231D3E">
              <w:rPr>
                <w:rFonts w:ascii="Arial" w:hAnsi="Arial" w:cs="Arial"/>
                <w:sz w:val="22"/>
                <w:szCs w:val="22"/>
              </w:rPr>
              <w:t>all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602A613" w:rsidR="009A4366" w:rsidRPr="001E0F39" w:rsidRDefault="009A4366" w:rsidP="009A4366">
            <w:pPr>
              <w:rPr>
                <w:rFonts w:ascii="Arial" w:hAnsi="Arial" w:cs="Arial"/>
                <w:sz w:val="22"/>
                <w:szCs w:val="22"/>
              </w:rPr>
            </w:pPr>
            <w:r w:rsidRPr="0077715D">
              <w:rPr>
                <w:rFonts w:ascii="Arial" w:hAnsi="Arial" w:cs="Arial"/>
                <w:b w:val="0"/>
                <w:bCs w:val="0"/>
                <w:sz w:val="22"/>
                <w:szCs w:val="22"/>
              </w:rPr>
              <w:t xml:space="preserve">In-class written </w:t>
            </w:r>
            <w:r>
              <w:rPr>
                <w:rFonts w:ascii="Arial" w:hAnsi="Arial" w:cs="Arial"/>
                <w:b w:val="0"/>
                <w:bCs w:val="0"/>
                <w:sz w:val="22"/>
                <w:szCs w:val="22"/>
              </w:rPr>
              <w:t>final exam</w:t>
            </w:r>
          </w:p>
        </w:tc>
      </w:tr>
      <w:tr w:rsidR="009A4366" w:rsidRPr="001E0F39"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64C7CDD" w14:textId="77777777" w:rsidR="009A4366" w:rsidRPr="001E0F39" w:rsidRDefault="009A4366" w:rsidP="009A4366">
            <w:pPr>
              <w:jc w:val="center"/>
              <w:rPr>
                <w:rFonts w:ascii="Arial" w:hAnsi="Arial" w:cs="Arial"/>
                <w:sz w:val="22"/>
                <w:szCs w:val="22"/>
              </w:rPr>
            </w:pPr>
            <w:r w:rsidRPr="001E0F39">
              <w:rPr>
                <w:rFonts w:ascii="Arial" w:hAnsi="Arial" w:cs="Arial"/>
                <w:sz w:val="22"/>
                <w:szCs w:val="22"/>
              </w:rPr>
              <w:t>Course Resources</w:t>
            </w:r>
          </w:p>
        </w:tc>
      </w:tr>
      <w:tr w:rsidR="006A21FD" w:rsidRPr="001E0F39" w14:paraId="18511C52" w14:textId="77777777" w:rsidTr="00FC27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6A21FD" w:rsidRPr="001E0F39" w:rsidRDefault="006A21FD" w:rsidP="009A4366">
            <w:pPr>
              <w:rPr>
                <w:rFonts w:ascii="Arial" w:hAnsi="Arial" w:cs="Arial"/>
                <w:sz w:val="22"/>
                <w:szCs w:val="22"/>
              </w:rPr>
            </w:pPr>
            <w:r w:rsidRPr="001E0F39">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tcPr>
          <w:p w14:paraId="564ADCE4" w14:textId="77777777" w:rsidR="006A21FD" w:rsidRPr="007013F7" w:rsidRDefault="006A21FD" w:rsidP="00203ED7">
            <w:pPr>
              <w:rPr>
                <w:rFonts w:ascii="Arial" w:hAnsi="Arial" w:cs="Arial"/>
                <w:b w:val="0"/>
                <w:bCs w:val="0"/>
                <w:sz w:val="20"/>
                <w:szCs w:val="20"/>
              </w:rPr>
            </w:pPr>
            <w:r w:rsidRPr="007013F7">
              <w:rPr>
                <w:rFonts w:ascii="Arial" w:hAnsi="Arial" w:cs="Arial"/>
                <w:b w:val="0"/>
                <w:bCs w:val="0"/>
                <w:sz w:val="20"/>
                <w:szCs w:val="20"/>
              </w:rPr>
              <w:t>Over-stating the Arab State, Politics and Society in the Middle East, Nazih Ayubi,</w:t>
            </w:r>
          </w:p>
          <w:p w14:paraId="1108FC5C" w14:textId="77777777" w:rsidR="006A21FD" w:rsidRPr="007013F7" w:rsidRDefault="006A21FD" w:rsidP="00203ED7">
            <w:pPr>
              <w:rPr>
                <w:rFonts w:ascii="Arial" w:hAnsi="Arial" w:cs="Arial"/>
                <w:b w:val="0"/>
                <w:bCs w:val="0"/>
                <w:sz w:val="20"/>
                <w:szCs w:val="20"/>
              </w:rPr>
            </w:pPr>
            <w:r w:rsidRPr="007013F7">
              <w:rPr>
                <w:rFonts w:ascii="Arial" w:hAnsi="Arial" w:cs="Arial"/>
                <w:b w:val="0"/>
                <w:bCs w:val="0"/>
                <w:sz w:val="20"/>
                <w:szCs w:val="20"/>
              </w:rPr>
              <w:t xml:space="preserve">State, Power and Politics in the Making of the Modern Middle East, Roger Owen 2006, </w:t>
            </w:r>
          </w:p>
          <w:p w14:paraId="1AF085FE" w14:textId="06D28BD3" w:rsidR="006A21FD" w:rsidRPr="000B4B73" w:rsidRDefault="006A21FD" w:rsidP="009A4366">
            <w:pPr>
              <w:spacing w:line="276" w:lineRule="auto"/>
              <w:jc w:val="both"/>
              <w:rPr>
                <w:rFonts w:ascii="Arial" w:hAnsi="Arial" w:cs="Arial"/>
                <w:b w:val="0"/>
                <w:bCs w:val="0"/>
                <w:sz w:val="22"/>
                <w:szCs w:val="22"/>
              </w:rPr>
            </w:pPr>
          </w:p>
        </w:tc>
      </w:tr>
      <w:tr w:rsidR="006A21FD" w:rsidRPr="001E0F39" w14:paraId="0F5447FC" w14:textId="77777777" w:rsidTr="00FC2708">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6A21FD" w:rsidRPr="001E0F39" w:rsidRDefault="006A21FD" w:rsidP="009A4366">
            <w:pPr>
              <w:rPr>
                <w:rFonts w:ascii="Arial" w:hAnsi="Arial" w:cs="Arial"/>
                <w:sz w:val="22"/>
                <w:szCs w:val="22"/>
              </w:rPr>
            </w:pPr>
            <w:r w:rsidRPr="001E0F39">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tcPr>
          <w:p w14:paraId="69054914" w14:textId="77777777" w:rsidR="006A21FD" w:rsidRPr="007013F7" w:rsidRDefault="006A21FD" w:rsidP="00203ED7">
            <w:pPr>
              <w:jc w:val="both"/>
              <w:rPr>
                <w:rFonts w:ascii="Arial" w:hAnsi="Arial" w:cs="Arial"/>
                <w:b w:val="0"/>
                <w:bCs w:val="0"/>
                <w:sz w:val="20"/>
                <w:szCs w:val="20"/>
              </w:rPr>
            </w:pPr>
            <w:r w:rsidRPr="007013F7">
              <w:rPr>
                <w:rFonts w:ascii="Arial" w:hAnsi="Arial" w:cs="Arial"/>
                <w:b w:val="0"/>
                <w:bCs w:val="0"/>
                <w:sz w:val="20"/>
                <w:szCs w:val="20"/>
              </w:rPr>
              <w:t>A history of Middle East Economies in the Twentieth Century, Roger Owen &amp; Şevket Pamuk, 1998, Global Political Islam, Peter Mandaville 2007.</w:t>
            </w:r>
          </w:p>
          <w:p w14:paraId="0AD16693" w14:textId="77777777" w:rsidR="006A21FD" w:rsidRPr="007013F7" w:rsidRDefault="006A21FD" w:rsidP="00203ED7">
            <w:pPr>
              <w:jc w:val="both"/>
              <w:rPr>
                <w:rFonts w:ascii="Arial" w:hAnsi="Arial" w:cs="Arial"/>
                <w:b w:val="0"/>
                <w:bCs w:val="0"/>
                <w:sz w:val="20"/>
                <w:szCs w:val="20"/>
              </w:rPr>
            </w:pPr>
            <w:r w:rsidRPr="007013F7">
              <w:rPr>
                <w:rFonts w:ascii="Arial" w:hAnsi="Arial" w:cs="Arial"/>
                <w:b w:val="0"/>
                <w:bCs w:val="0"/>
                <w:sz w:val="20"/>
                <w:szCs w:val="20"/>
              </w:rPr>
              <w:t>Arthur Goldschmidt Jr., A Concise History of The Middle East, West view Press, Oxford 2010</w:t>
            </w:r>
          </w:p>
          <w:p w14:paraId="06D75E96" w14:textId="1E58D4DE" w:rsidR="006A21FD" w:rsidRPr="000B4B73" w:rsidRDefault="006A21FD" w:rsidP="009A4366">
            <w:pPr>
              <w:spacing w:line="276" w:lineRule="auto"/>
              <w:jc w:val="both"/>
              <w:rPr>
                <w:rFonts w:ascii="Arial" w:hAnsi="Arial" w:cs="Arial"/>
                <w:b w:val="0"/>
                <w:sz w:val="22"/>
                <w:szCs w:val="22"/>
              </w:rPr>
            </w:pPr>
            <w:r w:rsidRPr="007013F7">
              <w:rPr>
                <w:rFonts w:ascii="Arial" w:hAnsi="Arial" w:cs="Arial"/>
                <w:b w:val="0"/>
                <w:bCs w:val="0"/>
                <w:sz w:val="20"/>
                <w:szCs w:val="20"/>
              </w:rPr>
              <w:t>Camron Michael Amin vd., The Modern Middle East, Oxford University Pres, Oxford 2007.</w:t>
            </w:r>
          </w:p>
        </w:tc>
      </w:tr>
      <w:tr w:rsidR="009A4366" w:rsidRPr="001E0F39"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2F5A3776" w14:textId="77777777" w:rsidR="009A4366" w:rsidRPr="001E0F39" w:rsidRDefault="009A4366" w:rsidP="009A4366">
            <w:pPr>
              <w:jc w:val="center"/>
              <w:rPr>
                <w:rFonts w:ascii="Arial" w:hAnsi="Arial" w:cs="Arial"/>
                <w:sz w:val="22"/>
                <w:szCs w:val="22"/>
              </w:rPr>
            </w:pPr>
            <w:r w:rsidRPr="001E0F39">
              <w:rPr>
                <w:rFonts w:ascii="Arial" w:hAnsi="Arial" w:cs="Arial"/>
                <w:sz w:val="22"/>
                <w:szCs w:val="22"/>
              </w:rPr>
              <w:t>Course Assessment and Evaluation</w:t>
            </w:r>
          </w:p>
        </w:tc>
      </w:tr>
      <w:tr w:rsidR="009A4366" w:rsidRPr="001E0F39" w14:paraId="6BF8850D"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A4366" w:rsidRPr="001E0F39" w:rsidRDefault="009A4366" w:rsidP="009A4366">
            <w:pPr>
              <w:jc w:val="center"/>
              <w:rPr>
                <w:rFonts w:ascii="Arial" w:hAnsi="Arial" w:cs="Arial"/>
                <w:sz w:val="22"/>
                <w:szCs w:val="22"/>
              </w:rPr>
            </w:pPr>
            <w:r w:rsidRPr="001E0F39">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286F0921" w14:textId="77777777" w:rsidR="009A4366" w:rsidRPr="001E0F39" w:rsidRDefault="009A4366" w:rsidP="009A4366">
            <w:pPr>
              <w:jc w:val="center"/>
              <w:rPr>
                <w:rFonts w:ascii="Arial" w:hAnsi="Arial" w:cs="Arial"/>
                <w:b/>
                <w:bCs/>
                <w:sz w:val="22"/>
                <w:szCs w:val="22"/>
              </w:rPr>
            </w:pPr>
            <w:r w:rsidRPr="001E0F39">
              <w:rPr>
                <w:rFonts w:ascii="Arial" w:hAnsi="Arial" w:cs="Arial"/>
                <w:b/>
                <w:bCs/>
                <w:sz w:val="22"/>
                <w:szCs w:val="22"/>
              </w:rPr>
              <w:t>Number</w:t>
            </w:r>
          </w:p>
        </w:tc>
        <w:tc>
          <w:tcPr>
            <w:tcW w:w="1465" w:type="dxa"/>
            <w:gridSpan w:val="3"/>
            <w:shd w:val="clear" w:color="auto" w:fill="DAE9F7" w:themeFill="text2" w:themeFillTint="1A"/>
            <w:vAlign w:val="center"/>
          </w:tcPr>
          <w:p w14:paraId="46BE0091" w14:textId="40FA5A4B" w:rsidR="009A4366" w:rsidRPr="001E0F39" w:rsidRDefault="009A4366" w:rsidP="009A436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820" w:type="dxa"/>
            <w:gridSpan w:val="6"/>
            <w:shd w:val="clear" w:color="auto" w:fill="DAE9F7" w:themeFill="text2" w:themeFillTint="1A"/>
            <w:vAlign w:val="center"/>
          </w:tcPr>
          <w:p w14:paraId="0228A2C1" w14:textId="77777777" w:rsidR="009A4366" w:rsidRPr="001E0F39" w:rsidRDefault="009A4366" w:rsidP="009A4366">
            <w:pPr>
              <w:jc w:val="center"/>
              <w:rPr>
                <w:rFonts w:ascii="Arial" w:hAnsi="Arial" w:cs="Arial"/>
                <w:sz w:val="22"/>
                <w:szCs w:val="22"/>
              </w:rPr>
            </w:pPr>
            <w:r w:rsidRPr="001E0F39">
              <w:rPr>
                <w:rFonts w:ascii="Arial" w:hAnsi="Arial" w:cs="Arial"/>
                <w:sz w:val="22"/>
                <w:szCs w:val="22"/>
              </w:rPr>
              <w:t>Notes</w:t>
            </w:r>
          </w:p>
        </w:tc>
      </w:tr>
      <w:tr w:rsidR="009A4366" w:rsidRPr="001E0F39" w14:paraId="00F394BD"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A4366" w:rsidRPr="001E0F39" w:rsidRDefault="009A4366" w:rsidP="009A4366">
            <w:pPr>
              <w:rPr>
                <w:rFonts w:ascii="Arial" w:hAnsi="Arial" w:cs="Arial"/>
                <w:sz w:val="22"/>
                <w:szCs w:val="22"/>
              </w:rPr>
            </w:pPr>
            <w:r w:rsidRPr="001E0F39">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06EDFB6" w14:textId="4BEF9C3F" w:rsidR="009A4366" w:rsidRPr="001E0F39" w:rsidRDefault="009A4366" w:rsidP="009A4366">
            <w:pPr>
              <w:jc w:val="center"/>
              <w:rPr>
                <w:rFonts w:ascii="Arial" w:hAnsi="Arial" w:cs="Arial"/>
                <w:bCs/>
                <w:sz w:val="22"/>
                <w:szCs w:val="22"/>
              </w:rPr>
            </w:pPr>
            <w:r>
              <w:rPr>
                <w:rFonts w:ascii="Arial" w:hAnsi="Arial" w:cs="Arial"/>
                <w:bCs/>
                <w:sz w:val="22"/>
                <w:szCs w:val="22"/>
              </w:rPr>
              <w:t>1</w:t>
            </w:r>
          </w:p>
        </w:tc>
        <w:tc>
          <w:tcPr>
            <w:tcW w:w="1465" w:type="dxa"/>
            <w:gridSpan w:val="3"/>
            <w:shd w:val="clear" w:color="auto" w:fill="FFFFFF" w:themeFill="background1"/>
            <w:vAlign w:val="center"/>
          </w:tcPr>
          <w:p w14:paraId="5888FADE" w14:textId="11CF9D30" w:rsidR="009A4366" w:rsidRPr="001E0F39" w:rsidRDefault="009A4366" w:rsidP="009A436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820" w:type="dxa"/>
            <w:gridSpan w:val="6"/>
            <w:shd w:val="clear" w:color="auto" w:fill="FFFFFF" w:themeFill="background1"/>
            <w:vAlign w:val="center"/>
          </w:tcPr>
          <w:p w14:paraId="1A0D07DE" w14:textId="7E28135E" w:rsidR="009A4366" w:rsidRPr="001E0F39" w:rsidRDefault="009A4366" w:rsidP="009A4366">
            <w:pPr>
              <w:rPr>
                <w:rFonts w:ascii="Arial" w:hAnsi="Arial" w:cs="Arial"/>
                <w:b w:val="0"/>
                <w:sz w:val="22"/>
                <w:szCs w:val="22"/>
              </w:rPr>
            </w:pPr>
            <w:r>
              <w:rPr>
                <w:rFonts w:ascii="Arial" w:hAnsi="Arial" w:cs="Arial"/>
                <w:b w:val="0"/>
                <w:sz w:val="22"/>
                <w:szCs w:val="22"/>
              </w:rPr>
              <w:t>Written Exam (Essay)</w:t>
            </w:r>
          </w:p>
        </w:tc>
      </w:tr>
      <w:tr w:rsidR="009A4366" w:rsidRPr="001E0F39" w14:paraId="67EFC2DC" w14:textId="77777777" w:rsidTr="00EF0B88">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E9AD200" w:rsidR="009A4366" w:rsidRPr="001E0F39" w:rsidRDefault="009A4366" w:rsidP="009A4366">
            <w:pPr>
              <w:rPr>
                <w:rFonts w:ascii="Arial" w:hAnsi="Arial" w:cs="Arial"/>
                <w:sz w:val="22"/>
                <w:szCs w:val="22"/>
              </w:rPr>
            </w:pPr>
            <w:r>
              <w:rPr>
                <w:rFonts w:ascii="Arial" w:hAnsi="Arial" w:cs="Arial"/>
                <w:sz w:val="22"/>
                <w:szCs w:val="22"/>
              </w:rPr>
              <w:t>Homework</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0C58554F" w14:textId="424A020A" w:rsidR="009A4366" w:rsidRPr="001E0F39" w:rsidRDefault="009A4366" w:rsidP="009A4366">
            <w:pPr>
              <w:jc w:val="center"/>
              <w:rPr>
                <w:rFonts w:ascii="Arial" w:hAnsi="Arial" w:cs="Arial"/>
                <w:bCs/>
                <w:sz w:val="22"/>
                <w:szCs w:val="22"/>
              </w:rPr>
            </w:pPr>
            <w:r>
              <w:rPr>
                <w:rFonts w:ascii="Arial" w:hAnsi="Arial" w:cs="Arial"/>
                <w:bCs/>
                <w:sz w:val="22"/>
                <w:szCs w:val="22"/>
              </w:rPr>
              <w:t>1</w:t>
            </w:r>
          </w:p>
        </w:tc>
        <w:tc>
          <w:tcPr>
            <w:tcW w:w="1465" w:type="dxa"/>
            <w:gridSpan w:val="3"/>
            <w:shd w:val="clear" w:color="auto" w:fill="DAE9F7" w:themeFill="text2" w:themeFillTint="1A"/>
            <w:vAlign w:val="center"/>
          </w:tcPr>
          <w:p w14:paraId="33CD7661" w14:textId="1A7D0260" w:rsidR="009A4366" w:rsidRPr="001E0F39" w:rsidRDefault="009A4366" w:rsidP="009A436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820" w:type="dxa"/>
            <w:gridSpan w:val="6"/>
            <w:shd w:val="clear" w:color="auto" w:fill="DAE9F7" w:themeFill="text2" w:themeFillTint="1A"/>
          </w:tcPr>
          <w:p w14:paraId="6C432BAF" w14:textId="149D823A" w:rsidR="009A4366" w:rsidRPr="000B4B73" w:rsidRDefault="009A4366" w:rsidP="009A4366">
            <w:pPr>
              <w:rPr>
                <w:rFonts w:ascii="Arial" w:hAnsi="Arial" w:cs="Arial"/>
                <w:b w:val="0"/>
                <w:sz w:val="22"/>
                <w:szCs w:val="22"/>
              </w:rPr>
            </w:pPr>
            <w:r w:rsidRPr="000B4B73">
              <w:rPr>
                <w:b w:val="0"/>
              </w:rPr>
              <w:t>Quizzes related to the course content</w:t>
            </w:r>
          </w:p>
        </w:tc>
      </w:tr>
      <w:tr w:rsidR="009A4366" w:rsidRPr="001E0F39" w14:paraId="68F59A27" w14:textId="77777777" w:rsidTr="00EF0B8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0139CAB0" w:rsidR="009A4366" w:rsidRPr="001E0F39" w:rsidRDefault="009A4366" w:rsidP="009A4366">
            <w:pPr>
              <w:rPr>
                <w:rFonts w:ascii="Arial" w:hAnsi="Arial" w:cs="Arial"/>
                <w:sz w:val="22"/>
                <w:szCs w:val="22"/>
              </w:rPr>
            </w:pPr>
            <w:r>
              <w:rPr>
                <w:rFonts w:ascii="Arial" w:hAnsi="Arial" w:cs="Arial"/>
                <w:sz w:val="22"/>
                <w:szCs w:val="22"/>
              </w:rPr>
              <w:t xml:space="preserve">Presentation </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439FEE9" w14:textId="3C2974BF" w:rsidR="009A4366" w:rsidRPr="001E0F39" w:rsidRDefault="009A4366" w:rsidP="009A4366">
            <w:pPr>
              <w:jc w:val="center"/>
              <w:rPr>
                <w:rFonts w:ascii="Arial" w:hAnsi="Arial" w:cs="Arial"/>
                <w:bCs/>
                <w:sz w:val="22"/>
                <w:szCs w:val="22"/>
              </w:rPr>
            </w:pPr>
            <w:r>
              <w:rPr>
                <w:rFonts w:ascii="Arial" w:hAnsi="Arial" w:cs="Arial"/>
                <w:bCs/>
                <w:sz w:val="22"/>
                <w:szCs w:val="22"/>
              </w:rPr>
              <w:t>1</w:t>
            </w:r>
          </w:p>
        </w:tc>
        <w:tc>
          <w:tcPr>
            <w:tcW w:w="1465" w:type="dxa"/>
            <w:gridSpan w:val="3"/>
            <w:shd w:val="clear" w:color="auto" w:fill="FFFFFF" w:themeFill="background1"/>
            <w:vAlign w:val="center"/>
          </w:tcPr>
          <w:p w14:paraId="5FF4EB03" w14:textId="0F3E9E24" w:rsidR="009A4366" w:rsidRPr="001E0F39" w:rsidRDefault="009A4366" w:rsidP="009A436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820" w:type="dxa"/>
            <w:gridSpan w:val="6"/>
            <w:shd w:val="clear" w:color="auto" w:fill="FFFFFF" w:themeFill="background1"/>
          </w:tcPr>
          <w:p w14:paraId="51E8BF09" w14:textId="16F3C08F" w:rsidR="009A4366" w:rsidRPr="000B4B73" w:rsidRDefault="009A4366" w:rsidP="009A4366">
            <w:pPr>
              <w:rPr>
                <w:rFonts w:ascii="Arial" w:hAnsi="Arial" w:cs="Arial"/>
                <w:b w:val="0"/>
                <w:sz w:val="22"/>
                <w:szCs w:val="22"/>
              </w:rPr>
            </w:pPr>
            <w:r w:rsidRPr="000B4B73">
              <w:rPr>
                <w:b w:val="0"/>
              </w:rPr>
              <w:t>Course presentations by students</w:t>
            </w:r>
          </w:p>
        </w:tc>
      </w:tr>
      <w:tr w:rsidR="009A4366" w:rsidRPr="001E0F39" w14:paraId="4E1E2B2A"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A4366" w:rsidRPr="001E0F39" w:rsidRDefault="009A4366" w:rsidP="009A4366">
            <w:pPr>
              <w:rPr>
                <w:rFonts w:ascii="Arial" w:hAnsi="Arial" w:cs="Arial"/>
                <w:sz w:val="22"/>
                <w:szCs w:val="22"/>
              </w:rPr>
            </w:pPr>
            <w:r w:rsidRPr="001E0F39">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50A41C7C" w14:textId="1CB5C4CF" w:rsidR="009A4366" w:rsidRPr="001E0F39" w:rsidRDefault="009A4366" w:rsidP="009A4366">
            <w:pPr>
              <w:jc w:val="center"/>
              <w:rPr>
                <w:rFonts w:ascii="Arial" w:hAnsi="Arial" w:cs="Arial"/>
                <w:bCs/>
                <w:sz w:val="22"/>
                <w:szCs w:val="22"/>
              </w:rPr>
            </w:pPr>
            <w:r>
              <w:rPr>
                <w:rFonts w:ascii="Arial" w:hAnsi="Arial" w:cs="Arial"/>
                <w:bCs/>
                <w:sz w:val="22"/>
                <w:szCs w:val="22"/>
              </w:rPr>
              <w:t>1</w:t>
            </w:r>
          </w:p>
        </w:tc>
        <w:tc>
          <w:tcPr>
            <w:tcW w:w="1465" w:type="dxa"/>
            <w:gridSpan w:val="3"/>
            <w:shd w:val="clear" w:color="auto" w:fill="DAE9F7" w:themeFill="text2" w:themeFillTint="1A"/>
            <w:vAlign w:val="center"/>
          </w:tcPr>
          <w:p w14:paraId="42E598CA" w14:textId="6912C8B4" w:rsidR="009A4366" w:rsidRPr="001E0F39" w:rsidRDefault="009A4366" w:rsidP="009A436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820" w:type="dxa"/>
            <w:gridSpan w:val="6"/>
            <w:shd w:val="clear" w:color="auto" w:fill="DAE9F7" w:themeFill="text2" w:themeFillTint="1A"/>
            <w:vAlign w:val="center"/>
          </w:tcPr>
          <w:p w14:paraId="7D234BC1" w14:textId="1C137FE3" w:rsidR="009A4366" w:rsidRPr="001E0F39" w:rsidRDefault="009A4366" w:rsidP="009A4366">
            <w:pPr>
              <w:rPr>
                <w:rFonts w:ascii="Arial" w:hAnsi="Arial" w:cs="Arial"/>
                <w:b w:val="0"/>
                <w:sz w:val="22"/>
                <w:szCs w:val="22"/>
              </w:rPr>
            </w:pPr>
            <w:r>
              <w:rPr>
                <w:rFonts w:ascii="Arial" w:hAnsi="Arial" w:cs="Arial"/>
                <w:b w:val="0"/>
                <w:sz w:val="22"/>
                <w:szCs w:val="22"/>
              </w:rPr>
              <w:t>Written Exam (Multiple choice)</w:t>
            </w:r>
          </w:p>
        </w:tc>
      </w:tr>
      <w:tr w:rsidR="009A4366" w:rsidRPr="001E0F39"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766AD46E" w14:textId="77777777" w:rsidR="009A4366" w:rsidRPr="001E0F39" w:rsidRDefault="009A4366" w:rsidP="009A4366">
            <w:pPr>
              <w:jc w:val="center"/>
              <w:rPr>
                <w:rFonts w:ascii="Arial" w:hAnsi="Arial" w:cs="Arial"/>
                <w:sz w:val="22"/>
                <w:szCs w:val="22"/>
              </w:rPr>
            </w:pPr>
            <w:r w:rsidRPr="001E0F39">
              <w:rPr>
                <w:rFonts w:ascii="Arial" w:hAnsi="Arial" w:cs="Arial"/>
                <w:sz w:val="22"/>
                <w:szCs w:val="22"/>
              </w:rPr>
              <w:t>ECTS Table</w:t>
            </w:r>
          </w:p>
        </w:tc>
      </w:tr>
      <w:tr w:rsidR="009A4366" w:rsidRPr="001E0F39" w14:paraId="1B897090"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60C25AB" w14:textId="77777777" w:rsidR="009A4366" w:rsidRPr="001E0F39" w:rsidRDefault="009A4366" w:rsidP="009A4366">
            <w:pPr>
              <w:jc w:val="center"/>
              <w:rPr>
                <w:rFonts w:ascii="Arial" w:hAnsi="Arial" w:cs="Arial"/>
                <w:sz w:val="22"/>
                <w:szCs w:val="22"/>
              </w:rPr>
            </w:pPr>
            <w:r w:rsidRPr="001E0F39">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465" w:type="dxa"/>
            <w:gridSpan w:val="3"/>
            <w:shd w:val="clear" w:color="auto" w:fill="DAE9F7" w:themeFill="text2" w:themeFillTint="1A"/>
            <w:vAlign w:val="center"/>
          </w:tcPr>
          <w:p w14:paraId="2B0DE45E" w14:textId="77777777" w:rsidR="009A4366" w:rsidRPr="001E0F39" w:rsidRDefault="009A4366" w:rsidP="009A4366">
            <w:pPr>
              <w:jc w:val="center"/>
              <w:rPr>
                <w:rFonts w:ascii="Arial" w:hAnsi="Arial" w:cs="Arial"/>
                <w:b/>
                <w:bCs/>
                <w:sz w:val="22"/>
                <w:szCs w:val="22"/>
              </w:rPr>
            </w:pPr>
            <w:r w:rsidRPr="001E0F39">
              <w:rPr>
                <w:rFonts w:ascii="Arial" w:hAnsi="Arial" w:cs="Arial"/>
                <w:b/>
                <w:bCs/>
                <w:sz w:val="22"/>
                <w:szCs w:val="22"/>
              </w:rPr>
              <w:t>Number</w:t>
            </w:r>
          </w:p>
        </w:tc>
        <w:tc>
          <w:tcPr>
            <w:tcW w:w="1701" w:type="dxa"/>
            <w:shd w:val="clear" w:color="auto" w:fill="DAE9F7" w:themeFill="text2" w:themeFillTint="1A"/>
            <w:vAlign w:val="center"/>
          </w:tcPr>
          <w:p w14:paraId="4EFEBC6B" w14:textId="77777777" w:rsidR="009A4366" w:rsidRPr="001E0F39" w:rsidRDefault="009A4366" w:rsidP="009A436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3119" w:type="dxa"/>
            <w:gridSpan w:val="5"/>
            <w:shd w:val="clear" w:color="auto" w:fill="DAE9F7" w:themeFill="text2" w:themeFillTint="1A"/>
            <w:vAlign w:val="center"/>
          </w:tcPr>
          <w:p w14:paraId="1D8F3FA5" w14:textId="77777777" w:rsidR="009A4366" w:rsidRPr="001E0F39" w:rsidRDefault="009A4366" w:rsidP="009A4366">
            <w:pPr>
              <w:jc w:val="center"/>
              <w:rPr>
                <w:rFonts w:ascii="Arial" w:hAnsi="Arial" w:cs="Arial"/>
                <w:sz w:val="22"/>
                <w:szCs w:val="22"/>
              </w:rPr>
            </w:pPr>
            <w:r w:rsidRPr="001E0F39">
              <w:rPr>
                <w:rFonts w:ascii="Arial" w:hAnsi="Arial" w:cs="Arial"/>
                <w:sz w:val="22"/>
                <w:szCs w:val="22"/>
              </w:rPr>
              <w:t>Total</w:t>
            </w:r>
          </w:p>
        </w:tc>
      </w:tr>
      <w:tr w:rsidR="009A4366" w:rsidRPr="001E0F39" w14:paraId="5D14934C"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02B01311" w14:textId="77777777" w:rsidR="009A4366" w:rsidRPr="001E0F39" w:rsidRDefault="009A4366" w:rsidP="009A4366">
            <w:pPr>
              <w:rPr>
                <w:rFonts w:ascii="Arial" w:hAnsi="Arial" w:cs="Arial"/>
                <w:b w:val="0"/>
                <w:bCs w:val="0"/>
                <w:sz w:val="22"/>
                <w:szCs w:val="22"/>
              </w:rPr>
            </w:pPr>
            <w:r w:rsidRPr="001E0F39">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465" w:type="dxa"/>
            <w:gridSpan w:val="3"/>
            <w:shd w:val="clear" w:color="auto" w:fill="FFFFFF" w:themeFill="background1"/>
            <w:vAlign w:val="center"/>
          </w:tcPr>
          <w:p w14:paraId="37D822FB" w14:textId="7818E867" w:rsidR="009A4366" w:rsidRPr="001E0F39" w:rsidRDefault="009A4366" w:rsidP="009A4366">
            <w:pPr>
              <w:jc w:val="center"/>
              <w:rPr>
                <w:rFonts w:ascii="Arial" w:hAnsi="Arial" w:cs="Arial"/>
                <w:b/>
                <w:sz w:val="22"/>
                <w:szCs w:val="22"/>
              </w:rPr>
            </w:pPr>
            <w:r>
              <w:rPr>
                <w:rFonts w:ascii="Arial" w:hAnsi="Arial" w:cs="Arial"/>
                <w:b/>
                <w:sz w:val="20"/>
                <w:szCs w:val="20"/>
              </w:rPr>
              <w:t>14</w:t>
            </w:r>
          </w:p>
        </w:tc>
        <w:tc>
          <w:tcPr>
            <w:tcW w:w="1701" w:type="dxa"/>
            <w:shd w:val="clear" w:color="auto" w:fill="FFFFFF" w:themeFill="background1"/>
            <w:vAlign w:val="center"/>
          </w:tcPr>
          <w:p w14:paraId="79C2CCAD" w14:textId="730E48FD" w:rsidR="009A4366" w:rsidRPr="001E0F39" w:rsidRDefault="009A4366" w:rsidP="009A436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3119" w:type="dxa"/>
            <w:gridSpan w:val="5"/>
            <w:shd w:val="clear" w:color="auto" w:fill="FFFFFF" w:themeFill="background1"/>
            <w:vAlign w:val="center"/>
          </w:tcPr>
          <w:p w14:paraId="4133035B" w14:textId="20D96041" w:rsidR="009A4366" w:rsidRPr="001E0F39" w:rsidRDefault="009A4366" w:rsidP="009A4366">
            <w:pPr>
              <w:jc w:val="center"/>
              <w:rPr>
                <w:rFonts w:ascii="Arial" w:hAnsi="Arial" w:cs="Arial"/>
                <w:b w:val="0"/>
                <w:sz w:val="22"/>
                <w:szCs w:val="22"/>
              </w:rPr>
            </w:pPr>
            <w:r>
              <w:rPr>
                <w:rFonts w:ascii="Arial" w:hAnsi="Arial" w:cs="Arial"/>
                <w:b w:val="0"/>
                <w:sz w:val="22"/>
                <w:szCs w:val="22"/>
              </w:rPr>
              <w:t>42</w:t>
            </w:r>
          </w:p>
        </w:tc>
      </w:tr>
      <w:tr w:rsidR="009A4366" w:rsidRPr="001E0F39" w14:paraId="3D6E270A"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7963B142" w14:textId="77777777" w:rsidR="009A4366" w:rsidRPr="001E0F39" w:rsidRDefault="009A4366" w:rsidP="009A4366">
            <w:pPr>
              <w:rPr>
                <w:rFonts w:ascii="Arial" w:hAnsi="Arial" w:cs="Arial"/>
                <w:b w:val="0"/>
                <w:bCs w:val="0"/>
                <w:sz w:val="22"/>
                <w:szCs w:val="22"/>
              </w:rPr>
            </w:pPr>
            <w:r w:rsidRPr="001E0F39">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465" w:type="dxa"/>
            <w:gridSpan w:val="3"/>
            <w:shd w:val="clear" w:color="auto" w:fill="DAE9F7" w:themeFill="text2" w:themeFillTint="1A"/>
            <w:vAlign w:val="center"/>
          </w:tcPr>
          <w:p w14:paraId="00942B57" w14:textId="3186231E" w:rsidR="009A4366" w:rsidRPr="001E0F39" w:rsidRDefault="009A4366" w:rsidP="009A4366">
            <w:pPr>
              <w:jc w:val="center"/>
              <w:rPr>
                <w:rFonts w:ascii="Arial" w:hAnsi="Arial" w:cs="Arial"/>
                <w:b/>
                <w:sz w:val="22"/>
                <w:szCs w:val="22"/>
              </w:rPr>
            </w:pPr>
            <w:r>
              <w:rPr>
                <w:rFonts w:ascii="Arial" w:hAnsi="Arial" w:cs="Arial"/>
                <w:b/>
                <w:sz w:val="20"/>
                <w:szCs w:val="20"/>
              </w:rPr>
              <w:t>14</w:t>
            </w:r>
          </w:p>
        </w:tc>
        <w:tc>
          <w:tcPr>
            <w:tcW w:w="1701" w:type="dxa"/>
            <w:shd w:val="clear" w:color="auto" w:fill="DAE9F7" w:themeFill="text2" w:themeFillTint="1A"/>
            <w:vAlign w:val="center"/>
          </w:tcPr>
          <w:p w14:paraId="4F4F4D8B" w14:textId="09D70109" w:rsidR="009A4366" w:rsidRPr="001E0F39" w:rsidRDefault="009A4366" w:rsidP="009A436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3119" w:type="dxa"/>
            <w:gridSpan w:val="5"/>
            <w:shd w:val="clear" w:color="auto" w:fill="DAE9F7" w:themeFill="text2" w:themeFillTint="1A"/>
            <w:vAlign w:val="center"/>
          </w:tcPr>
          <w:p w14:paraId="305EBC64" w14:textId="39DACA14" w:rsidR="009A4366" w:rsidRPr="001E0F39" w:rsidRDefault="009A4366" w:rsidP="009A4366">
            <w:pPr>
              <w:jc w:val="center"/>
              <w:rPr>
                <w:rFonts w:ascii="Arial" w:hAnsi="Arial" w:cs="Arial"/>
                <w:b w:val="0"/>
                <w:sz w:val="22"/>
                <w:szCs w:val="22"/>
              </w:rPr>
            </w:pPr>
            <w:r>
              <w:rPr>
                <w:rFonts w:ascii="Arial" w:hAnsi="Arial" w:cs="Arial"/>
                <w:b w:val="0"/>
                <w:sz w:val="22"/>
                <w:szCs w:val="22"/>
              </w:rPr>
              <w:t>42</w:t>
            </w:r>
          </w:p>
        </w:tc>
      </w:tr>
      <w:tr w:rsidR="009A4366" w:rsidRPr="001E0F39" w14:paraId="239A27BC"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45DC74E3" w14:textId="6C9ED945" w:rsidR="009A4366" w:rsidRPr="001E0F39" w:rsidRDefault="009A4366" w:rsidP="009A4366">
            <w:pPr>
              <w:tabs>
                <w:tab w:val="center" w:pos="1984"/>
              </w:tabs>
              <w:rPr>
                <w:rFonts w:ascii="Arial" w:hAnsi="Arial" w:cs="Arial"/>
                <w:b w:val="0"/>
                <w:bCs w:val="0"/>
                <w:sz w:val="22"/>
                <w:szCs w:val="22"/>
              </w:rPr>
            </w:pPr>
            <w:r w:rsidRPr="001E0F39">
              <w:rPr>
                <w:rFonts w:ascii="Arial" w:hAnsi="Arial" w:cs="Arial"/>
                <w:b w:val="0"/>
                <w:bCs w:val="0"/>
                <w:sz w:val="22"/>
                <w:szCs w:val="22"/>
              </w:rPr>
              <w:lastRenderedPageBreak/>
              <w:t>Assignment</w:t>
            </w:r>
            <w:r w:rsidRPr="001E0F39">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465" w:type="dxa"/>
            <w:gridSpan w:val="3"/>
            <w:shd w:val="clear" w:color="auto" w:fill="FFFFFF" w:themeFill="background1"/>
            <w:vAlign w:val="center"/>
          </w:tcPr>
          <w:p w14:paraId="357D0288" w14:textId="73484423" w:rsidR="009A4366" w:rsidRPr="001E0F39" w:rsidRDefault="009A4366" w:rsidP="009A4366">
            <w:pPr>
              <w:jc w:val="center"/>
              <w:rPr>
                <w:rFonts w:ascii="Arial" w:hAnsi="Arial" w:cs="Arial"/>
                <w:b/>
                <w:sz w:val="22"/>
                <w:szCs w:val="22"/>
              </w:rPr>
            </w:pPr>
            <w:r>
              <w:rPr>
                <w:rFonts w:ascii="Arial" w:hAnsi="Arial" w:cs="Arial"/>
                <w:b/>
                <w:sz w:val="20"/>
                <w:szCs w:val="20"/>
              </w:rPr>
              <w:t>1</w:t>
            </w:r>
          </w:p>
        </w:tc>
        <w:tc>
          <w:tcPr>
            <w:tcW w:w="1701" w:type="dxa"/>
            <w:shd w:val="clear" w:color="auto" w:fill="FFFFFF" w:themeFill="background1"/>
            <w:vAlign w:val="center"/>
          </w:tcPr>
          <w:p w14:paraId="17D6DB9F" w14:textId="3BDFA231" w:rsidR="009A4366" w:rsidRPr="001E0F39" w:rsidRDefault="009A4366" w:rsidP="009A436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0"/>
                <w:szCs w:val="20"/>
              </w:rPr>
              <w:t>6</w:t>
            </w:r>
          </w:p>
        </w:tc>
        <w:tc>
          <w:tcPr>
            <w:cnfStyle w:val="000100000000" w:firstRow="0" w:lastRow="0" w:firstColumn="0" w:lastColumn="1" w:oddVBand="0" w:evenVBand="0" w:oddHBand="0" w:evenHBand="0" w:firstRowFirstColumn="0" w:firstRowLastColumn="0" w:lastRowFirstColumn="0" w:lastRowLastColumn="0"/>
            <w:tcW w:w="3119" w:type="dxa"/>
            <w:gridSpan w:val="5"/>
            <w:shd w:val="clear" w:color="auto" w:fill="FFFFFF" w:themeFill="background1"/>
            <w:vAlign w:val="center"/>
          </w:tcPr>
          <w:p w14:paraId="28B42FCA" w14:textId="6D80F245" w:rsidR="009A4366" w:rsidRPr="001E0F39" w:rsidRDefault="009A4366" w:rsidP="009A4366">
            <w:pPr>
              <w:jc w:val="center"/>
              <w:rPr>
                <w:rFonts w:ascii="Arial" w:hAnsi="Arial" w:cs="Arial"/>
                <w:b w:val="0"/>
                <w:sz w:val="22"/>
                <w:szCs w:val="22"/>
              </w:rPr>
            </w:pPr>
            <w:r>
              <w:rPr>
                <w:rFonts w:ascii="Arial" w:hAnsi="Arial" w:cs="Arial"/>
                <w:b w:val="0"/>
                <w:sz w:val="20"/>
                <w:szCs w:val="20"/>
              </w:rPr>
              <w:t>6</w:t>
            </w:r>
          </w:p>
        </w:tc>
      </w:tr>
      <w:tr w:rsidR="009A4366" w:rsidRPr="001E0F39" w14:paraId="7ED1FBB5"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26407A65" w14:textId="24F8C7EE" w:rsidR="009A4366" w:rsidRPr="001E0F39" w:rsidRDefault="009A4366" w:rsidP="009A4366">
            <w:pPr>
              <w:rPr>
                <w:rFonts w:ascii="Arial" w:hAnsi="Arial" w:cs="Arial"/>
                <w:b w:val="0"/>
                <w:bCs w:val="0"/>
                <w:sz w:val="22"/>
                <w:szCs w:val="22"/>
              </w:rPr>
            </w:pPr>
            <w:r>
              <w:rPr>
                <w:rFonts w:ascii="Arial" w:hAnsi="Arial" w:cs="Arial"/>
                <w:b w:val="0"/>
                <w:bCs w:val="0"/>
                <w:sz w:val="22"/>
                <w:szCs w:val="22"/>
              </w:rPr>
              <w:t xml:space="preserve">Term </w:t>
            </w:r>
            <w:r w:rsidRPr="001E0F39">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465" w:type="dxa"/>
            <w:gridSpan w:val="3"/>
            <w:shd w:val="clear" w:color="auto" w:fill="FFFFFF" w:themeFill="background1"/>
            <w:vAlign w:val="center"/>
          </w:tcPr>
          <w:p w14:paraId="12A42939" w14:textId="24B721FD" w:rsidR="009A4366" w:rsidRPr="001E0F39" w:rsidRDefault="009A4366" w:rsidP="009A4366">
            <w:pPr>
              <w:jc w:val="center"/>
              <w:rPr>
                <w:rFonts w:ascii="Arial" w:hAnsi="Arial" w:cs="Arial"/>
                <w:b/>
                <w:sz w:val="22"/>
                <w:szCs w:val="22"/>
              </w:rPr>
            </w:pPr>
            <w:r>
              <w:rPr>
                <w:rFonts w:ascii="Arial" w:hAnsi="Arial" w:cs="Arial"/>
                <w:b/>
                <w:sz w:val="20"/>
                <w:szCs w:val="20"/>
              </w:rPr>
              <w:t>1</w:t>
            </w:r>
          </w:p>
        </w:tc>
        <w:tc>
          <w:tcPr>
            <w:tcW w:w="1701" w:type="dxa"/>
            <w:shd w:val="clear" w:color="auto" w:fill="FFFFFF" w:themeFill="background1"/>
            <w:vAlign w:val="center"/>
          </w:tcPr>
          <w:p w14:paraId="3ECE207C" w14:textId="2AF77FD4" w:rsidR="009A4366" w:rsidRPr="001E0F39" w:rsidRDefault="009A4366" w:rsidP="009A436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0"/>
                <w:szCs w:val="20"/>
              </w:rPr>
              <w:t>10</w:t>
            </w:r>
          </w:p>
        </w:tc>
        <w:tc>
          <w:tcPr>
            <w:cnfStyle w:val="000100000000" w:firstRow="0" w:lastRow="0" w:firstColumn="0" w:lastColumn="1" w:oddVBand="0" w:evenVBand="0" w:oddHBand="0" w:evenHBand="0" w:firstRowFirstColumn="0" w:firstRowLastColumn="0" w:lastRowFirstColumn="0" w:lastRowLastColumn="0"/>
            <w:tcW w:w="3119" w:type="dxa"/>
            <w:gridSpan w:val="5"/>
            <w:shd w:val="clear" w:color="auto" w:fill="FFFFFF" w:themeFill="background1"/>
            <w:vAlign w:val="center"/>
          </w:tcPr>
          <w:p w14:paraId="04C11868" w14:textId="4FC1A22B" w:rsidR="009A4366" w:rsidRPr="001E0F39" w:rsidRDefault="009A4366" w:rsidP="009A4366">
            <w:pPr>
              <w:jc w:val="center"/>
              <w:rPr>
                <w:rFonts w:ascii="Arial" w:hAnsi="Arial" w:cs="Arial"/>
                <w:b w:val="0"/>
                <w:sz w:val="22"/>
                <w:szCs w:val="22"/>
              </w:rPr>
            </w:pPr>
            <w:r>
              <w:rPr>
                <w:rFonts w:ascii="Arial" w:hAnsi="Arial" w:cs="Arial"/>
                <w:b w:val="0"/>
                <w:sz w:val="22"/>
                <w:szCs w:val="22"/>
              </w:rPr>
              <w:t>10</w:t>
            </w:r>
          </w:p>
        </w:tc>
      </w:tr>
      <w:tr w:rsidR="009A4366" w:rsidRPr="001E0F39" w14:paraId="2E004008"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8B25C38" w14:textId="7460FCD1" w:rsidR="009A4366" w:rsidRPr="001E0F39" w:rsidRDefault="009A4366" w:rsidP="009A4366">
            <w:pPr>
              <w:rPr>
                <w:rFonts w:ascii="Arial" w:hAnsi="Arial" w:cs="Arial"/>
                <w:b w:val="0"/>
                <w:bCs w:val="0"/>
                <w:sz w:val="22"/>
                <w:szCs w:val="22"/>
              </w:rPr>
            </w:pPr>
            <w:r w:rsidRPr="001E0F39">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465" w:type="dxa"/>
            <w:gridSpan w:val="3"/>
            <w:shd w:val="clear" w:color="auto" w:fill="DAE9F7" w:themeFill="text2" w:themeFillTint="1A"/>
            <w:vAlign w:val="center"/>
          </w:tcPr>
          <w:p w14:paraId="4D88A7C9" w14:textId="435A49B5" w:rsidR="009A4366" w:rsidRPr="001E0F39" w:rsidRDefault="009A4366" w:rsidP="009A4366">
            <w:pPr>
              <w:jc w:val="center"/>
              <w:rPr>
                <w:rFonts w:ascii="Arial" w:hAnsi="Arial" w:cs="Arial"/>
                <w:b/>
                <w:sz w:val="22"/>
                <w:szCs w:val="22"/>
              </w:rPr>
            </w:pPr>
            <w:r>
              <w:rPr>
                <w:rFonts w:ascii="Arial" w:hAnsi="Arial" w:cs="Arial"/>
                <w:b/>
                <w:sz w:val="20"/>
                <w:szCs w:val="20"/>
              </w:rPr>
              <w:t>1</w:t>
            </w:r>
          </w:p>
        </w:tc>
        <w:tc>
          <w:tcPr>
            <w:tcW w:w="1701" w:type="dxa"/>
            <w:shd w:val="clear" w:color="auto" w:fill="DAE9F7" w:themeFill="text2" w:themeFillTint="1A"/>
            <w:vAlign w:val="center"/>
          </w:tcPr>
          <w:p w14:paraId="0E99A2E3" w14:textId="67D7A55B" w:rsidR="009A4366" w:rsidRPr="001E0F39" w:rsidRDefault="009A4366" w:rsidP="009A436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3119" w:type="dxa"/>
            <w:gridSpan w:val="5"/>
            <w:shd w:val="clear" w:color="auto" w:fill="DAE9F7" w:themeFill="text2" w:themeFillTint="1A"/>
            <w:vAlign w:val="center"/>
          </w:tcPr>
          <w:p w14:paraId="370AA247" w14:textId="3C68CA6E" w:rsidR="009A4366" w:rsidRPr="001E0F39" w:rsidRDefault="009A4366" w:rsidP="009A4366">
            <w:pPr>
              <w:jc w:val="center"/>
              <w:rPr>
                <w:rFonts w:ascii="Arial" w:hAnsi="Arial" w:cs="Arial"/>
                <w:b w:val="0"/>
                <w:sz w:val="22"/>
                <w:szCs w:val="22"/>
              </w:rPr>
            </w:pPr>
            <w:r>
              <w:rPr>
                <w:rFonts w:ascii="Arial" w:hAnsi="Arial" w:cs="Arial"/>
                <w:b w:val="0"/>
                <w:sz w:val="22"/>
                <w:szCs w:val="22"/>
              </w:rPr>
              <w:t>30</w:t>
            </w:r>
          </w:p>
        </w:tc>
      </w:tr>
      <w:tr w:rsidR="009A4366" w:rsidRPr="001E0F39" w14:paraId="504FBA74"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5AA53C42" w14:textId="3EE4C960" w:rsidR="009A4366" w:rsidRPr="001E0F39" w:rsidRDefault="009A4366" w:rsidP="009A4366">
            <w:pPr>
              <w:rPr>
                <w:rFonts w:ascii="Arial" w:hAnsi="Arial" w:cs="Arial"/>
                <w:b w:val="0"/>
                <w:bCs w:val="0"/>
                <w:sz w:val="22"/>
                <w:szCs w:val="22"/>
              </w:rPr>
            </w:pPr>
            <w:r w:rsidRPr="001E0F39">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465" w:type="dxa"/>
            <w:gridSpan w:val="3"/>
            <w:shd w:val="clear" w:color="auto" w:fill="FFFFFF" w:themeFill="background1"/>
            <w:vAlign w:val="center"/>
          </w:tcPr>
          <w:p w14:paraId="1005A983" w14:textId="5221B667" w:rsidR="009A4366" w:rsidRPr="001E0F39" w:rsidRDefault="009A4366" w:rsidP="009A4366">
            <w:pPr>
              <w:jc w:val="center"/>
              <w:rPr>
                <w:rFonts w:ascii="Arial" w:hAnsi="Arial" w:cs="Arial"/>
                <w:b/>
                <w:sz w:val="22"/>
                <w:szCs w:val="22"/>
              </w:rPr>
            </w:pPr>
            <w:r>
              <w:rPr>
                <w:rFonts w:ascii="Arial" w:hAnsi="Arial" w:cs="Arial"/>
                <w:b/>
                <w:sz w:val="20"/>
                <w:szCs w:val="20"/>
              </w:rPr>
              <w:t>1</w:t>
            </w:r>
          </w:p>
        </w:tc>
        <w:tc>
          <w:tcPr>
            <w:tcW w:w="1701" w:type="dxa"/>
            <w:shd w:val="clear" w:color="auto" w:fill="FFFFFF" w:themeFill="background1"/>
            <w:vAlign w:val="center"/>
          </w:tcPr>
          <w:p w14:paraId="4444D1E5" w14:textId="4F8DB1B8" w:rsidR="009A4366" w:rsidRPr="001E0F39" w:rsidRDefault="009A4366" w:rsidP="009A436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0"/>
                <w:szCs w:val="20"/>
              </w:rPr>
              <w:t>50</w:t>
            </w:r>
          </w:p>
        </w:tc>
        <w:tc>
          <w:tcPr>
            <w:cnfStyle w:val="000100000000" w:firstRow="0" w:lastRow="0" w:firstColumn="0" w:lastColumn="1" w:oddVBand="0" w:evenVBand="0" w:oddHBand="0" w:evenHBand="0" w:firstRowFirstColumn="0" w:firstRowLastColumn="0" w:lastRowFirstColumn="0" w:lastRowLastColumn="0"/>
            <w:tcW w:w="3119" w:type="dxa"/>
            <w:gridSpan w:val="5"/>
            <w:tcBorders>
              <w:bottom w:val="single" w:sz="4" w:space="0" w:color="4C94D8" w:themeColor="text2" w:themeTint="80"/>
            </w:tcBorders>
            <w:shd w:val="clear" w:color="auto" w:fill="FFFFFF" w:themeFill="background1"/>
            <w:vAlign w:val="center"/>
          </w:tcPr>
          <w:p w14:paraId="1F3506B9" w14:textId="1AC834DE" w:rsidR="009A4366" w:rsidRPr="001E0F39" w:rsidRDefault="009A4366" w:rsidP="009A4366">
            <w:pPr>
              <w:jc w:val="center"/>
              <w:rPr>
                <w:rFonts w:ascii="Arial" w:hAnsi="Arial" w:cs="Arial"/>
                <w:b w:val="0"/>
                <w:sz w:val="22"/>
                <w:szCs w:val="22"/>
              </w:rPr>
            </w:pPr>
            <w:r>
              <w:rPr>
                <w:rFonts w:ascii="Arial" w:hAnsi="Arial" w:cs="Arial"/>
                <w:b w:val="0"/>
                <w:sz w:val="22"/>
                <w:szCs w:val="22"/>
              </w:rPr>
              <w:t>50</w:t>
            </w:r>
          </w:p>
        </w:tc>
      </w:tr>
      <w:tr w:rsidR="009A4366" w:rsidRPr="001E0F39" w14:paraId="4135CEFE"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10"/>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A4366" w:rsidRPr="001E0F39" w:rsidRDefault="009A4366" w:rsidP="009A4366">
            <w:pPr>
              <w:jc w:val="right"/>
              <w:rPr>
                <w:rFonts w:ascii="Arial" w:hAnsi="Arial" w:cs="Arial"/>
                <w:bCs w:val="0"/>
                <w:sz w:val="22"/>
                <w:szCs w:val="22"/>
              </w:rPr>
            </w:pPr>
            <w:r w:rsidRPr="001E0F39">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3119" w:type="dxa"/>
            <w:gridSpan w:val="5"/>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26145294" w:rsidR="009A4366" w:rsidRPr="001E0F39" w:rsidRDefault="009A4366" w:rsidP="009A4366">
            <w:pPr>
              <w:jc w:val="center"/>
              <w:rPr>
                <w:rFonts w:ascii="Arial" w:hAnsi="Arial" w:cs="Arial"/>
                <w:b w:val="0"/>
                <w:bCs w:val="0"/>
                <w:sz w:val="22"/>
                <w:szCs w:val="22"/>
              </w:rPr>
            </w:pPr>
            <w:r>
              <w:rPr>
                <w:rFonts w:ascii="Arial" w:hAnsi="Arial" w:cs="Arial"/>
                <w:b w:val="0"/>
                <w:bCs w:val="0"/>
                <w:sz w:val="20"/>
                <w:szCs w:val="20"/>
              </w:rPr>
              <w:t>180</w:t>
            </w:r>
          </w:p>
        </w:tc>
      </w:tr>
      <w:tr w:rsidR="009A4366" w:rsidRPr="001E0F39" w14:paraId="5C9094D3"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7848" w:type="dxa"/>
            <w:gridSpan w:val="10"/>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A4366" w:rsidRPr="001E0F39" w:rsidRDefault="009A4366" w:rsidP="009A4366">
            <w:pPr>
              <w:jc w:val="right"/>
              <w:rPr>
                <w:rFonts w:ascii="Arial" w:hAnsi="Arial" w:cs="Arial"/>
                <w:bCs w:val="0"/>
                <w:sz w:val="22"/>
                <w:szCs w:val="22"/>
              </w:rPr>
            </w:pPr>
            <w:r w:rsidRPr="001E0F39">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3119" w:type="dxa"/>
            <w:gridSpan w:val="5"/>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3AD9A1D9" w:rsidR="009A4366" w:rsidRPr="001E0F39" w:rsidRDefault="009A4366" w:rsidP="009A4366">
            <w:pPr>
              <w:jc w:val="center"/>
              <w:rPr>
                <w:rFonts w:ascii="Arial" w:hAnsi="Arial" w:cs="Arial"/>
                <w:b w:val="0"/>
                <w:sz w:val="22"/>
                <w:szCs w:val="22"/>
              </w:rPr>
            </w:pPr>
            <w:r>
              <w:rPr>
                <w:rFonts w:ascii="Arial" w:hAnsi="Arial" w:cs="Arial"/>
                <w:b w:val="0"/>
                <w:sz w:val="20"/>
                <w:szCs w:val="20"/>
              </w:rPr>
              <w:t>180/30=6</w:t>
            </w:r>
          </w:p>
        </w:tc>
      </w:tr>
      <w:tr w:rsidR="009A4366" w:rsidRPr="001E0F39" w14:paraId="2CA46DB3"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10"/>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A4366" w:rsidRPr="001E0F39" w:rsidRDefault="009A4366" w:rsidP="009A4366">
            <w:pPr>
              <w:jc w:val="right"/>
              <w:rPr>
                <w:rFonts w:ascii="Arial" w:hAnsi="Arial" w:cs="Arial"/>
                <w:b w:val="0"/>
                <w:bCs w:val="0"/>
                <w:sz w:val="22"/>
                <w:szCs w:val="22"/>
              </w:rPr>
            </w:pPr>
            <w:r w:rsidRPr="001E0F39">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3119" w:type="dxa"/>
            <w:gridSpan w:val="5"/>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35F62B4C" w:rsidR="009A4366" w:rsidRPr="001E0F39" w:rsidRDefault="009A4366" w:rsidP="009A4366">
            <w:pPr>
              <w:jc w:val="center"/>
              <w:rPr>
                <w:rFonts w:ascii="Arial" w:hAnsi="Arial" w:cs="Arial"/>
                <w:b w:val="0"/>
                <w:sz w:val="22"/>
                <w:szCs w:val="22"/>
              </w:rPr>
            </w:pPr>
            <w:r>
              <w:rPr>
                <w:rFonts w:ascii="Arial" w:hAnsi="Arial" w:cs="Arial"/>
                <w:b w:val="0"/>
                <w:sz w:val="22"/>
                <w:szCs w:val="22"/>
              </w:rPr>
              <w:t>6</w:t>
            </w:r>
          </w:p>
        </w:tc>
      </w:tr>
      <w:tr w:rsidR="00D604ED" w:rsidRPr="00E304A1" w14:paraId="43AB7FD6" w14:textId="77777777" w:rsidTr="00F80A2F">
        <w:trPr>
          <w:gridAfter w:val="1"/>
          <w:wAfter w:w="110" w:type="dxa"/>
          <w:trHeight w:val="397"/>
        </w:trPr>
        <w:tc>
          <w:tcPr>
            <w:cnfStyle w:val="001000000000" w:firstRow="0" w:lastRow="0" w:firstColumn="1" w:lastColumn="0" w:oddVBand="0" w:evenVBand="0" w:oddHBand="0" w:evenHBand="0" w:firstRowFirstColumn="0" w:firstRowLastColumn="0" w:lastRowFirstColumn="0" w:lastRowLastColumn="0"/>
            <w:tcW w:w="10857"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7DDA884A" w14:textId="77777777" w:rsidR="00D604ED" w:rsidRPr="00E304A1" w:rsidRDefault="00D604ED" w:rsidP="00F80A2F">
            <w:pPr>
              <w:jc w:val="center"/>
              <w:rPr>
                <w:rFonts w:ascii="Arial" w:hAnsi="Arial" w:cs="Arial"/>
                <w:sz w:val="22"/>
                <w:szCs w:val="22"/>
              </w:rPr>
            </w:pPr>
            <w:r w:rsidRPr="009D2578">
              <w:rPr>
                <w:rFonts w:ascii="Arial" w:hAnsi="Arial" w:cs="Arial"/>
                <w:b w:val="0"/>
                <w:bCs w:val="0"/>
                <w:sz w:val="22"/>
                <w:szCs w:val="22"/>
              </w:rPr>
              <w:br w:type="page"/>
            </w:r>
            <w:r w:rsidRPr="00E304A1">
              <w:rPr>
                <w:rFonts w:ascii="Arial" w:hAnsi="Arial" w:cs="Arial"/>
                <w:sz w:val="22"/>
                <w:szCs w:val="22"/>
              </w:rPr>
              <w:t>Past Term Achievements</w:t>
            </w:r>
          </w:p>
        </w:tc>
      </w:tr>
      <w:tr w:rsidR="00D604ED" w:rsidRPr="009D2578" w14:paraId="7A3372F2" w14:textId="77777777" w:rsidTr="00F80A2F">
        <w:trPr>
          <w:gridAfter w:val="1"/>
          <w:cnfStyle w:val="010000000000" w:firstRow="0" w:lastRow="1" w:firstColumn="0" w:lastColumn="0" w:oddVBand="0" w:evenVBand="0" w:oddHBand="0" w:evenHBand="0" w:firstRowFirstColumn="0" w:firstRowLastColumn="0" w:lastRowFirstColumn="0" w:lastRowLastColumn="0"/>
          <w:wAfter w:w="110" w:type="dxa"/>
          <w:trHeight w:val="3263"/>
        </w:trPr>
        <w:tc>
          <w:tcPr>
            <w:cnfStyle w:val="001000000000" w:firstRow="0" w:lastRow="0" w:firstColumn="1" w:lastColumn="0" w:oddVBand="0" w:evenVBand="0" w:oddHBand="0" w:evenHBand="0" w:firstRowFirstColumn="0" w:firstRowLastColumn="0" w:lastRowFirstColumn="0" w:lastRowLastColumn="0"/>
            <w:tcW w:w="5410" w:type="dxa"/>
            <w:gridSpan w:val="7"/>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553FF73" w14:textId="77777777" w:rsidR="00D604ED" w:rsidRPr="009D2578" w:rsidRDefault="00D604ED" w:rsidP="00F80A2F">
            <w:pPr>
              <w:jc w:val="center"/>
              <w:rPr>
                <w:rFonts w:ascii="Arial" w:hAnsi="Arial" w:cs="Arial"/>
                <w:b w:val="0"/>
                <w:bCs w:val="0"/>
                <w:color w:val="000000" w:themeColor="text1"/>
                <w:sz w:val="22"/>
                <w:szCs w:val="22"/>
              </w:rPr>
            </w:pPr>
            <w:r w:rsidRPr="009D2578">
              <w:rPr>
                <w:rFonts w:ascii="Arial" w:hAnsi="Arial" w:cs="Arial"/>
                <w:noProof/>
                <w:color w:val="000000" w:themeColor="text1"/>
                <w:sz w:val="22"/>
                <w:szCs w:val="22"/>
                <w:lang w:eastAsia="en-US"/>
              </w:rPr>
              <w:drawing>
                <wp:inline distT="0" distB="0" distL="0" distR="0" wp14:anchorId="22CDA38E" wp14:editId="13D947EE">
                  <wp:extent cx="3298190" cy="1924050"/>
                  <wp:effectExtent l="0" t="0" r="0" b="0"/>
                  <wp:docPr id="2"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gridSpan w:val="7"/>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27B95ED" w14:textId="77777777" w:rsidR="00D604ED" w:rsidRPr="009D2578" w:rsidRDefault="00D604ED" w:rsidP="00F80A2F">
            <w:pPr>
              <w:jc w:val="center"/>
              <w:rPr>
                <w:rFonts w:ascii="Arial" w:hAnsi="Arial" w:cs="Arial"/>
                <w:b w:val="0"/>
                <w:bCs w:val="0"/>
                <w:color w:val="000000" w:themeColor="text1"/>
                <w:sz w:val="22"/>
                <w:szCs w:val="22"/>
              </w:rPr>
            </w:pPr>
          </w:p>
        </w:tc>
      </w:tr>
    </w:tbl>
    <w:p w14:paraId="5522F3EA" w14:textId="77777777" w:rsidR="008E378A" w:rsidRDefault="008E378A">
      <w:pPr>
        <w:rPr>
          <w:rFonts w:ascii="Arial" w:hAnsi="Arial" w:cs="Arial"/>
          <w:sz w:val="22"/>
          <w:szCs w:val="22"/>
        </w:rPr>
      </w:pPr>
    </w:p>
    <w:p w14:paraId="62CEDCE2" w14:textId="77777777" w:rsidR="007E5803" w:rsidRDefault="007E5803">
      <w:pPr>
        <w:rPr>
          <w:rFonts w:ascii="Arial" w:hAnsi="Arial" w:cs="Arial"/>
          <w:sz w:val="22"/>
          <w:szCs w:val="22"/>
        </w:rPr>
      </w:pPr>
    </w:p>
    <w:p w14:paraId="5BCB1EFB" w14:textId="77777777" w:rsidR="007E5803" w:rsidRDefault="007E5803">
      <w:pPr>
        <w:rPr>
          <w:rFonts w:ascii="Arial" w:hAnsi="Arial" w:cs="Arial"/>
          <w:sz w:val="22"/>
          <w:szCs w:val="22"/>
        </w:rPr>
      </w:pPr>
    </w:p>
    <w:p w14:paraId="71F9E1B0" w14:textId="41F205CB" w:rsidR="007E5803" w:rsidRPr="00410A69" w:rsidRDefault="00D37F89" w:rsidP="00410A69">
      <w:pPr>
        <w:jc w:val="center"/>
        <w:rPr>
          <w:rFonts w:ascii="Arial" w:hAnsi="Arial" w:cs="Arial"/>
          <w:b/>
          <w:sz w:val="22"/>
          <w:szCs w:val="22"/>
        </w:rPr>
      </w:pPr>
      <w:r w:rsidRPr="00410A69">
        <w:rPr>
          <w:rFonts w:ascii="Arial" w:hAnsi="Arial" w:cs="Arial"/>
          <w:b/>
          <w:sz w:val="22"/>
          <w:szCs w:val="22"/>
        </w:rPr>
        <w:t xml:space="preserve">2025-2026 IRE </w:t>
      </w:r>
      <w:r w:rsidR="006A21FD">
        <w:rPr>
          <w:rFonts w:ascii="Arial" w:hAnsi="Arial" w:cs="Arial"/>
          <w:b/>
          <w:sz w:val="22"/>
          <w:szCs w:val="22"/>
        </w:rPr>
        <w:t xml:space="preserve">310 Political History of Middle East </w:t>
      </w:r>
      <w:r w:rsidRPr="00410A69">
        <w:rPr>
          <w:rFonts w:ascii="Arial" w:hAnsi="Arial" w:cs="Arial"/>
          <w:b/>
          <w:sz w:val="22"/>
          <w:szCs w:val="22"/>
        </w:rPr>
        <w:t>Course Presentation Grade Evaluation Criteria</w:t>
      </w:r>
    </w:p>
    <w:p w14:paraId="12A8332C" w14:textId="77777777" w:rsidR="00D37F89" w:rsidRDefault="00D37F89">
      <w:pPr>
        <w:rPr>
          <w:rFonts w:ascii="Arial" w:hAnsi="Arial" w:cs="Arial"/>
          <w:sz w:val="22"/>
          <w:szCs w:val="22"/>
        </w:rPr>
      </w:pPr>
    </w:p>
    <w:tbl>
      <w:tblPr>
        <w:tblStyle w:val="TabloKlavuzu"/>
        <w:tblW w:w="0" w:type="auto"/>
        <w:tblLook w:val="04A0" w:firstRow="1" w:lastRow="0" w:firstColumn="1" w:lastColumn="0" w:noHBand="0" w:noVBand="1"/>
      </w:tblPr>
      <w:tblGrid>
        <w:gridCol w:w="534"/>
        <w:gridCol w:w="2021"/>
        <w:gridCol w:w="1324"/>
        <w:gridCol w:w="1354"/>
        <w:gridCol w:w="1306"/>
        <w:gridCol w:w="1452"/>
        <w:gridCol w:w="1297"/>
      </w:tblGrid>
      <w:tr w:rsidR="00D37F89" w14:paraId="70494F80" w14:textId="77777777" w:rsidTr="00D37F89">
        <w:tc>
          <w:tcPr>
            <w:tcW w:w="534" w:type="dxa"/>
          </w:tcPr>
          <w:p w14:paraId="41DCB64B" w14:textId="77777777" w:rsidR="00D37F89" w:rsidRDefault="00D37F89">
            <w:pPr>
              <w:rPr>
                <w:rFonts w:ascii="Arial" w:hAnsi="Arial" w:cs="Arial"/>
                <w:sz w:val="22"/>
                <w:szCs w:val="22"/>
              </w:rPr>
            </w:pPr>
          </w:p>
        </w:tc>
        <w:tc>
          <w:tcPr>
            <w:tcW w:w="2021" w:type="dxa"/>
          </w:tcPr>
          <w:p w14:paraId="47856158" w14:textId="77777777" w:rsidR="00D37F89" w:rsidRPr="00D37F89" w:rsidRDefault="00D37F89" w:rsidP="00D37F89">
            <w:pPr>
              <w:rPr>
                <w:rFonts w:ascii="Arial" w:hAnsi="Arial" w:cs="Arial"/>
                <w:sz w:val="22"/>
                <w:szCs w:val="22"/>
              </w:rPr>
            </w:pPr>
            <w:r w:rsidRPr="00D37F89">
              <w:rPr>
                <w:rFonts w:ascii="Arial" w:hAnsi="Arial" w:cs="Arial"/>
                <w:sz w:val="22"/>
                <w:szCs w:val="22"/>
              </w:rPr>
              <w:t>Name-Surname</w:t>
            </w:r>
          </w:p>
          <w:p w14:paraId="62F45711" w14:textId="77777777" w:rsidR="00D37F89" w:rsidRPr="00D37F89" w:rsidRDefault="00D37F89" w:rsidP="00D37F89">
            <w:pPr>
              <w:rPr>
                <w:rFonts w:ascii="Arial" w:hAnsi="Arial" w:cs="Arial"/>
                <w:sz w:val="22"/>
                <w:szCs w:val="22"/>
              </w:rPr>
            </w:pPr>
          </w:p>
          <w:p w14:paraId="4B4A2965" w14:textId="1F7C1BDF" w:rsidR="00D37F89" w:rsidRDefault="00D37F89" w:rsidP="00D37F89">
            <w:pPr>
              <w:rPr>
                <w:rFonts w:ascii="Arial" w:hAnsi="Arial" w:cs="Arial"/>
                <w:sz w:val="22"/>
                <w:szCs w:val="22"/>
              </w:rPr>
            </w:pPr>
          </w:p>
        </w:tc>
        <w:tc>
          <w:tcPr>
            <w:tcW w:w="1324" w:type="dxa"/>
          </w:tcPr>
          <w:p w14:paraId="774602D7" w14:textId="1FD00D1E" w:rsidR="00D37F89" w:rsidRDefault="00D37F89" w:rsidP="00D37F89">
            <w:pPr>
              <w:rPr>
                <w:rFonts w:ascii="Arial" w:hAnsi="Arial" w:cs="Arial"/>
                <w:sz w:val="22"/>
                <w:szCs w:val="22"/>
              </w:rPr>
            </w:pPr>
            <w:r w:rsidRPr="00D37F89">
              <w:rPr>
                <w:rFonts w:ascii="Arial" w:hAnsi="Arial" w:cs="Arial"/>
                <w:sz w:val="22"/>
                <w:szCs w:val="22"/>
              </w:rPr>
              <w:t xml:space="preserve">Level of content and conceptual analysis (40 points) </w:t>
            </w:r>
          </w:p>
          <w:p w14:paraId="7722F2D6" w14:textId="65BA23C2" w:rsidR="00D37F89" w:rsidRDefault="00D37F89" w:rsidP="00D37F89">
            <w:pPr>
              <w:rPr>
                <w:rFonts w:ascii="Arial" w:hAnsi="Arial" w:cs="Arial"/>
                <w:sz w:val="22"/>
                <w:szCs w:val="22"/>
              </w:rPr>
            </w:pPr>
          </w:p>
        </w:tc>
        <w:tc>
          <w:tcPr>
            <w:tcW w:w="1354" w:type="dxa"/>
          </w:tcPr>
          <w:p w14:paraId="0B94053A" w14:textId="036159B5" w:rsidR="00D37F89" w:rsidRDefault="00D37F89" w:rsidP="00D37F89">
            <w:pPr>
              <w:rPr>
                <w:rFonts w:ascii="Arial" w:hAnsi="Arial" w:cs="Arial"/>
                <w:sz w:val="22"/>
                <w:szCs w:val="22"/>
              </w:rPr>
            </w:pPr>
            <w:r w:rsidRPr="00D37F89">
              <w:rPr>
                <w:rFonts w:ascii="Arial" w:hAnsi="Arial" w:cs="Arial"/>
                <w:sz w:val="22"/>
                <w:szCs w:val="22"/>
              </w:rPr>
              <w:t xml:space="preserve">Use of academic language and terminology (20 points) </w:t>
            </w:r>
          </w:p>
          <w:p w14:paraId="12CAF235" w14:textId="202ECB6C" w:rsidR="00D37F89" w:rsidRDefault="00D37F89" w:rsidP="00D37F89">
            <w:pPr>
              <w:rPr>
                <w:rFonts w:ascii="Arial" w:hAnsi="Arial" w:cs="Arial"/>
                <w:sz w:val="22"/>
                <w:szCs w:val="22"/>
              </w:rPr>
            </w:pPr>
          </w:p>
        </w:tc>
        <w:tc>
          <w:tcPr>
            <w:tcW w:w="1306" w:type="dxa"/>
          </w:tcPr>
          <w:p w14:paraId="48BB2AED" w14:textId="77777777" w:rsidR="00D37F89" w:rsidRPr="00D37F89" w:rsidRDefault="00D37F89" w:rsidP="00D37F89">
            <w:pPr>
              <w:rPr>
                <w:rFonts w:ascii="Arial" w:hAnsi="Arial" w:cs="Arial"/>
                <w:sz w:val="22"/>
                <w:szCs w:val="22"/>
              </w:rPr>
            </w:pPr>
            <w:r w:rsidRPr="00D37F89">
              <w:rPr>
                <w:rFonts w:ascii="Arial" w:hAnsi="Arial" w:cs="Arial"/>
                <w:sz w:val="22"/>
                <w:szCs w:val="22"/>
              </w:rPr>
              <w:t>Analysis and Critical Thinking</w:t>
            </w:r>
          </w:p>
          <w:p w14:paraId="4F6AAC73" w14:textId="2FE89E0A" w:rsidR="00D37F89" w:rsidRDefault="00D37F89" w:rsidP="00D37F89">
            <w:pPr>
              <w:rPr>
                <w:rFonts w:ascii="Arial" w:hAnsi="Arial" w:cs="Arial"/>
                <w:sz w:val="22"/>
                <w:szCs w:val="22"/>
              </w:rPr>
            </w:pPr>
            <w:r w:rsidRPr="00D37F89">
              <w:rPr>
                <w:rFonts w:ascii="Arial" w:hAnsi="Arial" w:cs="Arial"/>
                <w:sz w:val="22"/>
                <w:szCs w:val="22"/>
              </w:rPr>
              <w:t xml:space="preserve">(20 points) </w:t>
            </w:r>
          </w:p>
          <w:p w14:paraId="0EBA957A" w14:textId="2A2E9577" w:rsidR="00D37F89" w:rsidRDefault="00D37F89" w:rsidP="00D37F89">
            <w:pPr>
              <w:rPr>
                <w:rFonts w:ascii="Arial" w:hAnsi="Arial" w:cs="Arial"/>
                <w:sz w:val="22"/>
                <w:szCs w:val="22"/>
              </w:rPr>
            </w:pPr>
          </w:p>
        </w:tc>
        <w:tc>
          <w:tcPr>
            <w:tcW w:w="1452" w:type="dxa"/>
          </w:tcPr>
          <w:p w14:paraId="0A03C552" w14:textId="77777777" w:rsidR="00D37F89" w:rsidRPr="00D37F89" w:rsidRDefault="00D37F89" w:rsidP="00D37F89">
            <w:pPr>
              <w:rPr>
                <w:rFonts w:ascii="Arial" w:hAnsi="Arial" w:cs="Arial"/>
                <w:sz w:val="22"/>
                <w:szCs w:val="22"/>
              </w:rPr>
            </w:pPr>
            <w:r w:rsidRPr="00D37F89">
              <w:rPr>
                <w:rFonts w:ascii="Arial" w:hAnsi="Arial" w:cs="Arial"/>
                <w:sz w:val="22"/>
                <w:szCs w:val="22"/>
              </w:rPr>
              <w:t>Presentation Skills and Visual Material</w:t>
            </w:r>
          </w:p>
          <w:p w14:paraId="270521F8" w14:textId="4DB58C8A" w:rsidR="00D37F89" w:rsidRDefault="00D37F89" w:rsidP="00D37F89">
            <w:pPr>
              <w:rPr>
                <w:rFonts w:ascii="Arial" w:hAnsi="Arial" w:cs="Arial"/>
                <w:sz w:val="22"/>
                <w:szCs w:val="22"/>
              </w:rPr>
            </w:pPr>
            <w:r w:rsidRPr="00D37F89">
              <w:rPr>
                <w:rFonts w:ascii="Arial" w:hAnsi="Arial" w:cs="Arial"/>
                <w:sz w:val="22"/>
                <w:szCs w:val="22"/>
              </w:rPr>
              <w:t>(20 points)</w:t>
            </w:r>
          </w:p>
        </w:tc>
        <w:tc>
          <w:tcPr>
            <w:tcW w:w="1297" w:type="dxa"/>
          </w:tcPr>
          <w:p w14:paraId="0AF4E6DC" w14:textId="48DD7B59" w:rsidR="00D37F89" w:rsidRDefault="00D37F89">
            <w:pPr>
              <w:rPr>
                <w:rFonts w:ascii="Arial" w:hAnsi="Arial" w:cs="Arial"/>
                <w:sz w:val="22"/>
                <w:szCs w:val="22"/>
              </w:rPr>
            </w:pPr>
            <w:r>
              <w:rPr>
                <w:rFonts w:ascii="Arial" w:hAnsi="Arial" w:cs="Arial"/>
                <w:sz w:val="22"/>
                <w:szCs w:val="22"/>
              </w:rPr>
              <w:t>TOTAL</w:t>
            </w:r>
          </w:p>
        </w:tc>
      </w:tr>
      <w:tr w:rsidR="00D37F89" w14:paraId="31205BF5" w14:textId="77777777" w:rsidTr="00D37F89">
        <w:tc>
          <w:tcPr>
            <w:tcW w:w="534" w:type="dxa"/>
          </w:tcPr>
          <w:p w14:paraId="477BC993" w14:textId="73D1F0C7" w:rsidR="00D37F89" w:rsidRDefault="00D37F89">
            <w:pPr>
              <w:rPr>
                <w:rFonts w:ascii="Arial" w:hAnsi="Arial" w:cs="Arial"/>
                <w:sz w:val="22"/>
                <w:szCs w:val="22"/>
              </w:rPr>
            </w:pPr>
            <w:r>
              <w:rPr>
                <w:rFonts w:ascii="Arial" w:hAnsi="Arial" w:cs="Arial"/>
                <w:sz w:val="22"/>
                <w:szCs w:val="22"/>
              </w:rPr>
              <w:t>1</w:t>
            </w:r>
          </w:p>
        </w:tc>
        <w:tc>
          <w:tcPr>
            <w:tcW w:w="2021" w:type="dxa"/>
          </w:tcPr>
          <w:p w14:paraId="72F0F1C7" w14:textId="77777777" w:rsidR="00D37F89" w:rsidRDefault="00D37F89">
            <w:pPr>
              <w:rPr>
                <w:rFonts w:ascii="Arial" w:hAnsi="Arial" w:cs="Arial"/>
                <w:sz w:val="22"/>
                <w:szCs w:val="22"/>
              </w:rPr>
            </w:pPr>
          </w:p>
        </w:tc>
        <w:tc>
          <w:tcPr>
            <w:tcW w:w="1324" w:type="dxa"/>
          </w:tcPr>
          <w:p w14:paraId="20785648" w14:textId="77777777" w:rsidR="00D37F89" w:rsidRDefault="00D37F89">
            <w:pPr>
              <w:rPr>
                <w:rFonts w:ascii="Arial" w:hAnsi="Arial" w:cs="Arial"/>
                <w:sz w:val="22"/>
                <w:szCs w:val="22"/>
              </w:rPr>
            </w:pPr>
          </w:p>
        </w:tc>
        <w:tc>
          <w:tcPr>
            <w:tcW w:w="1354" w:type="dxa"/>
          </w:tcPr>
          <w:p w14:paraId="4392CCB7" w14:textId="77777777" w:rsidR="00D37F89" w:rsidRDefault="00D37F89">
            <w:pPr>
              <w:rPr>
                <w:rFonts w:ascii="Arial" w:hAnsi="Arial" w:cs="Arial"/>
                <w:sz w:val="22"/>
                <w:szCs w:val="22"/>
              </w:rPr>
            </w:pPr>
          </w:p>
        </w:tc>
        <w:tc>
          <w:tcPr>
            <w:tcW w:w="1306" w:type="dxa"/>
          </w:tcPr>
          <w:p w14:paraId="71C46A09" w14:textId="77777777" w:rsidR="00D37F89" w:rsidRDefault="00D37F89">
            <w:pPr>
              <w:rPr>
                <w:rFonts w:ascii="Arial" w:hAnsi="Arial" w:cs="Arial"/>
                <w:sz w:val="22"/>
                <w:szCs w:val="22"/>
              </w:rPr>
            </w:pPr>
          </w:p>
        </w:tc>
        <w:tc>
          <w:tcPr>
            <w:tcW w:w="1452" w:type="dxa"/>
          </w:tcPr>
          <w:p w14:paraId="1724C825" w14:textId="77777777" w:rsidR="00D37F89" w:rsidRDefault="00D37F89">
            <w:pPr>
              <w:rPr>
                <w:rFonts w:ascii="Arial" w:hAnsi="Arial" w:cs="Arial"/>
                <w:sz w:val="22"/>
                <w:szCs w:val="22"/>
              </w:rPr>
            </w:pPr>
          </w:p>
        </w:tc>
        <w:tc>
          <w:tcPr>
            <w:tcW w:w="1297" w:type="dxa"/>
          </w:tcPr>
          <w:p w14:paraId="791EE411" w14:textId="77777777" w:rsidR="00D37F89" w:rsidRDefault="00D37F89">
            <w:pPr>
              <w:rPr>
                <w:rFonts w:ascii="Arial" w:hAnsi="Arial" w:cs="Arial"/>
                <w:sz w:val="22"/>
                <w:szCs w:val="22"/>
              </w:rPr>
            </w:pPr>
          </w:p>
        </w:tc>
      </w:tr>
      <w:tr w:rsidR="00D37F89" w14:paraId="4809435B" w14:textId="77777777" w:rsidTr="00D37F89">
        <w:tc>
          <w:tcPr>
            <w:tcW w:w="534" w:type="dxa"/>
          </w:tcPr>
          <w:p w14:paraId="4174A28A" w14:textId="580EEE43" w:rsidR="00D37F89" w:rsidRDefault="00D37F89">
            <w:pPr>
              <w:rPr>
                <w:rFonts w:ascii="Arial" w:hAnsi="Arial" w:cs="Arial"/>
                <w:sz w:val="22"/>
                <w:szCs w:val="22"/>
              </w:rPr>
            </w:pPr>
            <w:r>
              <w:rPr>
                <w:rFonts w:ascii="Arial" w:hAnsi="Arial" w:cs="Arial"/>
                <w:sz w:val="22"/>
                <w:szCs w:val="22"/>
              </w:rPr>
              <w:t>2</w:t>
            </w:r>
          </w:p>
        </w:tc>
        <w:tc>
          <w:tcPr>
            <w:tcW w:w="2021" w:type="dxa"/>
          </w:tcPr>
          <w:p w14:paraId="328C6E7C" w14:textId="77777777" w:rsidR="00D37F89" w:rsidRDefault="00D37F89">
            <w:pPr>
              <w:rPr>
                <w:rFonts w:ascii="Arial" w:hAnsi="Arial" w:cs="Arial"/>
                <w:sz w:val="22"/>
                <w:szCs w:val="22"/>
              </w:rPr>
            </w:pPr>
          </w:p>
        </w:tc>
        <w:tc>
          <w:tcPr>
            <w:tcW w:w="1324" w:type="dxa"/>
          </w:tcPr>
          <w:p w14:paraId="50776988" w14:textId="77777777" w:rsidR="00D37F89" w:rsidRDefault="00D37F89">
            <w:pPr>
              <w:rPr>
                <w:rFonts w:ascii="Arial" w:hAnsi="Arial" w:cs="Arial"/>
                <w:sz w:val="22"/>
                <w:szCs w:val="22"/>
              </w:rPr>
            </w:pPr>
          </w:p>
        </w:tc>
        <w:tc>
          <w:tcPr>
            <w:tcW w:w="1354" w:type="dxa"/>
          </w:tcPr>
          <w:p w14:paraId="1018621F" w14:textId="77777777" w:rsidR="00D37F89" w:rsidRDefault="00D37F89">
            <w:pPr>
              <w:rPr>
                <w:rFonts w:ascii="Arial" w:hAnsi="Arial" w:cs="Arial"/>
                <w:sz w:val="22"/>
                <w:szCs w:val="22"/>
              </w:rPr>
            </w:pPr>
          </w:p>
        </w:tc>
        <w:tc>
          <w:tcPr>
            <w:tcW w:w="1306" w:type="dxa"/>
          </w:tcPr>
          <w:p w14:paraId="1278FF54" w14:textId="77777777" w:rsidR="00D37F89" w:rsidRDefault="00D37F89">
            <w:pPr>
              <w:rPr>
                <w:rFonts w:ascii="Arial" w:hAnsi="Arial" w:cs="Arial"/>
                <w:sz w:val="22"/>
                <w:szCs w:val="22"/>
              </w:rPr>
            </w:pPr>
          </w:p>
        </w:tc>
        <w:tc>
          <w:tcPr>
            <w:tcW w:w="1452" w:type="dxa"/>
          </w:tcPr>
          <w:p w14:paraId="46E7F89B" w14:textId="77777777" w:rsidR="00D37F89" w:rsidRDefault="00D37F89">
            <w:pPr>
              <w:rPr>
                <w:rFonts w:ascii="Arial" w:hAnsi="Arial" w:cs="Arial"/>
                <w:sz w:val="22"/>
                <w:szCs w:val="22"/>
              </w:rPr>
            </w:pPr>
          </w:p>
        </w:tc>
        <w:tc>
          <w:tcPr>
            <w:tcW w:w="1297" w:type="dxa"/>
          </w:tcPr>
          <w:p w14:paraId="4C3929E6" w14:textId="77777777" w:rsidR="00D37F89" w:rsidRDefault="00D37F89">
            <w:pPr>
              <w:rPr>
                <w:rFonts w:ascii="Arial" w:hAnsi="Arial" w:cs="Arial"/>
                <w:sz w:val="22"/>
                <w:szCs w:val="22"/>
              </w:rPr>
            </w:pPr>
          </w:p>
        </w:tc>
      </w:tr>
      <w:tr w:rsidR="00D37F89" w14:paraId="1C9F7CF8" w14:textId="77777777" w:rsidTr="00D37F89">
        <w:tc>
          <w:tcPr>
            <w:tcW w:w="534" w:type="dxa"/>
          </w:tcPr>
          <w:p w14:paraId="2669DBFE" w14:textId="4FD776CD" w:rsidR="00D37F89" w:rsidRDefault="00D37F89">
            <w:pPr>
              <w:rPr>
                <w:rFonts w:ascii="Arial" w:hAnsi="Arial" w:cs="Arial"/>
                <w:sz w:val="22"/>
                <w:szCs w:val="22"/>
              </w:rPr>
            </w:pPr>
            <w:r>
              <w:rPr>
                <w:rFonts w:ascii="Arial" w:hAnsi="Arial" w:cs="Arial"/>
                <w:sz w:val="22"/>
                <w:szCs w:val="22"/>
              </w:rPr>
              <w:t>3</w:t>
            </w:r>
          </w:p>
        </w:tc>
        <w:tc>
          <w:tcPr>
            <w:tcW w:w="2021" w:type="dxa"/>
          </w:tcPr>
          <w:p w14:paraId="46296242" w14:textId="77777777" w:rsidR="00D37F89" w:rsidRDefault="00D37F89">
            <w:pPr>
              <w:rPr>
                <w:rFonts w:ascii="Arial" w:hAnsi="Arial" w:cs="Arial"/>
                <w:sz w:val="22"/>
                <w:szCs w:val="22"/>
              </w:rPr>
            </w:pPr>
          </w:p>
        </w:tc>
        <w:tc>
          <w:tcPr>
            <w:tcW w:w="1324" w:type="dxa"/>
          </w:tcPr>
          <w:p w14:paraId="3CAB66A7" w14:textId="77777777" w:rsidR="00D37F89" w:rsidRDefault="00D37F89">
            <w:pPr>
              <w:rPr>
                <w:rFonts w:ascii="Arial" w:hAnsi="Arial" w:cs="Arial"/>
                <w:sz w:val="22"/>
                <w:szCs w:val="22"/>
              </w:rPr>
            </w:pPr>
          </w:p>
        </w:tc>
        <w:tc>
          <w:tcPr>
            <w:tcW w:w="1354" w:type="dxa"/>
          </w:tcPr>
          <w:p w14:paraId="168DE4FE" w14:textId="77777777" w:rsidR="00D37F89" w:rsidRDefault="00D37F89">
            <w:pPr>
              <w:rPr>
                <w:rFonts w:ascii="Arial" w:hAnsi="Arial" w:cs="Arial"/>
                <w:sz w:val="22"/>
                <w:szCs w:val="22"/>
              </w:rPr>
            </w:pPr>
          </w:p>
        </w:tc>
        <w:tc>
          <w:tcPr>
            <w:tcW w:w="1306" w:type="dxa"/>
          </w:tcPr>
          <w:p w14:paraId="5C96B352" w14:textId="77777777" w:rsidR="00D37F89" w:rsidRDefault="00D37F89">
            <w:pPr>
              <w:rPr>
                <w:rFonts w:ascii="Arial" w:hAnsi="Arial" w:cs="Arial"/>
                <w:sz w:val="22"/>
                <w:szCs w:val="22"/>
              </w:rPr>
            </w:pPr>
          </w:p>
        </w:tc>
        <w:tc>
          <w:tcPr>
            <w:tcW w:w="1452" w:type="dxa"/>
          </w:tcPr>
          <w:p w14:paraId="1C6A42D5" w14:textId="77777777" w:rsidR="00D37F89" w:rsidRDefault="00D37F89">
            <w:pPr>
              <w:rPr>
                <w:rFonts w:ascii="Arial" w:hAnsi="Arial" w:cs="Arial"/>
                <w:sz w:val="22"/>
                <w:szCs w:val="22"/>
              </w:rPr>
            </w:pPr>
          </w:p>
        </w:tc>
        <w:tc>
          <w:tcPr>
            <w:tcW w:w="1297" w:type="dxa"/>
          </w:tcPr>
          <w:p w14:paraId="3392AA64" w14:textId="77777777" w:rsidR="00D37F89" w:rsidRDefault="00D37F89">
            <w:pPr>
              <w:rPr>
                <w:rFonts w:ascii="Arial" w:hAnsi="Arial" w:cs="Arial"/>
                <w:sz w:val="22"/>
                <w:szCs w:val="22"/>
              </w:rPr>
            </w:pPr>
          </w:p>
        </w:tc>
      </w:tr>
      <w:tr w:rsidR="00D37F89" w14:paraId="154D50E6" w14:textId="77777777" w:rsidTr="00D37F89">
        <w:tc>
          <w:tcPr>
            <w:tcW w:w="534" w:type="dxa"/>
          </w:tcPr>
          <w:p w14:paraId="2D8A0A3D" w14:textId="17F576FC" w:rsidR="00D37F89" w:rsidRDefault="00D37F89">
            <w:pPr>
              <w:rPr>
                <w:rFonts w:ascii="Arial" w:hAnsi="Arial" w:cs="Arial"/>
                <w:sz w:val="22"/>
                <w:szCs w:val="22"/>
              </w:rPr>
            </w:pPr>
            <w:r>
              <w:rPr>
                <w:rFonts w:ascii="Arial" w:hAnsi="Arial" w:cs="Arial"/>
                <w:sz w:val="22"/>
                <w:szCs w:val="22"/>
              </w:rPr>
              <w:t>4</w:t>
            </w:r>
          </w:p>
        </w:tc>
        <w:tc>
          <w:tcPr>
            <w:tcW w:w="2021" w:type="dxa"/>
          </w:tcPr>
          <w:p w14:paraId="23B79F54" w14:textId="77777777" w:rsidR="00D37F89" w:rsidRDefault="00D37F89">
            <w:pPr>
              <w:rPr>
                <w:rFonts w:ascii="Arial" w:hAnsi="Arial" w:cs="Arial"/>
                <w:sz w:val="22"/>
                <w:szCs w:val="22"/>
              </w:rPr>
            </w:pPr>
          </w:p>
        </w:tc>
        <w:tc>
          <w:tcPr>
            <w:tcW w:w="1324" w:type="dxa"/>
          </w:tcPr>
          <w:p w14:paraId="566812D6" w14:textId="77777777" w:rsidR="00D37F89" w:rsidRDefault="00D37F89">
            <w:pPr>
              <w:rPr>
                <w:rFonts w:ascii="Arial" w:hAnsi="Arial" w:cs="Arial"/>
                <w:sz w:val="22"/>
                <w:szCs w:val="22"/>
              </w:rPr>
            </w:pPr>
          </w:p>
        </w:tc>
        <w:tc>
          <w:tcPr>
            <w:tcW w:w="1354" w:type="dxa"/>
          </w:tcPr>
          <w:p w14:paraId="71A773DB" w14:textId="77777777" w:rsidR="00D37F89" w:rsidRDefault="00D37F89">
            <w:pPr>
              <w:rPr>
                <w:rFonts w:ascii="Arial" w:hAnsi="Arial" w:cs="Arial"/>
                <w:sz w:val="22"/>
                <w:szCs w:val="22"/>
              </w:rPr>
            </w:pPr>
          </w:p>
        </w:tc>
        <w:tc>
          <w:tcPr>
            <w:tcW w:w="1306" w:type="dxa"/>
          </w:tcPr>
          <w:p w14:paraId="401489C7" w14:textId="77777777" w:rsidR="00D37F89" w:rsidRDefault="00D37F89">
            <w:pPr>
              <w:rPr>
                <w:rFonts w:ascii="Arial" w:hAnsi="Arial" w:cs="Arial"/>
                <w:sz w:val="22"/>
                <w:szCs w:val="22"/>
              </w:rPr>
            </w:pPr>
          </w:p>
        </w:tc>
        <w:tc>
          <w:tcPr>
            <w:tcW w:w="1452" w:type="dxa"/>
          </w:tcPr>
          <w:p w14:paraId="6EF65C73" w14:textId="77777777" w:rsidR="00D37F89" w:rsidRDefault="00D37F89">
            <w:pPr>
              <w:rPr>
                <w:rFonts w:ascii="Arial" w:hAnsi="Arial" w:cs="Arial"/>
                <w:sz w:val="22"/>
                <w:szCs w:val="22"/>
              </w:rPr>
            </w:pPr>
          </w:p>
        </w:tc>
        <w:tc>
          <w:tcPr>
            <w:tcW w:w="1297" w:type="dxa"/>
          </w:tcPr>
          <w:p w14:paraId="7C459AB7" w14:textId="77777777" w:rsidR="00D37F89" w:rsidRDefault="00D37F89">
            <w:pPr>
              <w:rPr>
                <w:rFonts w:ascii="Arial" w:hAnsi="Arial" w:cs="Arial"/>
                <w:sz w:val="22"/>
                <w:szCs w:val="22"/>
              </w:rPr>
            </w:pPr>
          </w:p>
        </w:tc>
      </w:tr>
      <w:tr w:rsidR="00D37F89" w14:paraId="3B28BCFC" w14:textId="77777777" w:rsidTr="00D37F89">
        <w:tc>
          <w:tcPr>
            <w:tcW w:w="534" w:type="dxa"/>
          </w:tcPr>
          <w:p w14:paraId="5225491E" w14:textId="3EE2533A" w:rsidR="00D37F89" w:rsidRDefault="00D37F89">
            <w:pPr>
              <w:rPr>
                <w:rFonts w:ascii="Arial" w:hAnsi="Arial" w:cs="Arial"/>
                <w:sz w:val="22"/>
                <w:szCs w:val="22"/>
              </w:rPr>
            </w:pPr>
            <w:r>
              <w:rPr>
                <w:rFonts w:ascii="Arial" w:hAnsi="Arial" w:cs="Arial"/>
                <w:sz w:val="22"/>
                <w:szCs w:val="22"/>
              </w:rPr>
              <w:t>5</w:t>
            </w:r>
          </w:p>
        </w:tc>
        <w:tc>
          <w:tcPr>
            <w:tcW w:w="2021" w:type="dxa"/>
          </w:tcPr>
          <w:p w14:paraId="7B72DB43" w14:textId="77777777" w:rsidR="00D37F89" w:rsidRDefault="00D37F89">
            <w:pPr>
              <w:rPr>
                <w:rFonts w:ascii="Arial" w:hAnsi="Arial" w:cs="Arial"/>
                <w:sz w:val="22"/>
                <w:szCs w:val="22"/>
              </w:rPr>
            </w:pPr>
          </w:p>
        </w:tc>
        <w:tc>
          <w:tcPr>
            <w:tcW w:w="1324" w:type="dxa"/>
          </w:tcPr>
          <w:p w14:paraId="0052919B" w14:textId="77777777" w:rsidR="00D37F89" w:rsidRDefault="00D37F89">
            <w:pPr>
              <w:rPr>
                <w:rFonts w:ascii="Arial" w:hAnsi="Arial" w:cs="Arial"/>
                <w:sz w:val="22"/>
                <w:szCs w:val="22"/>
              </w:rPr>
            </w:pPr>
          </w:p>
        </w:tc>
        <w:tc>
          <w:tcPr>
            <w:tcW w:w="1354" w:type="dxa"/>
          </w:tcPr>
          <w:p w14:paraId="7AA888F3" w14:textId="77777777" w:rsidR="00D37F89" w:rsidRDefault="00D37F89">
            <w:pPr>
              <w:rPr>
                <w:rFonts w:ascii="Arial" w:hAnsi="Arial" w:cs="Arial"/>
                <w:sz w:val="22"/>
                <w:szCs w:val="22"/>
              </w:rPr>
            </w:pPr>
          </w:p>
        </w:tc>
        <w:tc>
          <w:tcPr>
            <w:tcW w:w="1306" w:type="dxa"/>
          </w:tcPr>
          <w:p w14:paraId="2E9AC179" w14:textId="77777777" w:rsidR="00D37F89" w:rsidRDefault="00D37F89">
            <w:pPr>
              <w:rPr>
                <w:rFonts w:ascii="Arial" w:hAnsi="Arial" w:cs="Arial"/>
                <w:sz w:val="22"/>
                <w:szCs w:val="22"/>
              </w:rPr>
            </w:pPr>
          </w:p>
        </w:tc>
        <w:tc>
          <w:tcPr>
            <w:tcW w:w="1452" w:type="dxa"/>
          </w:tcPr>
          <w:p w14:paraId="01FD161A" w14:textId="77777777" w:rsidR="00D37F89" w:rsidRDefault="00D37F89">
            <w:pPr>
              <w:rPr>
                <w:rFonts w:ascii="Arial" w:hAnsi="Arial" w:cs="Arial"/>
                <w:sz w:val="22"/>
                <w:szCs w:val="22"/>
              </w:rPr>
            </w:pPr>
          </w:p>
        </w:tc>
        <w:tc>
          <w:tcPr>
            <w:tcW w:w="1297" w:type="dxa"/>
          </w:tcPr>
          <w:p w14:paraId="6545A06F" w14:textId="77777777" w:rsidR="00D37F89" w:rsidRDefault="00D37F89">
            <w:pPr>
              <w:rPr>
                <w:rFonts w:ascii="Arial" w:hAnsi="Arial" w:cs="Arial"/>
                <w:sz w:val="22"/>
                <w:szCs w:val="22"/>
              </w:rPr>
            </w:pPr>
          </w:p>
        </w:tc>
      </w:tr>
      <w:tr w:rsidR="00D37F89" w14:paraId="79AFF5C0" w14:textId="77777777" w:rsidTr="00D37F89">
        <w:tc>
          <w:tcPr>
            <w:tcW w:w="534" w:type="dxa"/>
          </w:tcPr>
          <w:p w14:paraId="24E6E74A" w14:textId="0B9F9BF5" w:rsidR="00D37F89" w:rsidRDefault="00D37F89">
            <w:pPr>
              <w:rPr>
                <w:rFonts w:ascii="Arial" w:hAnsi="Arial" w:cs="Arial"/>
                <w:sz w:val="22"/>
                <w:szCs w:val="22"/>
              </w:rPr>
            </w:pPr>
            <w:r>
              <w:rPr>
                <w:rFonts w:ascii="Arial" w:hAnsi="Arial" w:cs="Arial"/>
                <w:sz w:val="22"/>
                <w:szCs w:val="22"/>
              </w:rPr>
              <w:t>6</w:t>
            </w:r>
          </w:p>
        </w:tc>
        <w:tc>
          <w:tcPr>
            <w:tcW w:w="2021" w:type="dxa"/>
          </w:tcPr>
          <w:p w14:paraId="4943D042" w14:textId="77777777" w:rsidR="00D37F89" w:rsidRDefault="00D37F89">
            <w:pPr>
              <w:rPr>
                <w:rFonts w:ascii="Arial" w:hAnsi="Arial" w:cs="Arial"/>
                <w:sz w:val="22"/>
                <w:szCs w:val="22"/>
              </w:rPr>
            </w:pPr>
          </w:p>
        </w:tc>
        <w:tc>
          <w:tcPr>
            <w:tcW w:w="1324" w:type="dxa"/>
          </w:tcPr>
          <w:p w14:paraId="49994DAA" w14:textId="77777777" w:rsidR="00D37F89" w:rsidRDefault="00D37F89">
            <w:pPr>
              <w:rPr>
                <w:rFonts w:ascii="Arial" w:hAnsi="Arial" w:cs="Arial"/>
                <w:sz w:val="22"/>
                <w:szCs w:val="22"/>
              </w:rPr>
            </w:pPr>
          </w:p>
        </w:tc>
        <w:tc>
          <w:tcPr>
            <w:tcW w:w="1354" w:type="dxa"/>
          </w:tcPr>
          <w:p w14:paraId="19455CDC" w14:textId="77777777" w:rsidR="00D37F89" w:rsidRDefault="00D37F89">
            <w:pPr>
              <w:rPr>
                <w:rFonts w:ascii="Arial" w:hAnsi="Arial" w:cs="Arial"/>
                <w:sz w:val="22"/>
                <w:szCs w:val="22"/>
              </w:rPr>
            </w:pPr>
          </w:p>
        </w:tc>
        <w:tc>
          <w:tcPr>
            <w:tcW w:w="1306" w:type="dxa"/>
          </w:tcPr>
          <w:p w14:paraId="15081F31" w14:textId="77777777" w:rsidR="00D37F89" w:rsidRDefault="00D37F89">
            <w:pPr>
              <w:rPr>
                <w:rFonts w:ascii="Arial" w:hAnsi="Arial" w:cs="Arial"/>
                <w:sz w:val="22"/>
                <w:szCs w:val="22"/>
              </w:rPr>
            </w:pPr>
          </w:p>
        </w:tc>
        <w:tc>
          <w:tcPr>
            <w:tcW w:w="1452" w:type="dxa"/>
          </w:tcPr>
          <w:p w14:paraId="73A16846" w14:textId="77777777" w:rsidR="00D37F89" w:rsidRDefault="00D37F89">
            <w:pPr>
              <w:rPr>
                <w:rFonts w:ascii="Arial" w:hAnsi="Arial" w:cs="Arial"/>
                <w:sz w:val="22"/>
                <w:szCs w:val="22"/>
              </w:rPr>
            </w:pPr>
          </w:p>
        </w:tc>
        <w:tc>
          <w:tcPr>
            <w:tcW w:w="1297" w:type="dxa"/>
          </w:tcPr>
          <w:p w14:paraId="122A3E98" w14:textId="77777777" w:rsidR="00D37F89" w:rsidRDefault="00D37F89">
            <w:pPr>
              <w:rPr>
                <w:rFonts w:ascii="Arial" w:hAnsi="Arial" w:cs="Arial"/>
                <w:sz w:val="22"/>
                <w:szCs w:val="22"/>
              </w:rPr>
            </w:pPr>
          </w:p>
        </w:tc>
      </w:tr>
      <w:tr w:rsidR="00D37F89" w14:paraId="2C3F702A" w14:textId="77777777" w:rsidTr="00D37F89">
        <w:tc>
          <w:tcPr>
            <w:tcW w:w="534" w:type="dxa"/>
          </w:tcPr>
          <w:p w14:paraId="6E73D137" w14:textId="052ECF36" w:rsidR="00D37F89" w:rsidRDefault="00D37F89">
            <w:pPr>
              <w:rPr>
                <w:rFonts w:ascii="Arial" w:hAnsi="Arial" w:cs="Arial"/>
                <w:sz w:val="22"/>
                <w:szCs w:val="22"/>
              </w:rPr>
            </w:pPr>
            <w:r>
              <w:rPr>
                <w:rFonts w:ascii="Arial" w:hAnsi="Arial" w:cs="Arial"/>
                <w:sz w:val="22"/>
                <w:szCs w:val="22"/>
              </w:rPr>
              <w:t>7</w:t>
            </w:r>
          </w:p>
        </w:tc>
        <w:tc>
          <w:tcPr>
            <w:tcW w:w="2021" w:type="dxa"/>
          </w:tcPr>
          <w:p w14:paraId="6C2E1E98" w14:textId="77777777" w:rsidR="00D37F89" w:rsidRDefault="00D37F89">
            <w:pPr>
              <w:rPr>
                <w:rFonts w:ascii="Arial" w:hAnsi="Arial" w:cs="Arial"/>
                <w:sz w:val="22"/>
                <w:szCs w:val="22"/>
              </w:rPr>
            </w:pPr>
          </w:p>
        </w:tc>
        <w:tc>
          <w:tcPr>
            <w:tcW w:w="1324" w:type="dxa"/>
          </w:tcPr>
          <w:p w14:paraId="4058918C" w14:textId="77777777" w:rsidR="00D37F89" w:rsidRDefault="00D37F89">
            <w:pPr>
              <w:rPr>
                <w:rFonts w:ascii="Arial" w:hAnsi="Arial" w:cs="Arial"/>
                <w:sz w:val="22"/>
                <w:szCs w:val="22"/>
              </w:rPr>
            </w:pPr>
          </w:p>
        </w:tc>
        <w:tc>
          <w:tcPr>
            <w:tcW w:w="1354" w:type="dxa"/>
          </w:tcPr>
          <w:p w14:paraId="20D48A18" w14:textId="77777777" w:rsidR="00D37F89" w:rsidRDefault="00D37F89">
            <w:pPr>
              <w:rPr>
                <w:rFonts w:ascii="Arial" w:hAnsi="Arial" w:cs="Arial"/>
                <w:sz w:val="22"/>
                <w:szCs w:val="22"/>
              </w:rPr>
            </w:pPr>
          </w:p>
        </w:tc>
        <w:tc>
          <w:tcPr>
            <w:tcW w:w="1306" w:type="dxa"/>
          </w:tcPr>
          <w:p w14:paraId="14C27338" w14:textId="77777777" w:rsidR="00D37F89" w:rsidRDefault="00D37F89">
            <w:pPr>
              <w:rPr>
                <w:rFonts w:ascii="Arial" w:hAnsi="Arial" w:cs="Arial"/>
                <w:sz w:val="22"/>
                <w:szCs w:val="22"/>
              </w:rPr>
            </w:pPr>
          </w:p>
        </w:tc>
        <w:tc>
          <w:tcPr>
            <w:tcW w:w="1452" w:type="dxa"/>
          </w:tcPr>
          <w:p w14:paraId="02CADD2D" w14:textId="77777777" w:rsidR="00D37F89" w:rsidRDefault="00D37F89">
            <w:pPr>
              <w:rPr>
                <w:rFonts w:ascii="Arial" w:hAnsi="Arial" w:cs="Arial"/>
                <w:sz w:val="22"/>
                <w:szCs w:val="22"/>
              </w:rPr>
            </w:pPr>
          </w:p>
        </w:tc>
        <w:tc>
          <w:tcPr>
            <w:tcW w:w="1297" w:type="dxa"/>
          </w:tcPr>
          <w:p w14:paraId="3B93B2CF" w14:textId="77777777" w:rsidR="00D37F89" w:rsidRDefault="00D37F89">
            <w:pPr>
              <w:rPr>
                <w:rFonts w:ascii="Arial" w:hAnsi="Arial" w:cs="Arial"/>
                <w:sz w:val="22"/>
                <w:szCs w:val="22"/>
              </w:rPr>
            </w:pPr>
          </w:p>
        </w:tc>
      </w:tr>
      <w:tr w:rsidR="00D37F89" w14:paraId="04B1A867" w14:textId="77777777" w:rsidTr="00D37F89">
        <w:tc>
          <w:tcPr>
            <w:tcW w:w="534" w:type="dxa"/>
          </w:tcPr>
          <w:p w14:paraId="2A0D9599" w14:textId="6FD00FD9" w:rsidR="00D37F89" w:rsidRDefault="00D37F89">
            <w:pPr>
              <w:rPr>
                <w:rFonts w:ascii="Arial" w:hAnsi="Arial" w:cs="Arial"/>
                <w:sz w:val="22"/>
                <w:szCs w:val="22"/>
              </w:rPr>
            </w:pPr>
            <w:r>
              <w:rPr>
                <w:rFonts w:ascii="Arial" w:hAnsi="Arial" w:cs="Arial"/>
                <w:sz w:val="22"/>
                <w:szCs w:val="22"/>
              </w:rPr>
              <w:t>8</w:t>
            </w:r>
          </w:p>
        </w:tc>
        <w:tc>
          <w:tcPr>
            <w:tcW w:w="2021" w:type="dxa"/>
          </w:tcPr>
          <w:p w14:paraId="6630D7A3" w14:textId="77777777" w:rsidR="00D37F89" w:rsidRDefault="00D37F89">
            <w:pPr>
              <w:rPr>
                <w:rFonts w:ascii="Arial" w:hAnsi="Arial" w:cs="Arial"/>
                <w:sz w:val="22"/>
                <w:szCs w:val="22"/>
              </w:rPr>
            </w:pPr>
          </w:p>
        </w:tc>
        <w:tc>
          <w:tcPr>
            <w:tcW w:w="1324" w:type="dxa"/>
          </w:tcPr>
          <w:p w14:paraId="7ACD65DF" w14:textId="77777777" w:rsidR="00D37F89" w:rsidRDefault="00D37F89">
            <w:pPr>
              <w:rPr>
                <w:rFonts w:ascii="Arial" w:hAnsi="Arial" w:cs="Arial"/>
                <w:sz w:val="22"/>
                <w:szCs w:val="22"/>
              </w:rPr>
            </w:pPr>
          </w:p>
        </w:tc>
        <w:tc>
          <w:tcPr>
            <w:tcW w:w="1354" w:type="dxa"/>
          </w:tcPr>
          <w:p w14:paraId="34CA1E2A" w14:textId="77777777" w:rsidR="00D37F89" w:rsidRDefault="00D37F89">
            <w:pPr>
              <w:rPr>
                <w:rFonts w:ascii="Arial" w:hAnsi="Arial" w:cs="Arial"/>
                <w:sz w:val="22"/>
                <w:szCs w:val="22"/>
              </w:rPr>
            </w:pPr>
          </w:p>
        </w:tc>
        <w:tc>
          <w:tcPr>
            <w:tcW w:w="1306" w:type="dxa"/>
          </w:tcPr>
          <w:p w14:paraId="48F3F85D" w14:textId="77777777" w:rsidR="00D37F89" w:rsidRDefault="00D37F89">
            <w:pPr>
              <w:rPr>
                <w:rFonts w:ascii="Arial" w:hAnsi="Arial" w:cs="Arial"/>
                <w:sz w:val="22"/>
                <w:szCs w:val="22"/>
              </w:rPr>
            </w:pPr>
          </w:p>
        </w:tc>
        <w:tc>
          <w:tcPr>
            <w:tcW w:w="1452" w:type="dxa"/>
          </w:tcPr>
          <w:p w14:paraId="528BF016" w14:textId="77777777" w:rsidR="00D37F89" w:rsidRDefault="00D37F89">
            <w:pPr>
              <w:rPr>
                <w:rFonts w:ascii="Arial" w:hAnsi="Arial" w:cs="Arial"/>
                <w:sz w:val="22"/>
                <w:szCs w:val="22"/>
              </w:rPr>
            </w:pPr>
          </w:p>
        </w:tc>
        <w:tc>
          <w:tcPr>
            <w:tcW w:w="1297" w:type="dxa"/>
          </w:tcPr>
          <w:p w14:paraId="5D864FD6" w14:textId="77777777" w:rsidR="00D37F89" w:rsidRDefault="00D37F89">
            <w:pPr>
              <w:rPr>
                <w:rFonts w:ascii="Arial" w:hAnsi="Arial" w:cs="Arial"/>
                <w:sz w:val="22"/>
                <w:szCs w:val="22"/>
              </w:rPr>
            </w:pPr>
          </w:p>
        </w:tc>
      </w:tr>
      <w:tr w:rsidR="00D37F89" w14:paraId="1EDA80EA" w14:textId="77777777" w:rsidTr="00D37F89">
        <w:tc>
          <w:tcPr>
            <w:tcW w:w="534" w:type="dxa"/>
          </w:tcPr>
          <w:p w14:paraId="63E3CFA5" w14:textId="1BFCF1BE" w:rsidR="00D37F89" w:rsidRDefault="00D37F89">
            <w:pPr>
              <w:rPr>
                <w:rFonts w:ascii="Arial" w:hAnsi="Arial" w:cs="Arial"/>
                <w:sz w:val="22"/>
                <w:szCs w:val="22"/>
              </w:rPr>
            </w:pPr>
            <w:r>
              <w:rPr>
                <w:rFonts w:ascii="Arial" w:hAnsi="Arial" w:cs="Arial"/>
                <w:sz w:val="22"/>
                <w:szCs w:val="22"/>
              </w:rPr>
              <w:t>9</w:t>
            </w:r>
          </w:p>
        </w:tc>
        <w:tc>
          <w:tcPr>
            <w:tcW w:w="2021" w:type="dxa"/>
          </w:tcPr>
          <w:p w14:paraId="35A1DDB6" w14:textId="77777777" w:rsidR="00D37F89" w:rsidRDefault="00D37F89">
            <w:pPr>
              <w:rPr>
                <w:rFonts w:ascii="Arial" w:hAnsi="Arial" w:cs="Arial"/>
                <w:sz w:val="22"/>
                <w:szCs w:val="22"/>
              </w:rPr>
            </w:pPr>
          </w:p>
        </w:tc>
        <w:tc>
          <w:tcPr>
            <w:tcW w:w="1324" w:type="dxa"/>
          </w:tcPr>
          <w:p w14:paraId="1DC350C2" w14:textId="77777777" w:rsidR="00D37F89" w:rsidRDefault="00D37F89">
            <w:pPr>
              <w:rPr>
                <w:rFonts w:ascii="Arial" w:hAnsi="Arial" w:cs="Arial"/>
                <w:sz w:val="22"/>
                <w:szCs w:val="22"/>
              </w:rPr>
            </w:pPr>
          </w:p>
        </w:tc>
        <w:tc>
          <w:tcPr>
            <w:tcW w:w="1354" w:type="dxa"/>
          </w:tcPr>
          <w:p w14:paraId="68FDDA72" w14:textId="77777777" w:rsidR="00D37F89" w:rsidRDefault="00D37F89">
            <w:pPr>
              <w:rPr>
                <w:rFonts w:ascii="Arial" w:hAnsi="Arial" w:cs="Arial"/>
                <w:sz w:val="22"/>
                <w:szCs w:val="22"/>
              </w:rPr>
            </w:pPr>
          </w:p>
        </w:tc>
        <w:tc>
          <w:tcPr>
            <w:tcW w:w="1306" w:type="dxa"/>
          </w:tcPr>
          <w:p w14:paraId="6DB23B8D" w14:textId="77777777" w:rsidR="00D37F89" w:rsidRDefault="00D37F89">
            <w:pPr>
              <w:rPr>
                <w:rFonts w:ascii="Arial" w:hAnsi="Arial" w:cs="Arial"/>
                <w:sz w:val="22"/>
                <w:szCs w:val="22"/>
              </w:rPr>
            </w:pPr>
          </w:p>
        </w:tc>
        <w:tc>
          <w:tcPr>
            <w:tcW w:w="1452" w:type="dxa"/>
          </w:tcPr>
          <w:p w14:paraId="69A37EE4" w14:textId="77777777" w:rsidR="00D37F89" w:rsidRDefault="00D37F89">
            <w:pPr>
              <w:rPr>
                <w:rFonts w:ascii="Arial" w:hAnsi="Arial" w:cs="Arial"/>
                <w:sz w:val="22"/>
                <w:szCs w:val="22"/>
              </w:rPr>
            </w:pPr>
          </w:p>
        </w:tc>
        <w:tc>
          <w:tcPr>
            <w:tcW w:w="1297" w:type="dxa"/>
          </w:tcPr>
          <w:p w14:paraId="4047D59B" w14:textId="77777777" w:rsidR="00D37F89" w:rsidRDefault="00D37F89">
            <w:pPr>
              <w:rPr>
                <w:rFonts w:ascii="Arial" w:hAnsi="Arial" w:cs="Arial"/>
                <w:sz w:val="22"/>
                <w:szCs w:val="22"/>
              </w:rPr>
            </w:pPr>
          </w:p>
        </w:tc>
      </w:tr>
    </w:tbl>
    <w:p w14:paraId="59BFCD4A" w14:textId="77777777" w:rsidR="00D37F89" w:rsidRDefault="00D37F89" w:rsidP="00410A69">
      <w:pPr>
        <w:rPr>
          <w:rFonts w:ascii="Arial" w:hAnsi="Arial" w:cs="Arial"/>
          <w:sz w:val="22"/>
          <w:szCs w:val="22"/>
        </w:rPr>
      </w:pPr>
    </w:p>
    <w:sectPr w:rsidR="00D37F89"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8693" w14:textId="77777777" w:rsidR="00C246ED" w:rsidRDefault="00C246ED" w:rsidP="0034027E">
      <w:r>
        <w:separator/>
      </w:r>
    </w:p>
  </w:endnote>
  <w:endnote w:type="continuationSeparator" w:id="0">
    <w:p w14:paraId="015A3290" w14:textId="77777777" w:rsidR="00C246ED" w:rsidRDefault="00C246ED"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7B4EA" w14:textId="77777777" w:rsidR="00C246ED" w:rsidRDefault="00C246ED" w:rsidP="0034027E">
      <w:r>
        <w:separator/>
      </w:r>
    </w:p>
  </w:footnote>
  <w:footnote w:type="continuationSeparator" w:id="0">
    <w:p w14:paraId="50905CBA" w14:textId="77777777" w:rsidR="00C246ED" w:rsidRDefault="00C246ED"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2E0E" w14:textId="77777777" w:rsidR="00A3554C" w:rsidRDefault="00A3554C" w:rsidP="00A3554C">
    <w:pPr>
      <w:pStyle w:val="stBilgi"/>
      <w:jc w:val="center"/>
    </w:pPr>
    <w:r w:rsidRPr="00911FE6">
      <w:rPr>
        <w:rFonts w:asciiTheme="majorHAnsi" w:hAnsiTheme="majorHAnsi"/>
        <w:noProof/>
        <w:color w:val="000000" w:themeColor="text1"/>
        <w:lang w:eastAsia="en-US"/>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2A8"/>
    <w:multiLevelType w:val="multilevel"/>
    <w:tmpl w:val="D7C67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3395"/>
    <w:multiLevelType w:val="multilevel"/>
    <w:tmpl w:val="56AC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C2180"/>
    <w:multiLevelType w:val="multilevel"/>
    <w:tmpl w:val="BD96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57CBD"/>
    <w:multiLevelType w:val="multilevel"/>
    <w:tmpl w:val="85F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17F74"/>
    <w:multiLevelType w:val="hybridMultilevel"/>
    <w:tmpl w:val="B2F0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A0442"/>
    <w:multiLevelType w:val="multilevel"/>
    <w:tmpl w:val="F6CC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202E6"/>
    <w:multiLevelType w:val="multilevel"/>
    <w:tmpl w:val="A1A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A0910"/>
    <w:multiLevelType w:val="multilevel"/>
    <w:tmpl w:val="CAB2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C1594"/>
    <w:multiLevelType w:val="multilevel"/>
    <w:tmpl w:val="0E80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E21AE"/>
    <w:multiLevelType w:val="multilevel"/>
    <w:tmpl w:val="9F18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37659"/>
    <w:multiLevelType w:val="multilevel"/>
    <w:tmpl w:val="1630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F60B1"/>
    <w:multiLevelType w:val="hybridMultilevel"/>
    <w:tmpl w:val="43D47124"/>
    <w:lvl w:ilvl="0" w:tplc="09626424">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E60EB"/>
    <w:multiLevelType w:val="multilevel"/>
    <w:tmpl w:val="D27C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4741A"/>
    <w:multiLevelType w:val="multilevel"/>
    <w:tmpl w:val="AE12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3E3C79"/>
    <w:multiLevelType w:val="multilevel"/>
    <w:tmpl w:val="5EB0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0785F"/>
    <w:multiLevelType w:val="hybridMultilevel"/>
    <w:tmpl w:val="5BCA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222C0"/>
    <w:multiLevelType w:val="multilevel"/>
    <w:tmpl w:val="B1D2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D2954"/>
    <w:multiLevelType w:val="multilevel"/>
    <w:tmpl w:val="6B0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5D3EA7"/>
    <w:multiLevelType w:val="multilevel"/>
    <w:tmpl w:val="83E2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104DAA"/>
    <w:multiLevelType w:val="multilevel"/>
    <w:tmpl w:val="66903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3B367D"/>
    <w:multiLevelType w:val="multilevel"/>
    <w:tmpl w:val="4B8C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556A6"/>
    <w:multiLevelType w:val="multilevel"/>
    <w:tmpl w:val="C1402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B824BC"/>
    <w:multiLevelType w:val="multilevel"/>
    <w:tmpl w:val="1244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562959">
    <w:abstractNumId w:val="15"/>
  </w:num>
  <w:num w:numId="2" w16cid:durableId="1173835625">
    <w:abstractNumId w:val="4"/>
  </w:num>
  <w:num w:numId="3" w16cid:durableId="1351183570">
    <w:abstractNumId w:val="20"/>
  </w:num>
  <w:num w:numId="4" w16cid:durableId="331445748">
    <w:abstractNumId w:val="7"/>
  </w:num>
  <w:num w:numId="5" w16cid:durableId="935333059">
    <w:abstractNumId w:val="12"/>
  </w:num>
  <w:num w:numId="6" w16cid:durableId="358513314">
    <w:abstractNumId w:val="16"/>
  </w:num>
  <w:num w:numId="7" w16cid:durableId="522593601">
    <w:abstractNumId w:val="1"/>
  </w:num>
  <w:num w:numId="8" w16cid:durableId="1772703639">
    <w:abstractNumId w:val="21"/>
  </w:num>
  <w:num w:numId="9" w16cid:durableId="1257400986">
    <w:abstractNumId w:val="0"/>
  </w:num>
  <w:num w:numId="10" w16cid:durableId="361517736">
    <w:abstractNumId w:val="11"/>
  </w:num>
  <w:num w:numId="11" w16cid:durableId="83190915">
    <w:abstractNumId w:val="17"/>
  </w:num>
  <w:num w:numId="12" w16cid:durableId="1941989295">
    <w:abstractNumId w:val="13"/>
  </w:num>
  <w:num w:numId="13" w16cid:durableId="1526015042">
    <w:abstractNumId w:val="18"/>
  </w:num>
  <w:num w:numId="14" w16cid:durableId="1509633989">
    <w:abstractNumId w:val="2"/>
  </w:num>
  <w:num w:numId="15" w16cid:durableId="1817841538">
    <w:abstractNumId w:val="6"/>
  </w:num>
  <w:num w:numId="16" w16cid:durableId="2069571666">
    <w:abstractNumId w:val="14"/>
  </w:num>
  <w:num w:numId="17" w16cid:durableId="820540372">
    <w:abstractNumId w:val="9"/>
  </w:num>
  <w:num w:numId="18" w16cid:durableId="315228958">
    <w:abstractNumId w:val="5"/>
  </w:num>
  <w:num w:numId="19" w16cid:durableId="1939411496">
    <w:abstractNumId w:val="8"/>
  </w:num>
  <w:num w:numId="20" w16cid:durableId="477839258">
    <w:abstractNumId w:val="22"/>
  </w:num>
  <w:num w:numId="21" w16cid:durableId="327367823">
    <w:abstractNumId w:val="10"/>
  </w:num>
  <w:num w:numId="22" w16cid:durableId="415056461">
    <w:abstractNumId w:val="19"/>
  </w:num>
  <w:num w:numId="23" w16cid:durableId="217398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260A0"/>
    <w:rsid w:val="00026D6A"/>
    <w:rsid w:val="00032E0E"/>
    <w:rsid w:val="00051842"/>
    <w:rsid w:val="00051EFF"/>
    <w:rsid w:val="00052E53"/>
    <w:rsid w:val="00072D2F"/>
    <w:rsid w:val="00085AD5"/>
    <w:rsid w:val="00090AED"/>
    <w:rsid w:val="00094147"/>
    <w:rsid w:val="0009745F"/>
    <w:rsid w:val="000A4453"/>
    <w:rsid w:val="000A54F8"/>
    <w:rsid w:val="000B4B73"/>
    <w:rsid w:val="000D384E"/>
    <w:rsid w:val="000F34D6"/>
    <w:rsid w:val="00102701"/>
    <w:rsid w:val="00116830"/>
    <w:rsid w:val="001460A7"/>
    <w:rsid w:val="00146F98"/>
    <w:rsid w:val="00154070"/>
    <w:rsid w:val="001639F7"/>
    <w:rsid w:val="00170CC3"/>
    <w:rsid w:val="00173FDA"/>
    <w:rsid w:val="0017773A"/>
    <w:rsid w:val="0019361E"/>
    <w:rsid w:val="00194D74"/>
    <w:rsid w:val="001968D8"/>
    <w:rsid w:val="001A1304"/>
    <w:rsid w:val="001A7816"/>
    <w:rsid w:val="001B0A2E"/>
    <w:rsid w:val="001B4DBF"/>
    <w:rsid w:val="001B5C97"/>
    <w:rsid w:val="001B6A1C"/>
    <w:rsid w:val="001C134A"/>
    <w:rsid w:val="001C7F25"/>
    <w:rsid w:val="001D3D43"/>
    <w:rsid w:val="001D4974"/>
    <w:rsid w:val="001E08A3"/>
    <w:rsid w:val="001E0F39"/>
    <w:rsid w:val="001F205B"/>
    <w:rsid w:val="001F6F6B"/>
    <w:rsid w:val="00200197"/>
    <w:rsid w:val="00212A30"/>
    <w:rsid w:val="00231D3E"/>
    <w:rsid w:val="00233A78"/>
    <w:rsid w:val="00252D65"/>
    <w:rsid w:val="00253AB5"/>
    <w:rsid w:val="002540BC"/>
    <w:rsid w:val="002640A3"/>
    <w:rsid w:val="00264E5A"/>
    <w:rsid w:val="00266FAE"/>
    <w:rsid w:val="0027165B"/>
    <w:rsid w:val="002857D3"/>
    <w:rsid w:val="002A2FAA"/>
    <w:rsid w:val="002B4AEF"/>
    <w:rsid w:val="002B7787"/>
    <w:rsid w:val="002D1632"/>
    <w:rsid w:val="002D29FC"/>
    <w:rsid w:val="002E660C"/>
    <w:rsid w:val="00305B0B"/>
    <w:rsid w:val="00306F03"/>
    <w:rsid w:val="0031763C"/>
    <w:rsid w:val="003208C3"/>
    <w:rsid w:val="003237AD"/>
    <w:rsid w:val="003311C4"/>
    <w:rsid w:val="00332E3E"/>
    <w:rsid w:val="003360EF"/>
    <w:rsid w:val="0034027E"/>
    <w:rsid w:val="00345DF1"/>
    <w:rsid w:val="0034668B"/>
    <w:rsid w:val="00347107"/>
    <w:rsid w:val="003537D4"/>
    <w:rsid w:val="00356414"/>
    <w:rsid w:val="00356BA9"/>
    <w:rsid w:val="003635E6"/>
    <w:rsid w:val="00366E3B"/>
    <w:rsid w:val="00371069"/>
    <w:rsid w:val="00373163"/>
    <w:rsid w:val="00383E22"/>
    <w:rsid w:val="003923D0"/>
    <w:rsid w:val="003A0CE5"/>
    <w:rsid w:val="003A277E"/>
    <w:rsid w:val="003A4CE2"/>
    <w:rsid w:val="003B012C"/>
    <w:rsid w:val="003C2122"/>
    <w:rsid w:val="003E396C"/>
    <w:rsid w:val="00410A69"/>
    <w:rsid w:val="004126AE"/>
    <w:rsid w:val="0042441A"/>
    <w:rsid w:val="004347B1"/>
    <w:rsid w:val="00447FFB"/>
    <w:rsid w:val="004536D1"/>
    <w:rsid w:val="00466279"/>
    <w:rsid w:val="00471A47"/>
    <w:rsid w:val="00474110"/>
    <w:rsid w:val="00474423"/>
    <w:rsid w:val="00482527"/>
    <w:rsid w:val="00483336"/>
    <w:rsid w:val="004904EB"/>
    <w:rsid w:val="00491B52"/>
    <w:rsid w:val="00496407"/>
    <w:rsid w:val="004A19BE"/>
    <w:rsid w:val="004A7E15"/>
    <w:rsid w:val="004B4999"/>
    <w:rsid w:val="004B49F4"/>
    <w:rsid w:val="004B5D45"/>
    <w:rsid w:val="004C498D"/>
    <w:rsid w:val="004E15BB"/>
    <w:rsid w:val="005009B3"/>
    <w:rsid w:val="0050481D"/>
    <w:rsid w:val="005215FA"/>
    <w:rsid w:val="005221D8"/>
    <w:rsid w:val="00535583"/>
    <w:rsid w:val="0053776B"/>
    <w:rsid w:val="005447D0"/>
    <w:rsid w:val="0054597B"/>
    <w:rsid w:val="00547100"/>
    <w:rsid w:val="005546F5"/>
    <w:rsid w:val="00560AE6"/>
    <w:rsid w:val="005652A8"/>
    <w:rsid w:val="005726A0"/>
    <w:rsid w:val="00573109"/>
    <w:rsid w:val="00580094"/>
    <w:rsid w:val="005814BD"/>
    <w:rsid w:val="005920FF"/>
    <w:rsid w:val="005A2B8A"/>
    <w:rsid w:val="005A5825"/>
    <w:rsid w:val="005A63E8"/>
    <w:rsid w:val="005C15A7"/>
    <w:rsid w:val="005F70D3"/>
    <w:rsid w:val="00600586"/>
    <w:rsid w:val="00601BED"/>
    <w:rsid w:val="006047AB"/>
    <w:rsid w:val="00612FE4"/>
    <w:rsid w:val="00620E13"/>
    <w:rsid w:val="00621099"/>
    <w:rsid w:val="006241B7"/>
    <w:rsid w:val="00635121"/>
    <w:rsid w:val="00636DEF"/>
    <w:rsid w:val="00642ED5"/>
    <w:rsid w:val="0065015E"/>
    <w:rsid w:val="00672BB9"/>
    <w:rsid w:val="00681162"/>
    <w:rsid w:val="00683AAB"/>
    <w:rsid w:val="006A21FD"/>
    <w:rsid w:val="006A2DEE"/>
    <w:rsid w:val="006A6D82"/>
    <w:rsid w:val="006B3DE1"/>
    <w:rsid w:val="006C211D"/>
    <w:rsid w:val="006D47E9"/>
    <w:rsid w:val="006F785F"/>
    <w:rsid w:val="00705CEB"/>
    <w:rsid w:val="007062CB"/>
    <w:rsid w:val="00711AF3"/>
    <w:rsid w:val="007152C2"/>
    <w:rsid w:val="007166DB"/>
    <w:rsid w:val="00727DB3"/>
    <w:rsid w:val="007348AB"/>
    <w:rsid w:val="0073581C"/>
    <w:rsid w:val="00735EC2"/>
    <w:rsid w:val="00745E6E"/>
    <w:rsid w:val="00747E10"/>
    <w:rsid w:val="007625C6"/>
    <w:rsid w:val="00770795"/>
    <w:rsid w:val="0077715D"/>
    <w:rsid w:val="00794BB8"/>
    <w:rsid w:val="007C799D"/>
    <w:rsid w:val="007D162B"/>
    <w:rsid w:val="007D4B82"/>
    <w:rsid w:val="007E5803"/>
    <w:rsid w:val="007F04A8"/>
    <w:rsid w:val="007F449C"/>
    <w:rsid w:val="00800E21"/>
    <w:rsid w:val="00807259"/>
    <w:rsid w:val="008106AC"/>
    <w:rsid w:val="0082068F"/>
    <w:rsid w:val="0082236E"/>
    <w:rsid w:val="00825885"/>
    <w:rsid w:val="00825A1B"/>
    <w:rsid w:val="00833C72"/>
    <w:rsid w:val="00847969"/>
    <w:rsid w:val="00853935"/>
    <w:rsid w:val="008625D4"/>
    <w:rsid w:val="00862857"/>
    <w:rsid w:val="0086588C"/>
    <w:rsid w:val="00866F3E"/>
    <w:rsid w:val="00870700"/>
    <w:rsid w:val="008804FE"/>
    <w:rsid w:val="00880F10"/>
    <w:rsid w:val="00883290"/>
    <w:rsid w:val="00886770"/>
    <w:rsid w:val="00895E2A"/>
    <w:rsid w:val="008A022E"/>
    <w:rsid w:val="008C6E31"/>
    <w:rsid w:val="008D3DD9"/>
    <w:rsid w:val="008D4A53"/>
    <w:rsid w:val="008D4F25"/>
    <w:rsid w:val="008E378A"/>
    <w:rsid w:val="008E3EAC"/>
    <w:rsid w:val="00905CD0"/>
    <w:rsid w:val="00910616"/>
    <w:rsid w:val="00911FE6"/>
    <w:rsid w:val="00916141"/>
    <w:rsid w:val="0091781F"/>
    <w:rsid w:val="00922D1D"/>
    <w:rsid w:val="00925C39"/>
    <w:rsid w:val="009326D6"/>
    <w:rsid w:val="00933B97"/>
    <w:rsid w:val="00944FE5"/>
    <w:rsid w:val="0095080C"/>
    <w:rsid w:val="00955465"/>
    <w:rsid w:val="00964CAF"/>
    <w:rsid w:val="00973A60"/>
    <w:rsid w:val="00975117"/>
    <w:rsid w:val="00985E0F"/>
    <w:rsid w:val="00997257"/>
    <w:rsid w:val="00997C36"/>
    <w:rsid w:val="009A4366"/>
    <w:rsid w:val="009A56D7"/>
    <w:rsid w:val="009C5DE7"/>
    <w:rsid w:val="009E445E"/>
    <w:rsid w:val="009F7F15"/>
    <w:rsid w:val="00A170FF"/>
    <w:rsid w:val="00A26EAA"/>
    <w:rsid w:val="00A33F69"/>
    <w:rsid w:val="00A3554C"/>
    <w:rsid w:val="00A4126B"/>
    <w:rsid w:val="00A566C4"/>
    <w:rsid w:val="00A711BC"/>
    <w:rsid w:val="00A71C2A"/>
    <w:rsid w:val="00A7625D"/>
    <w:rsid w:val="00A8032C"/>
    <w:rsid w:val="00A8173B"/>
    <w:rsid w:val="00AB4B1A"/>
    <w:rsid w:val="00AC7F15"/>
    <w:rsid w:val="00AE7517"/>
    <w:rsid w:val="00AF7F01"/>
    <w:rsid w:val="00B03B19"/>
    <w:rsid w:val="00B06EC6"/>
    <w:rsid w:val="00B13886"/>
    <w:rsid w:val="00B41C3E"/>
    <w:rsid w:val="00B43DD8"/>
    <w:rsid w:val="00B52C20"/>
    <w:rsid w:val="00B65C62"/>
    <w:rsid w:val="00B74181"/>
    <w:rsid w:val="00B80DAF"/>
    <w:rsid w:val="00B96430"/>
    <w:rsid w:val="00BA1059"/>
    <w:rsid w:val="00BA2B7C"/>
    <w:rsid w:val="00BB378F"/>
    <w:rsid w:val="00BB42DE"/>
    <w:rsid w:val="00BB49BA"/>
    <w:rsid w:val="00BD4001"/>
    <w:rsid w:val="00BD622C"/>
    <w:rsid w:val="00BF06B4"/>
    <w:rsid w:val="00BF409D"/>
    <w:rsid w:val="00C056B5"/>
    <w:rsid w:val="00C246ED"/>
    <w:rsid w:val="00C37559"/>
    <w:rsid w:val="00C4036D"/>
    <w:rsid w:val="00C406C9"/>
    <w:rsid w:val="00C568C6"/>
    <w:rsid w:val="00C60638"/>
    <w:rsid w:val="00C61F0E"/>
    <w:rsid w:val="00C63047"/>
    <w:rsid w:val="00C63C14"/>
    <w:rsid w:val="00C70ACC"/>
    <w:rsid w:val="00C72C6D"/>
    <w:rsid w:val="00C7388D"/>
    <w:rsid w:val="00C76FE5"/>
    <w:rsid w:val="00C84D22"/>
    <w:rsid w:val="00CA168A"/>
    <w:rsid w:val="00CA4CC6"/>
    <w:rsid w:val="00CA50B5"/>
    <w:rsid w:val="00CA55B4"/>
    <w:rsid w:val="00CB4F20"/>
    <w:rsid w:val="00CC1866"/>
    <w:rsid w:val="00CC6EED"/>
    <w:rsid w:val="00CE0683"/>
    <w:rsid w:val="00CE2529"/>
    <w:rsid w:val="00CF7915"/>
    <w:rsid w:val="00D02BE1"/>
    <w:rsid w:val="00D1188B"/>
    <w:rsid w:val="00D15B1F"/>
    <w:rsid w:val="00D24AE5"/>
    <w:rsid w:val="00D26B30"/>
    <w:rsid w:val="00D379D7"/>
    <w:rsid w:val="00D37F89"/>
    <w:rsid w:val="00D41B6B"/>
    <w:rsid w:val="00D5664F"/>
    <w:rsid w:val="00D604ED"/>
    <w:rsid w:val="00D643A3"/>
    <w:rsid w:val="00D85959"/>
    <w:rsid w:val="00D86D4D"/>
    <w:rsid w:val="00D87B70"/>
    <w:rsid w:val="00D96CA1"/>
    <w:rsid w:val="00DA3803"/>
    <w:rsid w:val="00DB0AEA"/>
    <w:rsid w:val="00DB2CEE"/>
    <w:rsid w:val="00DC07E8"/>
    <w:rsid w:val="00DC7B1E"/>
    <w:rsid w:val="00DD0194"/>
    <w:rsid w:val="00DD179A"/>
    <w:rsid w:val="00DE57AD"/>
    <w:rsid w:val="00E0022C"/>
    <w:rsid w:val="00E02DF5"/>
    <w:rsid w:val="00E151FF"/>
    <w:rsid w:val="00E17E7E"/>
    <w:rsid w:val="00E23222"/>
    <w:rsid w:val="00E255A0"/>
    <w:rsid w:val="00E268B9"/>
    <w:rsid w:val="00E33AFA"/>
    <w:rsid w:val="00E5279E"/>
    <w:rsid w:val="00E53102"/>
    <w:rsid w:val="00E6278F"/>
    <w:rsid w:val="00E7156E"/>
    <w:rsid w:val="00E71FC8"/>
    <w:rsid w:val="00E77691"/>
    <w:rsid w:val="00E9623B"/>
    <w:rsid w:val="00E971D4"/>
    <w:rsid w:val="00EA2406"/>
    <w:rsid w:val="00EA6A9B"/>
    <w:rsid w:val="00EB1678"/>
    <w:rsid w:val="00EC693D"/>
    <w:rsid w:val="00ED3D23"/>
    <w:rsid w:val="00ED5384"/>
    <w:rsid w:val="00EF0908"/>
    <w:rsid w:val="00F04A29"/>
    <w:rsid w:val="00F107BF"/>
    <w:rsid w:val="00F15C3E"/>
    <w:rsid w:val="00F175EE"/>
    <w:rsid w:val="00F2363D"/>
    <w:rsid w:val="00F410ED"/>
    <w:rsid w:val="00F43268"/>
    <w:rsid w:val="00F44952"/>
    <w:rsid w:val="00F723D3"/>
    <w:rsid w:val="00F818C3"/>
    <w:rsid w:val="00F91795"/>
    <w:rsid w:val="00F96934"/>
    <w:rsid w:val="00FA2A04"/>
    <w:rsid w:val="00FA5BB9"/>
    <w:rsid w:val="00FA6FC8"/>
    <w:rsid w:val="00FB3417"/>
    <w:rsid w:val="00FB6C4A"/>
    <w:rsid w:val="00FC1CD9"/>
    <w:rsid w:val="00FC1D2A"/>
    <w:rsid w:val="00FC5B80"/>
    <w:rsid w:val="00FC6B48"/>
    <w:rsid w:val="00FE4F4F"/>
    <w:rsid w:val="00FF6B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docId w15:val="{D286A70E-FA20-495A-95E3-29448E27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US"/>
    </w:rPr>
  </w:style>
  <w:style w:type="paragraph" w:styleId="Balk1">
    <w:name w:val="heading 1"/>
    <w:basedOn w:val="Normal"/>
    <w:next w:val="Normal"/>
    <w:link w:val="Balk1Char"/>
    <w:qFormat/>
    <w:rsid w:val="00FB6C4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semiHidden/>
    <w:unhideWhenUsed/>
    <w:qFormat/>
    <w:rsid w:val="00866F3E"/>
    <w:pPr>
      <w:keepNext/>
      <w:keepLines/>
      <w:spacing w:before="40"/>
      <w:outlineLvl w:val="2"/>
    </w:pPr>
    <w:rPr>
      <w:rFonts w:asciiTheme="majorHAnsi" w:eastAsiaTheme="majorEastAsia" w:hAnsiTheme="majorHAnsi" w:cstheme="majorBidi"/>
      <w:color w:val="0A2F40" w:themeColor="accent1" w:themeShade="7F"/>
    </w:rPr>
  </w:style>
  <w:style w:type="paragraph" w:styleId="Balk4">
    <w:name w:val="heading 4"/>
    <w:basedOn w:val="Normal"/>
    <w:next w:val="Normal"/>
    <w:link w:val="Balk4Char"/>
    <w:semiHidden/>
    <w:unhideWhenUsed/>
    <w:qFormat/>
    <w:rsid w:val="00866F3E"/>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customStyle="1" w:styleId="zmlenmeyenBahsetme1">
    <w:name w:val="Çözümlenmeyen Bahsetme1"/>
    <w:basedOn w:val="VarsaylanParagrafYazTipi"/>
    <w:uiPriority w:val="99"/>
    <w:semiHidden/>
    <w:unhideWhenUsed/>
    <w:rsid w:val="001E0F39"/>
    <w:rPr>
      <w:color w:val="605E5C"/>
      <w:shd w:val="clear" w:color="auto" w:fill="E1DFDD"/>
    </w:rPr>
  </w:style>
  <w:style w:type="paragraph" w:styleId="ListeParagraf">
    <w:name w:val="List Paragraph"/>
    <w:basedOn w:val="Normal"/>
    <w:uiPriority w:val="34"/>
    <w:qFormat/>
    <w:rsid w:val="006B3DE1"/>
    <w:pPr>
      <w:ind w:left="720"/>
      <w:contextualSpacing/>
    </w:pPr>
  </w:style>
  <w:style w:type="character" w:customStyle="1" w:styleId="markedcontent">
    <w:name w:val="markedcontent"/>
    <w:basedOn w:val="VarsaylanParagrafYazTipi"/>
    <w:rsid w:val="00560AE6"/>
  </w:style>
  <w:style w:type="character" w:customStyle="1" w:styleId="Balk1Char">
    <w:name w:val="Başlık 1 Char"/>
    <w:basedOn w:val="VarsaylanParagrafYazTipi"/>
    <w:link w:val="Balk1"/>
    <w:rsid w:val="00FB6C4A"/>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semiHidden/>
    <w:rsid w:val="00866F3E"/>
    <w:rPr>
      <w:rFonts w:asciiTheme="majorHAnsi" w:eastAsiaTheme="majorEastAsia" w:hAnsiTheme="majorHAnsi" w:cstheme="majorBidi"/>
      <w:color w:val="0A2F40" w:themeColor="accent1" w:themeShade="7F"/>
      <w:sz w:val="24"/>
      <w:szCs w:val="24"/>
      <w:lang w:val="en-US"/>
    </w:rPr>
  </w:style>
  <w:style w:type="character" w:customStyle="1" w:styleId="Balk4Char">
    <w:name w:val="Başlık 4 Char"/>
    <w:basedOn w:val="VarsaylanParagrafYazTipi"/>
    <w:link w:val="Balk4"/>
    <w:semiHidden/>
    <w:rsid w:val="00866F3E"/>
    <w:rPr>
      <w:rFonts w:asciiTheme="majorHAnsi" w:eastAsiaTheme="majorEastAsia" w:hAnsiTheme="majorHAnsi" w:cstheme="majorBidi"/>
      <w:i/>
      <w:iCs/>
      <w:color w:val="0F4761" w:themeColor="accent1" w:themeShade="BF"/>
      <w:sz w:val="24"/>
      <w:szCs w:val="24"/>
      <w:lang w:val="en-US"/>
    </w:rPr>
  </w:style>
  <w:style w:type="paragraph" w:styleId="BalonMetni">
    <w:name w:val="Balloon Text"/>
    <w:basedOn w:val="Normal"/>
    <w:link w:val="BalonMetniChar"/>
    <w:rsid w:val="001E08A3"/>
    <w:rPr>
      <w:rFonts w:ascii="Tahoma" w:hAnsi="Tahoma" w:cs="Tahoma"/>
      <w:sz w:val="16"/>
      <w:szCs w:val="16"/>
    </w:rPr>
  </w:style>
  <w:style w:type="character" w:customStyle="1" w:styleId="BalonMetniChar">
    <w:name w:val="Balon Metni Char"/>
    <w:basedOn w:val="VarsaylanParagrafYazTipi"/>
    <w:link w:val="BalonMetni"/>
    <w:rsid w:val="001E08A3"/>
    <w:rPr>
      <w:rFonts w:ascii="Tahoma" w:hAnsi="Tahoma" w:cs="Tahoma"/>
      <w:sz w:val="16"/>
      <w:szCs w:val="16"/>
      <w:lang w:val="en-US"/>
    </w:rPr>
  </w:style>
  <w:style w:type="table" w:styleId="TabloKlavuzu">
    <w:name w:val="Table Grid"/>
    <w:basedOn w:val="NormalTablo"/>
    <w:rsid w:val="00D37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9A436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saffetakkaya@cag.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a:t>
            </a:r>
            <a:r>
              <a:rPr lang="tr-TR" sz="1050" baseline="0">
                <a:latin typeface="Arial" panose="020B0604020202020204" pitchFamily="34" charset="0"/>
                <a:cs typeface="Arial" panose="020B0604020202020204" pitchFamily="34" charset="0"/>
              </a:rPr>
              <a:t>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IRE 310</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1</c:v>
                </c:pt>
                <c:pt idx="4">
                  <c:v>0</c:v>
                </c:pt>
                <c:pt idx="5">
                  <c:v>2</c:v>
                </c:pt>
                <c:pt idx="6">
                  <c:v>0</c:v>
                </c:pt>
                <c:pt idx="7">
                  <c:v>0</c:v>
                </c:pt>
                <c:pt idx="8">
                  <c:v>0</c:v>
                </c:pt>
                <c:pt idx="9">
                  <c:v>5</c:v>
                </c:pt>
              </c:numCache>
            </c:numRef>
          </c:val>
          <c:extLst>
            <c:ext xmlns:c16="http://schemas.microsoft.com/office/drawing/2014/chart" uri="{C3380CC4-5D6E-409C-BE32-E72D297353CC}">
              <c16:uniqueId val="{00000001-8FBA-471B-950D-F8F8A859CFFB}"/>
            </c:ext>
          </c:extLst>
        </c:ser>
        <c:dLbls>
          <c:showLegendKey val="0"/>
          <c:showVal val="0"/>
          <c:showCatName val="0"/>
          <c:showSerName val="0"/>
          <c:showPercent val="0"/>
          <c:showBubbleSize val="0"/>
        </c:dLbls>
        <c:gapWidth val="219"/>
        <c:overlap val="-27"/>
        <c:axId val="143385600"/>
        <c:axId val="135491520"/>
      </c:barChart>
      <c:catAx>
        <c:axId val="14338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35491520"/>
        <c:crosses val="autoZero"/>
        <c:auto val="1"/>
        <c:lblAlgn val="ctr"/>
        <c:lblOffset val="100"/>
        <c:noMultiLvlLbl val="0"/>
      </c:catAx>
      <c:valAx>
        <c:axId val="135491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3385600"/>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852</Words>
  <Characters>4858</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Özge Çetiner</cp:lastModifiedBy>
  <cp:revision>11</cp:revision>
  <dcterms:created xsi:type="dcterms:W3CDTF">2026-02-03T13:19:00Z</dcterms:created>
  <dcterms:modified xsi:type="dcterms:W3CDTF">2026-02-04T12:41:00Z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3dd14257-1a04-47bf-8b93-c2ca3251f9bb</vt:lpwstr>
  </property>
</Properties>
</file>