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482527" w:rsidRPr="001B4DBF" w14:paraId="478F0F2C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F92E30" w:rsidRDefault="007F026A" w:rsidP="001B4DB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92E30">
              <w:rPr>
                <w:rFonts w:ascii="Arial" w:hAnsi="Arial" w:cs="Arial"/>
                <w:color w:val="auto"/>
                <w:sz w:val="22"/>
                <w:szCs w:val="22"/>
              </w:rPr>
              <w:t xml:space="preserve">Course </w:t>
            </w:r>
            <w:proofErr w:type="spellStart"/>
            <w:r w:rsidRPr="00F92E30">
              <w:rPr>
                <w:rFonts w:ascii="Arial" w:hAnsi="Arial" w:cs="Arial"/>
                <w:color w:val="auto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F92E30" w:rsidRDefault="007F026A" w:rsidP="001B4DBF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F92E30">
              <w:rPr>
                <w:rFonts w:ascii="Arial" w:hAnsi="Arial" w:cs="Arial"/>
                <w:color w:val="auto"/>
                <w:sz w:val="22"/>
                <w:szCs w:val="22"/>
              </w:rPr>
              <w:t xml:space="preserve">Course </w:t>
            </w:r>
            <w:proofErr w:type="spellStart"/>
            <w:r w:rsidRPr="00F92E30">
              <w:rPr>
                <w:rFonts w:ascii="Arial" w:hAnsi="Arial" w:cs="Arial"/>
                <w:color w:val="auto"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F92E30" w:rsidRDefault="007F026A" w:rsidP="001B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proofErr w:type="spellStart"/>
            <w:r w:rsidRPr="00F92E30">
              <w:rPr>
                <w:rFonts w:ascii="Arial" w:hAnsi="Arial" w:cs="Arial"/>
                <w:color w:val="auto"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F92E30" w:rsidRDefault="007F026A" w:rsidP="001B4DB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92E30">
              <w:rPr>
                <w:rFonts w:ascii="Arial" w:hAnsi="Arial" w:cs="Arial"/>
                <w:color w:val="auto"/>
                <w:sz w:val="22"/>
                <w:szCs w:val="22"/>
              </w:rPr>
              <w:t>ECTS Value</w:t>
            </w:r>
          </w:p>
        </w:tc>
      </w:tr>
      <w:tr w:rsidR="00F92E30" w:rsidRPr="001B4DBF" w14:paraId="374EF87D" w14:textId="77777777" w:rsidTr="00BE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70420F08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PSY327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2AFA3335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Crisis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Intervention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Prevention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529A430C" w:rsidR="00F92E30" w:rsidRPr="001B4DBF" w:rsidRDefault="00F92E30" w:rsidP="00F92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(3-0)3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030AFA6E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F92E30" w:rsidRPr="001B4DBF" w14:paraId="388A809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7777777" w:rsidR="00F92E30" w:rsidRPr="001B4DBF" w:rsidRDefault="00F92E30" w:rsidP="00F92E30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92E30" w:rsidRPr="001B4DBF" w14:paraId="0CF86700" w14:textId="486C922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4E43B2F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F92E30" w:rsidRPr="001B4DBF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E3FE1FB" w:rsidR="00F92E30" w:rsidRPr="001B4DBF" w:rsidRDefault="00F92E30" w:rsidP="00F92E3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F92E30" w:rsidRPr="001B4DBF" w14:paraId="0AB777A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7777777" w:rsidR="00F92E30" w:rsidRPr="001B4DBF" w:rsidRDefault="00F92E30" w:rsidP="00F92E3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92E30" w:rsidRPr="001B4DBF" w14:paraId="5EFC523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F92E30" w:rsidRPr="001B4DBF" w:rsidRDefault="00F92E30" w:rsidP="00F92E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F92E30" w:rsidRPr="001B4DBF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2E30" w:rsidRPr="001B4DBF" w14:paraId="44256859" w14:textId="77777777" w:rsidTr="00A21B0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4CC265FB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Asst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. Prof. Dr. Ufuk KOCATEPE AVCI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A92F4D2" w14:textId="58EBEAAE" w:rsidR="00F92E30" w:rsidRPr="001B4DBF" w:rsidRDefault="00F92E30" w:rsidP="00F92E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Thursday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10.00 – 12.20 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C71106" w14:textId="57A722C5" w:rsidR="00F92E30" w:rsidRPr="001B4DBF" w:rsidRDefault="00F92E30" w:rsidP="00F92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13.00 – 15.00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5F2BC003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ufukkocatepe@cag.edu.tr</w:t>
            </w:r>
          </w:p>
        </w:tc>
      </w:tr>
      <w:tr w:rsidR="00F92E30" w:rsidRPr="001B4DBF" w14:paraId="7FB1DFE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53D3901B" w:rsidR="00F92E30" w:rsidRPr="001B4DBF" w:rsidRDefault="00F92E30" w:rsidP="00F92E3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Asst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. Prof. Dr. Ufuk KOCATEPE AVCI</w:t>
            </w:r>
          </w:p>
        </w:tc>
      </w:tr>
      <w:tr w:rsidR="00F92E30" w:rsidRPr="001B4DBF" w14:paraId="0541CFC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2D983325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aim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is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enable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understand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crisis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situations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develop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intervention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various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crises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covers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crisis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theories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strategies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intervention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prevention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cases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suicide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self-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harm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psychological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interview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adults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children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adolescents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experiencing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grief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intervention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trauma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situations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also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addressed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addition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encouraged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give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presentations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participate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discussions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different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crisis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topics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aiming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enhance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critical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thinking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evaluation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practical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crisis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intervention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  <w:r w:rsidRPr="00F92E3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92E30" w:rsidRPr="001B4DBF" w14:paraId="67AAE7E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F92E30" w:rsidRPr="001B4DBF" w14:paraId="5E01F3BF" w14:textId="77777777" w:rsidTr="001B4DBF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F92E30" w:rsidRPr="001B4DBF" w:rsidRDefault="00F92E30" w:rsidP="00F92E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F92E30" w:rsidRPr="001B4DBF" w:rsidRDefault="00F92E30" w:rsidP="00F92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F92E30" w:rsidRPr="001B4DBF" w14:paraId="2D010E49" w14:textId="77777777" w:rsidTr="001E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F92E30" w:rsidRPr="001B4DBF" w:rsidRDefault="00F92E30" w:rsidP="00F92E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7212CADB" w:rsidR="00F92E30" w:rsidRPr="00F92E30" w:rsidRDefault="00F92E30" w:rsidP="00F92E30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Explains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theoretical</w:t>
            </w:r>
            <w:proofErr w:type="spellEnd"/>
            <w:r>
              <w:t xml:space="preserve"> </w:t>
            </w:r>
            <w:proofErr w:type="spellStart"/>
            <w:r>
              <w:t>foundations</w:t>
            </w:r>
            <w:proofErr w:type="spellEnd"/>
            <w:r>
              <w:t xml:space="preserve"> of </w:t>
            </w:r>
            <w:proofErr w:type="spellStart"/>
            <w:r>
              <w:t>crisis</w:t>
            </w:r>
            <w:proofErr w:type="spellEnd"/>
            <w:r>
              <w:t xml:space="preserve"> </w:t>
            </w:r>
            <w:proofErr w:type="spellStart"/>
            <w:r>
              <w:t>situations</w:t>
            </w:r>
            <w:proofErr w:type="spellEnd"/>
            <w:r>
              <w:t xml:space="preserve"> in </w:t>
            </w:r>
            <w:proofErr w:type="spellStart"/>
            <w:r>
              <w:t>psychology</w:t>
            </w:r>
            <w:proofErr w:type="spellEnd"/>
            <w:r>
              <w:t xml:space="preserve">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6E52619C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2D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69778D50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52D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F92E30" w:rsidRPr="001B4DBF" w14:paraId="347B549F" w14:textId="77777777" w:rsidTr="001E5C6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F92E30" w:rsidRPr="001B4DBF" w:rsidRDefault="00F92E30" w:rsidP="00F92E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4C6DB6CE" w:rsidR="00F92E30" w:rsidRPr="00F92E30" w:rsidRDefault="00F92E30" w:rsidP="00F92E30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Analyzes</w:t>
            </w:r>
            <w:proofErr w:type="spellEnd"/>
            <w:r>
              <w:t xml:space="preserve"> </w:t>
            </w:r>
            <w:proofErr w:type="spellStart"/>
            <w:r>
              <w:t>crisis</w:t>
            </w:r>
            <w:proofErr w:type="spellEnd"/>
            <w:r>
              <w:t xml:space="preserve"> </w:t>
            </w:r>
            <w:proofErr w:type="spellStart"/>
            <w:r>
              <w:t>processes</w:t>
            </w:r>
            <w:proofErr w:type="spellEnd"/>
            <w:r>
              <w:t xml:space="preserve"> in </w:t>
            </w:r>
            <w:proofErr w:type="spellStart"/>
            <w:r>
              <w:t>children</w:t>
            </w:r>
            <w:proofErr w:type="spellEnd"/>
            <w:r>
              <w:t xml:space="preserve">, </w:t>
            </w:r>
            <w:proofErr w:type="spellStart"/>
            <w:r>
              <w:t>adolescents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  <w:r>
              <w:t xml:space="preserve"> </w:t>
            </w:r>
            <w:proofErr w:type="spellStart"/>
            <w:r>
              <w:t>according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developmental</w:t>
            </w:r>
            <w:proofErr w:type="spellEnd"/>
            <w:r>
              <w:t xml:space="preserve"> </w:t>
            </w:r>
            <w:proofErr w:type="spellStart"/>
            <w:r>
              <w:t>stages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2A7528C8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2D0">
              <w:rPr>
                <w:rFonts w:ascii="Arial" w:hAnsi="Arial" w:cs="Arial"/>
                <w:sz w:val="20"/>
                <w:szCs w:val="20"/>
                <w:lang w:val="en-GB"/>
              </w:rPr>
              <w:t xml:space="preserve">3, 4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6BAA37A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52D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5, 4</w:t>
            </w:r>
          </w:p>
        </w:tc>
      </w:tr>
      <w:tr w:rsidR="00F92E30" w:rsidRPr="001B4DBF" w14:paraId="66196677" w14:textId="77777777" w:rsidTr="001E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F92E30" w:rsidRPr="001B4DBF" w:rsidRDefault="00F92E30" w:rsidP="00F92E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2A868689" w:rsidR="00F92E30" w:rsidRPr="001B4DBF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Recognizes</w:t>
            </w:r>
            <w:proofErr w:type="spellEnd"/>
            <w:r>
              <w:t xml:space="preserve">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intervention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crisis</w:t>
            </w:r>
            <w:proofErr w:type="spellEnd"/>
            <w:r>
              <w:t xml:space="preserve"> </w:t>
            </w:r>
            <w:proofErr w:type="spellStart"/>
            <w:r>
              <w:t>situations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suicide</w:t>
            </w:r>
            <w:proofErr w:type="spellEnd"/>
            <w:r>
              <w:t xml:space="preserve">, </w:t>
            </w:r>
            <w:proofErr w:type="spellStart"/>
            <w:r>
              <w:t>grief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trauma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7C25E7F1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2D0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55400681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52D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F92E30" w:rsidRPr="001B4DBF" w14:paraId="17CD7EDE" w14:textId="77777777" w:rsidTr="001E5C6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F92E30" w:rsidRPr="001B4DBF" w:rsidRDefault="00F92E30" w:rsidP="00F92E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6F24B8DF" w:rsidR="00F92E30" w:rsidRPr="001B4DBF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Applies</w:t>
            </w:r>
            <w:proofErr w:type="spellEnd"/>
            <w:r>
              <w:t xml:space="preserve"> </w:t>
            </w:r>
            <w:proofErr w:type="spellStart"/>
            <w:r>
              <w:t>creative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critical</w:t>
            </w:r>
            <w:proofErr w:type="spellEnd"/>
            <w:r>
              <w:t xml:space="preserve"> </w:t>
            </w:r>
            <w:proofErr w:type="spellStart"/>
            <w:r>
              <w:t>thinking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in </w:t>
            </w:r>
            <w:proofErr w:type="spellStart"/>
            <w:r>
              <w:t>crisis</w:t>
            </w:r>
            <w:proofErr w:type="spellEnd"/>
            <w:r>
              <w:t xml:space="preserve"> </w:t>
            </w:r>
            <w:proofErr w:type="spellStart"/>
            <w:r>
              <w:t>intervention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144669BE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2D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6C53608F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52D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</w:t>
            </w:r>
          </w:p>
        </w:tc>
      </w:tr>
      <w:tr w:rsidR="00F92E30" w:rsidRPr="001B4DBF" w14:paraId="18A5A0F9" w14:textId="77777777" w:rsidTr="001E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F92E30" w:rsidRPr="001B4DBF" w:rsidRDefault="00F92E30" w:rsidP="00F92E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354950E1" w:rsidR="00F92E30" w:rsidRPr="001B4DBF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Acts</w:t>
            </w:r>
            <w:proofErr w:type="spellEnd"/>
            <w:r>
              <w:t xml:space="preserve"> in </w:t>
            </w:r>
            <w:proofErr w:type="spellStart"/>
            <w:r>
              <w:t>accordance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principles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is </w:t>
            </w:r>
            <w:proofErr w:type="spellStart"/>
            <w:r>
              <w:t>aware</w:t>
            </w:r>
            <w:proofErr w:type="spellEnd"/>
            <w:r>
              <w:t xml:space="preserve"> of </w:t>
            </w:r>
            <w:proofErr w:type="spellStart"/>
            <w:r>
              <w:t>professional</w:t>
            </w:r>
            <w:proofErr w:type="spellEnd"/>
            <w:r>
              <w:t xml:space="preserve"> </w:t>
            </w:r>
            <w:proofErr w:type="spellStart"/>
            <w:r>
              <w:t>boundaries</w:t>
            </w:r>
            <w:proofErr w:type="spellEnd"/>
            <w:r>
              <w:t xml:space="preserve"> in </w:t>
            </w:r>
            <w:proofErr w:type="spellStart"/>
            <w:r>
              <w:t>crisis</w:t>
            </w:r>
            <w:proofErr w:type="spellEnd"/>
            <w:r>
              <w:t xml:space="preserve"> </w:t>
            </w:r>
            <w:proofErr w:type="spellStart"/>
            <w:r>
              <w:t>situations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55AC332D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2D0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4A342E79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52D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F92E30" w:rsidRPr="001B4DBF" w14:paraId="695BF82F" w14:textId="77777777" w:rsidTr="001E5C6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F92E30" w:rsidRPr="001B4DBF" w:rsidRDefault="00F92E30" w:rsidP="00F92E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42D4A6BE" w:rsidR="00F92E30" w:rsidRPr="001B4DBF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Researches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sources</w:t>
            </w:r>
            <w:proofErr w:type="spellEnd"/>
            <w:r>
              <w:t xml:space="preserve"> on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crisis</w:t>
            </w:r>
            <w:proofErr w:type="spellEnd"/>
            <w:r>
              <w:t xml:space="preserve"> </w:t>
            </w:r>
            <w:proofErr w:type="spellStart"/>
            <w:r>
              <w:t>topics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delivers</w:t>
            </w:r>
            <w:proofErr w:type="spellEnd"/>
            <w:r>
              <w:t xml:space="preserve"> </w:t>
            </w:r>
            <w:proofErr w:type="spellStart"/>
            <w:r>
              <w:t>presentations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on </w:t>
            </w:r>
            <w:proofErr w:type="spellStart"/>
            <w:r>
              <w:t>up-to-date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3580C7C9" w14:textId="4EE7ABBA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2D0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28B3DB42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52D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F92E30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17B857E4" w:rsidR="00F92E30" w:rsidRPr="001B4DBF" w:rsidRDefault="00F92E30" w:rsidP="00F92E30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This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covers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fundamental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theoretical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approaches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intervention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methods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for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crisis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situations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individuals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may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encounter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their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lives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Topics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such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as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suicide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grief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, self-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harm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trauma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are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addressed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psychological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support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skills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that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can be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applied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interviews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with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children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adolescents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adults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will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be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developed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addition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students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will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gain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practical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experience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through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case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analyses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presentations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on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specific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crisis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topics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Intervention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prevention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strategies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accordance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with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ethical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principles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are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among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main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focus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areas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F92E3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</w:p>
        </w:tc>
      </w:tr>
      <w:tr w:rsidR="00F92E30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F92E30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F92E30" w:rsidRPr="001B4DBF" w:rsidRDefault="00F92E30" w:rsidP="00F92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F92E30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29C35EFB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Crisis</w:t>
            </w:r>
            <w:proofErr w:type="spellEnd"/>
            <w:r>
              <w:t xml:space="preserve"> </w:t>
            </w:r>
            <w:proofErr w:type="spellStart"/>
            <w:r>
              <w:t>Theories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77777777" w:rsidR="00F92E30" w:rsidRPr="001B4DBF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0DBCBC49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Lecture</w:t>
            </w:r>
            <w:proofErr w:type="spellEnd"/>
          </w:p>
        </w:tc>
      </w:tr>
      <w:tr w:rsidR="00F92E30" w:rsidRPr="001B4DBF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24957A0C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Crisis</w:t>
            </w:r>
            <w:proofErr w:type="spellEnd"/>
            <w:r>
              <w:t xml:space="preserve"> </w:t>
            </w:r>
            <w:proofErr w:type="spellStart"/>
            <w:r>
              <w:t>Theories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1040BC57" w:rsidR="00F92E30" w:rsidRPr="001B4DBF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 xml:space="preserve">Course </w:t>
            </w:r>
            <w:proofErr w:type="spellStart"/>
            <w:r>
              <w:t>Slides</w:t>
            </w:r>
            <w:proofErr w:type="spellEnd"/>
            <w:r>
              <w:t xml:space="preserve"> &amp; </w:t>
            </w:r>
            <w:proofErr w:type="spellStart"/>
            <w: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2630558F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Lecture</w:t>
            </w:r>
            <w:proofErr w:type="spellEnd"/>
          </w:p>
        </w:tc>
      </w:tr>
      <w:tr w:rsidR="00F92E30" w:rsidRPr="001B4DBF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24E3B0B8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Suicide</w:t>
            </w:r>
            <w:proofErr w:type="spellEnd"/>
            <w:r>
              <w:t xml:space="preserve"> </w:t>
            </w:r>
            <w:proofErr w:type="spellStart"/>
            <w:r>
              <w:t>Intervention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Prevention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9BF7A3B" w:rsidR="00F92E30" w:rsidRPr="001B4DBF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Provided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Expert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465174A4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Guest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Psychologist</w:t>
            </w:r>
            <w:proofErr w:type="spellEnd"/>
          </w:p>
        </w:tc>
      </w:tr>
      <w:tr w:rsidR="00F92E30" w:rsidRPr="001B4DBF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26EB1DD1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Interviewing</w:t>
            </w:r>
            <w:proofErr w:type="spellEnd"/>
            <w:r>
              <w:t xml:space="preserve"> in </w:t>
            </w:r>
            <w:proofErr w:type="spellStart"/>
            <w:r>
              <w:t>Adult</w:t>
            </w:r>
            <w:proofErr w:type="spellEnd"/>
            <w:r>
              <w:t xml:space="preserve"> </w:t>
            </w:r>
            <w:proofErr w:type="spellStart"/>
            <w:r>
              <w:t>Grief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774F9AB6" w:rsidR="00F92E30" w:rsidRPr="001B4DBF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 xml:space="preserve">Course </w:t>
            </w:r>
            <w:proofErr w:type="spellStart"/>
            <w:r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62D98EC1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Lecture</w:t>
            </w:r>
            <w:proofErr w:type="spellEnd"/>
            <w:r>
              <w:t xml:space="preserve"> &amp; Case </w:t>
            </w:r>
            <w:proofErr w:type="spellStart"/>
            <w:r>
              <w:t>Examples</w:t>
            </w:r>
            <w:proofErr w:type="spellEnd"/>
          </w:p>
        </w:tc>
      </w:tr>
      <w:tr w:rsidR="00F92E30" w:rsidRPr="001B4DBF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7F7E629D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Interviewing</w:t>
            </w:r>
            <w:proofErr w:type="spellEnd"/>
            <w:r>
              <w:t xml:space="preserve"> in Child &amp; </w:t>
            </w:r>
            <w:proofErr w:type="spellStart"/>
            <w:r>
              <w:t>Adolescent</w:t>
            </w:r>
            <w:proofErr w:type="spellEnd"/>
            <w:r>
              <w:t xml:space="preserve"> </w:t>
            </w:r>
            <w:proofErr w:type="spellStart"/>
            <w:r>
              <w:t>Grief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3003AEA7" w:rsidR="00F92E30" w:rsidRPr="001B4DBF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 xml:space="preserve">Course </w:t>
            </w:r>
            <w:proofErr w:type="spellStart"/>
            <w:r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2E0E8F36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Lecture</w:t>
            </w:r>
            <w:proofErr w:type="spellEnd"/>
            <w:r>
              <w:t xml:space="preserve"> &amp; Case </w:t>
            </w:r>
            <w:proofErr w:type="spellStart"/>
            <w:r>
              <w:t>Examples</w:t>
            </w:r>
            <w:proofErr w:type="spellEnd"/>
          </w:p>
        </w:tc>
      </w:tr>
      <w:tr w:rsidR="00F92E30" w:rsidRPr="001B4DBF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4306059F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Intervention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Prevention</w:t>
            </w:r>
            <w:proofErr w:type="spellEnd"/>
            <w:r>
              <w:t xml:space="preserve"> in Self-</w:t>
            </w:r>
            <w:proofErr w:type="spellStart"/>
            <w:r>
              <w:t>Harm</w:t>
            </w:r>
            <w:proofErr w:type="spellEnd"/>
            <w:r>
              <w:t xml:space="preserve"> </w:t>
            </w:r>
            <w:proofErr w:type="spellStart"/>
            <w:r>
              <w:t>Cases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1E8616CC" w:rsidR="00F92E30" w:rsidRPr="001B4DBF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 xml:space="preserve">Course </w:t>
            </w:r>
            <w:proofErr w:type="spellStart"/>
            <w:r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7265016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Lecture</w:t>
            </w:r>
            <w:proofErr w:type="spellEnd"/>
            <w:r>
              <w:t xml:space="preserve"> &amp; Case </w:t>
            </w:r>
            <w:proofErr w:type="spellStart"/>
            <w:r>
              <w:t>Examples</w:t>
            </w:r>
            <w:proofErr w:type="spellEnd"/>
          </w:p>
        </w:tc>
      </w:tr>
      <w:tr w:rsidR="00F92E30" w:rsidRPr="001B4DBF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12D1577B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Intervention</w:t>
            </w:r>
            <w:proofErr w:type="spellEnd"/>
            <w:r>
              <w:t xml:space="preserve"> in </w:t>
            </w:r>
            <w:proofErr w:type="spellStart"/>
            <w:r>
              <w:t>Trauma</w:t>
            </w:r>
            <w:proofErr w:type="spellEnd"/>
            <w:r>
              <w:t xml:space="preserve"> </w:t>
            </w:r>
            <w:proofErr w:type="spellStart"/>
            <w:r>
              <w:t>Situations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192544A3" w:rsidR="00F92E30" w:rsidRPr="001B4DBF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 xml:space="preserve">Course </w:t>
            </w:r>
            <w:proofErr w:type="spellStart"/>
            <w:r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07E93355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Lecture</w:t>
            </w:r>
            <w:proofErr w:type="spellEnd"/>
            <w:r>
              <w:t xml:space="preserve"> &amp; Case </w:t>
            </w:r>
            <w:proofErr w:type="spellStart"/>
            <w:r>
              <w:t>Examples</w:t>
            </w:r>
            <w:proofErr w:type="spellEnd"/>
          </w:p>
        </w:tc>
      </w:tr>
      <w:tr w:rsidR="00F92E30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F92E30" w:rsidRPr="001B4DBF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E30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F92E30" w:rsidRPr="001B4DBF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E30" w:rsidRPr="001B4DBF" w14:paraId="67B97828" w14:textId="77777777" w:rsidTr="00897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3DF16400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304D6">
              <w:t>Student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Presentations</w:t>
            </w:r>
            <w:proofErr w:type="spellEnd"/>
            <w:r w:rsidRPr="005304D6">
              <w:t xml:space="preserve"> on </w:t>
            </w:r>
            <w:proofErr w:type="spellStart"/>
            <w:r w:rsidRPr="005304D6">
              <w:t>Different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Crisis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5C4E181D" w:rsidR="00F92E30" w:rsidRPr="001B4DBF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Researching</w:t>
            </w:r>
            <w:proofErr w:type="spellEnd"/>
            <w:r>
              <w:t xml:space="preserve"> </w:t>
            </w:r>
            <w:proofErr w:type="spellStart"/>
            <w:r>
              <w:t>Intervention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Crisis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464FD5C9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Presentations</w:t>
            </w:r>
            <w:proofErr w:type="spellEnd"/>
            <w:r>
              <w:t xml:space="preserve"> &amp; </w:t>
            </w:r>
            <w:proofErr w:type="spellStart"/>
            <w:r>
              <w:t>Discussion</w:t>
            </w:r>
            <w:proofErr w:type="spellEnd"/>
          </w:p>
        </w:tc>
      </w:tr>
      <w:tr w:rsidR="00F92E30" w:rsidRPr="001B4DBF" w14:paraId="45EC7ED5" w14:textId="77777777" w:rsidTr="008970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7096200D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304D6">
              <w:t>Student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Presentations</w:t>
            </w:r>
            <w:proofErr w:type="spellEnd"/>
            <w:r w:rsidRPr="005304D6">
              <w:t xml:space="preserve"> on </w:t>
            </w:r>
            <w:proofErr w:type="spellStart"/>
            <w:r w:rsidRPr="005304D6">
              <w:t>Different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Crisis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4432C2A2" w:rsidR="00F92E30" w:rsidRPr="001B4DBF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Researching</w:t>
            </w:r>
            <w:proofErr w:type="spellEnd"/>
            <w:r>
              <w:t xml:space="preserve"> </w:t>
            </w:r>
            <w:proofErr w:type="spellStart"/>
            <w:r>
              <w:t>Intervention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Crisis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0CC1D006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Presentations</w:t>
            </w:r>
            <w:proofErr w:type="spellEnd"/>
            <w:r>
              <w:t xml:space="preserve"> &amp; </w:t>
            </w:r>
            <w:proofErr w:type="spellStart"/>
            <w:r>
              <w:t>Discussion</w:t>
            </w:r>
            <w:proofErr w:type="spellEnd"/>
          </w:p>
        </w:tc>
      </w:tr>
      <w:tr w:rsidR="00F92E30" w:rsidRPr="001B4DBF" w14:paraId="25DD7FE9" w14:textId="77777777" w:rsidTr="00897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4A587A93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304D6">
              <w:t>Student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Presentations</w:t>
            </w:r>
            <w:proofErr w:type="spellEnd"/>
            <w:r w:rsidRPr="005304D6">
              <w:t xml:space="preserve"> on </w:t>
            </w:r>
            <w:proofErr w:type="spellStart"/>
            <w:r w:rsidRPr="005304D6">
              <w:t>Different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Crisis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209D98E9" w:rsidR="00F92E30" w:rsidRPr="001B4DBF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Researching</w:t>
            </w:r>
            <w:proofErr w:type="spellEnd"/>
            <w:r>
              <w:t xml:space="preserve"> </w:t>
            </w:r>
            <w:proofErr w:type="spellStart"/>
            <w:r>
              <w:t>Intervention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Crisis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7DAA6A9A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Presentations</w:t>
            </w:r>
            <w:proofErr w:type="spellEnd"/>
            <w:r>
              <w:t xml:space="preserve"> &amp; </w:t>
            </w:r>
            <w:proofErr w:type="spellStart"/>
            <w:r>
              <w:t>Discussion</w:t>
            </w:r>
            <w:proofErr w:type="spellEnd"/>
          </w:p>
        </w:tc>
      </w:tr>
      <w:tr w:rsidR="00F92E30" w:rsidRPr="001B4DBF" w14:paraId="034432ED" w14:textId="77777777" w:rsidTr="008970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3F6329F3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304D6">
              <w:t>Student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Presentations</w:t>
            </w:r>
            <w:proofErr w:type="spellEnd"/>
            <w:r w:rsidRPr="005304D6">
              <w:t xml:space="preserve"> on </w:t>
            </w:r>
            <w:proofErr w:type="spellStart"/>
            <w:r w:rsidRPr="005304D6">
              <w:t>Different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Crisis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6E8D9F84" w:rsidR="00F92E30" w:rsidRPr="001B4DBF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Researching</w:t>
            </w:r>
            <w:proofErr w:type="spellEnd"/>
            <w:r>
              <w:t xml:space="preserve"> </w:t>
            </w:r>
            <w:proofErr w:type="spellStart"/>
            <w:r>
              <w:t>Intervention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Crisis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7C564166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Presentations</w:t>
            </w:r>
            <w:proofErr w:type="spellEnd"/>
            <w:r>
              <w:t xml:space="preserve"> &amp; </w:t>
            </w:r>
            <w:proofErr w:type="spellStart"/>
            <w:r>
              <w:t>Discussion</w:t>
            </w:r>
            <w:proofErr w:type="spellEnd"/>
          </w:p>
        </w:tc>
      </w:tr>
      <w:tr w:rsidR="00F92E30" w:rsidRPr="001B4DBF" w14:paraId="7FF5CB9F" w14:textId="77777777" w:rsidTr="00897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5A4D333B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304D6">
              <w:t>Student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Presentations</w:t>
            </w:r>
            <w:proofErr w:type="spellEnd"/>
            <w:r w:rsidRPr="005304D6">
              <w:t xml:space="preserve"> on </w:t>
            </w:r>
            <w:proofErr w:type="spellStart"/>
            <w:r w:rsidRPr="005304D6">
              <w:t>Different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Crisis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72FA5968" w:rsidR="00F92E30" w:rsidRPr="001B4DBF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Researching</w:t>
            </w:r>
            <w:proofErr w:type="spellEnd"/>
            <w:r>
              <w:t xml:space="preserve"> </w:t>
            </w:r>
            <w:proofErr w:type="spellStart"/>
            <w:r>
              <w:t>Intervention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Crisis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0C1A7483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Presentations</w:t>
            </w:r>
            <w:proofErr w:type="spellEnd"/>
            <w:r>
              <w:t xml:space="preserve"> &amp; </w:t>
            </w:r>
            <w:proofErr w:type="spellStart"/>
            <w:r>
              <w:t>Discussion</w:t>
            </w:r>
            <w:proofErr w:type="spellEnd"/>
          </w:p>
        </w:tc>
      </w:tr>
      <w:tr w:rsidR="00F92E30" w:rsidRPr="001B4DBF" w14:paraId="77110B03" w14:textId="77777777" w:rsidTr="008970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5EB3441C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304D6">
              <w:t>Student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Presentations</w:t>
            </w:r>
            <w:proofErr w:type="spellEnd"/>
            <w:r w:rsidRPr="005304D6">
              <w:t xml:space="preserve"> on </w:t>
            </w:r>
            <w:proofErr w:type="spellStart"/>
            <w:r w:rsidRPr="005304D6">
              <w:t>Different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Crisis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7C06C911" w:rsidR="00F92E30" w:rsidRPr="001B4DBF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Researching</w:t>
            </w:r>
            <w:proofErr w:type="spellEnd"/>
            <w:r>
              <w:t xml:space="preserve"> </w:t>
            </w:r>
            <w:proofErr w:type="spellStart"/>
            <w:r>
              <w:t>Intervention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Crisis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31B86071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Presentations</w:t>
            </w:r>
            <w:proofErr w:type="spellEnd"/>
            <w:r>
              <w:t xml:space="preserve"> &amp; </w:t>
            </w:r>
            <w:proofErr w:type="spellStart"/>
            <w:r>
              <w:t>Discussion</w:t>
            </w:r>
            <w:proofErr w:type="spellEnd"/>
          </w:p>
        </w:tc>
      </w:tr>
      <w:tr w:rsidR="00F92E30" w:rsidRPr="001B4DBF" w14:paraId="11CE4BFD" w14:textId="77777777" w:rsidTr="00897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1E48D2AC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304D6">
              <w:t>Student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Presentations</w:t>
            </w:r>
            <w:proofErr w:type="spellEnd"/>
            <w:r w:rsidRPr="005304D6">
              <w:t xml:space="preserve"> on </w:t>
            </w:r>
            <w:proofErr w:type="spellStart"/>
            <w:r w:rsidRPr="005304D6">
              <w:t>Different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Crisis</w:t>
            </w:r>
            <w:proofErr w:type="spellEnd"/>
            <w:r w:rsidRPr="005304D6">
              <w:t xml:space="preserve"> </w:t>
            </w:r>
            <w:proofErr w:type="spellStart"/>
            <w:r w:rsidRPr="005304D6"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6C07BACF" w:rsidR="00F92E30" w:rsidRPr="001B4DBF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Researching</w:t>
            </w:r>
            <w:proofErr w:type="spellEnd"/>
            <w:r>
              <w:t xml:space="preserve"> </w:t>
            </w:r>
            <w:proofErr w:type="spellStart"/>
            <w:r>
              <w:t>Intervention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Crisis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113DA60D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Presentations</w:t>
            </w:r>
            <w:proofErr w:type="spellEnd"/>
            <w:r>
              <w:t xml:space="preserve"> &amp; </w:t>
            </w:r>
            <w:proofErr w:type="spellStart"/>
            <w:r>
              <w:t>Discussion</w:t>
            </w:r>
            <w:proofErr w:type="spellEnd"/>
          </w:p>
        </w:tc>
      </w:tr>
      <w:tr w:rsidR="00F92E30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F92E30" w:rsidRPr="001B4DBF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E30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F92E30" w:rsidRPr="001B4DBF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E30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F92E30" w:rsidRPr="001B4DBF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F92E30" w:rsidRPr="001B4DBF" w:rsidRDefault="00F92E30" w:rsidP="00F92E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48B63C8D" w14:textId="77777777" w:rsidR="005D60D1" w:rsidRDefault="00F92E30" w:rsidP="00F92E30">
            <w:r>
              <w:t xml:space="preserve">Roberts, A. R. (Ed.). (2015). </w:t>
            </w:r>
            <w:proofErr w:type="spellStart"/>
            <w:r>
              <w:rPr>
                <w:rStyle w:val="Vurgu"/>
              </w:rPr>
              <w:t>Crisis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Intervention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Handbook</w:t>
            </w:r>
            <w:proofErr w:type="spellEnd"/>
            <w:r>
              <w:rPr>
                <w:rStyle w:val="Vurgu"/>
              </w:rPr>
              <w:t xml:space="preserve">: </w:t>
            </w:r>
            <w:proofErr w:type="spellStart"/>
            <w:r>
              <w:rPr>
                <w:rStyle w:val="Vurgu"/>
              </w:rPr>
              <w:t>Assessment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Treatment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and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Research</w:t>
            </w:r>
            <w:proofErr w:type="spellEnd"/>
            <w:r>
              <w:t xml:space="preserve"> (5th Edition). Oxford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  <w:r>
              <w:br/>
            </w:r>
          </w:p>
          <w:p w14:paraId="06D75E96" w14:textId="123DD633" w:rsidR="00F92E30" w:rsidRPr="001B4DBF" w:rsidRDefault="005D60D1" w:rsidP="00F92E3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J</w:t>
            </w:r>
            <w:r w:rsidR="00F92E30">
              <w:t>ames, R. K</w:t>
            </w:r>
            <w:proofErr w:type="gramStart"/>
            <w:r w:rsidR="00F92E30">
              <w:t>.,</w:t>
            </w:r>
            <w:proofErr w:type="gramEnd"/>
            <w:r w:rsidR="00F92E30">
              <w:t xml:space="preserve"> &amp; </w:t>
            </w:r>
            <w:proofErr w:type="spellStart"/>
            <w:r w:rsidR="00F92E30">
              <w:t>Gilliland</w:t>
            </w:r>
            <w:proofErr w:type="spellEnd"/>
            <w:r w:rsidR="00F92E30">
              <w:t xml:space="preserve">, B. E. (2017). </w:t>
            </w:r>
            <w:proofErr w:type="spellStart"/>
            <w:r w:rsidR="00F92E30">
              <w:rPr>
                <w:rStyle w:val="Vurgu"/>
              </w:rPr>
              <w:t>Crisis</w:t>
            </w:r>
            <w:proofErr w:type="spellEnd"/>
            <w:r w:rsidR="00F92E30">
              <w:rPr>
                <w:rStyle w:val="Vurgu"/>
              </w:rPr>
              <w:t xml:space="preserve"> </w:t>
            </w:r>
            <w:proofErr w:type="spellStart"/>
            <w:r w:rsidR="00F92E30">
              <w:rPr>
                <w:rStyle w:val="Vurgu"/>
              </w:rPr>
              <w:t>Intervention</w:t>
            </w:r>
            <w:proofErr w:type="spellEnd"/>
            <w:r w:rsidR="00F92E30">
              <w:rPr>
                <w:rStyle w:val="Vurgu"/>
              </w:rPr>
              <w:t xml:space="preserve"> </w:t>
            </w:r>
            <w:proofErr w:type="spellStart"/>
            <w:r w:rsidR="00F92E30">
              <w:rPr>
                <w:rStyle w:val="Vurgu"/>
              </w:rPr>
              <w:t>Strategies</w:t>
            </w:r>
            <w:proofErr w:type="spellEnd"/>
            <w:r w:rsidR="00F92E30">
              <w:t xml:space="preserve"> (8th Edition). </w:t>
            </w:r>
            <w:proofErr w:type="spellStart"/>
            <w:r w:rsidR="00F92E30">
              <w:t>Cengage</w:t>
            </w:r>
            <w:proofErr w:type="spellEnd"/>
            <w:r w:rsidR="00F92E30">
              <w:t xml:space="preserve"> Learning.</w:t>
            </w:r>
          </w:p>
        </w:tc>
      </w:tr>
      <w:tr w:rsidR="00F92E30" w:rsidRPr="001B4DBF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F92E30" w:rsidRPr="001B4DBF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F92E30" w:rsidRPr="001B4DBF" w:rsidRDefault="00F92E30" w:rsidP="00F92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F92E30" w:rsidRPr="001B4DBF" w:rsidRDefault="00F92E30" w:rsidP="00F92E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5D60D1" w:rsidRPr="001B4DBF" w14:paraId="00F394BD" w14:textId="77777777" w:rsidTr="0007740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5D60D1" w:rsidRPr="001B4DBF" w:rsidRDefault="005D60D1" w:rsidP="005D60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15F18A79" w:rsidR="005D60D1" w:rsidRPr="001B4DBF" w:rsidRDefault="005D60D1" w:rsidP="005D60D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6E59FB54" w:rsidR="005D60D1" w:rsidRPr="001B4DBF" w:rsidRDefault="005D60D1" w:rsidP="005D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5D60D1" w:rsidRPr="001B4DBF" w:rsidRDefault="005D60D1" w:rsidP="005D60D1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D60D1" w:rsidRPr="001B4DBF" w14:paraId="4B8E99F3" w14:textId="77777777" w:rsidTr="00077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5D60D1" w:rsidRPr="001B4DBF" w:rsidRDefault="005D60D1" w:rsidP="005D60D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C386AF4" w14:textId="0D0BA846" w:rsidR="005D60D1" w:rsidRPr="001B4DBF" w:rsidRDefault="005D60D1" w:rsidP="005D60D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7B6BF518" w14:textId="1343487E" w:rsidR="005D60D1" w:rsidRPr="001B4DBF" w:rsidRDefault="005D60D1" w:rsidP="005D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5D60D1" w:rsidRPr="001B4DBF" w:rsidRDefault="005D60D1" w:rsidP="005D60D1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D60D1" w:rsidRPr="001B4DBF" w14:paraId="4E1E2B2A" w14:textId="77777777" w:rsidTr="0007740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5D60D1" w:rsidRPr="001B4DBF" w:rsidRDefault="005D60D1" w:rsidP="005D60D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1740D30E" w:rsidR="005D60D1" w:rsidRPr="001B4DBF" w:rsidRDefault="005D60D1" w:rsidP="005D60D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2CED8C4A" w:rsidR="005D60D1" w:rsidRPr="001B4DBF" w:rsidRDefault="005D60D1" w:rsidP="005D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5D60D1" w:rsidRPr="001B4DBF" w:rsidRDefault="005D60D1" w:rsidP="005D60D1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D60D1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5D60D1" w:rsidRPr="001B4DBF" w:rsidRDefault="005D60D1" w:rsidP="005D60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5D60D1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5D60D1" w:rsidRPr="001B4DBF" w:rsidRDefault="005D60D1" w:rsidP="005D60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5D60D1" w:rsidRPr="001B4DBF" w:rsidRDefault="005D60D1" w:rsidP="005D60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5D60D1" w:rsidRPr="001B4DBF" w:rsidRDefault="005D60D1" w:rsidP="005D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5D60D1" w:rsidRPr="001B4DBF" w:rsidRDefault="005D60D1" w:rsidP="005D60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5D60D1" w:rsidRPr="001B4DBF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5D60D1" w:rsidRPr="001B4DBF" w:rsidRDefault="005D60D1" w:rsidP="005D60D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5D60D1" w:rsidRPr="001B4DBF" w:rsidRDefault="005D60D1" w:rsidP="005D60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7B4300E4" w:rsidR="005D60D1" w:rsidRPr="001B4DBF" w:rsidRDefault="00AA4A27" w:rsidP="005D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71CD08A7" w:rsidR="005D60D1" w:rsidRPr="001B4DBF" w:rsidRDefault="007D0020" w:rsidP="005D60D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5D60D1" w:rsidRPr="001B4DBF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5D60D1" w:rsidRPr="001B4DBF" w:rsidRDefault="005D60D1" w:rsidP="005D60D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5D60D1" w:rsidRPr="001B4DBF" w:rsidRDefault="005D60D1" w:rsidP="005D60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47D92E2B" w:rsidR="005D60D1" w:rsidRPr="001B4DBF" w:rsidRDefault="007D0020" w:rsidP="005D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61D1D11F" w:rsidR="005D60D1" w:rsidRPr="001B4DBF" w:rsidRDefault="007D0020" w:rsidP="005D60D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28</w:t>
            </w:r>
          </w:p>
        </w:tc>
      </w:tr>
      <w:tr w:rsidR="005D60D1" w:rsidRPr="001B4DBF" w14:paraId="021622C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5D60D1" w:rsidRPr="001B4DBF" w:rsidRDefault="005D60D1" w:rsidP="005D60D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3138461D" w:rsidR="005D60D1" w:rsidRPr="001B4DBF" w:rsidRDefault="007D0020" w:rsidP="005D60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56E6913D" w:rsidR="005D60D1" w:rsidRPr="001B4DBF" w:rsidRDefault="007D0020" w:rsidP="005D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665EAEAB" w:rsidR="005D60D1" w:rsidRPr="001B4DBF" w:rsidRDefault="007D0020" w:rsidP="005D60D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</w:tr>
      <w:tr w:rsidR="005D60D1" w:rsidRPr="001B4DBF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2B35A1F0" w:rsidR="005D60D1" w:rsidRPr="001B4DBF" w:rsidRDefault="007D0020" w:rsidP="007D002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0A7E6B38" w:rsidR="005D60D1" w:rsidRPr="001B4DBF" w:rsidRDefault="007D0020" w:rsidP="005D60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2EE3FA7E" w:rsidR="005D60D1" w:rsidRPr="001B4DBF" w:rsidRDefault="007D0020" w:rsidP="005D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0210029B" w:rsidR="005D60D1" w:rsidRPr="001B4DBF" w:rsidRDefault="007D0020" w:rsidP="005D60D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</w:tr>
      <w:tr w:rsidR="007D0020" w:rsidRPr="001B4DBF" w14:paraId="44450A9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384AA71" w14:textId="5E77B7D6" w:rsidR="007D0020" w:rsidRPr="001B4DBF" w:rsidRDefault="007D0020" w:rsidP="005D60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38BA7F6" w14:textId="422677CA" w:rsidR="007D0020" w:rsidRPr="001B4DBF" w:rsidRDefault="007D0020" w:rsidP="005D60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5FB76C65" w14:textId="58CE46F7" w:rsidR="007D0020" w:rsidRPr="001B4DBF" w:rsidRDefault="007D0020" w:rsidP="005D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AC64B57" w14:textId="3B40B067" w:rsidR="007D0020" w:rsidRPr="001B4DBF" w:rsidRDefault="007D0020" w:rsidP="005D60D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25</w:t>
            </w:r>
          </w:p>
        </w:tc>
      </w:tr>
      <w:tr w:rsidR="005D60D1" w:rsidRPr="001B4DBF" w14:paraId="504FBA7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4BE0529B" w:rsidR="005D60D1" w:rsidRPr="001B4DBF" w:rsidRDefault="005D60D1" w:rsidP="007D002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B0D819F" w:rsidR="005D60D1" w:rsidRPr="001B4DBF" w:rsidRDefault="007D0020" w:rsidP="005D60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5032A666" w:rsidR="005D60D1" w:rsidRPr="001B4DBF" w:rsidRDefault="007D0020" w:rsidP="005D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3BBC2CD2" w:rsidR="005D60D1" w:rsidRPr="001B4DBF" w:rsidRDefault="007D0020" w:rsidP="005D60D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</w:tr>
      <w:tr w:rsidR="007D0020" w:rsidRPr="001B4DBF" w14:paraId="487E5CF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3233409" w14:textId="4B72B45F" w:rsidR="007D0020" w:rsidRPr="001B4DBF" w:rsidRDefault="007D0020" w:rsidP="005D60D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890280B" w14:textId="214C2ABB" w:rsidR="007D0020" w:rsidRPr="001B4DBF" w:rsidRDefault="007D0020" w:rsidP="005D60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0D5D019F" w14:textId="7C854F9D" w:rsidR="007D0020" w:rsidRPr="001B4DBF" w:rsidRDefault="007D0020" w:rsidP="005D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413D926" w14:textId="3D10571F" w:rsidR="007D0020" w:rsidRPr="001B4DBF" w:rsidRDefault="007D0020" w:rsidP="005D60D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25</w:t>
            </w:r>
          </w:p>
        </w:tc>
      </w:tr>
      <w:tr w:rsidR="005D60D1" w:rsidRPr="001B4DBF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5D60D1" w:rsidRPr="001B4DBF" w:rsidRDefault="005D60D1" w:rsidP="005D60D1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36EB0A24" w:rsidR="005D60D1" w:rsidRPr="001B4DBF" w:rsidRDefault="007D0020" w:rsidP="005D60D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137</w:t>
            </w:r>
          </w:p>
        </w:tc>
      </w:tr>
      <w:tr w:rsidR="005D60D1" w:rsidRPr="001B4DBF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5D60D1" w:rsidRPr="001B4DBF" w:rsidRDefault="005D60D1" w:rsidP="005D60D1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121852EC" w:rsidR="005D60D1" w:rsidRPr="001B4DBF" w:rsidRDefault="007D0020" w:rsidP="005D60D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137/30=4,56</w:t>
            </w:r>
            <w:bookmarkStart w:id="0" w:name="_GoBack"/>
            <w:bookmarkEnd w:id="0"/>
          </w:p>
        </w:tc>
      </w:tr>
      <w:tr w:rsidR="005D60D1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5D60D1" w:rsidRPr="001B4DBF" w:rsidRDefault="005D60D1" w:rsidP="005D60D1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4950862D" w:rsidR="005D60D1" w:rsidRPr="001B4DBF" w:rsidRDefault="007D0020" w:rsidP="005D60D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7F026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01DAB" w14:textId="77777777" w:rsidR="00AA3D28" w:rsidRDefault="00AA3D28" w:rsidP="0034027E">
      <w:r>
        <w:separator/>
      </w:r>
    </w:p>
  </w:endnote>
  <w:endnote w:type="continuationSeparator" w:id="0">
    <w:p w14:paraId="71C4E03E" w14:textId="77777777" w:rsidR="00AA3D28" w:rsidRDefault="00AA3D28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50915" w14:textId="77777777" w:rsidR="00AA3D28" w:rsidRDefault="00AA3D28" w:rsidP="0034027E">
      <w:r>
        <w:separator/>
      </w:r>
    </w:p>
  </w:footnote>
  <w:footnote w:type="continuationSeparator" w:id="0">
    <w:p w14:paraId="793B4F8B" w14:textId="77777777" w:rsidR="00AA3D28" w:rsidRDefault="00AA3D28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D60D1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0020"/>
    <w:rsid w:val="007D162B"/>
    <w:rsid w:val="007F026A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A3D28"/>
    <w:rsid w:val="00AA4A27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2E30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92E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92E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2E30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F92E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92E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92E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2E30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F92E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70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133568"/>
        <c:axId val="240256704"/>
      </c:barChart>
      <c:catAx>
        <c:axId val="145133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0256704"/>
        <c:crosses val="autoZero"/>
        <c:auto val="1"/>
        <c:lblAlgn val="ctr"/>
        <c:lblOffset val="100"/>
        <c:noMultiLvlLbl val="0"/>
      </c:catAx>
      <c:valAx>
        <c:axId val="24025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5133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1154176"/>
        <c:axId val="240258432"/>
      </c:barChart>
      <c:catAx>
        <c:axId val="15115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0258432"/>
        <c:crosses val="autoZero"/>
        <c:auto val="1"/>
        <c:lblAlgn val="ctr"/>
        <c:lblOffset val="100"/>
        <c:noMultiLvlLbl val="0"/>
      </c:catAx>
      <c:valAx>
        <c:axId val="240258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154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134592"/>
        <c:axId val="240260736"/>
      </c:barChart>
      <c:catAx>
        <c:axId val="145134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0260736"/>
        <c:crosses val="autoZero"/>
        <c:auto val="1"/>
        <c:lblAlgn val="ctr"/>
        <c:lblOffset val="100"/>
        <c:noMultiLvlLbl val="0"/>
      </c:catAx>
      <c:valAx>
        <c:axId val="240260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5134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982016"/>
        <c:axId val="240261888"/>
      </c:barChart>
      <c:catAx>
        <c:axId val="144982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0261888"/>
        <c:crosses val="autoZero"/>
        <c:auto val="1"/>
        <c:lblAlgn val="ctr"/>
        <c:lblOffset val="100"/>
        <c:noMultiLvlLbl val="0"/>
      </c:catAx>
      <c:valAx>
        <c:axId val="240261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4982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Ufuk KOCATEPE</cp:lastModifiedBy>
  <cp:revision>43</cp:revision>
  <dcterms:created xsi:type="dcterms:W3CDTF">2025-09-13T20:45:00Z</dcterms:created>
  <dcterms:modified xsi:type="dcterms:W3CDTF">2025-09-25T12:02:00Z</dcterms:modified>
</cp:coreProperties>
</file>