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4"/>
    <w:rsid w:val="00034C14"/>
    <w:rsid w:val="0020497C"/>
    <w:rsid w:val="00261420"/>
    <w:rsid w:val="002647CE"/>
    <w:rsid w:val="003A7F61"/>
    <w:rsid w:val="003F2C3B"/>
    <w:rsid w:val="00650444"/>
    <w:rsid w:val="00747BA9"/>
    <w:rsid w:val="007605A8"/>
    <w:rsid w:val="0078784F"/>
    <w:rsid w:val="007C312A"/>
    <w:rsid w:val="00814234"/>
    <w:rsid w:val="00AE14C0"/>
    <w:rsid w:val="00CC786B"/>
    <w:rsid w:val="00D1771B"/>
    <w:rsid w:val="00D4530D"/>
    <w:rsid w:val="00E242B5"/>
    <w:rsid w:val="00E5296C"/>
    <w:rsid w:val="00E64687"/>
    <w:rsid w:val="00FB4B64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75FB"/>
  <w14:defaultImageDpi w14:val="300"/>
  <w15:docId w15:val="{1B913C77-55A9-44BB-A103-7D9354B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64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B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Temel%20Pazarlama%20&#304;lkeleri\ba&#351;ar&#305;%20grafi&#287;i%20pazarlama%20ilkeler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Temel%20Pazarlama%20&#304;lkeleri\ba&#351;ar&#305;%20grafi&#287;i%20pazarlama%20ilkele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GÜZ
HLK</a:t>
            </a:r>
            <a:r>
              <a:rPr lang="tr-TR" baseline="0"/>
              <a:t> 209 PAZARLAMA İLKELERİ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'2020-2021'!$A$3:$A$12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'2020-2021'!$B$3:$B$12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6E-40AE-84DD-B39A707AB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510752"/>
        <c:axId val="1"/>
      </c:barChart>
      <c:catAx>
        <c:axId val="126851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685107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GÜZ
HLK</a:t>
            </a:r>
            <a:r>
              <a:rPr lang="tr-TR" baseline="0"/>
              <a:t> 209 PAZARLAMA İLKELERİ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'2019-2020'!$A$3:$A$12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'2019-2020'!$B$3:$B$12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4B-4BE4-B719-9167AEC95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510752"/>
        <c:axId val="1"/>
      </c:barChart>
      <c:catAx>
        <c:axId val="126851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685107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DEMIRCAN</dc:creator>
  <cp:lastModifiedBy>duygu gur</cp:lastModifiedBy>
  <cp:revision>5</cp:revision>
  <dcterms:created xsi:type="dcterms:W3CDTF">2021-03-01T20:12:00Z</dcterms:created>
  <dcterms:modified xsi:type="dcterms:W3CDTF">2021-03-01T22:06:00Z</dcterms:modified>
</cp:coreProperties>
</file>