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855"/>
        <w:gridCol w:w="378"/>
        <w:gridCol w:w="766"/>
        <w:gridCol w:w="699"/>
        <w:gridCol w:w="1701"/>
        <w:gridCol w:w="284"/>
        <w:gridCol w:w="60"/>
        <w:gridCol w:w="1357"/>
        <w:gridCol w:w="1418"/>
      </w:tblGrid>
      <w:tr w:rsidR="005A2B8A" w:rsidRPr="001E0F39"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3"/>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1E0F39" w:rsidRDefault="005A2B8A" w:rsidP="004904EB">
            <w:pPr>
              <w:spacing w:line="360" w:lineRule="auto"/>
              <w:jc w:val="center"/>
              <w:rPr>
                <w:rFonts w:ascii="Arial" w:hAnsi="Arial" w:cs="Arial"/>
                <w:bCs w:val="0"/>
                <w:iCs/>
                <w:color w:val="000000" w:themeColor="text1"/>
                <w:sz w:val="22"/>
                <w:szCs w:val="22"/>
              </w:rPr>
            </w:pPr>
            <w:r w:rsidRPr="001E0F39">
              <w:rPr>
                <w:rFonts w:ascii="Arial" w:hAnsi="Arial" w:cs="Arial"/>
                <w:bCs w:val="0"/>
                <w:iCs/>
                <w:color w:val="000000" w:themeColor="text1"/>
                <w:sz w:val="22"/>
                <w:szCs w:val="22"/>
              </w:rPr>
              <w:t>SYLLABUS</w:t>
            </w:r>
          </w:p>
          <w:p w14:paraId="71F9B79E" w14:textId="4F92BD6D" w:rsidR="005A2B8A" w:rsidRPr="001E0F39" w:rsidRDefault="006D47E9" w:rsidP="004904EB">
            <w:pPr>
              <w:spacing w:line="360" w:lineRule="auto"/>
              <w:jc w:val="center"/>
              <w:rPr>
                <w:rFonts w:ascii="Arial" w:hAnsi="Arial" w:cs="Arial"/>
                <w:bCs w:val="0"/>
                <w:iCs/>
                <w:color w:val="FFFFFF"/>
                <w:sz w:val="22"/>
                <w:szCs w:val="22"/>
              </w:rPr>
            </w:pPr>
            <w:r w:rsidRPr="001E0F39">
              <w:rPr>
                <w:rFonts w:ascii="Arial" w:hAnsi="Arial" w:cs="Arial"/>
                <w:bCs w:val="0"/>
                <w:iCs/>
                <w:color w:val="000000" w:themeColor="text1"/>
                <w:sz w:val="22"/>
                <w:szCs w:val="22"/>
              </w:rPr>
              <w:t xml:space="preserve">Faculty of </w:t>
            </w:r>
            <w:r w:rsidR="001E0F39" w:rsidRPr="001E0F39">
              <w:rPr>
                <w:rFonts w:ascii="Arial" w:hAnsi="Arial" w:cs="Arial"/>
                <w:bCs w:val="0"/>
                <w:iCs/>
                <w:color w:val="000000" w:themeColor="text1"/>
                <w:sz w:val="22"/>
                <w:szCs w:val="22"/>
              </w:rPr>
              <w:t>Economics and Administrative Sciences</w:t>
            </w:r>
          </w:p>
        </w:tc>
      </w:tr>
      <w:tr w:rsidR="00482527" w:rsidRPr="001E0F39" w14:paraId="478F0F2C" w14:textId="77777777" w:rsidTr="001E0F39">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4536" w:type="dxa"/>
            <w:gridSpan w:val="5"/>
            <w:tcBorders>
              <w:top w:val="single" w:sz="4" w:space="0" w:color="83CAEB" w:themeColor="accent1" w:themeTint="66"/>
            </w:tcBorders>
            <w:shd w:val="clear" w:color="auto" w:fill="DAE9F7" w:themeFill="text2" w:themeFillTint="1A"/>
            <w:vAlign w:val="center"/>
          </w:tcPr>
          <w:p w14:paraId="617DDC04" w14:textId="77777777" w:rsidR="001C134A" w:rsidRPr="001E0F39" w:rsidRDefault="00116830" w:rsidP="001B4DBF">
            <w:pPr>
              <w:jc w:val="center"/>
              <w:rPr>
                <w:rFonts w:ascii="Arial" w:hAnsi="Arial" w:cs="Arial"/>
                <w:b/>
                <w:bCs/>
                <w:sz w:val="22"/>
                <w:szCs w:val="22"/>
              </w:rPr>
            </w:pPr>
            <w:r w:rsidRPr="001E0F39">
              <w:rPr>
                <w:rFonts w:ascii="Arial" w:hAnsi="Arial" w:cs="Arial"/>
                <w:b/>
                <w:bCs/>
                <w:sz w:val="22"/>
                <w:szCs w:val="22"/>
              </w:rPr>
              <w:t>Course Title</w:t>
            </w:r>
          </w:p>
        </w:tc>
        <w:tc>
          <w:tcPr>
            <w:tcW w:w="1701" w:type="dxa"/>
            <w:tcBorders>
              <w:top w:val="single" w:sz="4" w:space="0" w:color="83CAEB" w:themeColor="accent1" w:themeTint="66"/>
            </w:tcBorders>
            <w:shd w:val="clear" w:color="auto" w:fill="DAE9F7" w:themeFill="text2" w:themeFillTint="1A"/>
            <w:vAlign w:val="center"/>
          </w:tcPr>
          <w:p w14:paraId="346E6C08" w14:textId="77777777" w:rsidR="001C134A" w:rsidRPr="001E0F39" w:rsidRDefault="0011683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83CAEB" w:themeColor="accent1" w:themeTint="66"/>
            </w:tcBorders>
            <w:shd w:val="clear" w:color="auto" w:fill="DAE9F7" w:themeFill="text2" w:themeFillTint="1A"/>
            <w:vAlign w:val="center"/>
          </w:tcPr>
          <w:p w14:paraId="0B333BF0"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ECTS Value</w:t>
            </w:r>
          </w:p>
        </w:tc>
      </w:tr>
      <w:tr w:rsidR="00681162" w:rsidRPr="001E0F39" w14:paraId="374EF87D"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0C2020AE" w:rsidR="00681162" w:rsidRPr="001E0F39" w:rsidRDefault="001E0F39" w:rsidP="00833C72">
            <w:pPr>
              <w:jc w:val="center"/>
              <w:rPr>
                <w:rFonts w:ascii="Arial" w:hAnsi="Arial" w:cs="Arial"/>
                <w:b w:val="0"/>
                <w:bCs w:val="0"/>
                <w:sz w:val="22"/>
                <w:szCs w:val="22"/>
              </w:rPr>
            </w:pPr>
            <w:r w:rsidRPr="001E0F39">
              <w:rPr>
                <w:rFonts w:ascii="Arial" w:hAnsi="Arial" w:cs="Arial"/>
                <w:b w:val="0"/>
                <w:bCs w:val="0"/>
                <w:sz w:val="22"/>
                <w:szCs w:val="22"/>
              </w:rPr>
              <w:t>ITL-101</w:t>
            </w:r>
          </w:p>
        </w:tc>
        <w:tc>
          <w:tcPr>
            <w:cnfStyle w:val="000010000000" w:firstRow="0" w:lastRow="0" w:firstColumn="0" w:lastColumn="0" w:oddVBand="1" w:evenVBand="0" w:oddHBand="0" w:evenHBand="0" w:firstRowFirstColumn="0" w:firstRowLastColumn="0" w:lastRowFirstColumn="0" w:lastRowLastColumn="0"/>
            <w:tcW w:w="4536" w:type="dxa"/>
            <w:gridSpan w:val="5"/>
            <w:shd w:val="clear" w:color="auto" w:fill="FFFFFF" w:themeFill="background1"/>
            <w:vAlign w:val="center"/>
          </w:tcPr>
          <w:p w14:paraId="54764CA8" w14:textId="279AB26A" w:rsidR="00681162" w:rsidRPr="001E0F39" w:rsidRDefault="001E0F39" w:rsidP="00833C72">
            <w:pPr>
              <w:jc w:val="center"/>
              <w:rPr>
                <w:rFonts w:ascii="Arial" w:hAnsi="Arial" w:cs="Arial"/>
                <w:sz w:val="22"/>
                <w:szCs w:val="22"/>
              </w:rPr>
            </w:pPr>
            <w:r w:rsidRPr="001E0F39">
              <w:rPr>
                <w:rFonts w:ascii="Arial" w:hAnsi="Arial" w:cs="Arial"/>
                <w:sz w:val="22"/>
                <w:szCs w:val="22"/>
              </w:rPr>
              <w:t>International Trade</w:t>
            </w:r>
          </w:p>
        </w:tc>
        <w:tc>
          <w:tcPr>
            <w:tcW w:w="1701" w:type="dxa"/>
            <w:shd w:val="clear" w:color="auto" w:fill="FFFFFF" w:themeFill="background1"/>
            <w:vAlign w:val="center"/>
          </w:tcPr>
          <w:p w14:paraId="5967AF88" w14:textId="6A92C8C6" w:rsidR="00681162" w:rsidRPr="001E0F39" w:rsidRDefault="001E0F39"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E0F39">
              <w:rPr>
                <w:rFonts w:ascii="Arial" w:hAnsi="Arial" w:cs="Arial"/>
                <w:sz w:val="22"/>
                <w:szCs w:val="22"/>
              </w:rPr>
              <w:t>(3-0-3)</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FFFFFF" w:themeFill="background1"/>
            <w:vAlign w:val="center"/>
          </w:tcPr>
          <w:p w14:paraId="79C5E0D3" w14:textId="0E6C7748" w:rsidR="00681162" w:rsidRPr="001E0F39" w:rsidRDefault="001E0F39" w:rsidP="00833C72">
            <w:pPr>
              <w:jc w:val="center"/>
              <w:rPr>
                <w:rFonts w:ascii="Arial" w:hAnsi="Arial" w:cs="Arial"/>
                <w:b w:val="0"/>
                <w:bCs w:val="0"/>
                <w:sz w:val="22"/>
                <w:szCs w:val="22"/>
              </w:rPr>
            </w:pPr>
            <w:r w:rsidRPr="001E0F39">
              <w:rPr>
                <w:rFonts w:ascii="Arial" w:hAnsi="Arial" w:cs="Arial"/>
                <w:b w:val="0"/>
                <w:bCs w:val="0"/>
                <w:sz w:val="22"/>
                <w:szCs w:val="22"/>
              </w:rPr>
              <w:t>06</w:t>
            </w:r>
          </w:p>
        </w:tc>
      </w:tr>
      <w:tr w:rsidR="00681162" w:rsidRPr="001E0F39"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1E0F39" w:rsidRDefault="00116830">
            <w:pPr>
              <w:rPr>
                <w:rFonts w:ascii="Arial" w:hAnsi="Arial" w:cs="Arial"/>
                <w:sz w:val="22"/>
                <w:szCs w:val="22"/>
              </w:rPr>
            </w:pPr>
            <w:r w:rsidRPr="001E0F39">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0"/>
            <w:shd w:val="clear" w:color="auto" w:fill="FFFFFF" w:themeFill="background1"/>
            <w:vAlign w:val="center"/>
          </w:tcPr>
          <w:p w14:paraId="640BECDB" w14:textId="1EB8C4BA" w:rsidR="00681162" w:rsidRPr="001E0F39" w:rsidRDefault="001E0F39" w:rsidP="00833C72">
            <w:pPr>
              <w:rPr>
                <w:rFonts w:ascii="Arial" w:hAnsi="Arial" w:cs="Arial"/>
                <w:b w:val="0"/>
                <w:sz w:val="22"/>
                <w:szCs w:val="22"/>
              </w:rPr>
            </w:pPr>
            <w:r w:rsidRPr="001E0F39">
              <w:rPr>
                <w:rFonts w:ascii="Arial" w:hAnsi="Arial" w:cs="Arial"/>
                <w:b w:val="0"/>
                <w:sz w:val="22"/>
                <w:szCs w:val="22"/>
              </w:rPr>
              <w:t>None</w:t>
            </w:r>
          </w:p>
        </w:tc>
      </w:tr>
      <w:tr w:rsidR="001B4DBF" w:rsidRPr="001E0F39" w14:paraId="0CF86700" w14:textId="486C9227" w:rsidTr="001E0F39">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6D06C29F" w:rsidR="001B4DBF" w:rsidRPr="001E0F39" w:rsidRDefault="006B3DE1">
            <w:pPr>
              <w:rPr>
                <w:rFonts w:ascii="Arial" w:hAnsi="Arial" w:cs="Arial"/>
                <w:sz w:val="22"/>
                <w:szCs w:val="22"/>
              </w:rPr>
            </w:pPr>
            <w:r w:rsidRPr="001E0F39">
              <w:rPr>
                <w:rFonts w:ascii="Arial" w:hAnsi="Arial" w:cs="Arial"/>
                <w:sz w:val="22"/>
                <w:szCs w:val="22"/>
              </w:rPr>
              <w:t>Co</w:t>
            </w:r>
            <w:r>
              <w:rPr>
                <w:rFonts w:ascii="Arial" w:hAnsi="Arial" w:cs="Arial"/>
                <w:sz w:val="22"/>
                <w:szCs w:val="22"/>
              </w:rPr>
              <w:t>urse</w:t>
            </w:r>
            <w:r w:rsidR="001B4DBF" w:rsidRPr="001E0F39">
              <w:rPr>
                <w:rFonts w:ascii="Arial" w:hAnsi="Arial" w:cs="Arial"/>
                <w:sz w:val="22"/>
                <w:szCs w:val="22"/>
              </w:rPr>
              <w:t xml:space="preserve"> Language:</w:t>
            </w:r>
          </w:p>
        </w:tc>
        <w:tc>
          <w:tcPr>
            <w:cnfStyle w:val="000010000000" w:firstRow="0" w:lastRow="0" w:firstColumn="0" w:lastColumn="0" w:oddVBand="1" w:evenVBand="0" w:oddHBand="0" w:evenHBand="0" w:firstRowFirstColumn="0" w:firstRowLastColumn="0" w:lastRowFirstColumn="0" w:lastRowLastColumn="0"/>
            <w:tcW w:w="2693" w:type="dxa"/>
            <w:gridSpan w:val="2"/>
            <w:shd w:val="clear" w:color="auto" w:fill="FFFFFF" w:themeFill="background1"/>
            <w:vAlign w:val="center"/>
          </w:tcPr>
          <w:p w14:paraId="485B0539" w14:textId="6E39DBAB" w:rsidR="001B4DBF" w:rsidRPr="001E0F39" w:rsidRDefault="001E0F39" w:rsidP="00833C72">
            <w:pPr>
              <w:rPr>
                <w:rFonts w:ascii="Arial" w:hAnsi="Arial" w:cs="Arial"/>
                <w:sz w:val="22"/>
                <w:szCs w:val="22"/>
              </w:rPr>
            </w:pPr>
            <w:r w:rsidRPr="001E0F39">
              <w:rPr>
                <w:rFonts w:ascii="Arial" w:hAnsi="Arial" w:cs="Arial"/>
                <w:sz w:val="22"/>
                <w:szCs w:val="22"/>
              </w:rPr>
              <w:t>English</w:t>
            </w:r>
          </w:p>
        </w:tc>
        <w:tc>
          <w:tcPr>
            <w:tcW w:w="3828" w:type="dxa"/>
            <w:gridSpan w:val="5"/>
            <w:shd w:val="clear" w:color="auto" w:fill="DAE9F7" w:themeFill="text2" w:themeFillTint="1A"/>
            <w:vAlign w:val="center"/>
          </w:tcPr>
          <w:p w14:paraId="66E434B8" w14:textId="77777777" w:rsidR="001B4DBF" w:rsidRPr="001E0F39"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3"/>
            <w:shd w:val="clear" w:color="auto" w:fill="FFFFFF" w:themeFill="background1"/>
            <w:vAlign w:val="center"/>
          </w:tcPr>
          <w:p w14:paraId="082FB09F" w14:textId="315AA627" w:rsidR="001B4DBF" w:rsidRPr="001E0F39" w:rsidRDefault="001E0F39" w:rsidP="001B4DBF">
            <w:pPr>
              <w:rPr>
                <w:rFonts w:ascii="Arial" w:hAnsi="Arial" w:cs="Arial"/>
                <w:b w:val="0"/>
                <w:bCs w:val="0"/>
                <w:sz w:val="22"/>
                <w:szCs w:val="22"/>
              </w:rPr>
            </w:pPr>
            <w:r w:rsidRPr="001E0F39">
              <w:rPr>
                <w:rFonts w:ascii="Arial" w:hAnsi="Arial" w:cs="Arial"/>
                <w:b w:val="0"/>
                <w:bCs w:val="0"/>
                <w:sz w:val="22"/>
                <w:szCs w:val="22"/>
              </w:rPr>
              <w:t>Face-to-Face</w:t>
            </w:r>
          </w:p>
        </w:tc>
      </w:tr>
      <w:tr w:rsidR="00681162" w:rsidRPr="001E0F39"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1E0F39" w:rsidRDefault="00116830">
            <w:pPr>
              <w:rPr>
                <w:rFonts w:ascii="Arial" w:hAnsi="Arial" w:cs="Arial"/>
                <w:sz w:val="22"/>
                <w:szCs w:val="22"/>
              </w:rPr>
            </w:pPr>
            <w:r w:rsidRPr="001E0F39">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0"/>
            <w:tcBorders>
              <w:bottom w:val="single" w:sz="4" w:space="0" w:color="4C94D8" w:themeColor="text2" w:themeTint="80"/>
            </w:tcBorders>
            <w:shd w:val="clear" w:color="auto" w:fill="FFFFFF" w:themeFill="background1"/>
            <w:vAlign w:val="center"/>
          </w:tcPr>
          <w:p w14:paraId="40C618F0" w14:textId="04BEE38E" w:rsidR="00681162" w:rsidRPr="001E0F39" w:rsidRDefault="003360EF" w:rsidP="00833C72">
            <w:pPr>
              <w:rPr>
                <w:rFonts w:ascii="Arial" w:hAnsi="Arial" w:cs="Arial"/>
                <w:b w:val="0"/>
                <w:bCs w:val="0"/>
                <w:sz w:val="22"/>
                <w:szCs w:val="22"/>
              </w:rPr>
            </w:pPr>
            <w:r w:rsidRPr="001E0F39">
              <w:rPr>
                <w:rFonts w:ascii="Arial" w:hAnsi="Arial" w:cs="Arial"/>
                <w:b w:val="0"/>
                <w:bCs w:val="0"/>
                <w:sz w:val="22"/>
                <w:szCs w:val="22"/>
              </w:rPr>
              <w:t xml:space="preserve"> </w:t>
            </w:r>
            <w:r w:rsidR="001E0F39" w:rsidRPr="001E0F39">
              <w:rPr>
                <w:rFonts w:ascii="Arial" w:hAnsi="Arial" w:cs="Arial"/>
                <w:b w:val="0"/>
                <w:bCs w:val="0"/>
                <w:sz w:val="22"/>
                <w:szCs w:val="22"/>
              </w:rPr>
              <w:t>Compulsory / First cycle / 1. Year / Fall Semester</w:t>
            </w:r>
          </w:p>
        </w:tc>
      </w:tr>
      <w:tr w:rsidR="00F96934" w:rsidRPr="001E0F39" w14:paraId="5EFC5230" w14:textId="77777777" w:rsidTr="001E0F39">
        <w:trPr>
          <w:trHeight w:val="510"/>
        </w:trPr>
        <w:tc>
          <w:tcPr>
            <w:cnfStyle w:val="001000000000" w:firstRow="0" w:lastRow="0" w:firstColumn="1" w:lastColumn="0" w:oddVBand="0" w:evenVBand="0" w:oddHBand="0" w:evenHBand="0" w:firstRowFirstColumn="0" w:firstRowLastColumn="0" w:lastRowFirstColumn="0" w:lastRowLastColumn="0"/>
            <w:tcW w:w="4304" w:type="dxa"/>
            <w:gridSpan w:val="5"/>
            <w:tcBorders>
              <w:bottom w:val="single" w:sz="4" w:space="0" w:color="4C94D8" w:themeColor="text2" w:themeTint="80"/>
            </w:tcBorders>
            <w:shd w:val="clear" w:color="auto" w:fill="DAE9F7" w:themeFill="text2" w:themeFillTint="1A"/>
            <w:vAlign w:val="center"/>
          </w:tcPr>
          <w:p w14:paraId="3B75C138" w14:textId="77777777" w:rsidR="001C134A" w:rsidRPr="001E0F39" w:rsidRDefault="00116830">
            <w:pPr>
              <w:rPr>
                <w:rFonts w:ascii="Arial" w:hAnsi="Arial" w:cs="Arial"/>
                <w:sz w:val="22"/>
                <w:szCs w:val="22"/>
              </w:rPr>
            </w:pPr>
            <w:r w:rsidRPr="001E0F39">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843" w:type="dxa"/>
            <w:gridSpan w:val="3"/>
            <w:tcBorders>
              <w:bottom w:val="single" w:sz="4" w:space="0" w:color="4C94D8" w:themeColor="text2" w:themeTint="80"/>
            </w:tcBorders>
            <w:shd w:val="clear" w:color="auto" w:fill="DAE9F7" w:themeFill="text2" w:themeFillTint="1A"/>
            <w:vAlign w:val="center"/>
          </w:tcPr>
          <w:p w14:paraId="2F8257BD" w14:textId="27B90157" w:rsidR="001C134A" w:rsidRPr="001E0F39" w:rsidRDefault="00116830">
            <w:pPr>
              <w:rPr>
                <w:rFonts w:ascii="Arial" w:hAnsi="Arial" w:cs="Arial"/>
                <w:b/>
                <w:bCs/>
                <w:sz w:val="22"/>
                <w:szCs w:val="22"/>
              </w:rPr>
            </w:pPr>
            <w:r w:rsidRPr="001E0F39">
              <w:rPr>
                <w:rFonts w:ascii="Arial" w:hAnsi="Arial" w:cs="Arial"/>
                <w:b/>
                <w:bCs/>
                <w:sz w:val="22"/>
                <w:szCs w:val="22"/>
              </w:rPr>
              <w:t>Course Hours</w:t>
            </w:r>
          </w:p>
        </w:tc>
        <w:tc>
          <w:tcPr>
            <w:tcW w:w="1701" w:type="dxa"/>
            <w:tcBorders>
              <w:bottom w:val="single" w:sz="4" w:space="0" w:color="4C94D8" w:themeColor="text2" w:themeTint="80"/>
            </w:tcBorders>
            <w:shd w:val="clear" w:color="auto" w:fill="DAE9F7" w:themeFill="text2" w:themeFillTint="1A"/>
            <w:vAlign w:val="center"/>
          </w:tcPr>
          <w:p w14:paraId="366CB1B2" w14:textId="77777777" w:rsidR="001C134A" w:rsidRPr="001E0F39" w:rsidRDefault="0011683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3119" w:type="dxa"/>
            <w:gridSpan w:val="4"/>
            <w:tcBorders>
              <w:bottom w:val="single" w:sz="4" w:space="0" w:color="4C94D8" w:themeColor="text2" w:themeTint="80"/>
            </w:tcBorders>
            <w:shd w:val="clear" w:color="auto" w:fill="DAE9F7" w:themeFill="text2" w:themeFillTint="1A"/>
            <w:vAlign w:val="center"/>
          </w:tcPr>
          <w:p w14:paraId="02E9D0CF" w14:textId="77777777" w:rsidR="001C134A" w:rsidRPr="001E0F39" w:rsidRDefault="00116830">
            <w:pPr>
              <w:rPr>
                <w:rFonts w:ascii="Arial" w:hAnsi="Arial" w:cs="Arial"/>
                <w:sz w:val="22"/>
                <w:szCs w:val="22"/>
              </w:rPr>
            </w:pPr>
            <w:r w:rsidRPr="001E0F39">
              <w:rPr>
                <w:rFonts w:ascii="Arial" w:hAnsi="Arial" w:cs="Arial"/>
                <w:sz w:val="22"/>
                <w:szCs w:val="22"/>
              </w:rPr>
              <w:t>Contact</w:t>
            </w:r>
          </w:p>
        </w:tc>
      </w:tr>
      <w:tr w:rsidR="00F96934" w:rsidRPr="001E0F39" w14:paraId="44256859"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04" w:type="dxa"/>
            <w:gridSpan w:val="5"/>
            <w:tcBorders>
              <w:top w:val="single" w:sz="4" w:space="0" w:color="4C94D8" w:themeColor="text2" w:themeTint="80"/>
            </w:tcBorders>
            <w:shd w:val="clear" w:color="auto" w:fill="FFFFFF" w:themeFill="background1"/>
            <w:vAlign w:val="center"/>
          </w:tcPr>
          <w:p w14:paraId="10E9F61A" w14:textId="7877786B" w:rsidR="00F96934" w:rsidRPr="001E0F39" w:rsidRDefault="001E0F39" w:rsidP="00466279">
            <w:pPr>
              <w:jc w:val="center"/>
              <w:rPr>
                <w:rFonts w:ascii="Arial" w:hAnsi="Arial" w:cs="Arial"/>
                <w:b w:val="0"/>
                <w:sz w:val="22"/>
                <w:szCs w:val="22"/>
              </w:rPr>
            </w:pPr>
            <w:r w:rsidRPr="001E0F39">
              <w:rPr>
                <w:rFonts w:ascii="Arial" w:hAnsi="Arial" w:cs="Arial"/>
                <w:b w:val="0"/>
                <w:sz w:val="22"/>
                <w:szCs w:val="22"/>
              </w:rPr>
              <w:t>Assoc. Prof. Emre Kadir ÖZEKENCİ</w:t>
            </w:r>
          </w:p>
        </w:tc>
        <w:tc>
          <w:tcPr>
            <w:cnfStyle w:val="000010000000" w:firstRow="0" w:lastRow="0" w:firstColumn="0" w:lastColumn="0" w:oddVBand="1" w:evenVBand="0" w:oddHBand="0" w:evenHBand="0" w:firstRowFirstColumn="0" w:firstRowLastColumn="0" w:lastRowFirstColumn="0" w:lastRowLastColumn="0"/>
            <w:tcW w:w="1843" w:type="dxa"/>
            <w:gridSpan w:val="3"/>
            <w:tcBorders>
              <w:top w:val="single" w:sz="4" w:space="0" w:color="4C94D8" w:themeColor="text2" w:themeTint="80"/>
            </w:tcBorders>
            <w:shd w:val="clear" w:color="auto" w:fill="FFFFFF" w:themeFill="background1"/>
            <w:vAlign w:val="center"/>
          </w:tcPr>
          <w:p w14:paraId="24F812CA" w14:textId="77777777" w:rsidR="00F96934" w:rsidRPr="001E0F39" w:rsidRDefault="001E0F39" w:rsidP="00833C72">
            <w:pPr>
              <w:jc w:val="center"/>
              <w:rPr>
                <w:rFonts w:ascii="Arial" w:hAnsi="Arial" w:cs="Arial"/>
                <w:bCs/>
                <w:sz w:val="22"/>
                <w:szCs w:val="22"/>
              </w:rPr>
            </w:pPr>
            <w:r w:rsidRPr="001E0F39">
              <w:rPr>
                <w:rFonts w:ascii="Arial" w:hAnsi="Arial" w:cs="Arial"/>
                <w:bCs/>
                <w:sz w:val="22"/>
                <w:szCs w:val="22"/>
              </w:rPr>
              <w:t>Tuesday</w:t>
            </w:r>
          </w:p>
          <w:p w14:paraId="7A92F4D2" w14:textId="28B7E14C" w:rsidR="001E0F39" w:rsidRPr="001E0F39" w:rsidRDefault="001E0F39" w:rsidP="00833C72">
            <w:pPr>
              <w:jc w:val="center"/>
              <w:rPr>
                <w:rFonts w:ascii="Arial" w:hAnsi="Arial" w:cs="Arial"/>
                <w:bCs/>
                <w:sz w:val="22"/>
                <w:szCs w:val="22"/>
              </w:rPr>
            </w:pPr>
            <w:r w:rsidRPr="001E0F39">
              <w:rPr>
                <w:rFonts w:ascii="Arial" w:hAnsi="Arial" w:cs="Arial"/>
                <w:bCs/>
                <w:sz w:val="22"/>
                <w:szCs w:val="22"/>
              </w:rPr>
              <w:t>10.15-12.45</w:t>
            </w:r>
          </w:p>
        </w:tc>
        <w:tc>
          <w:tcPr>
            <w:tcW w:w="1701" w:type="dxa"/>
            <w:tcBorders>
              <w:top w:val="single" w:sz="4" w:space="0" w:color="4C94D8" w:themeColor="text2" w:themeTint="80"/>
            </w:tcBorders>
            <w:shd w:val="clear" w:color="auto" w:fill="FFFFFF" w:themeFill="background1"/>
            <w:vAlign w:val="center"/>
          </w:tcPr>
          <w:p w14:paraId="341F0CCD" w14:textId="77777777" w:rsidR="00F96934" w:rsidRPr="001E0F39" w:rsidRDefault="001E0F39"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1E0F39">
              <w:rPr>
                <w:rFonts w:ascii="Arial" w:hAnsi="Arial" w:cs="Arial"/>
                <w:bCs/>
                <w:sz w:val="22"/>
                <w:szCs w:val="22"/>
              </w:rPr>
              <w:t>Monday-Friday</w:t>
            </w:r>
          </w:p>
          <w:p w14:paraId="72C71106" w14:textId="184EC4B7" w:rsidR="001E0F39" w:rsidRPr="001E0F39" w:rsidRDefault="001E0F39"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1E0F39">
              <w:rPr>
                <w:rFonts w:ascii="Arial" w:hAnsi="Arial" w:cs="Arial"/>
                <w:bCs/>
                <w:sz w:val="22"/>
                <w:szCs w:val="22"/>
              </w:rPr>
              <w:t>14.00-16.00</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tcBorders>
            <w:shd w:val="clear" w:color="auto" w:fill="FFFFFF" w:themeFill="background1"/>
            <w:vAlign w:val="center"/>
          </w:tcPr>
          <w:p w14:paraId="59E51361" w14:textId="7B4A0C2B" w:rsidR="00F96934" w:rsidRPr="001E0F39" w:rsidRDefault="001E0F39" w:rsidP="00833C72">
            <w:pPr>
              <w:jc w:val="center"/>
              <w:rPr>
                <w:rFonts w:ascii="Arial" w:hAnsi="Arial" w:cs="Arial"/>
                <w:b w:val="0"/>
                <w:sz w:val="22"/>
                <w:szCs w:val="22"/>
              </w:rPr>
            </w:pPr>
            <w:hyperlink r:id="rId7" w:history="1">
              <w:r w:rsidRPr="001E0F39">
                <w:rPr>
                  <w:rStyle w:val="Kpr"/>
                  <w:rFonts w:ascii="Arial" w:hAnsi="Arial" w:cs="Arial"/>
                  <w:sz w:val="22"/>
                  <w:szCs w:val="22"/>
                </w:rPr>
                <w:t>ekadirozekenci@cag.edu.tr</w:t>
              </w:r>
            </w:hyperlink>
            <w:r w:rsidRPr="001E0F39">
              <w:rPr>
                <w:rFonts w:ascii="Arial" w:hAnsi="Arial" w:cs="Arial"/>
                <w:b w:val="0"/>
                <w:sz w:val="22"/>
                <w:szCs w:val="22"/>
              </w:rPr>
              <w:t xml:space="preserve"> </w:t>
            </w:r>
          </w:p>
        </w:tc>
      </w:tr>
      <w:tr w:rsidR="00F96934" w:rsidRPr="001E0F39"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1E0F39" w:rsidRDefault="00116830">
            <w:pPr>
              <w:rPr>
                <w:rFonts w:ascii="Arial" w:hAnsi="Arial" w:cs="Arial"/>
                <w:sz w:val="22"/>
                <w:szCs w:val="22"/>
              </w:rPr>
            </w:pPr>
            <w:r w:rsidRPr="001E0F39">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0"/>
            <w:shd w:val="clear" w:color="auto" w:fill="FFFFFF" w:themeFill="background1"/>
            <w:vAlign w:val="center"/>
          </w:tcPr>
          <w:p w14:paraId="0ED79668" w14:textId="26AF8577" w:rsidR="00F96934" w:rsidRPr="001E0F39" w:rsidRDefault="001E0F39" w:rsidP="0034027E">
            <w:pPr>
              <w:rPr>
                <w:rFonts w:ascii="Arial" w:hAnsi="Arial" w:cs="Arial"/>
                <w:b w:val="0"/>
                <w:bCs w:val="0"/>
                <w:sz w:val="22"/>
                <w:szCs w:val="22"/>
              </w:rPr>
            </w:pPr>
            <w:r w:rsidRPr="001E0F39">
              <w:rPr>
                <w:rFonts w:ascii="Arial" w:hAnsi="Arial" w:cs="Arial"/>
                <w:b w:val="0"/>
                <w:bCs w:val="0"/>
                <w:sz w:val="22"/>
                <w:szCs w:val="22"/>
              </w:rPr>
              <w:t>Res. Asist. Kübra T. ONAT</w:t>
            </w:r>
            <w:r>
              <w:rPr>
                <w:rFonts w:ascii="Arial" w:hAnsi="Arial" w:cs="Arial"/>
                <w:b w:val="0"/>
                <w:bCs w:val="0"/>
                <w:sz w:val="22"/>
                <w:szCs w:val="22"/>
              </w:rPr>
              <w:t xml:space="preserve"> (</w:t>
            </w:r>
            <w:hyperlink r:id="rId8" w:history="1">
              <w:r w:rsidRPr="00700F8D">
                <w:rPr>
                  <w:rStyle w:val="Kpr"/>
                  <w:rFonts w:ascii="Arial" w:hAnsi="Arial" w:cs="Arial"/>
                  <w:sz w:val="22"/>
                  <w:szCs w:val="22"/>
                </w:rPr>
                <w:t>kubraonat@cag.edu.tr</w:t>
              </w:r>
            </w:hyperlink>
            <w:r>
              <w:rPr>
                <w:rFonts w:ascii="Arial" w:hAnsi="Arial" w:cs="Arial"/>
                <w:b w:val="0"/>
                <w:bCs w:val="0"/>
                <w:sz w:val="22"/>
                <w:szCs w:val="22"/>
              </w:rPr>
              <w:t>)</w:t>
            </w:r>
          </w:p>
        </w:tc>
      </w:tr>
      <w:tr w:rsidR="003537D4" w:rsidRPr="001E0F39"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65E7B619" w14:textId="38DDC022" w:rsidR="001C134A" w:rsidRPr="001E0F39" w:rsidRDefault="00116830" w:rsidP="00B43DD8">
            <w:pPr>
              <w:spacing w:line="276" w:lineRule="auto"/>
              <w:jc w:val="both"/>
              <w:rPr>
                <w:rFonts w:ascii="Arial" w:hAnsi="Arial" w:cs="Arial"/>
                <w:sz w:val="22"/>
                <w:szCs w:val="22"/>
              </w:rPr>
            </w:pPr>
            <w:r w:rsidRPr="001E0F39">
              <w:rPr>
                <w:rFonts w:ascii="Arial" w:hAnsi="Arial" w:cs="Arial"/>
                <w:sz w:val="22"/>
                <w:szCs w:val="22"/>
              </w:rPr>
              <w:t>Course Objectives</w:t>
            </w:r>
            <w:r w:rsidR="001E0F39" w:rsidRPr="001E0F39">
              <w:rPr>
                <w:rFonts w:ascii="Arial" w:hAnsi="Arial" w:cs="Arial"/>
                <w:sz w:val="22"/>
                <w:szCs w:val="22"/>
              </w:rPr>
              <w:t xml:space="preserve">: </w:t>
            </w:r>
            <w:r w:rsidR="001E0F39" w:rsidRPr="001E0F39">
              <w:rPr>
                <w:rFonts w:ascii="Arial" w:hAnsi="Arial" w:cs="Arial"/>
                <w:b w:val="0"/>
                <w:bCs w:val="0"/>
                <w:sz w:val="22"/>
                <w:szCs w:val="22"/>
              </w:rPr>
              <w:t>The primary objective of this course is to introduce undergraduate students to the fundamental concepts, theories, and practices of international trade. The course aims to develop a foundational understanding of the global trade environment, enabling students to comprehend the economic, legal, political, and socio-cultural dimensions that influence trade between nations. Students will be encouraged to critically analyze global trade patterns, the process of firm internationalization, and the strategic decisions made by businesses operating in international markets. By the end of the course, students will be equipped with the analytical tools needed to understand how international trade functions, why it matters in a globalized economy, and how governments and firms respond to the opportunities and challenges it presents.</w:t>
            </w:r>
          </w:p>
        </w:tc>
      </w:tr>
      <w:tr w:rsidR="003A0CE5" w:rsidRPr="001E0F39"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C134A" w:rsidRPr="001E0F39" w:rsidRDefault="00116830">
            <w:pPr>
              <w:rPr>
                <w:rFonts w:ascii="Arial" w:hAnsi="Arial" w:cs="Arial"/>
                <w:sz w:val="22"/>
                <w:szCs w:val="22"/>
              </w:rPr>
            </w:pPr>
            <w:r w:rsidRPr="001E0F39">
              <w:rPr>
                <w:rFonts w:ascii="Arial" w:hAnsi="Arial" w:cs="Arial"/>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3"/>
            <w:shd w:val="clear" w:color="auto" w:fill="FFFFFF" w:themeFill="background1"/>
            <w:vAlign w:val="center"/>
          </w:tcPr>
          <w:p w14:paraId="62DA3187"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Relations</w:t>
            </w:r>
          </w:p>
        </w:tc>
      </w:tr>
      <w:tr w:rsidR="003A0CE5" w:rsidRPr="001E0F39"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1E0F39" w:rsidRDefault="003A0CE5" w:rsidP="003A4CE2">
            <w:pPr>
              <w:rPr>
                <w:rFonts w:ascii="Arial" w:hAnsi="Arial" w:cs="Arial"/>
                <w:sz w:val="22"/>
                <w:szCs w:val="22"/>
              </w:rPr>
            </w:pPr>
          </w:p>
        </w:tc>
        <w:tc>
          <w:tcPr>
            <w:tcW w:w="1417" w:type="dxa"/>
            <w:gridSpan w:val="2"/>
            <w:shd w:val="clear" w:color="auto" w:fill="FFFFFF" w:themeFill="background1"/>
            <w:vAlign w:val="center"/>
          </w:tcPr>
          <w:p w14:paraId="2A1B453D" w14:textId="77777777" w:rsidR="001C134A" w:rsidRPr="001E0F39" w:rsidRDefault="0011683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E0F39">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1E0F39" w:rsidRDefault="00116830" w:rsidP="001B4DBF">
            <w:pPr>
              <w:jc w:val="center"/>
              <w:rPr>
                <w:rFonts w:ascii="Arial" w:hAnsi="Arial" w:cs="Arial"/>
                <w:b w:val="0"/>
                <w:bCs w:val="0"/>
                <w:sz w:val="22"/>
                <w:szCs w:val="22"/>
              </w:rPr>
            </w:pPr>
            <w:r w:rsidRPr="001E0F39">
              <w:rPr>
                <w:rFonts w:ascii="Arial" w:hAnsi="Arial" w:cs="Arial"/>
                <w:b w:val="0"/>
                <w:bCs w:val="0"/>
                <w:sz w:val="22"/>
                <w:szCs w:val="22"/>
              </w:rPr>
              <w:t>Net Contribution</w:t>
            </w:r>
          </w:p>
        </w:tc>
      </w:tr>
      <w:tr w:rsidR="003A0CE5" w:rsidRPr="001E0F39" w14:paraId="2D010E4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3A0CE5" w:rsidRPr="001E0F39" w:rsidRDefault="003A0CE5" w:rsidP="00466279">
            <w:pPr>
              <w:jc w:val="center"/>
              <w:rPr>
                <w:rFonts w:ascii="Arial" w:hAnsi="Arial" w:cs="Arial"/>
                <w:sz w:val="22"/>
                <w:szCs w:val="22"/>
              </w:rPr>
            </w:pPr>
            <w:r w:rsidRPr="001E0F39">
              <w:rPr>
                <w:rFonts w:ascii="Arial" w:hAnsi="Arial" w:cs="Arial"/>
                <w:sz w:val="22"/>
                <w:szCs w:val="22"/>
              </w:rPr>
              <w:t>1</w:t>
            </w:r>
          </w:p>
        </w:tc>
        <w:tc>
          <w:tcPr>
            <w:tcW w:w="6521" w:type="dxa"/>
            <w:gridSpan w:val="7"/>
            <w:shd w:val="clear" w:color="auto" w:fill="DAE9F7" w:themeFill="text2" w:themeFillTint="1A"/>
            <w:vAlign w:val="center"/>
          </w:tcPr>
          <w:p w14:paraId="2E40272B" w14:textId="45D0629D" w:rsidR="003A0CE5" w:rsidRPr="001E0F39" w:rsidRDefault="006B3DE1" w:rsidP="00B43D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B3DE1">
              <w:rPr>
                <w:rFonts w:ascii="Arial" w:hAnsi="Arial" w:cs="Arial"/>
                <w:sz w:val="22"/>
                <w:szCs w:val="22"/>
              </w:rPr>
              <w:t>Prepare and deliver clear, structured, and professional reports and presentations on various international trade topics using appropriate communication tools and terminology.</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DAE9F7" w:themeFill="text2" w:themeFillTint="1A"/>
            <w:vAlign w:val="center"/>
          </w:tcPr>
          <w:p w14:paraId="6E2B5677" w14:textId="6663E97D" w:rsidR="003A0CE5" w:rsidRPr="001E0F39" w:rsidRDefault="006B3DE1" w:rsidP="00466279">
            <w:pPr>
              <w:jc w:val="center"/>
              <w:rPr>
                <w:rFonts w:ascii="Arial" w:hAnsi="Arial" w:cs="Arial"/>
                <w:sz w:val="22"/>
                <w:szCs w:val="22"/>
              </w:rPr>
            </w:pPr>
            <w:r>
              <w:rPr>
                <w:rFonts w:ascii="Arial" w:hAnsi="Arial" w:cs="Arial"/>
                <w:sz w:val="22"/>
                <w:szCs w:val="22"/>
              </w:rPr>
              <w:t>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2201530D" w:rsidR="003A0CE5" w:rsidRPr="001E0F39" w:rsidRDefault="006B3DE1" w:rsidP="00466279">
            <w:pPr>
              <w:jc w:val="center"/>
              <w:rPr>
                <w:rFonts w:ascii="Arial" w:hAnsi="Arial" w:cs="Arial"/>
                <w:b w:val="0"/>
                <w:sz w:val="22"/>
                <w:szCs w:val="22"/>
              </w:rPr>
            </w:pPr>
            <w:r>
              <w:rPr>
                <w:rFonts w:ascii="Arial" w:hAnsi="Arial" w:cs="Arial"/>
                <w:b w:val="0"/>
                <w:sz w:val="22"/>
                <w:szCs w:val="22"/>
              </w:rPr>
              <w:t>5</w:t>
            </w:r>
          </w:p>
        </w:tc>
      </w:tr>
      <w:tr w:rsidR="003A0CE5" w:rsidRPr="001E0F39" w14:paraId="347B549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3A0CE5" w:rsidRPr="001E0F39" w:rsidRDefault="003A0CE5" w:rsidP="00466279">
            <w:pPr>
              <w:jc w:val="center"/>
              <w:rPr>
                <w:rFonts w:ascii="Arial" w:hAnsi="Arial" w:cs="Arial"/>
                <w:sz w:val="22"/>
                <w:szCs w:val="22"/>
              </w:rPr>
            </w:pPr>
            <w:r w:rsidRPr="001E0F39">
              <w:rPr>
                <w:rFonts w:ascii="Arial" w:hAnsi="Arial" w:cs="Arial"/>
                <w:sz w:val="22"/>
                <w:szCs w:val="22"/>
              </w:rPr>
              <w:t>2</w:t>
            </w:r>
          </w:p>
        </w:tc>
        <w:tc>
          <w:tcPr>
            <w:tcW w:w="6521" w:type="dxa"/>
            <w:gridSpan w:val="7"/>
            <w:shd w:val="clear" w:color="auto" w:fill="FFFFFF" w:themeFill="background1"/>
            <w:vAlign w:val="center"/>
          </w:tcPr>
          <w:p w14:paraId="0185FF67" w14:textId="1D9F4E35" w:rsidR="003A0CE5" w:rsidRPr="001E0F39" w:rsidRDefault="006B3DE1" w:rsidP="00B43DD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B3DE1">
              <w:rPr>
                <w:rFonts w:ascii="Arial" w:hAnsi="Arial" w:cs="Arial"/>
                <w:sz w:val="22"/>
                <w:szCs w:val="22"/>
              </w:rPr>
              <w:t>Analyze the ethical, legal, and political dimensions of international trade policies, including their implications for developing countries and global economic development.</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vAlign w:val="center"/>
          </w:tcPr>
          <w:p w14:paraId="0CA3CF30" w14:textId="0387F843" w:rsidR="003A0CE5" w:rsidRPr="001E0F39" w:rsidRDefault="006B3DE1" w:rsidP="00466279">
            <w:pPr>
              <w:jc w:val="center"/>
              <w:rPr>
                <w:rFonts w:ascii="Arial" w:hAnsi="Arial" w:cs="Arial"/>
                <w:sz w:val="22"/>
                <w:szCs w:val="22"/>
              </w:rPr>
            </w:pPr>
            <w:r>
              <w:rPr>
                <w:rFonts w:ascii="Arial" w:hAnsi="Arial" w:cs="Arial"/>
                <w:sz w:val="22"/>
                <w:szCs w:val="22"/>
              </w:rPr>
              <w:t>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124BCDE0" w:rsidR="003A0CE5" w:rsidRPr="001E0F39" w:rsidRDefault="006B3DE1" w:rsidP="00466279">
            <w:pPr>
              <w:jc w:val="center"/>
              <w:rPr>
                <w:rFonts w:ascii="Arial" w:hAnsi="Arial" w:cs="Arial"/>
                <w:b w:val="0"/>
                <w:sz w:val="22"/>
                <w:szCs w:val="22"/>
              </w:rPr>
            </w:pPr>
            <w:r>
              <w:rPr>
                <w:rFonts w:ascii="Arial" w:hAnsi="Arial" w:cs="Arial"/>
                <w:b w:val="0"/>
                <w:sz w:val="22"/>
                <w:szCs w:val="22"/>
              </w:rPr>
              <w:t>4</w:t>
            </w:r>
          </w:p>
        </w:tc>
      </w:tr>
      <w:tr w:rsidR="003A0CE5" w:rsidRPr="001E0F39" w14:paraId="66196677"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3A0CE5" w:rsidRPr="001E0F39" w:rsidRDefault="003A0CE5" w:rsidP="00466279">
            <w:pPr>
              <w:jc w:val="center"/>
              <w:rPr>
                <w:rFonts w:ascii="Arial" w:hAnsi="Arial" w:cs="Arial"/>
                <w:sz w:val="22"/>
                <w:szCs w:val="22"/>
              </w:rPr>
            </w:pPr>
            <w:r w:rsidRPr="001E0F39">
              <w:rPr>
                <w:rFonts w:ascii="Arial" w:hAnsi="Arial" w:cs="Arial"/>
                <w:sz w:val="22"/>
                <w:szCs w:val="22"/>
              </w:rPr>
              <w:t>3</w:t>
            </w:r>
          </w:p>
        </w:tc>
        <w:tc>
          <w:tcPr>
            <w:tcW w:w="6521" w:type="dxa"/>
            <w:gridSpan w:val="7"/>
            <w:shd w:val="clear" w:color="auto" w:fill="DAE9F7" w:themeFill="text2" w:themeFillTint="1A"/>
            <w:vAlign w:val="center"/>
          </w:tcPr>
          <w:p w14:paraId="4C314DDE" w14:textId="16C94B94" w:rsidR="003A0CE5" w:rsidRPr="001E0F39" w:rsidRDefault="006B3DE1" w:rsidP="00B43D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B3DE1">
              <w:rPr>
                <w:rFonts w:ascii="Arial" w:hAnsi="Arial" w:cs="Arial"/>
                <w:sz w:val="22"/>
                <w:szCs w:val="22"/>
              </w:rPr>
              <w:t>Integrate theoretical knowledge with practical applications to solve real-world problems in international trade operations and decision-making.</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DAE9F7" w:themeFill="text2" w:themeFillTint="1A"/>
            <w:vAlign w:val="center"/>
          </w:tcPr>
          <w:p w14:paraId="1A850E46" w14:textId="43651EAB" w:rsidR="003A0CE5" w:rsidRPr="001E0F39" w:rsidRDefault="006B3DE1" w:rsidP="00466279">
            <w:pPr>
              <w:jc w:val="center"/>
              <w:rPr>
                <w:rFonts w:ascii="Arial" w:hAnsi="Arial" w:cs="Arial"/>
                <w:sz w:val="22"/>
                <w:szCs w:val="22"/>
              </w:rPr>
            </w:pPr>
            <w:r>
              <w:rPr>
                <w:rFonts w:ascii="Arial" w:hAnsi="Arial" w:cs="Arial"/>
                <w:sz w:val="22"/>
                <w:szCs w:val="22"/>
              </w:rPr>
              <w:t>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19565EEA" w:rsidR="003A0CE5" w:rsidRPr="001E0F39" w:rsidRDefault="006B3DE1" w:rsidP="00466279">
            <w:pPr>
              <w:jc w:val="center"/>
              <w:rPr>
                <w:rFonts w:ascii="Arial" w:hAnsi="Arial" w:cs="Arial"/>
                <w:b w:val="0"/>
                <w:sz w:val="22"/>
                <w:szCs w:val="22"/>
              </w:rPr>
            </w:pPr>
            <w:r>
              <w:rPr>
                <w:rFonts w:ascii="Arial" w:hAnsi="Arial" w:cs="Arial"/>
                <w:b w:val="0"/>
                <w:sz w:val="22"/>
                <w:szCs w:val="22"/>
              </w:rPr>
              <w:t>3</w:t>
            </w:r>
          </w:p>
        </w:tc>
      </w:tr>
      <w:tr w:rsidR="003A0CE5" w:rsidRPr="001E0F39" w14:paraId="17CD7EDE"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3A0CE5" w:rsidRPr="001E0F39" w:rsidRDefault="003A0CE5" w:rsidP="00466279">
            <w:pPr>
              <w:jc w:val="center"/>
              <w:rPr>
                <w:rFonts w:ascii="Arial" w:hAnsi="Arial" w:cs="Arial"/>
                <w:sz w:val="22"/>
                <w:szCs w:val="22"/>
              </w:rPr>
            </w:pPr>
            <w:r w:rsidRPr="001E0F39">
              <w:rPr>
                <w:rFonts w:ascii="Arial" w:hAnsi="Arial" w:cs="Arial"/>
                <w:sz w:val="22"/>
                <w:szCs w:val="22"/>
              </w:rPr>
              <w:t>4</w:t>
            </w:r>
          </w:p>
        </w:tc>
        <w:tc>
          <w:tcPr>
            <w:tcW w:w="6521" w:type="dxa"/>
            <w:gridSpan w:val="7"/>
            <w:shd w:val="clear" w:color="auto" w:fill="FFFFFF" w:themeFill="background1"/>
            <w:vAlign w:val="center"/>
          </w:tcPr>
          <w:p w14:paraId="6F332E2A" w14:textId="380EDBF3" w:rsidR="003A0CE5" w:rsidRPr="001E0F39" w:rsidRDefault="006B3DE1" w:rsidP="00B43DD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B3DE1">
              <w:rPr>
                <w:rFonts w:ascii="Arial" w:hAnsi="Arial" w:cs="Arial"/>
                <w:sz w:val="22"/>
                <w:szCs w:val="22"/>
              </w:rPr>
              <w:t>Demonstrate leadership, collaboration, and interpersonal communication skills while working in team-based projects related to international trade scenarios.</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vAlign w:val="center"/>
          </w:tcPr>
          <w:p w14:paraId="197EF09B" w14:textId="2D18B991" w:rsidR="003A0CE5" w:rsidRPr="001E0F39" w:rsidRDefault="006B3DE1" w:rsidP="00466279">
            <w:pPr>
              <w:jc w:val="center"/>
              <w:rPr>
                <w:rFonts w:ascii="Arial" w:hAnsi="Arial" w:cs="Arial"/>
                <w:sz w:val="22"/>
                <w:szCs w:val="22"/>
              </w:rPr>
            </w:pPr>
            <w:r>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2893C3AC" w:rsidR="003A0CE5" w:rsidRPr="001E0F39" w:rsidRDefault="006B3DE1" w:rsidP="00466279">
            <w:pPr>
              <w:jc w:val="center"/>
              <w:rPr>
                <w:rFonts w:ascii="Arial" w:hAnsi="Arial" w:cs="Arial"/>
                <w:b w:val="0"/>
                <w:sz w:val="22"/>
                <w:szCs w:val="22"/>
              </w:rPr>
            </w:pPr>
            <w:r>
              <w:rPr>
                <w:rFonts w:ascii="Arial" w:hAnsi="Arial" w:cs="Arial"/>
                <w:b w:val="0"/>
                <w:sz w:val="22"/>
                <w:szCs w:val="22"/>
              </w:rPr>
              <w:t>3</w:t>
            </w:r>
          </w:p>
        </w:tc>
      </w:tr>
      <w:tr w:rsidR="001B5C97" w:rsidRPr="001E0F39" w14:paraId="62178D7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1E0F39" w:rsidRDefault="00116830">
            <w:pPr>
              <w:rPr>
                <w:rFonts w:ascii="Arial" w:hAnsi="Arial" w:cs="Arial"/>
                <w:sz w:val="22"/>
                <w:szCs w:val="22"/>
              </w:rPr>
            </w:pPr>
            <w:r w:rsidRPr="001E0F39">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0"/>
            <w:tcBorders>
              <w:left w:val="single" w:sz="4" w:space="0" w:color="4C94D8" w:themeColor="text2" w:themeTint="80"/>
            </w:tcBorders>
            <w:shd w:val="clear" w:color="auto" w:fill="FFFFFF" w:themeFill="background1"/>
            <w:vAlign w:val="center"/>
          </w:tcPr>
          <w:p w14:paraId="39D60200" w14:textId="16E9E75E" w:rsidR="001B5C97" w:rsidRPr="001E0F39" w:rsidRDefault="006B3DE1" w:rsidP="00B43DD8">
            <w:pPr>
              <w:spacing w:line="276" w:lineRule="auto"/>
              <w:jc w:val="both"/>
              <w:rPr>
                <w:rFonts w:ascii="Arial" w:hAnsi="Arial" w:cs="Arial"/>
                <w:b w:val="0"/>
                <w:color w:val="333333"/>
                <w:sz w:val="22"/>
                <w:szCs w:val="22"/>
              </w:rPr>
            </w:pPr>
            <w:r w:rsidRPr="006B3DE1">
              <w:rPr>
                <w:rFonts w:ascii="Arial" w:hAnsi="Arial" w:cs="Arial"/>
                <w:b w:val="0"/>
                <w:color w:val="333333"/>
                <w:sz w:val="22"/>
                <w:szCs w:val="22"/>
              </w:rPr>
              <w:t>This course offers a comprehensive introduction to the fundamental concepts, theories, and practices of international trade. It is designed for undergraduate students seeking to understand how goods, services, and capital flow across national borders, and the economic, political, legal, and cultural forces that shape global trade dynamics.</w:t>
            </w:r>
            <w:r>
              <w:rPr>
                <w:rFonts w:ascii="Arial" w:hAnsi="Arial" w:cs="Arial"/>
                <w:b w:val="0"/>
                <w:color w:val="333333"/>
                <w:sz w:val="22"/>
                <w:szCs w:val="22"/>
              </w:rPr>
              <w:t xml:space="preserve"> </w:t>
            </w:r>
            <w:r w:rsidRPr="006B3DE1">
              <w:rPr>
                <w:rFonts w:ascii="Arial" w:hAnsi="Arial" w:cs="Arial"/>
                <w:b w:val="0"/>
                <w:color w:val="333333"/>
                <w:sz w:val="22"/>
                <w:szCs w:val="22"/>
              </w:rPr>
              <w:t>The course begins with an overview of international trade's historical development and its role in globalization, followed by a critical examination of classical and modern trade theories, including absolute and comparative advantage, the Heckscher-Ohlin model, and new trade theories. Students will explore various trade policy instruments—such as tariffs, quotas, and subsidies—and their implications for economic development, income distribution, and market efficiency.</w:t>
            </w:r>
            <w:r>
              <w:rPr>
                <w:rFonts w:ascii="Arial" w:hAnsi="Arial" w:cs="Arial"/>
                <w:b w:val="0"/>
                <w:color w:val="333333"/>
                <w:sz w:val="22"/>
                <w:szCs w:val="22"/>
              </w:rPr>
              <w:t xml:space="preserve"> </w:t>
            </w:r>
            <w:r w:rsidRPr="006B3DE1">
              <w:rPr>
                <w:rFonts w:ascii="Arial" w:hAnsi="Arial" w:cs="Arial"/>
                <w:b w:val="0"/>
                <w:color w:val="333333"/>
                <w:sz w:val="22"/>
                <w:szCs w:val="22"/>
              </w:rPr>
              <w:t xml:space="preserve">In addition, the course </w:t>
            </w:r>
            <w:r w:rsidRPr="006B3DE1">
              <w:rPr>
                <w:rFonts w:ascii="Arial" w:hAnsi="Arial" w:cs="Arial"/>
                <w:b w:val="0"/>
                <w:color w:val="333333"/>
                <w:sz w:val="22"/>
                <w:szCs w:val="22"/>
              </w:rPr>
              <w:lastRenderedPageBreak/>
              <w:t>analyzes the institutional framework governing international trade, focusing on organizations such as the World Trade Organization (WTO), International Monetary Fund (IMF), and World Bank. Attention is also given to regional trade agreements, trade law, ethical considerations, and sustainability issues in global trade.</w:t>
            </w:r>
            <w:r>
              <w:rPr>
                <w:rFonts w:ascii="Arial" w:hAnsi="Arial" w:cs="Arial"/>
                <w:b w:val="0"/>
                <w:color w:val="333333"/>
                <w:sz w:val="22"/>
                <w:szCs w:val="22"/>
              </w:rPr>
              <w:t xml:space="preserve"> </w:t>
            </w:r>
            <w:r w:rsidRPr="006B3DE1">
              <w:rPr>
                <w:rFonts w:ascii="Arial" w:hAnsi="Arial" w:cs="Arial"/>
                <w:b w:val="0"/>
                <w:color w:val="333333"/>
                <w:sz w:val="22"/>
                <w:szCs w:val="22"/>
              </w:rPr>
              <w:t>Through lectures, case studies, and group discussions, students will gain the analytical tools needed to interpret trade data, assess trade policies, and understand the strategic decisions of firms engaged in international markets.</w:t>
            </w:r>
          </w:p>
        </w:tc>
      </w:tr>
      <w:tr w:rsidR="003360EF" w:rsidRPr="001E0F39" w14:paraId="273CFF31"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3C9B273C" w14:textId="77777777" w:rsidR="001C134A" w:rsidRPr="001E0F39" w:rsidRDefault="00116830" w:rsidP="003208C3">
            <w:pPr>
              <w:jc w:val="center"/>
              <w:rPr>
                <w:rFonts w:ascii="Arial" w:hAnsi="Arial" w:cs="Arial"/>
                <w:sz w:val="22"/>
                <w:szCs w:val="22"/>
              </w:rPr>
            </w:pPr>
            <w:r w:rsidRPr="001E0F39">
              <w:rPr>
                <w:rFonts w:ascii="Arial" w:hAnsi="Arial" w:cs="Arial"/>
                <w:sz w:val="22"/>
                <w:szCs w:val="22"/>
              </w:rPr>
              <w:lastRenderedPageBreak/>
              <w:t>Course Schedule (Weekly Plan)</w:t>
            </w:r>
          </w:p>
        </w:tc>
      </w:tr>
      <w:tr w:rsidR="003360EF" w:rsidRPr="001E0F39" w14:paraId="2A31144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1C134A" w:rsidRPr="001E0F39" w:rsidRDefault="00116830" w:rsidP="001B4DBF">
            <w:pPr>
              <w:jc w:val="center"/>
              <w:rPr>
                <w:rFonts w:ascii="Arial" w:hAnsi="Arial" w:cs="Arial"/>
                <w:b/>
                <w:bCs/>
                <w:sz w:val="22"/>
                <w:szCs w:val="22"/>
              </w:rPr>
            </w:pPr>
            <w:r w:rsidRPr="001E0F39">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1C134A" w:rsidRPr="001E0F39" w:rsidRDefault="00116830"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722C57CC"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Teaching Methods and Techniques</w:t>
            </w:r>
          </w:p>
        </w:tc>
      </w:tr>
      <w:tr w:rsidR="003360EF" w:rsidRPr="001E0F39" w14:paraId="37BF34B0"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3360EF" w:rsidRPr="001E0F39" w:rsidRDefault="003360EF" w:rsidP="00466279">
            <w:pPr>
              <w:jc w:val="center"/>
              <w:rPr>
                <w:rFonts w:ascii="Arial" w:hAnsi="Arial" w:cs="Arial"/>
                <w:b w:val="0"/>
                <w:bCs w:val="0"/>
                <w:sz w:val="22"/>
                <w:szCs w:val="22"/>
              </w:rPr>
            </w:pPr>
            <w:r w:rsidRPr="001E0F39">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615D2EF2" w:rsidR="003923D0" w:rsidRPr="001E0F39" w:rsidRDefault="00B43DD8" w:rsidP="00466279">
            <w:pPr>
              <w:rPr>
                <w:rFonts w:ascii="Arial" w:hAnsi="Arial" w:cs="Arial"/>
                <w:sz w:val="22"/>
                <w:szCs w:val="22"/>
              </w:rPr>
            </w:pPr>
            <w:r w:rsidRPr="00B43DD8">
              <w:rPr>
                <w:rFonts w:ascii="Arial" w:hAnsi="Arial" w:cs="Arial"/>
                <w:sz w:val="22"/>
                <w:szCs w:val="22"/>
              </w:rPr>
              <w:t>Introduction to International Trade</w:t>
            </w:r>
          </w:p>
        </w:tc>
        <w:tc>
          <w:tcPr>
            <w:tcW w:w="2744" w:type="dxa"/>
            <w:gridSpan w:val="4"/>
            <w:shd w:val="clear" w:color="auto" w:fill="DAE9F7" w:themeFill="text2" w:themeFillTint="1A"/>
            <w:vAlign w:val="center"/>
          </w:tcPr>
          <w:p w14:paraId="4E2F6454" w14:textId="3A57C742" w:rsidR="003360EF" w:rsidRPr="001E0F39" w:rsidRDefault="00B43DD8" w:rsidP="0077715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F6B01">
              <w:rPr>
                <w:rFonts w:ascii="Arial" w:hAnsi="Arial" w:cs="Arial"/>
                <w:b/>
                <w:bCs/>
                <w:sz w:val="22"/>
                <w:szCs w:val="22"/>
              </w:rPr>
              <w:t>Review</w:t>
            </w:r>
            <w:r w:rsidR="00356BA9">
              <w:rPr>
                <w:rFonts w:ascii="Arial" w:hAnsi="Arial" w:cs="Arial"/>
                <w:b/>
                <w:bCs/>
                <w:sz w:val="22"/>
                <w:szCs w:val="22"/>
              </w:rPr>
              <w:t>:</w:t>
            </w:r>
            <w:r w:rsidRPr="00B43DD8">
              <w:rPr>
                <w:rFonts w:ascii="Arial" w:hAnsi="Arial" w:cs="Arial"/>
                <w:sz w:val="22"/>
                <w:szCs w:val="22"/>
              </w:rPr>
              <w:t xml:space="preserve"> </w:t>
            </w:r>
            <w:r w:rsidR="00356BA9">
              <w:rPr>
                <w:rFonts w:ascii="Arial" w:hAnsi="Arial" w:cs="Arial"/>
                <w:sz w:val="22"/>
                <w:szCs w:val="22"/>
              </w:rPr>
              <w:t>C</w:t>
            </w:r>
            <w:r w:rsidRPr="00B43DD8">
              <w:rPr>
                <w:rFonts w:ascii="Arial" w:hAnsi="Arial" w:cs="Arial"/>
                <w:sz w:val="22"/>
                <w:szCs w:val="22"/>
              </w:rPr>
              <w:t>ourse syllabus and introductory reading on globalization and trade</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0B28CFF9" w14:textId="0D4C4B72" w:rsidR="003360EF" w:rsidRPr="00B43DD8" w:rsidRDefault="00B43DD8" w:rsidP="00B43DD8">
            <w:pPr>
              <w:rPr>
                <w:rFonts w:ascii="Arial" w:hAnsi="Arial" w:cs="Arial"/>
                <w:b w:val="0"/>
                <w:bCs w:val="0"/>
                <w:sz w:val="22"/>
                <w:szCs w:val="22"/>
              </w:rPr>
            </w:pPr>
            <w:r w:rsidRPr="00B43DD8">
              <w:rPr>
                <w:rFonts w:ascii="Arial" w:hAnsi="Arial" w:cs="Arial"/>
                <w:b w:val="0"/>
                <w:bCs w:val="0"/>
                <w:sz w:val="22"/>
                <w:szCs w:val="22"/>
              </w:rPr>
              <w:t>Lecture, instructor-led discussion</w:t>
            </w:r>
          </w:p>
        </w:tc>
      </w:tr>
      <w:tr w:rsidR="003360EF" w:rsidRPr="001E0F39" w14:paraId="6F2F8889"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3360EF" w:rsidRPr="001E0F39" w:rsidRDefault="003360EF" w:rsidP="00466279">
            <w:pPr>
              <w:jc w:val="center"/>
              <w:rPr>
                <w:rFonts w:ascii="Arial" w:hAnsi="Arial" w:cs="Arial"/>
                <w:b w:val="0"/>
                <w:bCs w:val="0"/>
                <w:sz w:val="22"/>
                <w:szCs w:val="22"/>
              </w:rPr>
            </w:pPr>
            <w:r w:rsidRPr="001E0F39">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5B8CE225" w:rsidR="003923D0" w:rsidRPr="001E0F39" w:rsidRDefault="00B43DD8" w:rsidP="00466279">
            <w:pPr>
              <w:rPr>
                <w:rFonts w:ascii="Arial" w:hAnsi="Arial" w:cs="Arial"/>
                <w:sz w:val="22"/>
                <w:szCs w:val="22"/>
              </w:rPr>
            </w:pPr>
            <w:r w:rsidRPr="00B43DD8">
              <w:rPr>
                <w:rFonts w:ascii="Arial" w:hAnsi="Arial" w:cs="Arial"/>
                <w:sz w:val="22"/>
                <w:szCs w:val="22"/>
              </w:rPr>
              <w:t>Evolution of Trade and Globalization</w:t>
            </w:r>
          </w:p>
        </w:tc>
        <w:tc>
          <w:tcPr>
            <w:tcW w:w="2744" w:type="dxa"/>
            <w:gridSpan w:val="4"/>
            <w:shd w:val="clear" w:color="auto" w:fill="FFFFFF" w:themeFill="background1"/>
            <w:vAlign w:val="center"/>
          </w:tcPr>
          <w:p w14:paraId="73E98004" w14:textId="77777777" w:rsidR="003360EF" w:rsidRDefault="00B43DD8" w:rsidP="0077715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F6B01">
              <w:rPr>
                <w:rFonts w:ascii="Arial" w:hAnsi="Arial" w:cs="Arial"/>
                <w:b/>
                <w:bCs/>
                <w:sz w:val="22"/>
                <w:szCs w:val="22"/>
              </w:rPr>
              <w:t>Read</w:t>
            </w:r>
            <w:r w:rsidRPr="00B43DD8">
              <w:rPr>
                <w:rFonts w:ascii="Arial" w:hAnsi="Arial" w:cs="Arial"/>
                <w:sz w:val="22"/>
                <w:szCs w:val="22"/>
              </w:rPr>
              <w:t>: Chapter on globalization and trade history</w:t>
            </w:r>
          </w:p>
          <w:p w14:paraId="67DFA02F" w14:textId="1AEC3AE0" w:rsidR="00B43DD8" w:rsidRPr="001E0F39" w:rsidRDefault="00B43DD8" w:rsidP="0077715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F6B01">
              <w:rPr>
                <w:rFonts w:ascii="Arial" w:hAnsi="Arial" w:cs="Arial"/>
                <w:b/>
                <w:bCs/>
                <w:sz w:val="22"/>
                <w:szCs w:val="22"/>
              </w:rPr>
              <w:t>Review</w:t>
            </w:r>
            <w:r>
              <w:rPr>
                <w:rFonts w:ascii="Arial" w:hAnsi="Arial" w:cs="Arial"/>
                <w:sz w:val="22"/>
                <w:szCs w:val="22"/>
              </w:rPr>
              <w:t>: R</w:t>
            </w:r>
            <w:r w:rsidRPr="00B43DD8">
              <w:rPr>
                <w:rFonts w:ascii="Arial" w:hAnsi="Arial" w:cs="Arial"/>
                <w:sz w:val="22"/>
                <w:szCs w:val="22"/>
              </w:rPr>
              <w:t xml:space="preserve">ecommended </w:t>
            </w:r>
            <w:r>
              <w:rPr>
                <w:rFonts w:ascii="Arial" w:hAnsi="Arial" w:cs="Arial"/>
                <w:sz w:val="22"/>
                <w:szCs w:val="22"/>
              </w:rPr>
              <w:t>r</w:t>
            </w:r>
            <w:r w:rsidRPr="00B43DD8">
              <w:rPr>
                <w:rFonts w:ascii="Arial" w:hAnsi="Arial" w:cs="Arial"/>
                <w:sz w:val="22"/>
                <w:szCs w:val="22"/>
              </w:rPr>
              <w:t>eferences</w:t>
            </w:r>
            <w:r>
              <w:rPr>
                <w:rFonts w:ascii="Arial" w:hAnsi="Arial" w:cs="Arial"/>
                <w:sz w:val="22"/>
                <w:szCs w:val="22"/>
              </w:rPr>
              <w:t xml:space="preserve"> (Journals and websites)</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091113C1" w14:textId="63D49FEF" w:rsidR="003360EF" w:rsidRPr="00B43DD8" w:rsidRDefault="00B43DD8" w:rsidP="00466279">
            <w:pPr>
              <w:rPr>
                <w:rFonts w:ascii="Arial" w:hAnsi="Arial" w:cs="Arial"/>
                <w:b w:val="0"/>
                <w:bCs w:val="0"/>
                <w:sz w:val="22"/>
                <w:szCs w:val="22"/>
              </w:rPr>
            </w:pPr>
            <w:r w:rsidRPr="00B43DD8">
              <w:rPr>
                <w:rFonts w:ascii="Arial" w:hAnsi="Arial" w:cs="Arial"/>
                <w:b w:val="0"/>
                <w:bCs w:val="0"/>
                <w:sz w:val="22"/>
                <w:szCs w:val="22"/>
              </w:rPr>
              <w:t>Lecture, visual timeline</w:t>
            </w:r>
            <w:r>
              <w:rPr>
                <w:rFonts w:ascii="Arial" w:hAnsi="Arial" w:cs="Arial"/>
                <w:b w:val="0"/>
                <w:bCs w:val="0"/>
                <w:sz w:val="22"/>
                <w:szCs w:val="22"/>
              </w:rPr>
              <w:t xml:space="preserve"> (short videos)</w:t>
            </w:r>
            <w:r w:rsidRPr="00B43DD8">
              <w:rPr>
                <w:rFonts w:ascii="Arial" w:hAnsi="Arial" w:cs="Arial"/>
                <w:b w:val="0"/>
                <w:bCs w:val="0"/>
                <w:sz w:val="22"/>
                <w:szCs w:val="22"/>
              </w:rPr>
              <w:t>, Q&amp;A</w:t>
            </w:r>
          </w:p>
        </w:tc>
      </w:tr>
      <w:tr w:rsidR="003360EF" w:rsidRPr="001E0F39" w14:paraId="5F373E70"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3360EF" w:rsidRPr="001E0F39" w:rsidRDefault="003360EF" w:rsidP="00466279">
            <w:pPr>
              <w:jc w:val="center"/>
              <w:rPr>
                <w:rFonts w:ascii="Arial" w:hAnsi="Arial" w:cs="Arial"/>
                <w:b w:val="0"/>
                <w:bCs w:val="0"/>
                <w:sz w:val="22"/>
                <w:szCs w:val="22"/>
              </w:rPr>
            </w:pPr>
            <w:r w:rsidRPr="001E0F39">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7003C721" w:rsidR="003923D0" w:rsidRPr="001E0F39" w:rsidRDefault="0077715D" w:rsidP="00FF6B01">
            <w:pPr>
              <w:rPr>
                <w:rFonts w:ascii="Arial" w:hAnsi="Arial" w:cs="Arial"/>
                <w:sz w:val="22"/>
                <w:szCs w:val="22"/>
              </w:rPr>
            </w:pPr>
            <w:r>
              <w:rPr>
                <w:rFonts w:ascii="Arial" w:hAnsi="Arial" w:cs="Arial"/>
                <w:sz w:val="22"/>
                <w:szCs w:val="22"/>
              </w:rPr>
              <w:t xml:space="preserve">Case Study </w:t>
            </w:r>
          </w:p>
        </w:tc>
        <w:tc>
          <w:tcPr>
            <w:tcW w:w="2744" w:type="dxa"/>
            <w:gridSpan w:val="4"/>
            <w:shd w:val="clear" w:color="auto" w:fill="DAE9F7" w:themeFill="text2" w:themeFillTint="1A"/>
            <w:vAlign w:val="center"/>
          </w:tcPr>
          <w:p w14:paraId="7B75F9D1" w14:textId="512F8FF3" w:rsidR="003360EF" w:rsidRPr="001E0F39" w:rsidRDefault="0077715D" w:rsidP="0077715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7715D">
              <w:rPr>
                <w:rFonts w:ascii="Arial" w:hAnsi="Arial" w:cs="Arial"/>
                <w:b/>
                <w:bCs/>
                <w:sz w:val="22"/>
                <w:szCs w:val="22"/>
              </w:rPr>
              <w:t>Research</w:t>
            </w:r>
            <w:r w:rsidRPr="0077715D">
              <w:rPr>
                <w:rFonts w:ascii="Arial" w:hAnsi="Arial" w:cs="Arial"/>
                <w:sz w:val="22"/>
                <w:szCs w:val="22"/>
              </w:rPr>
              <w:t>: Trade barriers</w:t>
            </w:r>
            <w:r>
              <w:rPr>
                <w:rFonts w:ascii="Arial" w:hAnsi="Arial" w:cs="Arial"/>
                <w:sz w:val="22"/>
                <w:szCs w:val="22"/>
              </w:rPr>
              <w:t xml:space="preserve"> between nations</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3CE16ABC" w14:textId="77777777" w:rsidR="003360EF" w:rsidRDefault="0077715D" w:rsidP="00466279">
            <w:pPr>
              <w:rPr>
                <w:rFonts w:ascii="Arial" w:hAnsi="Arial" w:cs="Arial"/>
                <w:sz w:val="22"/>
                <w:szCs w:val="22"/>
              </w:rPr>
            </w:pPr>
            <w:r w:rsidRPr="0077715D">
              <w:rPr>
                <w:rFonts w:ascii="Arial" w:hAnsi="Arial" w:cs="Arial"/>
                <w:b w:val="0"/>
                <w:bCs w:val="0"/>
                <w:sz w:val="22"/>
                <w:szCs w:val="22"/>
              </w:rPr>
              <w:t>Debate: "Protectionism vs Free Trade"</w:t>
            </w:r>
          </w:p>
          <w:p w14:paraId="77FDD091" w14:textId="7326C3A8" w:rsidR="0077715D" w:rsidRPr="00FF6B01" w:rsidRDefault="0077715D" w:rsidP="00466279">
            <w:pPr>
              <w:rPr>
                <w:rFonts w:ascii="Arial" w:hAnsi="Arial" w:cs="Arial"/>
                <w:b w:val="0"/>
                <w:bCs w:val="0"/>
                <w:sz w:val="22"/>
                <w:szCs w:val="22"/>
              </w:rPr>
            </w:pPr>
            <w:r w:rsidRPr="0077715D">
              <w:rPr>
                <w:rFonts w:ascii="Arial" w:hAnsi="Arial" w:cs="Arial"/>
                <w:b w:val="0"/>
                <w:bCs w:val="0"/>
                <w:sz w:val="22"/>
                <w:szCs w:val="22"/>
              </w:rPr>
              <w:t>Tariff Game: Simulate import costs using real product data</w:t>
            </w:r>
          </w:p>
        </w:tc>
      </w:tr>
      <w:tr w:rsidR="003360EF" w:rsidRPr="001E0F39" w14:paraId="38C8F85B"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3360EF" w:rsidRPr="001E0F39" w:rsidRDefault="003360EF" w:rsidP="00466279">
            <w:pPr>
              <w:jc w:val="center"/>
              <w:rPr>
                <w:rFonts w:ascii="Arial" w:hAnsi="Arial" w:cs="Arial"/>
                <w:b w:val="0"/>
                <w:bCs w:val="0"/>
                <w:sz w:val="22"/>
                <w:szCs w:val="22"/>
              </w:rPr>
            </w:pPr>
            <w:r w:rsidRPr="001E0F39">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1B0C0BE9" w:rsidR="003923D0" w:rsidRPr="001E0F39" w:rsidRDefault="0077715D" w:rsidP="00FF6B01">
            <w:pPr>
              <w:rPr>
                <w:rFonts w:ascii="Arial" w:hAnsi="Arial" w:cs="Arial"/>
                <w:sz w:val="22"/>
                <w:szCs w:val="22"/>
              </w:rPr>
            </w:pPr>
            <w:r>
              <w:rPr>
                <w:rFonts w:ascii="Arial" w:hAnsi="Arial" w:cs="Arial"/>
                <w:sz w:val="22"/>
                <w:szCs w:val="22"/>
              </w:rPr>
              <w:t xml:space="preserve">Guest Speaker </w:t>
            </w:r>
          </w:p>
        </w:tc>
        <w:tc>
          <w:tcPr>
            <w:tcW w:w="2744" w:type="dxa"/>
            <w:gridSpan w:val="4"/>
            <w:shd w:val="clear" w:color="auto" w:fill="FFFFFF" w:themeFill="background1"/>
            <w:vAlign w:val="center"/>
          </w:tcPr>
          <w:p w14:paraId="72FEE239" w14:textId="5AB70143" w:rsidR="003360EF" w:rsidRPr="001E0F39" w:rsidRDefault="0077715D" w:rsidP="0077715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F6B01">
              <w:rPr>
                <w:rFonts w:ascii="Arial" w:hAnsi="Arial" w:cs="Arial"/>
                <w:b/>
                <w:bCs/>
                <w:sz w:val="22"/>
                <w:szCs w:val="22"/>
              </w:rPr>
              <w:t>Review</w:t>
            </w:r>
            <w:r>
              <w:rPr>
                <w:rFonts w:ascii="Arial" w:hAnsi="Arial" w:cs="Arial"/>
                <w:sz w:val="22"/>
                <w:szCs w:val="22"/>
              </w:rPr>
              <w:t>: R</w:t>
            </w:r>
            <w:r w:rsidRPr="00B43DD8">
              <w:rPr>
                <w:rFonts w:ascii="Arial" w:hAnsi="Arial" w:cs="Arial"/>
                <w:sz w:val="22"/>
                <w:szCs w:val="22"/>
              </w:rPr>
              <w:t xml:space="preserve">ecommended </w:t>
            </w:r>
            <w:r>
              <w:rPr>
                <w:rFonts w:ascii="Arial" w:hAnsi="Arial" w:cs="Arial"/>
                <w:sz w:val="22"/>
                <w:szCs w:val="22"/>
              </w:rPr>
              <w:t>r</w:t>
            </w:r>
            <w:r w:rsidRPr="00B43DD8">
              <w:rPr>
                <w:rFonts w:ascii="Arial" w:hAnsi="Arial" w:cs="Arial"/>
                <w:sz w:val="22"/>
                <w:szCs w:val="22"/>
              </w:rPr>
              <w:t>eferences</w:t>
            </w:r>
            <w:r>
              <w:rPr>
                <w:rFonts w:ascii="Arial" w:hAnsi="Arial" w:cs="Arial"/>
                <w:sz w:val="22"/>
                <w:szCs w:val="22"/>
              </w:rPr>
              <w:t xml:space="preserve"> (Journals and websites) for O&amp;A session</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3739A057" w14:textId="68CFB857" w:rsidR="003360EF" w:rsidRPr="00FF6B01" w:rsidRDefault="0077715D" w:rsidP="00466279">
            <w:pPr>
              <w:rPr>
                <w:rFonts w:ascii="Arial" w:hAnsi="Arial" w:cs="Arial"/>
                <w:b w:val="0"/>
                <w:bCs w:val="0"/>
                <w:sz w:val="22"/>
                <w:szCs w:val="22"/>
              </w:rPr>
            </w:pPr>
            <w:r w:rsidRPr="0077715D">
              <w:rPr>
                <w:rFonts w:ascii="Arial" w:hAnsi="Arial" w:cs="Arial"/>
                <w:b w:val="0"/>
                <w:bCs w:val="0"/>
                <w:sz w:val="22"/>
                <w:szCs w:val="22"/>
              </w:rPr>
              <w:t>Practitioners share real-world insights</w:t>
            </w:r>
            <w:r>
              <w:rPr>
                <w:rFonts w:ascii="Arial" w:hAnsi="Arial" w:cs="Arial"/>
                <w:b w:val="0"/>
                <w:bCs w:val="0"/>
                <w:sz w:val="22"/>
                <w:szCs w:val="22"/>
              </w:rPr>
              <w:t xml:space="preserve"> on International Trade</w:t>
            </w:r>
          </w:p>
        </w:tc>
      </w:tr>
      <w:tr w:rsidR="0077715D" w:rsidRPr="001E0F39" w14:paraId="7C592F6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77715D" w:rsidRPr="001E0F39" w:rsidRDefault="0077715D" w:rsidP="0077715D">
            <w:pPr>
              <w:jc w:val="center"/>
              <w:rPr>
                <w:rFonts w:ascii="Arial" w:hAnsi="Arial" w:cs="Arial"/>
                <w:b w:val="0"/>
                <w:bCs w:val="0"/>
                <w:sz w:val="22"/>
                <w:szCs w:val="22"/>
              </w:rPr>
            </w:pPr>
            <w:r w:rsidRPr="001E0F39">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7890B9A7" w:rsidR="0077715D" w:rsidRPr="001E0F39" w:rsidRDefault="0077715D" w:rsidP="0077715D">
            <w:pPr>
              <w:rPr>
                <w:rFonts w:ascii="Arial" w:hAnsi="Arial" w:cs="Arial"/>
                <w:sz w:val="22"/>
                <w:szCs w:val="22"/>
              </w:rPr>
            </w:pPr>
            <w:r w:rsidRPr="00FF6B01">
              <w:rPr>
                <w:rFonts w:ascii="Arial" w:hAnsi="Arial" w:cs="Arial"/>
                <w:sz w:val="22"/>
                <w:szCs w:val="22"/>
              </w:rPr>
              <w:t>Theories of International Trade</w:t>
            </w:r>
            <w:r>
              <w:rPr>
                <w:rFonts w:ascii="Arial" w:hAnsi="Arial" w:cs="Arial"/>
                <w:sz w:val="22"/>
                <w:szCs w:val="22"/>
              </w:rPr>
              <w:t xml:space="preserve"> I: Classic Approaches</w:t>
            </w:r>
          </w:p>
        </w:tc>
        <w:tc>
          <w:tcPr>
            <w:tcW w:w="2744" w:type="dxa"/>
            <w:gridSpan w:val="4"/>
            <w:shd w:val="clear" w:color="auto" w:fill="DAE9F7" w:themeFill="text2" w:themeFillTint="1A"/>
            <w:vAlign w:val="center"/>
          </w:tcPr>
          <w:p w14:paraId="43A2FED1" w14:textId="632F460F" w:rsidR="0077715D" w:rsidRPr="001E0F39" w:rsidRDefault="0077715D" w:rsidP="0077715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F6B01">
              <w:rPr>
                <w:rFonts w:ascii="Arial" w:hAnsi="Arial" w:cs="Arial"/>
                <w:b/>
                <w:bCs/>
                <w:sz w:val="22"/>
                <w:szCs w:val="22"/>
              </w:rPr>
              <w:t>Read</w:t>
            </w:r>
            <w:r w:rsidRPr="00FF6B01">
              <w:rPr>
                <w:rFonts w:ascii="Arial" w:hAnsi="Arial" w:cs="Arial"/>
                <w:sz w:val="22"/>
                <w:szCs w:val="22"/>
              </w:rPr>
              <w:t xml:space="preserve"> </w:t>
            </w:r>
            <w:r w:rsidRPr="0077715D">
              <w:rPr>
                <w:rFonts w:ascii="Arial" w:hAnsi="Arial" w:cs="Arial"/>
                <w:b/>
                <w:bCs/>
                <w:sz w:val="22"/>
                <w:szCs w:val="22"/>
              </w:rPr>
              <w:t>textbook</w:t>
            </w:r>
            <w:r w:rsidRPr="00FF6B01">
              <w:rPr>
                <w:rFonts w:ascii="Arial" w:hAnsi="Arial" w:cs="Arial"/>
                <w:sz w:val="22"/>
                <w:szCs w:val="22"/>
              </w:rPr>
              <w:t>: Smith, Ricardo, and Heckscher-Ohlin theories</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5F167A28" w14:textId="279F9A2C" w:rsidR="0077715D" w:rsidRPr="001E0F39" w:rsidRDefault="0077715D" w:rsidP="0077715D">
            <w:pPr>
              <w:rPr>
                <w:rFonts w:ascii="Arial" w:hAnsi="Arial" w:cs="Arial"/>
                <w:sz w:val="22"/>
                <w:szCs w:val="22"/>
              </w:rPr>
            </w:pPr>
            <w:r w:rsidRPr="00FF6B01">
              <w:rPr>
                <w:rFonts w:ascii="Arial" w:hAnsi="Arial" w:cs="Arial"/>
                <w:b w:val="0"/>
                <w:bCs w:val="0"/>
                <w:sz w:val="22"/>
                <w:szCs w:val="22"/>
              </w:rPr>
              <w:t>Lecture, real-world examples, group debate</w:t>
            </w:r>
          </w:p>
        </w:tc>
      </w:tr>
      <w:tr w:rsidR="0077715D" w:rsidRPr="001E0F39" w14:paraId="58A7C5E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77715D" w:rsidRPr="001E0F39" w:rsidRDefault="0077715D" w:rsidP="0077715D">
            <w:pPr>
              <w:jc w:val="center"/>
              <w:rPr>
                <w:rFonts w:ascii="Arial" w:hAnsi="Arial" w:cs="Arial"/>
                <w:b w:val="0"/>
                <w:bCs w:val="0"/>
                <w:sz w:val="22"/>
                <w:szCs w:val="22"/>
              </w:rPr>
            </w:pPr>
            <w:r w:rsidRPr="001E0F39">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6DAB37" w14:textId="30EA52F7" w:rsidR="0077715D" w:rsidRPr="001E0F39" w:rsidRDefault="0077715D" w:rsidP="0077715D">
            <w:pPr>
              <w:rPr>
                <w:rFonts w:ascii="Arial" w:hAnsi="Arial" w:cs="Arial"/>
                <w:sz w:val="22"/>
                <w:szCs w:val="22"/>
              </w:rPr>
            </w:pPr>
            <w:r w:rsidRPr="00FF6B01">
              <w:rPr>
                <w:rFonts w:ascii="Arial" w:hAnsi="Arial" w:cs="Arial"/>
                <w:sz w:val="22"/>
                <w:szCs w:val="22"/>
              </w:rPr>
              <w:t>Theories of International Trade</w:t>
            </w:r>
            <w:r>
              <w:rPr>
                <w:rFonts w:ascii="Arial" w:hAnsi="Arial" w:cs="Arial"/>
                <w:sz w:val="22"/>
                <w:szCs w:val="22"/>
              </w:rPr>
              <w:t xml:space="preserve"> II: Modern Approaches</w:t>
            </w:r>
          </w:p>
        </w:tc>
        <w:tc>
          <w:tcPr>
            <w:tcW w:w="2744" w:type="dxa"/>
            <w:gridSpan w:val="4"/>
            <w:shd w:val="clear" w:color="auto" w:fill="FFFFFF" w:themeFill="background1"/>
            <w:vAlign w:val="center"/>
          </w:tcPr>
          <w:p w14:paraId="2A4E24EA" w14:textId="73DD1A78" w:rsidR="0077715D" w:rsidRPr="001E0F39" w:rsidRDefault="0077715D" w:rsidP="0077715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F6B01">
              <w:rPr>
                <w:rFonts w:ascii="Arial" w:hAnsi="Arial" w:cs="Arial"/>
                <w:b/>
                <w:bCs/>
                <w:sz w:val="22"/>
                <w:szCs w:val="22"/>
              </w:rPr>
              <w:t>Review</w:t>
            </w:r>
            <w:r>
              <w:rPr>
                <w:rFonts w:ascii="Arial" w:hAnsi="Arial" w:cs="Arial"/>
                <w:b/>
                <w:bCs/>
                <w:sz w:val="22"/>
                <w:szCs w:val="22"/>
              </w:rPr>
              <w:t>:</w:t>
            </w:r>
            <w:r w:rsidRPr="00FF6B01">
              <w:rPr>
                <w:rFonts w:ascii="Arial" w:hAnsi="Arial" w:cs="Arial"/>
                <w:sz w:val="22"/>
                <w:szCs w:val="22"/>
              </w:rPr>
              <w:t xml:space="preserve"> </w:t>
            </w:r>
            <w:r w:rsidR="00356BA9">
              <w:rPr>
                <w:rFonts w:ascii="Arial" w:hAnsi="Arial" w:cs="Arial"/>
                <w:sz w:val="22"/>
                <w:szCs w:val="22"/>
              </w:rPr>
              <w:t>R</w:t>
            </w:r>
            <w:r w:rsidRPr="00FF6B01">
              <w:rPr>
                <w:rFonts w:ascii="Arial" w:hAnsi="Arial" w:cs="Arial"/>
                <w:sz w:val="22"/>
                <w:szCs w:val="22"/>
              </w:rPr>
              <w:t>eadings on new trade theor</w:t>
            </w:r>
            <w:r>
              <w:rPr>
                <w:rFonts w:ascii="Arial" w:hAnsi="Arial" w:cs="Arial"/>
                <w:sz w:val="22"/>
                <w:szCs w:val="22"/>
              </w:rPr>
              <w:t>ies</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12EAE6DF" w14:textId="7719A324" w:rsidR="0077715D" w:rsidRPr="001E0F39" w:rsidRDefault="0077715D" w:rsidP="0077715D">
            <w:pPr>
              <w:rPr>
                <w:rFonts w:ascii="Arial" w:hAnsi="Arial" w:cs="Arial"/>
                <w:sz w:val="22"/>
                <w:szCs w:val="22"/>
              </w:rPr>
            </w:pPr>
            <w:r w:rsidRPr="00FF6B01">
              <w:rPr>
                <w:rFonts w:ascii="Arial" w:hAnsi="Arial" w:cs="Arial"/>
                <w:b w:val="0"/>
                <w:bCs w:val="0"/>
                <w:sz w:val="22"/>
                <w:szCs w:val="22"/>
              </w:rPr>
              <w:t>Lecture, real-world examples, group debate</w:t>
            </w:r>
          </w:p>
        </w:tc>
      </w:tr>
      <w:tr w:rsidR="0077715D" w:rsidRPr="001E0F39" w14:paraId="6CA30A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77715D" w:rsidRPr="001E0F39" w:rsidRDefault="0077715D" w:rsidP="0077715D">
            <w:pPr>
              <w:jc w:val="center"/>
              <w:rPr>
                <w:rFonts w:ascii="Arial" w:hAnsi="Arial" w:cs="Arial"/>
                <w:b w:val="0"/>
                <w:bCs w:val="0"/>
                <w:sz w:val="22"/>
                <w:szCs w:val="22"/>
              </w:rPr>
            </w:pPr>
            <w:r w:rsidRPr="001E0F39">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34BBCD08" w:rsidR="0077715D" w:rsidRPr="001E0F39" w:rsidRDefault="0077715D" w:rsidP="0077715D">
            <w:pPr>
              <w:rPr>
                <w:rFonts w:ascii="Arial" w:hAnsi="Arial" w:cs="Arial"/>
                <w:sz w:val="22"/>
                <w:szCs w:val="22"/>
              </w:rPr>
            </w:pPr>
            <w:r>
              <w:rPr>
                <w:rFonts w:ascii="Arial" w:hAnsi="Arial" w:cs="Arial"/>
                <w:sz w:val="22"/>
                <w:szCs w:val="22"/>
              </w:rPr>
              <w:t xml:space="preserve">Review </w:t>
            </w:r>
          </w:p>
        </w:tc>
        <w:tc>
          <w:tcPr>
            <w:tcW w:w="2744" w:type="dxa"/>
            <w:gridSpan w:val="4"/>
            <w:shd w:val="clear" w:color="auto" w:fill="DAE9F7" w:themeFill="text2" w:themeFillTint="1A"/>
            <w:vAlign w:val="center"/>
          </w:tcPr>
          <w:p w14:paraId="754A76C7" w14:textId="25B73A6E" w:rsidR="0077715D" w:rsidRPr="001E0F39" w:rsidRDefault="0077715D" w:rsidP="0077715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7715D">
              <w:rPr>
                <w:rFonts w:ascii="Arial" w:hAnsi="Arial" w:cs="Arial"/>
                <w:b/>
                <w:bCs/>
                <w:sz w:val="22"/>
                <w:szCs w:val="22"/>
              </w:rPr>
              <w:t>Review</w:t>
            </w:r>
            <w:r>
              <w:rPr>
                <w:rFonts w:ascii="Arial" w:hAnsi="Arial" w:cs="Arial"/>
                <w:sz w:val="22"/>
                <w:szCs w:val="22"/>
              </w:rPr>
              <w:t>:</w:t>
            </w:r>
            <w:r w:rsidRPr="0077715D">
              <w:rPr>
                <w:rFonts w:ascii="Arial" w:hAnsi="Arial" w:cs="Arial"/>
                <w:sz w:val="22"/>
                <w:szCs w:val="22"/>
              </w:rPr>
              <w:t xml:space="preserve"> </w:t>
            </w:r>
            <w:r w:rsidR="00356BA9">
              <w:rPr>
                <w:rFonts w:ascii="Arial" w:hAnsi="Arial" w:cs="Arial"/>
                <w:sz w:val="22"/>
                <w:szCs w:val="22"/>
              </w:rPr>
              <w:t>K</w:t>
            </w:r>
            <w:r w:rsidRPr="0077715D">
              <w:rPr>
                <w:rFonts w:ascii="Arial" w:hAnsi="Arial" w:cs="Arial"/>
                <w:sz w:val="22"/>
                <w:szCs w:val="22"/>
              </w:rPr>
              <w:t>ey topics</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44BB9DD7" w14:textId="5EBA7013" w:rsidR="0077715D" w:rsidRPr="00E151FF" w:rsidRDefault="00E151FF" w:rsidP="0077715D">
            <w:pPr>
              <w:rPr>
                <w:rFonts w:ascii="Arial" w:hAnsi="Arial" w:cs="Arial"/>
                <w:b w:val="0"/>
                <w:bCs w:val="0"/>
                <w:sz w:val="22"/>
                <w:szCs w:val="22"/>
              </w:rPr>
            </w:pPr>
            <w:r w:rsidRPr="00E151FF">
              <w:rPr>
                <w:rFonts w:ascii="Arial" w:hAnsi="Arial" w:cs="Arial"/>
                <w:b w:val="0"/>
                <w:bCs w:val="0"/>
                <w:sz w:val="22"/>
                <w:szCs w:val="22"/>
              </w:rPr>
              <w:t xml:space="preserve">Discussion </w:t>
            </w:r>
          </w:p>
        </w:tc>
      </w:tr>
      <w:tr w:rsidR="0077715D" w:rsidRPr="001E0F39" w14:paraId="27BFB469"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77715D" w:rsidRPr="001E0F39" w:rsidRDefault="0077715D" w:rsidP="0077715D">
            <w:pPr>
              <w:jc w:val="center"/>
              <w:rPr>
                <w:rFonts w:ascii="Arial" w:hAnsi="Arial" w:cs="Arial"/>
                <w:b w:val="0"/>
                <w:bCs w:val="0"/>
                <w:sz w:val="22"/>
                <w:szCs w:val="22"/>
              </w:rPr>
            </w:pPr>
            <w:r w:rsidRPr="001E0F39">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77715D" w:rsidRPr="001E0F39" w:rsidRDefault="0077715D" w:rsidP="0077715D">
            <w:pPr>
              <w:rPr>
                <w:rFonts w:ascii="Arial" w:hAnsi="Arial" w:cs="Arial"/>
                <w:sz w:val="22"/>
                <w:szCs w:val="22"/>
              </w:rPr>
            </w:pPr>
            <w:r w:rsidRPr="001E0F39">
              <w:rPr>
                <w:rFonts w:ascii="Arial" w:hAnsi="Arial" w:cs="Arial"/>
                <w:sz w:val="22"/>
                <w:szCs w:val="22"/>
              </w:rPr>
              <w:t>Midterm Exam</w:t>
            </w:r>
          </w:p>
        </w:tc>
        <w:tc>
          <w:tcPr>
            <w:tcW w:w="2744" w:type="dxa"/>
            <w:gridSpan w:val="4"/>
            <w:shd w:val="clear" w:color="auto" w:fill="FFFFFF" w:themeFill="background1"/>
            <w:vAlign w:val="center"/>
          </w:tcPr>
          <w:p w14:paraId="0D1F64A7" w14:textId="309514E4" w:rsidR="0077715D" w:rsidRPr="001E0F39" w:rsidRDefault="0077715D" w:rsidP="0077715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7715D">
              <w:rPr>
                <w:rFonts w:ascii="Arial" w:hAnsi="Arial" w:cs="Arial"/>
                <w:b/>
                <w:bCs/>
                <w:sz w:val="22"/>
                <w:szCs w:val="22"/>
              </w:rPr>
              <w:t>Review</w:t>
            </w:r>
            <w:r w:rsidRPr="0077715D">
              <w:rPr>
                <w:rFonts w:ascii="Arial" w:hAnsi="Arial" w:cs="Arial"/>
                <w:sz w:val="22"/>
                <w:szCs w:val="22"/>
              </w:rPr>
              <w:t>:</w:t>
            </w:r>
            <w:r>
              <w:rPr>
                <w:rFonts w:ascii="Arial" w:hAnsi="Arial" w:cs="Arial"/>
                <w:sz w:val="22"/>
                <w:szCs w:val="22"/>
              </w:rPr>
              <w:t xml:space="preserve"> </w:t>
            </w:r>
            <w:r w:rsidR="00356BA9">
              <w:rPr>
                <w:rFonts w:ascii="Arial" w:hAnsi="Arial" w:cs="Arial"/>
                <w:sz w:val="22"/>
                <w:szCs w:val="22"/>
              </w:rPr>
              <w:t>W</w:t>
            </w:r>
            <w:r>
              <w:rPr>
                <w:rFonts w:ascii="Arial" w:hAnsi="Arial" w:cs="Arial"/>
                <w:sz w:val="22"/>
                <w:szCs w:val="22"/>
              </w:rPr>
              <w:t>eeks 1-7</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08650D66" w14:textId="2E665F3B" w:rsidR="0077715D" w:rsidRPr="0077715D" w:rsidRDefault="0077715D" w:rsidP="0077715D">
            <w:pPr>
              <w:rPr>
                <w:rFonts w:ascii="Arial" w:hAnsi="Arial" w:cs="Arial"/>
                <w:b w:val="0"/>
                <w:bCs w:val="0"/>
                <w:sz w:val="22"/>
                <w:szCs w:val="22"/>
              </w:rPr>
            </w:pPr>
            <w:r w:rsidRPr="0077715D">
              <w:rPr>
                <w:rFonts w:ascii="Arial" w:hAnsi="Arial" w:cs="Arial"/>
                <w:b w:val="0"/>
                <w:bCs w:val="0"/>
                <w:sz w:val="22"/>
                <w:szCs w:val="22"/>
              </w:rPr>
              <w:t>In-class written midterm</w:t>
            </w:r>
          </w:p>
        </w:tc>
      </w:tr>
      <w:tr w:rsidR="0077715D" w:rsidRPr="001E0F39" w14:paraId="2150C48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77715D" w:rsidRPr="001E0F39" w:rsidRDefault="0077715D" w:rsidP="0077715D">
            <w:pPr>
              <w:jc w:val="center"/>
              <w:rPr>
                <w:rFonts w:ascii="Arial" w:hAnsi="Arial" w:cs="Arial"/>
                <w:b w:val="0"/>
                <w:bCs w:val="0"/>
                <w:sz w:val="22"/>
                <w:szCs w:val="22"/>
              </w:rPr>
            </w:pPr>
            <w:r w:rsidRPr="001E0F39">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77777777" w:rsidR="0077715D" w:rsidRPr="001E0F39" w:rsidRDefault="0077715D" w:rsidP="0077715D">
            <w:pPr>
              <w:rPr>
                <w:rFonts w:ascii="Arial" w:hAnsi="Arial" w:cs="Arial"/>
                <w:sz w:val="22"/>
                <w:szCs w:val="22"/>
              </w:rPr>
            </w:pPr>
            <w:r w:rsidRPr="001E0F39">
              <w:rPr>
                <w:rFonts w:ascii="Arial" w:hAnsi="Arial" w:cs="Arial"/>
                <w:sz w:val="22"/>
                <w:szCs w:val="22"/>
              </w:rPr>
              <w:t>Midterm Exam</w:t>
            </w:r>
          </w:p>
        </w:tc>
        <w:tc>
          <w:tcPr>
            <w:tcW w:w="2744" w:type="dxa"/>
            <w:gridSpan w:val="4"/>
            <w:shd w:val="clear" w:color="auto" w:fill="DAE9F7" w:themeFill="text2" w:themeFillTint="1A"/>
            <w:vAlign w:val="center"/>
          </w:tcPr>
          <w:p w14:paraId="305D5438" w14:textId="15C643C1" w:rsidR="0077715D" w:rsidRPr="001E0F39" w:rsidRDefault="0077715D" w:rsidP="0077715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7715D">
              <w:rPr>
                <w:rFonts w:ascii="Arial" w:hAnsi="Arial" w:cs="Arial"/>
                <w:b/>
                <w:bCs/>
                <w:sz w:val="22"/>
                <w:szCs w:val="22"/>
              </w:rPr>
              <w:t>Review</w:t>
            </w:r>
            <w:r w:rsidRPr="0077715D">
              <w:rPr>
                <w:rFonts w:ascii="Arial" w:hAnsi="Arial" w:cs="Arial"/>
                <w:sz w:val="22"/>
                <w:szCs w:val="22"/>
              </w:rPr>
              <w:t xml:space="preserve">: </w:t>
            </w:r>
            <w:r w:rsidR="00356BA9">
              <w:rPr>
                <w:rFonts w:ascii="Arial" w:hAnsi="Arial" w:cs="Arial"/>
                <w:sz w:val="22"/>
                <w:szCs w:val="22"/>
              </w:rPr>
              <w:t>W</w:t>
            </w:r>
            <w:r>
              <w:rPr>
                <w:rFonts w:ascii="Arial" w:hAnsi="Arial" w:cs="Arial"/>
                <w:sz w:val="22"/>
                <w:szCs w:val="22"/>
              </w:rPr>
              <w:t>eeks 1-7</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0774A7A9" w14:textId="4224E017" w:rsidR="0077715D" w:rsidRPr="0077715D" w:rsidRDefault="0077715D" w:rsidP="0077715D">
            <w:pPr>
              <w:rPr>
                <w:rFonts w:ascii="Arial" w:hAnsi="Arial" w:cs="Arial"/>
                <w:b w:val="0"/>
                <w:bCs w:val="0"/>
                <w:sz w:val="22"/>
                <w:szCs w:val="22"/>
              </w:rPr>
            </w:pPr>
            <w:r w:rsidRPr="0077715D">
              <w:rPr>
                <w:rFonts w:ascii="Arial" w:hAnsi="Arial" w:cs="Arial"/>
                <w:b w:val="0"/>
                <w:bCs w:val="0"/>
                <w:sz w:val="22"/>
                <w:szCs w:val="22"/>
              </w:rPr>
              <w:t>In-class written midterm</w:t>
            </w:r>
          </w:p>
        </w:tc>
      </w:tr>
      <w:tr w:rsidR="0077715D" w:rsidRPr="001E0F39" w14:paraId="67B9782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77715D" w:rsidRPr="001E0F39" w:rsidRDefault="0077715D" w:rsidP="0077715D">
            <w:pPr>
              <w:jc w:val="center"/>
              <w:rPr>
                <w:rFonts w:ascii="Arial" w:hAnsi="Arial" w:cs="Arial"/>
                <w:b w:val="0"/>
                <w:bCs w:val="0"/>
                <w:sz w:val="22"/>
                <w:szCs w:val="22"/>
              </w:rPr>
            </w:pPr>
            <w:r w:rsidRPr="001E0F39">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740AF2CA" w:rsidR="0077715D" w:rsidRPr="001E0F39" w:rsidRDefault="00231D3E" w:rsidP="0077715D">
            <w:pPr>
              <w:rPr>
                <w:rFonts w:ascii="Arial" w:hAnsi="Arial" w:cs="Arial"/>
                <w:sz w:val="22"/>
                <w:szCs w:val="22"/>
              </w:rPr>
            </w:pPr>
            <w:r w:rsidRPr="00231D3E">
              <w:rPr>
                <w:rFonts w:ascii="Arial" w:hAnsi="Arial" w:cs="Arial"/>
                <w:sz w:val="22"/>
                <w:szCs w:val="22"/>
              </w:rPr>
              <w:t>Regional Trade Agreements (EU, NAFTA, ASEAN, etc.)</w:t>
            </w:r>
          </w:p>
        </w:tc>
        <w:tc>
          <w:tcPr>
            <w:tcW w:w="2744" w:type="dxa"/>
            <w:gridSpan w:val="4"/>
            <w:shd w:val="clear" w:color="auto" w:fill="FFFFFF" w:themeFill="background1"/>
            <w:vAlign w:val="center"/>
          </w:tcPr>
          <w:p w14:paraId="4BBDEF72" w14:textId="5367A10B" w:rsidR="0077715D" w:rsidRPr="001E0F39" w:rsidRDefault="00231D3E" w:rsidP="0077715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Research</w:t>
            </w:r>
            <w:r>
              <w:rPr>
                <w:rFonts w:ascii="Arial" w:hAnsi="Arial" w:cs="Arial"/>
                <w:sz w:val="22"/>
                <w:szCs w:val="22"/>
              </w:rPr>
              <w:t>:</w:t>
            </w:r>
            <w:r w:rsidRPr="00231D3E">
              <w:rPr>
                <w:rFonts w:ascii="Arial" w:hAnsi="Arial" w:cs="Arial"/>
                <w:sz w:val="22"/>
                <w:szCs w:val="22"/>
              </w:rPr>
              <w:t xml:space="preserve"> RTA and its impact</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5097B9A3" w14:textId="4A39A35D" w:rsidR="0077715D" w:rsidRPr="00231D3E" w:rsidRDefault="00231D3E" w:rsidP="0077715D">
            <w:pPr>
              <w:rPr>
                <w:rFonts w:ascii="Arial" w:hAnsi="Arial" w:cs="Arial"/>
                <w:b w:val="0"/>
                <w:bCs w:val="0"/>
                <w:sz w:val="22"/>
                <w:szCs w:val="22"/>
              </w:rPr>
            </w:pPr>
            <w:r w:rsidRPr="00231D3E">
              <w:rPr>
                <w:rFonts w:ascii="Arial" w:hAnsi="Arial" w:cs="Arial"/>
                <w:b w:val="0"/>
                <w:bCs w:val="0"/>
                <w:sz w:val="22"/>
                <w:szCs w:val="22"/>
              </w:rPr>
              <w:t>RTA Fair: Each group creates an interactive poster about a different RTA</w:t>
            </w:r>
          </w:p>
        </w:tc>
      </w:tr>
      <w:tr w:rsidR="0077715D" w:rsidRPr="001E0F39" w14:paraId="45EC7ED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77715D" w:rsidRPr="001E0F39" w:rsidRDefault="0077715D" w:rsidP="0077715D">
            <w:pPr>
              <w:jc w:val="center"/>
              <w:rPr>
                <w:rFonts w:ascii="Arial" w:hAnsi="Arial" w:cs="Arial"/>
                <w:b w:val="0"/>
                <w:bCs w:val="0"/>
                <w:sz w:val="22"/>
                <w:szCs w:val="22"/>
              </w:rPr>
            </w:pPr>
            <w:r w:rsidRPr="001E0F39">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3215104B" w:rsidR="0077715D" w:rsidRPr="001E0F39" w:rsidRDefault="00231D3E" w:rsidP="0077715D">
            <w:pPr>
              <w:rPr>
                <w:rFonts w:ascii="Arial" w:hAnsi="Arial" w:cs="Arial"/>
                <w:sz w:val="22"/>
                <w:szCs w:val="22"/>
              </w:rPr>
            </w:pPr>
            <w:r>
              <w:rPr>
                <w:rFonts w:ascii="Arial" w:hAnsi="Arial" w:cs="Arial"/>
                <w:sz w:val="22"/>
                <w:szCs w:val="22"/>
              </w:rPr>
              <w:t xml:space="preserve">International </w:t>
            </w:r>
            <w:r w:rsidRPr="00231D3E">
              <w:rPr>
                <w:rFonts w:ascii="Arial" w:hAnsi="Arial" w:cs="Arial"/>
                <w:sz w:val="22"/>
                <w:szCs w:val="22"/>
              </w:rPr>
              <w:t>Trade and Sustainability</w:t>
            </w:r>
          </w:p>
        </w:tc>
        <w:tc>
          <w:tcPr>
            <w:tcW w:w="2744" w:type="dxa"/>
            <w:gridSpan w:val="4"/>
            <w:shd w:val="clear" w:color="auto" w:fill="DAE9F7" w:themeFill="text2" w:themeFillTint="1A"/>
            <w:vAlign w:val="center"/>
          </w:tcPr>
          <w:p w14:paraId="01C14D55" w14:textId="6F99D660" w:rsidR="0077715D" w:rsidRPr="001E0F39" w:rsidRDefault="00231D3E" w:rsidP="0077715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Research</w:t>
            </w:r>
            <w:r>
              <w:rPr>
                <w:rFonts w:ascii="Arial" w:hAnsi="Arial" w:cs="Arial"/>
                <w:sz w:val="22"/>
                <w:szCs w:val="22"/>
              </w:rPr>
              <w:t xml:space="preserve">: </w:t>
            </w:r>
            <w:r w:rsidRPr="00231D3E">
              <w:rPr>
                <w:rFonts w:ascii="Arial" w:hAnsi="Arial" w:cs="Arial"/>
                <w:sz w:val="22"/>
                <w:szCs w:val="22"/>
              </w:rPr>
              <w:t>Green trade policies</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6FC078F0" w14:textId="7E89829C" w:rsidR="0077715D" w:rsidRPr="00356BA9" w:rsidRDefault="00356BA9" w:rsidP="0077715D">
            <w:pPr>
              <w:rPr>
                <w:rFonts w:ascii="Arial" w:hAnsi="Arial" w:cs="Arial"/>
                <w:b w:val="0"/>
                <w:bCs w:val="0"/>
                <w:sz w:val="22"/>
                <w:szCs w:val="22"/>
              </w:rPr>
            </w:pPr>
            <w:r w:rsidRPr="00356BA9">
              <w:rPr>
                <w:rFonts w:ascii="Arial" w:hAnsi="Arial" w:cs="Arial"/>
                <w:b w:val="0"/>
                <w:bCs w:val="0"/>
                <w:sz w:val="22"/>
                <w:szCs w:val="22"/>
              </w:rPr>
              <w:t>Group challenge: Create a sustainable trade policy for a fictional country</w:t>
            </w:r>
          </w:p>
        </w:tc>
      </w:tr>
      <w:tr w:rsidR="0077715D" w:rsidRPr="001E0F39" w14:paraId="25DD7FE9"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77715D" w:rsidRPr="001E0F39" w:rsidRDefault="0077715D" w:rsidP="0077715D">
            <w:pPr>
              <w:jc w:val="center"/>
              <w:rPr>
                <w:rFonts w:ascii="Arial" w:hAnsi="Arial" w:cs="Arial"/>
                <w:b w:val="0"/>
                <w:bCs w:val="0"/>
                <w:sz w:val="22"/>
                <w:szCs w:val="22"/>
              </w:rPr>
            </w:pPr>
            <w:r w:rsidRPr="001E0F39">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7CFBE586" w:rsidR="0077715D" w:rsidRPr="001E0F39" w:rsidRDefault="00356BA9" w:rsidP="0077715D">
            <w:pPr>
              <w:rPr>
                <w:rFonts w:ascii="Arial" w:hAnsi="Arial" w:cs="Arial"/>
                <w:sz w:val="22"/>
                <w:szCs w:val="22"/>
              </w:rPr>
            </w:pPr>
            <w:r w:rsidRPr="00356BA9">
              <w:rPr>
                <w:rFonts w:ascii="Arial" w:hAnsi="Arial" w:cs="Arial"/>
                <w:sz w:val="22"/>
                <w:szCs w:val="22"/>
              </w:rPr>
              <w:t>Cultural Factors in Trade</w:t>
            </w:r>
            <w:r>
              <w:rPr>
                <w:rFonts w:ascii="Arial" w:hAnsi="Arial" w:cs="Arial"/>
                <w:sz w:val="22"/>
                <w:szCs w:val="22"/>
              </w:rPr>
              <w:t xml:space="preserve"> (</w:t>
            </w:r>
            <w:r w:rsidRPr="00356BA9">
              <w:rPr>
                <w:rFonts w:ascii="Arial" w:hAnsi="Arial" w:cs="Arial"/>
                <w:sz w:val="22"/>
                <w:szCs w:val="22"/>
              </w:rPr>
              <w:t>Trade Negotiations</w:t>
            </w:r>
            <w:r>
              <w:rPr>
                <w:rFonts w:ascii="Arial" w:hAnsi="Arial" w:cs="Arial"/>
                <w:sz w:val="22"/>
                <w:szCs w:val="22"/>
              </w:rPr>
              <w:t>)</w:t>
            </w:r>
          </w:p>
        </w:tc>
        <w:tc>
          <w:tcPr>
            <w:tcW w:w="2744" w:type="dxa"/>
            <w:gridSpan w:val="4"/>
            <w:shd w:val="clear" w:color="auto" w:fill="FFFFFF" w:themeFill="background1"/>
            <w:vAlign w:val="center"/>
          </w:tcPr>
          <w:p w14:paraId="37145211" w14:textId="7B49328B" w:rsidR="0077715D" w:rsidRPr="001E0F39" w:rsidRDefault="00356BA9" w:rsidP="0077715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56BA9">
              <w:rPr>
                <w:rFonts w:ascii="Arial" w:hAnsi="Arial" w:cs="Arial"/>
                <w:b/>
                <w:bCs/>
                <w:sz w:val="22"/>
                <w:szCs w:val="22"/>
              </w:rPr>
              <w:t>Research</w:t>
            </w:r>
            <w:r w:rsidRPr="00356BA9">
              <w:rPr>
                <w:rFonts w:ascii="Arial" w:hAnsi="Arial" w:cs="Arial"/>
                <w:sz w:val="22"/>
                <w:szCs w:val="22"/>
              </w:rPr>
              <w:t>: Hofstede's dimensions</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219D2D3F" w14:textId="236FDDFC" w:rsidR="0077715D" w:rsidRPr="00356BA9" w:rsidRDefault="00356BA9" w:rsidP="0077715D">
            <w:pPr>
              <w:rPr>
                <w:rFonts w:ascii="Arial" w:hAnsi="Arial" w:cs="Arial"/>
                <w:b w:val="0"/>
                <w:bCs w:val="0"/>
                <w:sz w:val="22"/>
                <w:szCs w:val="22"/>
              </w:rPr>
            </w:pPr>
            <w:r w:rsidRPr="00356BA9">
              <w:rPr>
                <w:rFonts w:ascii="Arial" w:hAnsi="Arial" w:cs="Arial"/>
                <w:b w:val="0"/>
                <w:bCs w:val="0"/>
                <w:sz w:val="22"/>
                <w:szCs w:val="22"/>
              </w:rPr>
              <w:t>Interactive workshop: Cross-cultural communication in trade</w:t>
            </w:r>
          </w:p>
        </w:tc>
      </w:tr>
      <w:tr w:rsidR="0077715D" w:rsidRPr="001E0F39" w14:paraId="034432E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77715D" w:rsidRPr="001E0F39" w:rsidRDefault="0077715D" w:rsidP="0077715D">
            <w:pPr>
              <w:jc w:val="center"/>
              <w:rPr>
                <w:rFonts w:ascii="Arial" w:hAnsi="Arial" w:cs="Arial"/>
                <w:b w:val="0"/>
                <w:bCs w:val="0"/>
                <w:sz w:val="22"/>
                <w:szCs w:val="22"/>
              </w:rPr>
            </w:pPr>
            <w:r w:rsidRPr="001E0F39">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353CC19E" w:rsidR="0077715D" w:rsidRPr="001E0F39" w:rsidRDefault="00356BA9" w:rsidP="0077715D">
            <w:pPr>
              <w:rPr>
                <w:rFonts w:ascii="Arial" w:hAnsi="Arial" w:cs="Arial"/>
                <w:sz w:val="22"/>
                <w:szCs w:val="22"/>
              </w:rPr>
            </w:pPr>
            <w:r w:rsidRPr="00356BA9">
              <w:rPr>
                <w:rFonts w:ascii="Arial" w:hAnsi="Arial" w:cs="Arial"/>
                <w:sz w:val="22"/>
                <w:szCs w:val="22"/>
              </w:rPr>
              <w:t>E-commerce and Digital Trade</w:t>
            </w:r>
            <w:r>
              <w:rPr>
                <w:rFonts w:ascii="Arial" w:hAnsi="Arial" w:cs="Arial"/>
                <w:sz w:val="22"/>
                <w:szCs w:val="22"/>
              </w:rPr>
              <w:t xml:space="preserve"> </w:t>
            </w:r>
          </w:p>
        </w:tc>
        <w:tc>
          <w:tcPr>
            <w:tcW w:w="2744" w:type="dxa"/>
            <w:gridSpan w:val="4"/>
            <w:shd w:val="clear" w:color="auto" w:fill="DAE9F7" w:themeFill="text2" w:themeFillTint="1A"/>
            <w:vAlign w:val="center"/>
          </w:tcPr>
          <w:p w14:paraId="3D3AFD50" w14:textId="47ED9657" w:rsidR="0077715D" w:rsidRPr="001E0F39" w:rsidRDefault="00356BA9" w:rsidP="0077715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56BA9">
              <w:rPr>
                <w:rFonts w:ascii="Arial" w:hAnsi="Arial" w:cs="Arial"/>
                <w:b/>
                <w:bCs/>
                <w:sz w:val="22"/>
                <w:szCs w:val="22"/>
              </w:rPr>
              <w:t>Watch</w:t>
            </w:r>
            <w:r>
              <w:rPr>
                <w:rFonts w:ascii="Arial" w:hAnsi="Arial" w:cs="Arial"/>
                <w:b/>
                <w:bCs/>
                <w:sz w:val="22"/>
                <w:szCs w:val="22"/>
              </w:rPr>
              <w:t>:</w:t>
            </w:r>
            <w:r w:rsidRPr="00356BA9">
              <w:rPr>
                <w:rFonts w:ascii="Arial" w:hAnsi="Arial" w:cs="Arial"/>
                <w:sz w:val="22"/>
                <w:szCs w:val="22"/>
              </w:rPr>
              <w:t xml:space="preserve"> </w:t>
            </w:r>
            <w:r w:rsidR="00FC1D2A">
              <w:rPr>
                <w:rFonts w:ascii="Arial" w:hAnsi="Arial" w:cs="Arial"/>
                <w:sz w:val="22"/>
                <w:szCs w:val="22"/>
              </w:rPr>
              <w:t>Documentary</w:t>
            </w:r>
            <w:r w:rsidRPr="00356BA9">
              <w:rPr>
                <w:rFonts w:ascii="Arial" w:hAnsi="Arial" w:cs="Arial"/>
                <w:sz w:val="22"/>
                <w:szCs w:val="22"/>
              </w:rPr>
              <w:t xml:space="preserve"> on</w:t>
            </w:r>
            <w:r>
              <w:rPr>
                <w:rFonts w:ascii="Arial" w:hAnsi="Arial" w:cs="Arial"/>
                <w:sz w:val="22"/>
                <w:szCs w:val="22"/>
              </w:rPr>
              <w:t xml:space="preserve"> </w:t>
            </w:r>
            <w:r w:rsidR="00FC1D2A">
              <w:rPr>
                <w:rFonts w:ascii="Arial" w:hAnsi="Arial" w:cs="Arial"/>
                <w:sz w:val="22"/>
                <w:szCs w:val="22"/>
              </w:rPr>
              <w:t>digital trade</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1B14AD2C" w14:textId="33E10DD6" w:rsidR="0077715D" w:rsidRPr="00FC1D2A" w:rsidRDefault="00FC1D2A" w:rsidP="0077715D">
            <w:pPr>
              <w:rPr>
                <w:rFonts w:ascii="Arial" w:hAnsi="Arial" w:cs="Arial"/>
                <w:b w:val="0"/>
                <w:bCs w:val="0"/>
                <w:sz w:val="22"/>
                <w:szCs w:val="22"/>
              </w:rPr>
            </w:pPr>
            <w:r w:rsidRPr="00FC1D2A">
              <w:rPr>
                <w:rFonts w:ascii="Arial" w:hAnsi="Arial" w:cs="Arial"/>
                <w:b w:val="0"/>
                <w:bCs w:val="0"/>
                <w:sz w:val="22"/>
                <w:szCs w:val="22"/>
              </w:rPr>
              <w:t>Watch &amp; Reflect: Short documentary on</w:t>
            </w:r>
            <w:r>
              <w:rPr>
                <w:rFonts w:ascii="Arial" w:hAnsi="Arial" w:cs="Arial"/>
                <w:b w:val="0"/>
                <w:bCs w:val="0"/>
                <w:sz w:val="22"/>
                <w:szCs w:val="22"/>
              </w:rPr>
              <w:t xml:space="preserve"> E-Commerce</w:t>
            </w:r>
          </w:p>
        </w:tc>
      </w:tr>
      <w:tr w:rsidR="0077715D" w:rsidRPr="001E0F39" w14:paraId="7FF5CB9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77715D" w:rsidRPr="001E0F39" w:rsidRDefault="0077715D" w:rsidP="0077715D">
            <w:pPr>
              <w:jc w:val="center"/>
              <w:rPr>
                <w:rFonts w:ascii="Arial" w:hAnsi="Arial" w:cs="Arial"/>
                <w:b w:val="0"/>
                <w:bCs w:val="0"/>
                <w:sz w:val="22"/>
                <w:szCs w:val="22"/>
              </w:rPr>
            </w:pPr>
            <w:r w:rsidRPr="001E0F39">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2768079C" w:rsidR="0077715D" w:rsidRPr="001E0F39" w:rsidRDefault="00231D3E" w:rsidP="0077715D">
            <w:pPr>
              <w:rPr>
                <w:rFonts w:ascii="Arial" w:hAnsi="Arial" w:cs="Arial"/>
                <w:sz w:val="22"/>
                <w:szCs w:val="22"/>
              </w:rPr>
            </w:pPr>
            <w:r w:rsidRPr="00231D3E">
              <w:rPr>
                <w:rFonts w:ascii="Arial" w:hAnsi="Arial" w:cs="Arial"/>
                <w:sz w:val="22"/>
                <w:szCs w:val="22"/>
              </w:rPr>
              <w:t>Student Project Presentations</w:t>
            </w:r>
          </w:p>
        </w:tc>
        <w:tc>
          <w:tcPr>
            <w:tcW w:w="2744" w:type="dxa"/>
            <w:gridSpan w:val="4"/>
            <w:shd w:val="clear" w:color="auto" w:fill="FFFFFF" w:themeFill="background1"/>
            <w:vAlign w:val="center"/>
          </w:tcPr>
          <w:p w14:paraId="34C8B00B" w14:textId="229A8F64" w:rsidR="00231D3E" w:rsidRPr="00231D3E" w:rsidRDefault="00231D3E" w:rsidP="00231D3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Prepare</w:t>
            </w:r>
            <w:r>
              <w:rPr>
                <w:rFonts w:ascii="Arial" w:hAnsi="Arial" w:cs="Arial"/>
                <w:sz w:val="22"/>
                <w:szCs w:val="22"/>
              </w:rPr>
              <w:t>:</w:t>
            </w:r>
            <w:r w:rsidRPr="00231D3E">
              <w:rPr>
                <w:rFonts w:ascii="Arial" w:hAnsi="Arial" w:cs="Arial"/>
                <w:sz w:val="22"/>
                <w:szCs w:val="22"/>
              </w:rPr>
              <w:t xml:space="preserve"> </w:t>
            </w:r>
            <w:r w:rsidR="00356BA9">
              <w:rPr>
                <w:rFonts w:ascii="Arial" w:hAnsi="Arial" w:cs="Arial"/>
                <w:sz w:val="22"/>
                <w:szCs w:val="22"/>
              </w:rPr>
              <w:t>G</w:t>
            </w:r>
            <w:r w:rsidRPr="00231D3E">
              <w:rPr>
                <w:rFonts w:ascii="Arial" w:hAnsi="Arial" w:cs="Arial"/>
                <w:sz w:val="22"/>
                <w:szCs w:val="22"/>
              </w:rPr>
              <w:t>roup project</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6B187349" w14:textId="77777777" w:rsidR="0077715D" w:rsidRDefault="00231D3E" w:rsidP="0077715D">
            <w:pPr>
              <w:rPr>
                <w:rFonts w:ascii="Arial" w:hAnsi="Arial" w:cs="Arial"/>
                <w:sz w:val="22"/>
                <w:szCs w:val="22"/>
              </w:rPr>
            </w:pPr>
            <w:r w:rsidRPr="00231D3E">
              <w:rPr>
                <w:rFonts w:ascii="Arial" w:hAnsi="Arial" w:cs="Arial"/>
                <w:b w:val="0"/>
                <w:bCs w:val="0"/>
                <w:sz w:val="22"/>
                <w:szCs w:val="22"/>
              </w:rPr>
              <w:t>Group project presentations with report (APA + PPT)</w:t>
            </w:r>
          </w:p>
          <w:p w14:paraId="1216638D" w14:textId="7E463448" w:rsidR="00231D3E" w:rsidRPr="00231D3E" w:rsidRDefault="00231D3E" w:rsidP="0077715D">
            <w:pPr>
              <w:rPr>
                <w:rFonts w:ascii="Arial" w:hAnsi="Arial" w:cs="Arial"/>
                <w:b w:val="0"/>
                <w:bCs w:val="0"/>
                <w:sz w:val="22"/>
                <w:szCs w:val="22"/>
              </w:rPr>
            </w:pPr>
            <w:r w:rsidRPr="00231D3E">
              <w:rPr>
                <w:rFonts w:ascii="Arial" w:hAnsi="Arial" w:cs="Arial"/>
                <w:b w:val="0"/>
                <w:bCs w:val="0"/>
                <w:sz w:val="22"/>
                <w:szCs w:val="22"/>
              </w:rPr>
              <w:t>Peer feedback using rubric</w:t>
            </w:r>
          </w:p>
        </w:tc>
      </w:tr>
      <w:tr w:rsidR="00231D3E" w:rsidRPr="001E0F39" w14:paraId="77110B0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231D3E" w:rsidRPr="001E0F39" w:rsidRDefault="00231D3E" w:rsidP="00231D3E">
            <w:pPr>
              <w:jc w:val="center"/>
              <w:rPr>
                <w:rFonts w:ascii="Arial" w:hAnsi="Arial" w:cs="Arial"/>
                <w:b w:val="0"/>
                <w:bCs w:val="0"/>
                <w:sz w:val="22"/>
                <w:szCs w:val="22"/>
              </w:rPr>
            </w:pPr>
            <w:r w:rsidRPr="001E0F39">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2AFD7C21" w:rsidR="00231D3E" w:rsidRPr="001E0F39" w:rsidRDefault="00231D3E" w:rsidP="00231D3E">
            <w:pPr>
              <w:rPr>
                <w:rFonts w:ascii="Arial" w:hAnsi="Arial" w:cs="Arial"/>
                <w:sz w:val="22"/>
                <w:szCs w:val="22"/>
              </w:rPr>
            </w:pPr>
            <w:r w:rsidRPr="00231D3E">
              <w:rPr>
                <w:rFonts w:ascii="Arial" w:hAnsi="Arial" w:cs="Arial"/>
                <w:sz w:val="22"/>
                <w:szCs w:val="22"/>
              </w:rPr>
              <w:t>Student Project Presentations</w:t>
            </w:r>
          </w:p>
        </w:tc>
        <w:tc>
          <w:tcPr>
            <w:tcW w:w="2744" w:type="dxa"/>
            <w:gridSpan w:val="4"/>
            <w:shd w:val="clear" w:color="auto" w:fill="DAE9F7" w:themeFill="text2" w:themeFillTint="1A"/>
            <w:vAlign w:val="center"/>
          </w:tcPr>
          <w:p w14:paraId="225D9DC4" w14:textId="09F33590" w:rsidR="00231D3E" w:rsidRPr="001E0F39" w:rsidRDefault="00231D3E" w:rsidP="00231D3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Prepare</w:t>
            </w:r>
            <w:r>
              <w:rPr>
                <w:rFonts w:ascii="Arial" w:hAnsi="Arial" w:cs="Arial"/>
                <w:b/>
                <w:bCs/>
                <w:sz w:val="22"/>
                <w:szCs w:val="22"/>
              </w:rPr>
              <w:t>:</w:t>
            </w:r>
            <w:r w:rsidRPr="00231D3E">
              <w:rPr>
                <w:rFonts w:ascii="Arial" w:hAnsi="Arial" w:cs="Arial"/>
                <w:sz w:val="22"/>
                <w:szCs w:val="22"/>
              </w:rPr>
              <w:t xml:space="preserve"> </w:t>
            </w:r>
            <w:r w:rsidR="00356BA9">
              <w:rPr>
                <w:rFonts w:ascii="Arial" w:hAnsi="Arial" w:cs="Arial"/>
                <w:sz w:val="22"/>
                <w:szCs w:val="22"/>
              </w:rPr>
              <w:t>G</w:t>
            </w:r>
            <w:r w:rsidRPr="00231D3E">
              <w:rPr>
                <w:rFonts w:ascii="Arial" w:hAnsi="Arial" w:cs="Arial"/>
                <w:sz w:val="22"/>
                <w:szCs w:val="22"/>
              </w:rPr>
              <w:t>roup project</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49253EA7" w14:textId="77777777" w:rsidR="00231D3E" w:rsidRDefault="00231D3E" w:rsidP="00231D3E">
            <w:pPr>
              <w:rPr>
                <w:rFonts w:ascii="Arial" w:hAnsi="Arial" w:cs="Arial"/>
                <w:sz w:val="22"/>
                <w:szCs w:val="22"/>
              </w:rPr>
            </w:pPr>
            <w:r w:rsidRPr="00231D3E">
              <w:rPr>
                <w:rFonts w:ascii="Arial" w:hAnsi="Arial" w:cs="Arial"/>
                <w:b w:val="0"/>
                <w:bCs w:val="0"/>
                <w:sz w:val="22"/>
                <w:szCs w:val="22"/>
              </w:rPr>
              <w:t>Group project presentations with report (APA + PPT)</w:t>
            </w:r>
          </w:p>
          <w:p w14:paraId="7C7A335A" w14:textId="34E179FD" w:rsidR="00231D3E" w:rsidRPr="00231D3E" w:rsidRDefault="00231D3E" w:rsidP="00231D3E">
            <w:pPr>
              <w:rPr>
                <w:rFonts w:ascii="Arial" w:hAnsi="Arial" w:cs="Arial"/>
                <w:b w:val="0"/>
                <w:bCs w:val="0"/>
                <w:sz w:val="22"/>
                <w:szCs w:val="22"/>
              </w:rPr>
            </w:pPr>
            <w:r w:rsidRPr="00231D3E">
              <w:rPr>
                <w:rFonts w:ascii="Arial" w:hAnsi="Arial" w:cs="Arial"/>
                <w:b w:val="0"/>
                <w:bCs w:val="0"/>
                <w:sz w:val="22"/>
                <w:szCs w:val="22"/>
              </w:rPr>
              <w:lastRenderedPageBreak/>
              <w:t>Peer feedback using rubric</w:t>
            </w:r>
          </w:p>
        </w:tc>
      </w:tr>
      <w:tr w:rsidR="0077715D" w:rsidRPr="001E0F39" w14:paraId="11CE4BF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77715D" w:rsidRPr="001E0F39" w:rsidRDefault="0077715D" w:rsidP="0077715D">
            <w:pPr>
              <w:jc w:val="center"/>
              <w:rPr>
                <w:rFonts w:ascii="Arial" w:hAnsi="Arial" w:cs="Arial"/>
                <w:b w:val="0"/>
                <w:bCs w:val="0"/>
                <w:sz w:val="22"/>
                <w:szCs w:val="22"/>
              </w:rPr>
            </w:pPr>
            <w:r w:rsidRPr="001E0F39">
              <w:rPr>
                <w:rFonts w:ascii="Arial" w:hAnsi="Arial" w:cs="Arial"/>
                <w:b w:val="0"/>
                <w:bCs w:val="0"/>
                <w:sz w:val="22"/>
                <w:szCs w:val="22"/>
              </w:rPr>
              <w:lastRenderedPageBreak/>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5C6237F3" w:rsidR="0077715D" w:rsidRPr="001E0F39" w:rsidRDefault="00231D3E" w:rsidP="0077715D">
            <w:pPr>
              <w:rPr>
                <w:rFonts w:ascii="Arial" w:hAnsi="Arial" w:cs="Arial"/>
                <w:sz w:val="22"/>
                <w:szCs w:val="22"/>
              </w:rPr>
            </w:pPr>
            <w:r>
              <w:rPr>
                <w:rFonts w:ascii="Arial" w:hAnsi="Arial" w:cs="Arial"/>
                <w:sz w:val="22"/>
                <w:szCs w:val="22"/>
              </w:rPr>
              <w:t>Review</w:t>
            </w:r>
          </w:p>
        </w:tc>
        <w:tc>
          <w:tcPr>
            <w:tcW w:w="2744" w:type="dxa"/>
            <w:gridSpan w:val="4"/>
            <w:shd w:val="clear" w:color="auto" w:fill="FFFFFF" w:themeFill="background1"/>
            <w:vAlign w:val="center"/>
          </w:tcPr>
          <w:p w14:paraId="09017603" w14:textId="169524A3" w:rsidR="0077715D" w:rsidRPr="001E0F39" w:rsidRDefault="00231D3E" w:rsidP="0077715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Review</w:t>
            </w:r>
            <w:r w:rsidRPr="00231D3E">
              <w:rPr>
                <w:rFonts w:ascii="Arial" w:hAnsi="Arial" w:cs="Arial"/>
                <w:sz w:val="22"/>
                <w:szCs w:val="22"/>
              </w:rPr>
              <w:t>:</w:t>
            </w:r>
            <w:r>
              <w:rPr>
                <w:rFonts w:ascii="Arial" w:hAnsi="Arial" w:cs="Arial"/>
                <w:sz w:val="22"/>
                <w:szCs w:val="22"/>
              </w:rPr>
              <w:t xml:space="preserve"> key topics</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1818FDD3" w14:textId="2DDA72EC" w:rsidR="0077715D" w:rsidRPr="00231D3E" w:rsidRDefault="00231D3E" w:rsidP="0077715D">
            <w:pPr>
              <w:rPr>
                <w:rFonts w:ascii="Arial" w:hAnsi="Arial" w:cs="Arial"/>
                <w:b w:val="0"/>
                <w:bCs w:val="0"/>
                <w:sz w:val="22"/>
                <w:szCs w:val="22"/>
              </w:rPr>
            </w:pPr>
            <w:r w:rsidRPr="00231D3E">
              <w:rPr>
                <w:rFonts w:ascii="Arial" w:hAnsi="Arial" w:cs="Arial"/>
                <w:b w:val="0"/>
                <w:bCs w:val="0"/>
                <w:sz w:val="22"/>
                <w:szCs w:val="22"/>
              </w:rPr>
              <w:t>Feedback session</w:t>
            </w:r>
            <w:r>
              <w:rPr>
                <w:rFonts w:ascii="Arial" w:hAnsi="Arial" w:cs="Arial"/>
                <w:b w:val="0"/>
                <w:bCs w:val="0"/>
                <w:sz w:val="22"/>
                <w:szCs w:val="22"/>
              </w:rPr>
              <w:t xml:space="preserve"> and </w:t>
            </w:r>
            <w:r w:rsidRPr="00231D3E">
              <w:rPr>
                <w:rFonts w:ascii="Arial" w:hAnsi="Arial" w:cs="Arial"/>
                <w:b w:val="0"/>
                <w:bCs w:val="0"/>
                <w:sz w:val="22"/>
                <w:szCs w:val="22"/>
              </w:rPr>
              <w:t>reflection activity</w:t>
            </w:r>
          </w:p>
        </w:tc>
      </w:tr>
      <w:tr w:rsidR="00231D3E" w:rsidRPr="001E0F39" w14:paraId="0003BC8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231D3E" w:rsidRPr="001E0F39" w:rsidRDefault="00231D3E" w:rsidP="00231D3E">
            <w:pPr>
              <w:jc w:val="center"/>
              <w:rPr>
                <w:rFonts w:ascii="Arial" w:hAnsi="Arial" w:cs="Arial"/>
                <w:b w:val="0"/>
                <w:bCs w:val="0"/>
                <w:sz w:val="22"/>
                <w:szCs w:val="22"/>
              </w:rPr>
            </w:pPr>
            <w:r w:rsidRPr="001E0F39">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7777777" w:rsidR="00231D3E" w:rsidRPr="001E0F39" w:rsidRDefault="00231D3E" w:rsidP="00231D3E">
            <w:pPr>
              <w:rPr>
                <w:rFonts w:ascii="Arial" w:hAnsi="Arial" w:cs="Arial"/>
                <w:sz w:val="22"/>
                <w:szCs w:val="22"/>
              </w:rPr>
            </w:pPr>
            <w:r w:rsidRPr="001E0F39">
              <w:rPr>
                <w:rFonts w:ascii="Arial" w:hAnsi="Arial" w:cs="Arial"/>
                <w:sz w:val="22"/>
                <w:szCs w:val="22"/>
              </w:rPr>
              <w:t>Final Exam</w:t>
            </w:r>
          </w:p>
        </w:tc>
        <w:tc>
          <w:tcPr>
            <w:tcW w:w="2744" w:type="dxa"/>
            <w:gridSpan w:val="4"/>
            <w:shd w:val="clear" w:color="auto" w:fill="DAE9F7" w:themeFill="text2" w:themeFillTint="1A"/>
            <w:vAlign w:val="center"/>
          </w:tcPr>
          <w:p w14:paraId="7BABA8DD" w14:textId="35017500" w:rsidR="00231D3E" w:rsidRPr="001E0F39" w:rsidRDefault="00231D3E" w:rsidP="00231D3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Review</w:t>
            </w:r>
            <w:r>
              <w:rPr>
                <w:rFonts w:ascii="Arial" w:hAnsi="Arial" w:cs="Arial"/>
                <w:b/>
                <w:bCs/>
                <w:sz w:val="22"/>
                <w:szCs w:val="22"/>
              </w:rPr>
              <w:t>:</w:t>
            </w:r>
            <w:r w:rsidRPr="00231D3E">
              <w:rPr>
                <w:rFonts w:ascii="Arial" w:hAnsi="Arial" w:cs="Arial"/>
                <w:b/>
                <w:bCs/>
                <w:sz w:val="22"/>
                <w:szCs w:val="22"/>
              </w:rPr>
              <w:t xml:space="preserve"> </w:t>
            </w:r>
            <w:r w:rsidRPr="00231D3E">
              <w:rPr>
                <w:rFonts w:ascii="Arial" w:hAnsi="Arial" w:cs="Arial"/>
                <w:sz w:val="22"/>
                <w:szCs w:val="22"/>
              </w:rPr>
              <w:t>all topics</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037A25AB" w14:textId="18FB8831" w:rsidR="00231D3E" w:rsidRPr="001E0F39" w:rsidRDefault="00231D3E" w:rsidP="00231D3E">
            <w:pPr>
              <w:rPr>
                <w:rFonts w:ascii="Arial" w:hAnsi="Arial" w:cs="Arial"/>
                <w:sz w:val="22"/>
                <w:szCs w:val="22"/>
              </w:rPr>
            </w:pPr>
            <w:r w:rsidRPr="0077715D">
              <w:rPr>
                <w:rFonts w:ascii="Arial" w:hAnsi="Arial" w:cs="Arial"/>
                <w:b w:val="0"/>
                <w:bCs w:val="0"/>
                <w:sz w:val="22"/>
                <w:szCs w:val="22"/>
              </w:rPr>
              <w:t xml:space="preserve">In-class written </w:t>
            </w:r>
            <w:r>
              <w:rPr>
                <w:rFonts w:ascii="Arial" w:hAnsi="Arial" w:cs="Arial"/>
                <w:b w:val="0"/>
                <w:bCs w:val="0"/>
                <w:sz w:val="22"/>
                <w:szCs w:val="22"/>
              </w:rPr>
              <w:t>final exam</w:t>
            </w:r>
          </w:p>
        </w:tc>
      </w:tr>
      <w:tr w:rsidR="00231D3E" w:rsidRPr="001E0F39" w14:paraId="0CD3D98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231D3E" w:rsidRPr="001E0F39" w:rsidRDefault="00231D3E" w:rsidP="00231D3E">
            <w:pPr>
              <w:jc w:val="center"/>
              <w:rPr>
                <w:rFonts w:ascii="Arial" w:hAnsi="Arial" w:cs="Arial"/>
                <w:b w:val="0"/>
                <w:bCs w:val="0"/>
                <w:sz w:val="22"/>
                <w:szCs w:val="22"/>
              </w:rPr>
            </w:pPr>
            <w:r w:rsidRPr="001E0F39">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77777777" w:rsidR="00231D3E" w:rsidRPr="001E0F39" w:rsidRDefault="00231D3E" w:rsidP="00231D3E">
            <w:pPr>
              <w:rPr>
                <w:rFonts w:ascii="Arial" w:hAnsi="Arial" w:cs="Arial"/>
                <w:sz w:val="22"/>
                <w:szCs w:val="22"/>
              </w:rPr>
            </w:pPr>
            <w:r w:rsidRPr="001E0F39">
              <w:rPr>
                <w:rFonts w:ascii="Arial" w:hAnsi="Arial" w:cs="Arial"/>
                <w:sz w:val="22"/>
                <w:szCs w:val="22"/>
              </w:rPr>
              <w:t>Final Exam</w:t>
            </w:r>
          </w:p>
        </w:tc>
        <w:tc>
          <w:tcPr>
            <w:tcW w:w="2744" w:type="dxa"/>
            <w:gridSpan w:val="4"/>
            <w:shd w:val="clear" w:color="auto" w:fill="FFFFFF" w:themeFill="background1"/>
            <w:vAlign w:val="center"/>
          </w:tcPr>
          <w:p w14:paraId="19C0D284" w14:textId="13F24483" w:rsidR="00231D3E" w:rsidRPr="001E0F39" w:rsidRDefault="00231D3E" w:rsidP="00231D3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Review</w:t>
            </w:r>
            <w:r>
              <w:rPr>
                <w:rFonts w:ascii="Arial" w:hAnsi="Arial" w:cs="Arial"/>
                <w:b/>
                <w:bCs/>
                <w:sz w:val="22"/>
                <w:szCs w:val="22"/>
              </w:rPr>
              <w:t>:</w:t>
            </w:r>
            <w:r w:rsidRPr="00231D3E">
              <w:rPr>
                <w:rFonts w:ascii="Arial" w:hAnsi="Arial" w:cs="Arial"/>
                <w:b/>
                <w:bCs/>
                <w:sz w:val="22"/>
                <w:szCs w:val="22"/>
              </w:rPr>
              <w:t xml:space="preserve"> </w:t>
            </w:r>
            <w:r w:rsidRPr="00231D3E">
              <w:rPr>
                <w:rFonts w:ascii="Arial" w:hAnsi="Arial" w:cs="Arial"/>
                <w:sz w:val="22"/>
                <w:szCs w:val="22"/>
              </w:rPr>
              <w:t>all topics</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1558DAF0" w14:textId="7602A613" w:rsidR="00231D3E" w:rsidRPr="001E0F39" w:rsidRDefault="00231D3E" w:rsidP="00231D3E">
            <w:pPr>
              <w:rPr>
                <w:rFonts w:ascii="Arial" w:hAnsi="Arial" w:cs="Arial"/>
                <w:sz w:val="22"/>
                <w:szCs w:val="22"/>
              </w:rPr>
            </w:pPr>
            <w:r w:rsidRPr="0077715D">
              <w:rPr>
                <w:rFonts w:ascii="Arial" w:hAnsi="Arial" w:cs="Arial"/>
                <w:b w:val="0"/>
                <w:bCs w:val="0"/>
                <w:sz w:val="22"/>
                <w:szCs w:val="22"/>
              </w:rPr>
              <w:t xml:space="preserve">In-class written </w:t>
            </w:r>
            <w:r>
              <w:rPr>
                <w:rFonts w:ascii="Arial" w:hAnsi="Arial" w:cs="Arial"/>
                <w:b w:val="0"/>
                <w:bCs w:val="0"/>
                <w:sz w:val="22"/>
                <w:szCs w:val="22"/>
              </w:rPr>
              <w:t>final exam</w:t>
            </w:r>
          </w:p>
        </w:tc>
      </w:tr>
      <w:tr w:rsidR="00231D3E" w:rsidRPr="001E0F39" w14:paraId="2F5EF0F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364C7CDD" w14:textId="77777777" w:rsidR="00231D3E" w:rsidRPr="001E0F39" w:rsidRDefault="00231D3E" w:rsidP="00231D3E">
            <w:pPr>
              <w:jc w:val="center"/>
              <w:rPr>
                <w:rFonts w:ascii="Arial" w:hAnsi="Arial" w:cs="Arial"/>
                <w:sz w:val="22"/>
                <w:szCs w:val="22"/>
              </w:rPr>
            </w:pPr>
            <w:r w:rsidRPr="001E0F39">
              <w:rPr>
                <w:rFonts w:ascii="Arial" w:hAnsi="Arial" w:cs="Arial"/>
                <w:sz w:val="22"/>
                <w:szCs w:val="22"/>
              </w:rPr>
              <w:t>Course Resources</w:t>
            </w:r>
          </w:p>
        </w:tc>
      </w:tr>
      <w:tr w:rsidR="00231D3E" w:rsidRPr="001E0F39" w14:paraId="18511C5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231D3E" w:rsidRPr="001E0F39" w:rsidRDefault="00231D3E" w:rsidP="00231D3E">
            <w:pPr>
              <w:rPr>
                <w:rFonts w:ascii="Arial" w:hAnsi="Arial" w:cs="Arial"/>
                <w:sz w:val="22"/>
                <w:szCs w:val="22"/>
              </w:rPr>
            </w:pPr>
            <w:r w:rsidRPr="001E0F39">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9"/>
            <w:shd w:val="clear" w:color="auto" w:fill="FFFFFF" w:themeFill="background1"/>
            <w:vAlign w:val="center"/>
          </w:tcPr>
          <w:p w14:paraId="643793C9" w14:textId="69845561" w:rsidR="00231D3E" w:rsidRPr="006B3DE1" w:rsidRDefault="00231D3E" w:rsidP="00231D3E">
            <w:pPr>
              <w:spacing w:line="276" w:lineRule="auto"/>
              <w:jc w:val="both"/>
              <w:rPr>
                <w:rFonts w:ascii="Arial" w:hAnsi="Arial" w:cs="Arial"/>
                <w:b w:val="0"/>
                <w:bCs w:val="0"/>
                <w:sz w:val="22"/>
                <w:szCs w:val="22"/>
              </w:rPr>
            </w:pPr>
            <w:r w:rsidRPr="00B43DD8">
              <w:rPr>
                <w:rFonts w:ascii="Arial" w:hAnsi="Arial" w:cs="Arial"/>
                <w:sz w:val="22"/>
                <w:szCs w:val="22"/>
              </w:rPr>
              <w:t>1)</w:t>
            </w:r>
            <w:r w:rsidRPr="006B3DE1">
              <w:rPr>
                <w:rFonts w:ascii="Arial" w:hAnsi="Arial" w:cs="Arial"/>
                <w:b w:val="0"/>
                <w:bCs w:val="0"/>
                <w:sz w:val="22"/>
                <w:szCs w:val="22"/>
              </w:rPr>
              <w:t xml:space="preserve"> International Trade: Theory and Policy, Global Edition, 11th Edition. Paul.</w:t>
            </w:r>
            <w:r>
              <w:rPr>
                <w:rFonts w:ascii="Arial" w:hAnsi="Arial" w:cs="Arial"/>
                <w:b w:val="0"/>
                <w:bCs w:val="0"/>
                <w:sz w:val="22"/>
                <w:szCs w:val="22"/>
              </w:rPr>
              <w:t xml:space="preserve"> </w:t>
            </w:r>
            <w:r w:rsidRPr="006B3DE1">
              <w:rPr>
                <w:rFonts w:ascii="Arial" w:hAnsi="Arial" w:cs="Arial"/>
                <w:b w:val="0"/>
                <w:bCs w:val="0"/>
                <w:sz w:val="22"/>
                <w:szCs w:val="22"/>
              </w:rPr>
              <w:t>R. Krugman, M. Obstfeld, Marc. J. Melitz. Pearson. ISBN: 978-1292216355.</w:t>
            </w:r>
          </w:p>
          <w:p w14:paraId="1AF085FE" w14:textId="7ADC1E53" w:rsidR="00231D3E" w:rsidRPr="001E0F39" w:rsidRDefault="00231D3E" w:rsidP="00231D3E">
            <w:pPr>
              <w:spacing w:line="276" w:lineRule="auto"/>
              <w:jc w:val="both"/>
              <w:rPr>
                <w:rFonts w:ascii="Arial" w:hAnsi="Arial" w:cs="Arial"/>
                <w:b w:val="0"/>
                <w:bCs w:val="0"/>
                <w:sz w:val="22"/>
                <w:szCs w:val="22"/>
              </w:rPr>
            </w:pPr>
            <w:r w:rsidRPr="00B43DD8">
              <w:rPr>
                <w:rFonts w:ascii="Arial" w:hAnsi="Arial" w:cs="Arial"/>
                <w:sz w:val="22"/>
                <w:szCs w:val="22"/>
              </w:rPr>
              <w:t>2)</w:t>
            </w:r>
            <w:r w:rsidRPr="006B3DE1">
              <w:rPr>
                <w:rFonts w:ascii="Arial" w:hAnsi="Arial" w:cs="Arial"/>
                <w:b w:val="0"/>
                <w:bCs w:val="0"/>
                <w:sz w:val="22"/>
                <w:szCs w:val="22"/>
              </w:rPr>
              <w:t xml:space="preserve"> International Economics, Global Edition, 7th Edition. J. Gerber. Pearson. ISBN: 978-0134472096.</w:t>
            </w:r>
          </w:p>
        </w:tc>
      </w:tr>
      <w:tr w:rsidR="00231D3E" w:rsidRPr="001E0F39" w14:paraId="0F5447F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231D3E" w:rsidRPr="001E0F39" w:rsidRDefault="00231D3E" w:rsidP="00231D3E">
            <w:pPr>
              <w:rPr>
                <w:rFonts w:ascii="Arial" w:hAnsi="Arial" w:cs="Arial"/>
                <w:sz w:val="22"/>
                <w:szCs w:val="22"/>
              </w:rPr>
            </w:pPr>
            <w:r w:rsidRPr="001E0F39">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9"/>
            <w:shd w:val="clear" w:color="auto" w:fill="FFFFFF" w:themeFill="background1"/>
            <w:vAlign w:val="center"/>
          </w:tcPr>
          <w:p w14:paraId="1D0A7034" w14:textId="77777777" w:rsidR="00231D3E" w:rsidRPr="006B3DE1" w:rsidRDefault="00231D3E" w:rsidP="00231D3E">
            <w:pPr>
              <w:spacing w:line="276" w:lineRule="auto"/>
              <w:rPr>
                <w:rFonts w:ascii="Arial" w:hAnsi="Arial" w:cs="Arial"/>
                <w:sz w:val="22"/>
                <w:szCs w:val="22"/>
              </w:rPr>
            </w:pPr>
            <w:r w:rsidRPr="006B3DE1">
              <w:rPr>
                <w:rFonts w:ascii="Arial" w:hAnsi="Arial" w:cs="Arial"/>
                <w:sz w:val="22"/>
                <w:szCs w:val="22"/>
              </w:rPr>
              <w:t>Journal List in International Trade &amp; Business Studies;</w:t>
            </w:r>
          </w:p>
          <w:p w14:paraId="347F3A22" w14:textId="3FADD365" w:rsidR="00231D3E" w:rsidRPr="006B3DE1" w:rsidRDefault="00231D3E" w:rsidP="00231D3E">
            <w:pPr>
              <w:pStyle w:val="ListeParagraf"/>
              <w:numPr>
                <w:ilvl w:val="0"/>
                <w:numId w:val="1"/>
              </w:numPr>
              <w:spacing w:line="276" w:lineRule="auto"/>
              <w:rPr>
                <w:rFonts w:ascii="Arial" w:hAnsi="Arial" w:cs="Arial"/>
                <w:b w:val="0"/>
                <w:bCs w:val="0"/>
                <w:sz w:val="22"/>
                <w:szCs w:val="22"/>
              </w:rPr>
            </w:pPr>
            <w:r w:rsidRPr="006B3DE1">
              <w:rPr>
                <w:rFonts w:ascii="Arial" w:hAnsi="Arial" w:cs="Arial"/>
                <w:b w:val="0"/>
                <w:bCs w:val="0"/>
                <w:sz w:val="22"/>
                <w:szCs w:val="22"/>
              </w:rPr>
              <w:t>Journal of International Business Studies</w:t>
            </w:r>
          </w:p>
          <w:p w14:paraId="0FE5E985" w14:textId="5D9942B4" w:rsidR="00231D3E" w:rsidRPr="006B3DE1" w:rsidRDefault="00231D3E" w:rsidP="00231D3E">
            <w:pPr>
              <w:pStyle w:val="ListeParagraf"/>
              <w:numPr>
                <w:ilvl w:val="0"/>
                <w:numId w:val="1"/>
              </w:numPr>
              <w:spacing w:line="276" w:lineRule="auto"/>
              <w:rPr>
                <w:rFonts w:ascii="Arial" w:hAnsi="Arial" w:cs="Arial"/>
                <w:b w:val="0"/>
                <w:bCs w:val="0"/>
                <w:sz w:val="22"/>
                <w:szCs w:val="22"/>
              </w:rPr>
            </w:pPr>
            <w:r w:rsidRPr="006B3DE1">
              <w:rPr>
                <w:rFonts w:ascii="Arial" w:hAnsi="Arial" w:cs="Arial"/>
                <w:b w:val="0"/>
                <w:bCs w:val="0"/>
                <w:sz w:val="22"/>
                <w:szCs w:val="22"/>
              </w:rPr>
              <w:t>Journal of Management Studies</w:t>
            </w:r>
          </w:p>
          <w:p w14:paraId="023C4B84" w14:textId="47E788D0" w:rsidR="00231D3E" w:rsidRPr="006B3DE1" w:rsidRDefault="00231D3E" w:rsidP="00231D3E">
            <w:pPr>
              <w:pStyle w:val="ListeParagraf"/>
              <w:numPr>
                <w:ilvl w:val="0"/>
                <w:numId w:val="1"/>
              </w:numPr>
              <w:spacing w:line="276" w:lineRule="auto"/>
              <w:rPr>
                <w:rFonts w:ascii="Arial" w:hAnsi="Arial" w:cs="Arial"/>
                <w:b w:val="0"/>
                <w:bCs w:val="0"/>
                <w:sz w:val="22"/>
                <w:szCs w:val="22"/>
              </w:rPr>
            </w:pPr>
            <w:r w:rsidRPr="006B3DE1">
              <w:rPr>
                <w:rFonts w:ascii="Arial" w:hAnsi="Arial" w:cs="Arial"/>
                <w:b w:val="0"/>
                <w:bCs w:val="0"/>
                <w:sz w:val="22"/>
                <w:szCs w:val="22"/>
              </w:rPr>
              <w:t>American Economic Review</w:t>
            </w:r>
          </w:p>
          <w:p w14:paraId="5E29C345" w14:textId="61571F94" w:rsidR="00231D3E" w:rsidRPr="006B3DE1" w:rsidRDefault="00231D3E" w:rsidP="00231D3E">
            <w:pPr>
              <w:pStyle w:val="ListeParagraf"/>
              <w:numPr>
                <w:ilvl w:val="0"/>
                <w:numId w:val="1"/>
              </w:numPr>
              <w:spacing w:line="276" w:lineRule="auto"/>
              <w:rPr>
                <w:rFonts w:ascii="Arial" w:hAnsi="Arial" w:cs="Arial"/>
                <w:b w:val="0"/>
                <w:bCs w:val="0"/>
                <w:sz w:val="22"/>
                <w:szCs w:val="22"/>
              </w:rPr>
            </w:pPr>
            <w:r w:rsidRPr="006B3DE1">
              <w:rPr>
                <w:rFonts w:ascii="Arial" w:hAnsi="Arial" w:cs="Arial"/>
                <w:b w:val="0"/>
                <w:bCs w:val="0"/>
                <w:sz w:val="22"/>
                <w:szCs w:val="22"/>
              </w:rPr>
              <w:t>Journal of Consumer Research</w:t>
            </w:r>
          </w:p>
          <w:p w14:paraId="03351061" w14:textId="0A01102F" w:rsidR="00231D3E" w:rsidRPr="006B3DE1" w:rsidRDefault="00231D3E" w:rsidP="00231D3E">
            <w:pPr>
              <w:pStyle w:val="ListeParagraf"/>
              <w:numPr>
                <w:ilvl w:val="0"/>
                <w:numId w:val="1"/>
              </w:numPr>
              <w:spacing w:line="276" w:lineRule="auto"/>
              <w:rPr>
                <w:rFonts w:ascii="Arial" w:hAnsi="Arial" w:cs="Arial"/>
                <w:b w:val="0"/>
                <w:bCs w:val="0"/>
                <w:sz w:val="22"/>
                <w:szCs w:val="22"/>
              </w:rPr>
            </w:pPr>
            <w:r w:rsidRPr="006B3DE1">
              <w:rPr>
                <w:rFonts w:ascii="Arial" w:hAnsi="Arial" w:cs="Arial"/>
                <w:b w:val="0"/>
                <w:bCs w:val="0"/>
                <w:sz w:val="22"/>
                <w:szCs w:val="22"/>
              </w:rPr>
              <w:t>Review of Economic Studies</w:t>
            </w:r>
          </w:p>
          <w:p w14:paraId="25C20958" w14:textId="7216752D" w:rsidR="00231D3E" w:rsidRPr="006B3DE1" w:rsidRDefault="00231D3E" w:rsidP="00231D3E">
            <w:pPr>
              <w:pStyle w:val="ListeParagraf"/>
              <w:numPr>
                <w:ilvl w:val="0"/>
                <w:numId w:val="1"/>
              </w:numPr>
              <w:spacing w:line="276" w:lineRule="auto"/>
              <w:rPr>
                <w:rFonts w:ascii="Arial" w:hAnsi="Arial" w:cs="Arial"/>
                <w:b w:val="0"/>
                <w:bCs w:val="0"/>
                <w:sz w:val="22"/>
                <w:szCs w:val="22"/>
              </w:rPr>
            </w:pPr>
            <w:r w:rsidRPr="006B3DE1">
              <w:rPr>
                <w:rFonts w:ascii="Arial" w:hAnsi="Arial" w:cs="Arial"/>
                <w:b w:val="0"/>
                <w:bCs w:val="0"/>
                <w:sz w:val="22"/>
                <w:szCs w:val="22"/>
              </w:rPr>
              <w:t>Strategic Management Journal</w:t>
            </w:r>
          </w:p>
          <w:p w14:paraId="1FED3FFA" w14:textId="53A1693D" w:rsidR="00231D3E" w:rsidRPr="006B3DE1" w:rsidRDefault="00231D3E" w:rsidP="00231D3E">
            <w:pPr>
              <w:pStyle w:val="ListeParagraf"/>
              <w:numPr>
                <w:ilvl w:val="0"/>
                <w:numId w:val="1"/>
              </w:numPr>
              <w:spacing w:line="276" w:lineRule="auto"/>
              <w:rPr>
                <w:rFonts w:ascii="Arial" w:hAnsi="Arial" w:cs="Arial"/>
                <w:b w:val="0"/>
                <w:bCs w:val="0"/>
                <w:sz w:val="22"/>
                <w:szCs w:val="22"/>
              </w:rPr>
            </w:pPr>
            <w:r w:rsidRPr="006B3DE1">
              <w:rPr>
                <w:rFonts w:ascii="Arial" w:hAnsi="Arial" w:cs="Arial"/>
                <w:b w:val="0"/>
                <w:bCs w:val="0"/>
                <w:sz w:val="22"/>
                <w:szCs w:val="22"/>
              </w:rPr>
              <w:t>World Trade Review</w:t>
            </w:r>
          </w:p>
          <w:p w14:paraId="6BBC1D7A" w14:textId="77777777" w:rsidR="00231D3E" w:rsidRPr="006B3DE1" w:rsidRDefault="00231D3E" w:rsidP="00231D3E">
            <w:pPr>
              <w:spacing w:line="276" w:lineRule="auto"/>
              <w:rPr>
                <w:rFonts w:ascii="Arial" w:hAnsi="Arial" w:cs="Arial"/>
                <w:sz w:val="22"/>
                <w:szCs w:val="22"/>
              </w:rPr>
            </w:pPr>
            <w:r w:rsidRPr="006B3DE1">
              <w:rPr>
                <w:rFonts w:ascii="Arial" w:hAnsi="Arial" w:cs="Arial"/>
                <w:sz w:val="22"/>
                <w:szCs w:val="22"/>
              </w:rPr>
              <w:t>Weekly Economics and International Trade Newsletter;</w:t>
            </w:r>
          </w:p>
          <w:p w14:paraId="2AC3D259" w14:textId="63FF6BFD" w:rsidR="00231D3E" w:rsidRPr="00B43DD8" w:rsidRDefault="00231D3E" w:rsidP="00231D3E">
            <w:pPr>
              <w:pStyle w:val="ListeParagraf"/>
              <w:numPr>
                <w:ilvl w:val="0"/>
                <w:numId w:val="2"/>
              </w:numPr>
              <w:spacing w:line="276" w:lineRule="auto"/>
              <w:rPr>
                <w:rFonts w:ascii="Arial" w:hAnsi="Arial" w:cs="Arial"/>
                <w:b w:val="0"/>
                <w:bCs w:val="0"/>
                <w:sz w:val="22"/>
                <w:szCs w:val="22"/>
              </w:rPr>
            </w:pPr>
            <w:hyperlink r:id="rId9" w:history="1">
              <w:r w:rsidRPr="00B43DD8">
                <w:rPr>
                  <w:rStyle w:val="Kpr"/>
                  <w:rFonts w:ascii="Arial" w:hAnsi="Arial" w:cs="Arial"/>
                  <w:b w:val="0"/>
                  <w:bCs w:val="0"/>
                  <w:sz w:val="22"/>
                  <w:szCs w:val="22"/>
                </w:rPr>
                <w:t>www.wto.org</w:t>
              </w:r>
            </w:hyperlink>
            <w:r w:rsidRPr="00B43DD8">
              <w:rPr>
                <w:rFonts w:ascii="Arial" w:hAnsi="Arial" w:cs="Arial"/>
                <w:b w:val="0"/>
                <w:bCs w:val="0"/>
                <w:sz w:val="22"/>
                <w:szCs w:val="22"/>
              </w:rPr>
              <w:t xml:space="preserve"> </w:t>
            </w:r>
          </w:p>
          <w:p w14:paraId="5B441304" w14:textId="610CA35D" w:rsidR="00231D3E" w:rsidRPr="00B43DD8" w:rsidRDefault="00231D3E" w:rsidP="00231D3E">
            <w:pPr>
              <w:pStyle w:val="ListeParagraf"/>
              <w:numPr>
                <w:ilvl w:val="0"/>
                <w:numId w:val="2"/>
              </w:numPr>
              <w:spacing w:line="276" w:lineRule="auto"/>
              <w:rPr>
                <w:rFonts w:ascii="Arial" w:hAnsi="Arial" w:cs="Arial"/>
                <w:b w:val="0"/>
                <w:bCs w:val="0"/>
                <w:sz w:val="22"/>
                <w:szCs w:val="22"/>
              </w:rPr>
            </w:pPr>
            <w:hyperlink r:id="rId10" w:history="1">
              <w:r w:rsidRPr="00B43DD8">
                <w:rPr>
                  <w:rStyle w:val="Kpr"/>
                  <w:rFonts w:ascii="Arial" w:hAnsi="Arial" w:cs="Arial"/>
                  <w:b w:val="0"/>
                  <w:bCs w:val="0"/>
                  <w:sz w:val="22"/>
                  <w:szCs w:val="22"/>
                </w:rPr>
                <w:t>www.imf.org</w:t>
              </w:r>
            </w:hyperlink>
            <w:r w:rsidRPr="00B43DD8">
              <w:rPr>
                <w:rFonts w:ascii="Arial" w:hAnsi="Arial" w:cs="Arial"/>
                <w:b w:val="0"/>
                <w:bCs w:val="0"/>
                <w:sz w:val="22"/>
                <w:szCs w:val="22"/>
              </w:rPr>
              <w:t xml:space="preserve"> </w:t>
            </w:r>
          </w:p>
          <w:p w14:paraId="35697214" w14:textId="43EC011B" w:rsidR="00231D3E" w:rsidRPr="00B43DD8" w:rsidRDefault="00231D3E" w:rsidP="00231D3E">
            <w:pPr>
              <w:pStyle w:val="ListeParagraf"/>
              <w:numPr>
                <w:ilvl w:val="0"/>
                <w:numId w:val="2"/>
              </w:numPr>
              <w:spacing w:line="276" w:lineRule="auto"/>
              <w:rPr>
                <w:rFonts w:ascii="Arial" w:hAnsi="Arial" w:cs="Arial"/>
                <w:b w:val="0"/>
                <w:bCs w:val="0"/>
                <w:sz w:val="22"/>
                <w:szCs w:val="22"/>
              </w:rPr>
            </w:pPr>
            <w:hyperlink r:id="rId11" w:history="1">
              <w:r w:rsidRPr="00B43DD8">
                <w:rPr>
                  <w:rStyle w:val="Kpr"/>
                  <w:rFonts w:ascii="Arial" w:hAnsi="Arial" w:cs="Arial"/>
                  <w:b w:val="0"/>
                  <w:bCs w:val="0"/>
                  <w:sz w:val="22"/>
                  <w:szCs w:val="22"/>
                </w:rPr>
                <w:t>www.worldbank.org</w:t>
              </w:r>
            </w:hyperlink>
            <w:r w:rsidRPr="00B43DD8">
              <w:rPr>
                <w:rFonts w:ascii="Arial" w:hAnsi="Arial" w:cs="Arial"/>
                <w:b w:val="0"/>
                <w:bCs w:val="0"/>
                <w:sz w:val="22"/>
                <w:szCs w:val="22"/>
              </w:rPr>
              <w:t xml:space="preserve"> </w:t>
            </w:r>
          </w:p>
          <w:p w14:paraId="294A49A0" w14:textId="4825A094" w:rsidR="00231D3E" w:rsidRPr="00B43DD8" w:rsidRDefault="00231D3E" w:rsidP="00231D3E">
            <w:pPr>
              <w:pStyle w:val="ListeParagraf"/>
              <w:numPr>
                <w:ilvl w:val="0"/>
                <w:numId w:val="2"/>
              </w:numPr>
              <w:spacing w:line="276" w:lineRule="auto"/>
              <w:rPr>
                <w:rFonts w:ascii="Arial" w:hAnsi="Arial" w:cs="Arial"/>
                <w:b w:val="0"/>
                <w:bCs w:val="0"/>
                <w:sz w:val="22"/>
                <w:szCs w:val="22"/>
              </w:rPr>
            </w:pPr>
            <w:hyperlink r:id="rId12" w:history="1">
              <w:r w:rsidRPr="00B43DD8">
                <w:rPr>
                  <w:rStyle w:val="Kpr"/>
                  <w:rFonts w:ascii="Arial" w:hAnsi="Arial" w:cs="Arial"/>
                  <w:b w:val="0"/>
                  <w:bCs w:val="0"/>
                  <w:sz w:val="22"/>
                  <w:szCs w:val="22"/>
                </w:rPr>
                <w:t>www.oecd.org</w:t>
              </w:r>
            </w:hyperlink>
            <w:r w:rsidRPr="00B43DD8">
              <w:rPr>
                <w:rFonts w:ascii="Arial" w:hAnsi="Arial" w:cs="Arial"/>
                <w:b w:val="0"/>
                <w:bCs w:val="0"/>
                <w:sz w:val="22"/>
                <w:szCs w:val="22"/>
              </w:rPr>
              <w:t xml:space="preserve"> </w:t>
            </w:r>
          </w:p>
          <w:p w14:paraId="21F7493B" w14:textId="3B83545A" w:rsidR="00231D3E" w:rsidRPr="00B43DD8" w:rsidRDefault="00231D3E" w:rsidP="00231D3E">
            <w:pPr>
              <w:pStyle w:val="ListeParagraf"/>
              <w:numPr>
                <w:ilvl w:val="0"/>
                <w:numId w:val="2"/>
              </w:numPr>
              <w:spacing w:line="276" w:lineRule="auto"/>
              <w:rPr>
                <w:rFonts w:ascii="Arial" w:hAnsi="Arial" w:cs="Arial"/>
                <w:b w:val="0"/>
                <w:bCs w:val="0"/>
                <w:sz w:val="22"/>
                <w:szCs w:val="22"/>
              </w:rPr>
            </w:pPr>
            <w:hyperlink r:id="rId13" w:history="1">
              <w:r w:rsidRPr="00B43DD8">
                <w:rPr>
                  <w:rStyle w:val="Kpr"/>
                  <w:rFonts w:ascii="Arial" w:hAnsi="Arial" w:cs="Arial"/>
                  <w:b w:val="0"/>
                  <w:bCs w:val="0"/>
                  <w:sz w:val="22"/>
                  <w:szCs w:val="22"/>
                </w:rPr>
                <w:t>https://ec.europa.eu/trade/</w:t>
              </w:r>
            </w:hyperlink>
            <w:r w:rsidRPr="00B43DD8">
              <w:rPr>
                <w:rFonts w:ascii="Arial" w:hAnsi="Arial" w:cs="Arial"/>
                <w:b w:val="0"/>
                <w:bCs w:val="0"/>
                <w:sz w:val="22"/>
                <w:szCs w:val="22"/>
              </w:rPr>
              <w:t xml:space="preserve"> </w:t>
            </w:r>
          </w:p>
          <w:p w14:paraId="26C12890" w14:textId="47F71A10" w:rsidR="00231D3E" w:rsidRPr="00B43DD8" w:rsidRDefault="00231D3E" w:rsidP="00231D3E">
            <w:pPr>
              <w:pStyle w:val="ListeParagraf"/>
              <w:numPr>
                <w:ilvl w:val="0"/>
                <w:numId w:val="2"/>
              </w:numPr>
              <w:spacing w:line="276" w:lineRule="auto"/>
              <w:rPr>
                <w:rFonts w:ascii="Arial" w:hAnsi="Arial" w:cs="Arial"/>
                <w:b w:val="0"/>
                <w:bCs w:val="0"/>
                <w:sz w:val="22"/>
                <w:szCs w:val="22"/>
              </w:rPr>
            </w:pPr>
            <w:hyperlink r:id="rId14" w:history="1">
              <w:r w:rsidRPr="00B43DD8">
                <w:rPr>
                  <w:rStyle w:val="Kpr"/>
                  <w:rFonts w:ascii="Arial" w:hAnsi="Arial" w:cs="Arial"/>
                  <w:b w:val="0"/>
                  <w:bCs w:val="0"/>
                  <w:sz w:val="22"/>
                  <w:szCs w:val="22"/>
                </w:rPr>
                <w:t>www.forbes.com</w:t>
              </w:r>
            </w:hyperlink>
            <w:r w:rsidRPr="00B43DD8">
              <w:rPr>
                <w:rFonts w:ascii="Arial" w:hAnsi="Arial" w:cs="Arial"/>
                <w:b w:val="0"/>
                <w:bCs w:val="0"/>
                <w:sz w:val="22"/>
                <w:szCs w:val="22"/>
              </w:rPr>
              <w:t xml:space="preserve"> </w:t>
            </w:r>
          </w:p>
          <w:p w14:paraId="5B3DE4C4" w14:textId="248E340A" w:rsidR="00231D3E" w:rsidRPr="00B43DD8" w:rsidRDefault="00231D3E" w:rsidP="00231D3E">
            <w:pPr>
              <w:pStyle w:val="ListeParagraf"/>
              <w:numPr>
                <w:ilvl w:val="0"/>
                <w:numId w:val="2"/>
              </w:numPr>
              <w:spacing w:line="276" w:lineRule="auto"/>
              <w:rPr>
                <w:rFonts w:ascii="Arial" w:hAnsi="Arial" w:cs="Arial"/>
                <w:b w:val="0"/>
                <w:bCs w:val="0"/>
                <w:sz w:val="22"/>
                <w:szCs w:val="22"/>
              </w:rPr>
            </w:pPr>
            <w:hyperlink r:id="rId15" w:history="1">
              <w:r w:rsidRPr="00B43DD8">
                <w:rPr>
                  <w:rStyle w:val="Kpr"/>
                  <w:rFonts w:ascii="Arial" w:hAnsi="Arial" w:cs="Arial"/>
                  <w:b w:val="0"/>
                  <w:bCs w:val="0"/>
                  <w:sz w:val="22"/>
                  <w:szCs w:val="22"/>
                </w:rPr>
                <w:t>https://hbr.org/</w:t>
              </w:r>
            </w:hyperlink>
            <w:r w:rsidRPr="00B43DD8">
              <w:rPr>
                <w:rFonts w:ascii="Arial" w:hAnsi="Arial" w:cs="Arial"/>
                <w:b w:val="0"/>
                <w:bCs w:val="0"/>
                <w:sz w:val="22"/>
                <w:szCs w:val="22"/>
              </w:rPr>
              <w:t xml:space="preserve"> </w:t>
            </w:r>
          </w:p>
          <w:p w14:paraId="06D75E96" w14:textId="3E4D7CAB" w:rsidR="00231D3E" w:rsidRPr="00B43DD8" w:rsidRDefault="00231D3E" w:rsidP="00231D3E">
            <w:pPr>
              <w:pStyle w:val="ListeParagraf"/>
              <w:numPr>
                <w:ilvl w:val="0"/>
                <w:numId w:val="2"/>
              </w:numPr>
              <w:spacing w:line="276" w:lineRule="auto"/>
              <w:rPr>
                <w:rFonts w:ascii="Arial" w:hAnsi="Arial" w:cs="Arial"/>
                <w:b w:val="0"/>
                <w:bCs w:val="0"/>
                <w:sz w:val="22"/>
                <w:szCs w:val="22"/>
              </w:rPr>
            </w:pPr>
            <w:hyperlink r:id="rId16" w:history="1">
              <w:r w:rsidRPr="00B43DD8">
                <w:rPr>
                  <w:rStyle w:val="Kpr"/>
                  <w:rFonts w:ascii="Arial" w:hAnsi="Arial" w:cs="Arial"/>
                  <w:b w:val="0"/>
                  <w:bCs w:val="0"/>
                  <w:sz w:val="22"/>
                  <w:szCs w:val="22"/>
                </w:rPr>
                <w:t>https://hbrturkiye.com/</w:t>
              </w:r>
            </w:hyperlink>
            <w:r w:rsidRPr="00B43DD8">
              <w:rPr>
                <w:rFonts w:ascii="Arial" w:hAnsi="Arial" w:cs="Arial"/>
                <w:b w:val="0"/>
                <w:bCs w:val="0"/>
                <w:sz w:val="22"/>
                <w:szCs w:val="22"/>
              </w:rPr>
              <w:t xml:space="preserve"> </w:t>
            </w:r>
          </w:p>
        </w:tc>
      </w:tr>
      <w:tr w:rsidR="00231D3E" w:rsidRPr="001E0F39" w14:paraId="330E6416"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2F5A3776" w14:textId="77777777" w:rsidR="00231D3E" w:rsidRPr="001E0F39" w:rsidRDefault="00231D3E" w:rsidP="00231D3E">
            <w:pPr>
              <w:jc w:val="center"/>
              <w:rPr>
                <w:rFonts w:ascii="Arial" w:hAnsi="Arial" w:cs="Arial"/>
                <w:sz w:val="22"/>
                <w:szCs w:val="22"/>
              </w:rPr>
            </w:pPr>
            <w:r w:rsidRPr="001E0F39">
              <w:rPr>
                <w:rFonts w:ascii="Arial" w:hAnsi="Arial" w:cs="Arial"/>
                <w:sz w:val="22"/>
                <w:szCs w:val="22"/>
              </w:rPr>
              <w:t>Course Assessment and Evaluation</w:t>
            </w:r>
          </w:p>
        </w:tc>
      </w:tr>
      <w:tr w:rsidR="00231D3E" w:rsidRPr="001E0F39" w14:paraId="6BF8850D"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231D3E" w:rsidRPr="001E0F39" w:rsidRDefault="00231D3E" w:rsidP="00231D3E">
            <w:pPr>
              <w:jc w:val="center"/>
              <w:rPr>
                <w:rFonts w:ascii="Arial" w:hAnsi="Arial" w:cs="Arial"/>
                <w:sz w:val="22"/>
                <w:szCs w:val="22"/>
              </w:rPr>
            </w:pPr>
            <w:r w:rsidRPr="001E0F39">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286F0921" w14:textId="77777777" w:rsidR="00231D3E" w:rsidRPr="001E0F39" w:rsidRDefault="00231D3E" w:rsidP="00231D3E">
            <w:pPr>
              <w:jc w:val="center"/>
              <w:rPr>
                <w:rFonts w:ascii="Arial" w:hAnsi="Arial" w:cs="Arial"/>
                <w:b/>
                <w:bCs/>
                <w:sz w:val="22"/>
                <w:szCs w:val="22"/>
              </w:rPr>
            </w:pPr>
            <w:r w:rsidRPr="001E0F39">
              <w:rPr>
                <w:rFonts w:ascii="Arial" w:hAnsi="Arial" w:cs="Arial"/>
                <w:b/>
                <w:bCs/>
                <w:sz w:val="22"/>
                <w:szCs w:val="22"/>
              </w:rPr>
              <w:t>Number</w:t>
            </w:r>
          </w:p>
        </w:tc>
        <w:tc>
          <w:tcPr>
            <w:tcW w:w="1465" w:type="dxa"/>
            <w:gridSpan w:val="2"/>
            <w:shd w:val="clear" w:color="auto" w:fill="DAE9F7" w:themeFill="text2" w:themeFillTint="1A"/>
            <w:vAlign w:val="center"/>
          </w:tcPr>
          <w:p w14:paraId="46BE0091" w14:textId="40FA5A4B" w:rsidR="00231D3E" w:rsidRPr="001E0F39" w:rsidRDefault="00231D3E" w:rsidP="00231D3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DAE9F7" w:themeFill="text2" w:themeFillTint="1A"/>
            <w:vAlign w:val="center"/>
          </w:tcPr>
          <w:p w14:paraId="0228A2C1" w14:textId="77777777" w:rsidR="00231D3E" w:rsidRPr="001E0F39" w:rsidRDefault="00231D3E" w:rsidP="00231D3E">
            <w:pPr>
              <w:jc w:val="center"/>
              <w:rPr>
                <w:rFonts w:ascii="Arial" w:hAnsi="Arial" w:cs="Arial"/>
                <w:sz w:val="22"/>
                <w:szCs w:val="22"/>
              </w:rPr>
            </w:pPr>
            <w:r w:rsidRPr="001E0F39">
              <w:rPr>
                <w:rFonts w:ascii="Arial" w:hAnsi="Arial" w:cs="Arial"/>
                <w:sz w:val="22"/>
                <w:szCs w:val="22"/>
              </w:rPr>
              <w:t>Notes</w:t>
            </w:r>
          </w:p>
        </w:tc>
      </w:tr>
      <w:tr w:rsidR="00231D3E" w:rsidRPr="001E0F39" w14:paraId="00F394BD"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231D3E" w:rsidRPr="001E0F39" w:rsidRDefault="00231D3E" w:rsidP="00231D3E">
            <w:pPr>
              <w:rPr>
                <w:rFonts w:ascii="Arial" w:hAnsi="Arial" w:cs="Arial"/>
                <w:sz w:val="22"/>
                <w:szCs w:val="22"/>
              </w:rPr>
            </w:pPr>
            <w:r w:rsidRPr="001E0F39">
              <w:rPr>
                <w:rFonts w:ascii="Arial" w:hAnsi="Arial" w:cs="Arial"/>
                <w:sz w:val="22"/>
                <w:szCs w:val="22"/>
              </w:rPr>
              <w:t>Midterm Exam</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FFFFFF" w:themeFill="background1"/>
            <w:vAlign w:val="center"/>
          </w:tcPr>
          <w:p w14:paraId="206EDFB6" w14:textId="4BEF9C3F" w:rsidR="00231D3E" w:rsidRPr="001E0F39" w:rsidRDefault="009A56D7" w:rsidP="00231D3E">
            <w:pPr>
              <w:jc w:val="center"/>
              <w:rPr>
                <w:rFonts w:ascii="Arial" w:hAnsi="Arial" w:cs="Arial"/>
                <w:bCs/>
                <w:sz w:val="22"/>
                <w:szCs w:val="22"/>
              </w:rPr>
            </w:pPr>
            <w:r>
              <w:rPr>
                <w:rFonts w:ascii="Arial" w:hAnsi="Arial" w:cs="Arial"/>
                <w:bCs/>
                <w:sz w:val="22"/>
                <w:szCs w:val="22"/>
              </w:rPr>
              <w:t>1</w:t>
            </w:r>
          </w:p>
        </w:tc>
        <w:tc>
          <w:tcPr>
            <w:tcW w:w="1465" w:type="dxa"/>
            <w:gridSpan w:val="2"/>
            <w:shd w:val="clear" w:color="auto" w:fill="FFFFFF" w:themeFill="background1"/>
            <w:vAlign w:val="center"/>
          </w:tcPr>
          <w:p w14:paraId="5888FADE" w14:textId="11CF9D30" w:rsidR="00231D3E" w:rsidRPr="001E0F39" w:rsidRDefault="009A56D7" w:rsidP="00231D3E">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%30</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FFFFFF" w:themeFill="background1"/>
            <w:vAlign w:val="center"/>
          </w:tcPr>
          <w:p w14:paraId="1A0D07DE" w14:textId="31D2897D" w:rsidR="00231D3E" w:rsidRPr="001E0F39" w:rsidRDefault="009A56D7" w:rsidP="00231D3E">
            <w:pPr>
              <w:rPr>
                <w:rFonts w:ascii="Arial" w:hAnsi="Arial" w:cs="Arial"/>
                <w:b w:val="0"/>
                <w:sz w:val="22"/>
                <w:szCs w:val="22"/>
              </w:rPr>
            </w:pPr>
            <w:r>
              <w:rPr>
                <w:rFonts w:ascii="Arial" w:hAnsi="Arial" w:cs="Arial"/>
                <w:b w:val="0"/>
                <w:sz w:val="22"/>
                <w:szCs w:val="22"/>
              </w:rPr>
              <w:t>Written Exam</w:t>
            </w:r>
          </w:p>
        </w:tc>
      </w:tr>
      <w:tr w:rsidR="009A56D7" w:rsidRPr="001E0F39" w14:paraId="67EFC2DC"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3F006A55" w:rsidR="009A56D7" w:rsidRPr="001E0F39" w:rsidRDefault="009A56D7" w:rsidP="009A56D7">
            <w:pPr>
              <w:rPr>
                <w:rFonts w:ascii="Arial" w:hAnsi="Arial" w:cs="Arial"/>
                <w:sz w:val="22"/>
                <w:szCs w:val="22"/>
              </w:rPr>
            </w:pPr>
            <w:r>
              <w:rPr>
                <w:rFonts w:ascii="Arial" w:hAnsi="Arial" w:cs="Arial"/>
                <w:sz w:val="22"/>
                <w:szCs w:val="22"/>
              </w:rPr>
              <w:t xml:space="preserve">Term </w:t>
            </w:r>
            <w:r w:rsidRPr="001E0F39">
              <w:rPr>
                <w:rFonts w:ascii="Arial" w:hAnsi="Arial" w:cs="Arial"/>
                <w:sz w:val="22"/>
                <w:szCs w:val="22"/>
              </w:rPr>
              <w:t>Project</w:t>
            </w:r>
            <w:r>
              <w:rPr>
                <w:rFonts w:ascii="Arial" w:hAnsi="Arial" w:cs="Arial"/>
                <w:sz w:val="22"/>
                <w:szCs w:val="22"/>
              </w:rPr>
              <w:t xml:space="preserve"> (APA+Presentation)</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0C58554F" w14:textId="424A020A" w:rsidR="009A56D7" w:rsidRPr="001E0F39" w:rsidRDefault="009A56D7" w:rsidP="009A56D7">
            <w:pPr>
              <w:jc w:val="center"/>
              <w:rPr>
                <w:rFonts w:ascii="Arial" w:hAnsi="Arial" w:cs="Arial"/>
                <w:bCs/>
                <w:sz w:val="22"/>
                <w:szCs w:val="22"/>
              </w:rPr>
            </w:pPr>
            <w:r>
              <w:rPr>
                <w:rFonts w:ascii="Arial" w:hAnsi="Arial" w:cs="Arial"/>
                <w:bCs/>
                <w:sz w:val="22"/>
                <w:szCs w:val="22"/>
              </w:rPr>
              <w:t>1</w:t>
            </w:r>
          </w:p>
        </w:tc>
        <w:tc>
          <w:tcPr>
            <w:tcW w:w="1465" w:type="dxa"/>
            <w:gridSpan w:val="2"/>
            <w:shd w:val="clear" w:color="auto" w:fill="DAE9F7" w:themeFill="text2" w:themeFillTint="1A"/>
            <w:vAlign w:val="center"/>
          </w:tcPr>
          <w:p w14:paraId="33CD7661" w14:textId="4B7510A6" w:rsidR="009A56D7" w:rsidRPr="001E0F39" w:rsidRDefault="009A56D7" w:rsidP="009A56D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%15</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DAE9F7" w:themeFill="text2" w:themeFillTint="1A"/>
            <w:vAlign w:val="center"/>
          </w:tcPr>
          <w:p w14:paraId="6C432BAF" w14:textId="1CAAC9ED" w:rsidR="009A56D7" w:rsidRPr="001E0F39" w:rsidRDefault="009A56D7" w:rsidP="009A56D7">
            <w:pPr>
              <w:rPr>
                <w:rFonts w:ascii="Arial" w:hAnsi="Arial" w:cs="Arial"/>
                <w:b w:val="0"/>
                <w:sz w:val="22"/>
                <w:szCs w:val="22"/>
              </w:rPr>
            </w:pPr>
            <w:r>
              <w:rPr>
                <w:rFonts w:ascii="Arial" w:hAnsi="Arial" w:cs="Arial"/>
                <w:b w:val="0"/>
                <w:sz w:val="22"/>
                <w:szCs w:val="22"/>
              </w:rPr>
              <w:t>Group Project</w:t>
            </w:r>
          </w:p>
        </w:tc>
      </w:tr>
      <w:tr w:rsidR="009A56D7" w:rsidRPr="001E0F39" w14:paraId="68F59A27"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09643ABC" w:rsidR="009A56D7" w:rsidRPr="001E0F39" w:rsidRDefault="009A56D7" w:rsidP="009A56D7">
            <w:pPr>
              <w:rPr>
                <w:rFonts w:ascii="Arial" w:hAnsi="Arial" w:cs="Arial"/>
                <w:sz w:val="22"/>
                <w:szCs w:val="22"/>
              </w:rPr>
            </w:pPr>
            <w:r w:rsidRPr="001E0F39">
              <w:rPr>
                <w:rFonts w:ascii="Arial" w:hAnsi="Arial" w:cs="Arial"/>
                <w:sz w:val="22"/>
                <w:szCs w:val="22"/>
              </w:rPr>
              <w:t>Assignment</w:t>
            </w:r>
            <w:r>
              <w:rPr>
                <w:rFonts w:ascii="Arial" w:hAnsi="Arial" w:cs="Arial"/>
                <w:sz w:val="22"/>
                <w:szCs w:val="22"/>
              </w:rPr>
              <w:t xml:space="preserve"> </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FFFFFF" w:themeFill="background1"/>
            <w:vAlign w:val="center"/>
          </w:tcPr>
          <w:p w14:paraId="2439FEE9" w14:textId="6616F01F" w:rsidR="009A56D7" w:rsidRPr="001E0F39" w:rsidRDefault="009A56D7" w:rsidP="009A56D7">
            <w:pPr>
              <w:jc w:val="center"/>
              <w:rPr>
                <w:rFonts w:ascii="Arial" w:hAnsi="Arial" w:cs="Arial"/>
                <w:bCs/>
                <w:sz w:val="22"/>
                <w:szCs w:val="22"/>
              </w:rPr>
            </w:pPr>
            <w:r>
              <w:rPr>
                <w:rFonts w:ascii="Arial" w:hAnsi="Arial" w:cs="Arial"/>
                <w:bCs/>
                <w:sz w:val="22"/>
                <w:szCs w:val="22"/>
              </w:rPr>
              <w:t>4</w:t>
            </w:r>
          </w:p>
        </w:tc>
        <w:tc>
          <w:tcPr>
            <w:tcW w:w="1465" w:type="dxa"/>
            <w:gridSpan w:val="2"/>
            <w:shd w:val="clear" w:color="auto" w:fill="FFFFFF" w:themeFill="background1"/>
            <w:vAlign w:val="center"/>
          </w:tcPr>
          <w:p w14:paraId="5FF4EB03" w14:textId="650C8319" w:rsidR="009A56D7" w:rsidRPr="001E0F39" w:rsidRDefault="009A56D7" w:rsidP="009A56D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%5</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FFFFFF" w:themeFill="background1"/>
            <w:vAlign w:val="center"/>
          </w:tcPr>
          <w:p w14:paraId="51E8BF09" w14:textId="0AD1844A" w:rsidR="009A56D7" w:rsidRPr="001E0F39" w:rsidRDefault="009A56D7" w:rsidP="009A56D7">
            <w:pPr>
              <w:rPr>
                <w:rFonts w:ascii="Arial" w:hAnsi="Arial" w:cs="Arial"/>
                <w:b w:val="0"/>
                <w:sz w:val="22"/>
                <w:szCs w:val="22"/>
              </w:rPr>
            </w:pPr>
            <w:r>
              <w:rPr>
                <w:rFonts w:ascii="Arial" w:hAnsi="Arial" w:cs="Arial"/>
                <w:b w:val="0"/>
                <w:sz w:val="22"/>
                <w:szCs w:val="22"/>
              </w:rPr>
              <w:t>Poster + Case Study</w:t>
            </w:r>
          </w:p>
        </w:tc>
      </w:tr>
      <w:tr w:rsidR="009A56D7" w:rsidRPr="001E0F39" w14:paraId="4E1E2B2A"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9A56D7" w:rsidRPr="001E0F39" w:rsidRDefault="009A56D7" w:rsidP="009A56D7">
            <w:pPr>
              <w:rPr>
                <w:rFonts w:ascii="Arial" w:hAnsi="Arial" w:cs="Arial"/>
                <w:sz w:val="22"/>
                <w:szCs w:val="22"/>
              </w:rPr>
            </w:pPr>
            <w:r w:rsidRPr="001E0F39">
              <w:rPr>
                <w:rFonts w:ascii="Arial" w:hAnsi="Arial" w:cs="Arial"/>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50A41C7C" w14:textId="1CB5C4CF" w:rsidR="009A56D7" w:rsidRPr="001E0F39" w:rsidRDefault="009A56D7" w:rsidP="009A56D7">
            <w:pPr>
              <w:jc w:val="center"/>
              <w:rPr>
                <w:rFonts w:ascii="Arial" w:hAnsi="Arial" w:cs="Arial"/>
                <w:bCs/>
                <w:sz w:val="22"/>
                <w:szCs w:val="22"/>
              </w:rPr>
            </w:pPr>
            <w:r>
              <w:rPr>
                <w:rFonts w:ascii="Arial" w:hAnsi="Arial" w:cs="Arial"/>
                <w:bCs/>
                <w:sz w:val="22"/>
                <w:szCs w:val="22"/>
              </w:rPr>
              <w:t>1</w:t>
            </w:r>
          </w:p>
        </w:tc>
        <w:tc>
          <w:tcPr>
            <w:tcW w:w="1465" w:type="dxa"/>
            <w:gridSpan w:val="2"/>
            <w:shd w:val="clear" w:color="auto" w:fill="DAE9F7" w:themeFill="text2" w:themeFillTint="1A"/>
            <w:vAlign w:val="center"/>
          </w:tcPr>
          <w:p w14:paraId="42E598CA" w14:textId="6912C8B4" w:rsidR="009A56D7" w:rsidRPr="001E0F39" w:rsidRDefault="009A56D7" w:rsidP="009A56D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%50</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DAE9F7" w:themeFill="text2" w:themeFillTint="1A"/>
            <w:vAlign w:val="center"/>
          </w:tcPr>
          <w:p w14:paraId="7D234BC1" w14:textId="33669112" w:rsidR="009A56D7" w:rsidRPr="001E0F39" w:rsidRDefault="009A56D7" w:rsidP="009A56D7">
            <w:pPr>
              <w:rPr>
                <w:rFonts w:ascii="Arial" w:hAnsi="Arial" w:cs="Arial"/>
                <w:b w:val="0"/>
                <w:sz w:val="22"/>
                <w:szCs w:val="22"/>
              </w:rPr>
            </w:pPr>
            <w:r>
              <w:rPr>
                <w:rFonts w:ascii="Arial" w:hAnsi="Arial" w:cs="Arial"/>
                <w:b w:val="0"/>
                <w:sz w:val="22"/>
                <w:szCs w:val="22"/>
              </w:rPr>
              <w:t>Written Exam</w:t>
            </w:r>
          </w:p>
        </w:tc>
      </w:tr>
      <w:tr w:rsidR="009A56D7" w:rsidRPr="001E0F39" w14:paraId="7B64688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766AD46E" w14:textId="77777777" w:rsidR="009A56D7" w:rsidRPr="001E0F39" w:rsidRDefault="009A56D7" w:rsidP="009A56D7">
            <w:pPr>
              <w:jc w:val="center"/>
              <w:rPr>
                <w:rFonts w:ascii="Arial" w:hAnsi="Arial" w:cs="Arial"/>
                <w:sz w:val="22"/>
                <w:szCs w:val="22"/>
              </w:rPr>
            </w:pPr>
            <w:r w:rsidRPr="001E0F39">
              <w:rPr>
                <w:rFonts w:ascii="Arial" w:hAnsi="Arial" w:cs="Arial"/>
                <w:sz w:val="22"/>
                <w:szCs w:val="22"/>
              </w:rPr>
              <w:t>ECTS Table</w:t>
            </w:r>
          </w:p>
        </w:tc>
      </w:tr>
      <w:tr w:rsidR="009A56D7" w:rsidRPr="001E0F39" w14:paraId="1B897090"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560C25AB" w14:textId="77777777" w:rsidR="009A56D7" w:rsidRPr="001E0F39" w:rsidRDefault="009A56D7" w:rsidP="009A56D7">
            <w:pPr>
              <w:jc w:val="center"/>
              <w:rPr>
                <w:rFonts w:ascii="Arial" w:hAnsi="Arial" w:cs="Arial"/>
                <w:sz w:val="22"/>
                <w:szCs w:val="22"/>
              </w:rPr>
            </w:pPr>
            <w:r w:rsidRPr="001E0F39">
              <w:rPr>
                <w:rFonts w:ascii="Arial" w:hAnsi="Arial" w:cs="Arial"/>
                <w:sz w:val="22"/>
                <w:szCs w:val="22"/>
              </w:rPr>
              <w:t>Content</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DAE9F7" w:themeFill="text2" w:themeFillTint="1A"/>
            <w:vAlign w:val="center"/>
          </w:tcPr>
          <w:p w14:paraId="2B0DE45E" w14:textId="77777777" w:rsidR="009A56D7" w:rsidRPr="001E0F39" w:rsidRDefault="009A56D7" w:rsidP="009A56D7">
            <w:pPr>
              <w:jc w:val="center"/>
              <w:rPr>
                <w:rFonts w:ascii="Arial" w:hAnsi="Arial" w:cs="Arial"/>
                <w:b/>
                <w:bCs/>
                <w:sz w:val="22"/>
                <w:szCs w:val="22"/>
              </w:rPr>
            </w:pPr>
            <w:r w:rsidRPr="001E0F39">
              <w:rPr>
                <w:rFonts w:ascii="Arial" w:hAnsi="Arial" w:cs="Arial"/>
                <w:b/>
                <w:bCs/>
                <w:sz w:val="22"/>
                <w:szCs w:val="22"/>
              </w:rPr>
              <w:t>Number</w:t>
            </w:r>
          </w:p>
        </w:tc>
        <w:tc>
          <w:tcPr>
            <w:tcW w:w="1701" w:type="dxa"/>
            <w:shd w:val="clear" w:color="auto" w:fill="DAE9F7" w:themeFill="text2" w:themeFillTint="1A"/>
            <w:vAlign w:val="center"/>
          </w:tcPr>
          <w:p w14:paraId="4EFEBC6B" w14:textId="77777777" w:rsidR="009A56D7" w:rsidRPr="001E0F39" w:rsidRDefault="009A56D7" w:rsidP="009A56D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DAE9F7" w:themeFill="text2" w:themeFillTint="1A"/>
            <w:vAlign w:val="center"/>
          </w:tcPr>
          <w:p w14:paraId="1D8F3FA5" w14:textId="77777777" w:rsidR="009A56D7" w:rsidRPr="001E0F39" w:rsidRDefault="009A56D7" w:rsidP="009A56D7">
            <w:pPr>
              <w:jc w:val="center"/>
              <w:rPr>
                <w:rFonts w:ascii="Arial" w:hAnsi="Arial" w:cs="Arial"/>
                <w:sz w:val="22"/>
                <w:szCs w:val="22"/>
              </w:rPr>
            </w:pPr>
            <w:r w:rsidRPr="001E0F39">
              <w:rPr>
                <w:rFonts w:ascii="Arial" w:hAnsi="Arial" w:cs="Arial"/>
                <w:sz w:val="22"/>
                <w:szCs w:val="22"/>
              </w:rPr>
              <w:t>Total</w:t>
            </w:r>
          </w:p>
        </w:tc>
      </w:tr>
      <w:tr w:rsidR="009A56D7" w:rsidRPr="001E0F39" w14:paraId="5D14934C"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02B01311" w14:textId="77777777" w:rsidR="009A56D7" w:rsidRPr="001E0F39" w:rsidRDefault="009A56D7" w:rsidP="009A56D7">
            <w:pPr>
              <w:rPr>
                <w:rFonts w:ascii="Arial" w:hAnsi="Arial" w:cs="Arial"/>
                <w:b w:val="0"/>
                <w:bCs w:val="0"/>
                <w:sz w:val="22"/>
                <w:szCs w:val="22"/>
              </w:rPr>
            </w:pPr>
            <w:r w:rsidRPr="001E0F39">
              <w:rPr>
                <w:rFonts w:ascii="Arial" w:hAnsi="Arial" w:cs="Arial"/>
                <w:b w:val="0"/>
                <w:bCs w:val="0"/>
                <w:sz w:val="22"/>
                <w:szCs w:val="22"/>
              </w:rPr>
              <w:t>Course Duration</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FFFFFF" w:themeFill="background1"/>
            <w:vAlign w:val="center"/>
          </w:tcPr>
          <w:p w14:paraId="37D822FB" w14:textId="77777777" w:rsidR="009A56D7" w:rsidRPr="001E0F39" w:rsidRDefault="009A56D7" w:rsidP="009A56D7">
            <w:pPr>
              <w:jc w:val="center"/>
              <w:rPr>
                <w:rFonts w:ascii="Arial" w:hAnsi="Arial" w:cs="Arial"/>
                <w:b/>
                <w:sz w:val="22"/>
                <w:szCs w:val="22"/>
              </w:rPr>
            </w:pPr>
            <w:r w:rsidRPr="001E0F39">
              <w:rPr>
                <w:rFonts w:ascii="Arial" w:hAnsi="Arial" w:cs="Arial"/>
                <w:b/>
                <w:sz w:val="22"/>
                <w:szCs w:val="22"/>
              </w:rPr>
              <w:t>14</w:t>
            </w:r>
          </w:p>
        </w:tc>
        <w:tc>
          <w:tcPr>
            <w:tcW w:w="1701" w:type="dxa"/>
            <w:shd w:val="clear" w:color="auto" w:fill="FFFFFF" w:themeFill="background1"/>
            <w:vAlign w:val="center"/>
          </w:tcPr>
          <w:p w14:paraId="79C2CCAD" w14:textId="22CCB093" w:rsidR="009A56D7" w:rsidRPr="001E0F39" w:rsidRDefault="009A56D7" w:rsidP="009A56D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FFFFFF" w:themeFill="background1"/>
            <w:vAlign w:val="center"/>
          </w:tcPr>
          <w:p w14:paraId="4133035B" w14:textId="5F4D3145" w:rsidR="009A56D7" w:rsidRPr="001E0F39" w:rsidRDefault="009A56D7" w:rsidP="009A56D7">
            <w:pPr>
              <w:jc w:val="center"/>
              <w:rPr>
                <w:rFonts w:ascii="Arial" w:hAnsi="Arial" w:cs="Arial"/>
                <w:b w:val="0"/>
                <w:sz w:val="22"/>
                <w:szCs w:val="22"/>
              </w:rPr>
            </w:pPr>
            <w:r>
              <w:rPr>
                <w:rFonts w:ascii="Arial" w:hAnsi="Arial" w:cs="Arial"/>
                <w:b w:val="0"/>
                <w:sz w:val="22"/>
                <w:szCs w:val="22"/>
              </w:rPr>
              <w:t>42</w:t>
            </w:r>
          </w:p>
        </w:tc>
      </w:tr>
      <w:tr w:rsidR="009A56D7" w:rsidRPr="001E0F39" w14:paraId="3D6E270A"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7963B142" w14:textId="77777777" w:rsidR="009A56D7" w:rsidRPr="001E0F39" w:rsidRDefault="009A56D7" w:rsidP="009A56D7">
            <w:pPr>
              <w:rPr>
                <w:rFonts w:ascii="Arial" w:hAnsi="Arial" w:cs="Arial"/>
                <w:b w:val="0"/>
                <w:bCs w:val="0"/>
                <w:sz w:val="22"/>
                <w:szCs w:val="22"/>
              </w:rPr>
            </w:pPr>
            <w:r w:rsidRPr="001E0F39">
              <w:rPr>
                <w:rFonts w:ascii="Arial" w:hAnsi="Arial" w:cs="Arial"/>
                <w:b w:val="0"/>
                <w:bCs w:val="0"/>
                <w:sz w:val="22"/>
                <w:szCs w:val="22"/>
              </w:rPr>
              <w:t>Out-of-Class Study</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DAE9F7" w:themeFill="text2" w:themeFillTint="1A"/>
            <w:vAlign w:val="center"/>
          </w:tcPr>
          <w:p w14:paraId="00942B57" w14:textId="77777777" w:rsidR="009A56D7" w:rsidRPr="001E0F39" w:rsidRDefault="009A56D7" w:rsidP="009A56D7">
            <w:pPr>
              <w:jc w:val="center"/>
              <w:rPr>
                <w:rFonts w:ascii="Arial" w:hAnsi="Arial" w:cs="Arial"/>
                <w:b/>
                <w:sz w:val="22"/>
                <w:szCs w:val="22"/>
              </w:rPr>
            </w:pPr>
            <w:r w:rsidRPr="001E0F39">
              <w:rPr>
                <w:rFonts w:ascii="Arial" w:hAnsi="Arial" w:cs="Arial"/>
                <w:b/>
                <w:sz w:val="22"/>
                <w:szCs w:val="22"/>
              </w:rPr>
              <w:t>14</w:t>
            </w:r>
          </w:p>
        </w:tc>
        <w:tc>
          <w:tcPr>
            <w:tcW w:w="1701" w:type="dxa"/>
            <w:shd w:val="clear" w:color="auto" w:fill="DAE9F7" w:themeFill="text2" w:themeFillTint="1A"/>
            <w:vAlign w:val="center"/>
          </w:tcPr>
          <w:p w14:paraId="4F4F4D8B" w14:textId="219EB8E4" w:rsidR="009A56D7" w:rsidRPr="001E0F39" w:rsidRDefault="009A56D7" w:rsidP="009A56D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DAE9F7" w:themeFill="text2" w:themeFillTint="1A"/>
            <w:vAlign w:val="center"/>
          </w:tcPr>
          <w:p w14:paraId="305EBC64" w14:textId="44AF7181" w:rsidR="009A56D7" w:rsidRPr="001E0F39" w:rsidRDefault="009A56D7" w:rsidP="009A56D7">
            <w:pPr>
              <w:jc w:val="center"/>
              <w:rPr>
                <w:rFonts w:ascii="Arial" w:hAnsi="Arial" w:cs="Arial"/>
                <w:b w:val="0"/>
                <w:sz w:val="22"/>
                <w:szCs w:val="22"/>
              </w:rPr>
            </w:pPr>
            <w:r>
              <w:rPr>
                <w:rFonts w:ascii="Arial" w:hAnsi="Arial" w:cs="Arial"/>
                <w:b w:val="0"/>
                <w:sz w:val="22"/>
                <w:szCs w:val="22"/>
              </w:rPr>
              <w:t>42</w:t>
            </w:r>
          </w:p>
        </w:tc>
      </w:tr>
      <w:tr w:rsidR="009A56D7" w:rsidRPr="001E0F39" w14:paraId="239A27BC"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45DC74E3" w14:textId="6C9ED945" w:rsidR="009A56D7" w:rsidRPr="001E0F39" w:rsidRDefault="009A56D7" w:rsidP="009A56D7">
            <w:pPr>
              <w:tabs>
                <w:tab w:val="center" w:pos="1984"/>
              </w:tabs>
              <w:rPr>
                <w:rFonts w:ascii="Arial" w:hAnsi="Arial" w:cs="Arial"/>
                <w:b w:val="0"/>
                <w:bCs w:val="0"/>
                <w:sz w:val="22"/>
                <w:szCs w:val="22"/>
              </w:rPr>
            </w:pPr>
            <w:r w:rsidRPr="001E0F39">
              <w:rPr>
                <w:rFonts w:ascii="Arial" w:hAnsi="Arial" w:cs="Arial"/>
                <w:b w:val="0"/>
                <w:bCs w:val="0"/>
                <w:sz w:val="22"/>
                <w:szCs w:val="22"/>
              </w:rPr>
              <w:t>Assignment</w:t>
            </w:r>
            <w:r w:rsidRPr="001E0F39">
              <w:rPr>
                <w:rFonts w:ascii="Arial" w:hAnsi="Arial" w:cs="Arial"/>
                <w:b w:val="0"/>
                <w:bCs w:val="0"/>
                <w:sz w:val="22"/>
                <w:szCs w:val="22"/>
              </w:rPr>
              <w:tab/>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FFFFFF" w:themeFill="background1"/>
            <w:vAlign w:val="center"/>
          </w:tcPr>
          <w:p w14:paraId="357D0288" w14:textId="1906B972" w:rsidR="009A56D7" w:rsidRPr="001E0F39" w:rsidRDefault="009A56D7" w:rsidP="009A56D7">
            <w:pPr>
              <w:jc w:val="center"/>
              <w:rPr>
                <w:rFonts w:ascii="Arial" w:hAnsi="Arial" w:cs="Arial"/>
                <w:b/>
                <w:sz w:val="22"/>
                <w:szCs w:val="22"/>
              </w:rPr>
            </w:pPr>
            <w:r>
              <w:rPr>
                <w:rFonts w:ascii="Arial" w:hAnsi="Arial" w:cs="Arial"/>
                <w:b/>
                <w:sz w:val="22"/>
                <w:szCs w:val="22"/>
              </w:rPr>
              <w:t>4</w:t>
            </w:r>
          </w:p>
        </w:tc>
        <w:tc>
          <w:tcPr>
            <w:tcW w:w="1701" w:type="dxa"/>
            <w:shd w:val="clear" w:color="auto" w:fill="FFFFFF" w:themeFill="background1"/>
            <w:vAlign w:val="center"/>
          </w:tcPr>
          <w:p w14:paraId="17D6DB9F" w14:textId="25BBA965" w:rsidR="009A56D7" w:rsidRPr="001E0F39" w:rsidRDefault="009A56D7" w:rsidP="009A56D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FFFFFF" w:themeFill="background1"/>
            <w:vAlign w:val="center"/>
          </w:tcPr>
          <w:p w14:paraId="28B42FCA" w14:textId="5D774354" w:rsidR="009A56D7" w:rsidRPr="001E0F39" w:rsidRDefault="009A56D7" w:rsidP="009A56D7">
            <w:pPr>
              <w:jc w:val="center"/>
              <w:rPr>
                <w:rFonts w:ascii="Arial" w:hAnsi="Arial" w:cs="Arial"/>
                <w:b w:val="0"/>
                <w:sz w:val="22"/>
                <w:szCs w:val="22"/>
              </w:rPr>
            </w:pPr>
            <w:r>
              <w:rPr>
                <w:rFonts w:ascii="Arial" w:hAnsi="Arial" w:cs="Arial"/>
                <w:b w:val="0"/>
                <w:sz w:val="22"/>
                <w:szCs w:val="22"/>
              </w:rPr>
              <w:t>12</w:t>
            </w:r>
          </w:p>
        </w:tc>
      </w:tr>
      <w:tr w:rsidR="009A56D7" w:rsidRPr="001E0F39" w14:paraId="7ED1FBB5"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26407A65" w14:textId="24F8C7EE" w:rsidR="009A56D7" w:rsidRPr="001E0F39" w:rsidRDefault="009A56D7" w:rsidP="009A56D7">
            <w:pPr>
              <w:rPr>
                <w:rFonts w:ascii="Arial" w:hAnsi="Arial" w:cs="Arial"/>
                <w:b w:val="0"/>
                <w:bCs w:val="0"/>
                <w:sz w:val="22"/>
                <w:szCs w:val="22"/>
              </w:rPr>
            </w:pPr>
            <w:r>
              <w:rPr>
                <w:rFonts w:ascii="Arial" w:hAnsi="Arial" w:cs="Arial"/>
                <w:b w:val="0"/>
                <w:bCs w:val="0"/>
                <w:sz w:val="22"/>
                <w:szCs w:val="22"/>
              </w:rPr>
              <w:t xml:space="preserve">Term </w:t>
            </w:r>
            <w:r w:rsidRPr="001E0F39">
              <w:rPr>
                <w:rFonts w:ascii="Arial" w:hAnsi="Arial" w:cs="Arial"/>
                <w:b w:val="0"/>
                <w:bCs w:val="0"/>
                <w:sz w:val="22"/>
                <w:szCs w:val="22"/>
              </w:rPr>
              <w:t>Project</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FFFFFF" w:themeFill="background1"/>
            <w:vAlign w:val="center"/>
          </w:tcPr>
          <w:p w14:paraId="12A42939" w14:textId="56737DFA" w:rsidR="009A56D7" w:rsidRPr="001E0F39" w:rsidRDefault="009A56D7" w:rsidP="009A56D7">
            <w:pPr>
              <w:jc w:val="center"/>
              <w:rPr>
                <w:rFonts w:ascii="Arial" w:hAnsi="Arial" w:cs="Arial"/>
                <w:b/>
                <w:sz w:val="22"/>
                <w:szCs w:val="22"/>
              </w:rPr>
            </w:pPr>
            <w:r>
              <w:rPr>
                <w:rFonts w:ascii="Arial" w:hAnsi="Arial" w:cs="Arial"/>
                <w:b/>
                <w:sz w:val="22"/>
                <w:szCs w:val="22"/>
              </w:rPr>
              <w:t>1</w:t>
            </w:r>
          </w:p>
        </w:tc>
        <w:tc>
          <w:tcPr>
            <w:tcW w:w="1701" w:type="dxa"/>
            <w:shd w:val="clear" w:color="auto" w:fill="FFFFFF" w:themeFill="background1"/>
            <w:vAlign w:val="center"/>
          </w:tcPr>
          <w:p w14:paraId="3ECE207C" w14:textId="53529D51" w:rsidR="009A56D7" w:rsidRPr="001E0F39" w:rsidRDefault="00072D2F" w:rsidP="009A56D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20</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FFFFFF" w:themeFill="background1"/>
            <w:vAlign w:val="center"/>
          </w:tcPr>
          <w:p w14:paraId="04C11868" w14:textId="7E7BE066" w:rsidR="009A56D7" w:rsidRPr="001E0F39" w:rsidRDefault="009A56D7" w:rsidP="009A56D7">
            <w:pPr>
              <w:jc w:val="center"/>
              <w:rPr>
                <w:rFonts w:ascii="Arial" w:hAnsi="Arial" w:cs="Arial"/>
                <w:b w:val="0"/>
                <w:sz w:val="22"/>
                <w:szCs w:val="22"/>
              </w:rPr>
            </w:pPr>
            <w:r>
              <w:rPr>
                <w:rFonts w:ascii="Arial" w:hAnsi="Arial" w:cs="Arial"/>
                <w:b w:val="0"/>
                <w:sz w:val="22"/>
                <w:szCs w:val="22"/>
              </w:rPr>
              <w:t>20</w:t>
            </w:r>
          </w:p>
        </w:tc>
      </w:tr>
      <w:tr w:rsidR="009A56D7" w:rsidRPr="001E0F39" w14:paraId="2E004008"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58B25C38" w14:textId="7460FCD1" w:rsidR="009A56D7" w:rsidRPr="001E0F39" w:rsidRDefault="009A56D7" w:rsidP="009A56D7">
            <w:pPr>
              <w:rPr>
                <w:rFonts w:ascii="Arial" w:hAnsi="Arial" w:cs="Arial"/>
                <w:b w:val="0"/>
                <w:bCs w:val="0"/>
                <w:sz w:val="22"/>
                <w:szCs w:val="22"/>
              </w:rPr>
            </w:pPr>
            <w:r w:rsidRPr="001E0F39">
              <w:rPr>
                <w:rFonts w:ascii="Arial" w:hAnsi="Arial" w:cs="Arial"/>
                <w:b w:val="0"/>
                <w:bCs w:val="0"/>
                <w:sz w:val="22"/>
                <w:szCs w:val="22"/>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DAE9F7" w:themeFill="text2" w:themeFillTint="1A"/>
            <w:vAlign w:val="center"/>
          </w:tcPr>
          <w:p w14:paraId="4D88A7C9" w14:textId="27B4C55A" w:rsidR="009A56D7" w:rsidRPr="001E0F39" w:rsidRDefault="009A56D7" w:rsidP="009A56D7">
            <w:pPr>
              <w:jc w:val="center"/>
              <w:rPr>
                <w:rFonts w:ascii="Arial" w:hAnsi="Arial" w:cs="Arial"/>
                <w:b/>
                <w:sz w:val="22"/>
                <w:szCs w:val="22"/>
              </w:rPr>
            </w:pPr>
            <w:r>
              <w:rPr>
                <w:rFonts w:ascii="Arial" w:hAnsi="Arial" w:cs="Arial"/>
                <w:b/>
                <w:sz w:val="22"/>
                <w:szCs w:val="22"/>
              </w:rPr>
              <w:t>1</w:t>
            </w:r>
          </w:p>
        </w:tc>
        <w:tc>
          <w:tcPr>
            <w:tcW w:w="1701" w:type="dxa"/>
            <w:shd w:val="clear" w:color="auto" w:fill="DAE9F7" w:themeFill="text2" w:themeFillTint="1A"/>
            <w:vAlign w:val="center"/>
          </w:tcPr>
          <w:p w14:paraId="0E99A2E3" w14:textId="11B326A7" w:rsidR="009A56D7" w:rsidRPr="001E0F39" w:rsidRDefault="009A56D7" w:rsidP="009A56D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2</w:t>
            </w:r>
            <w:r w:rsidR="00072D2F">
              <w:rPr>
                <w:rFonts w:ascii="Arial" w:hAnsi="Arial" w:cs="Arial"/>
                <w:b/>
                <w:sz w:val="22"/>
                <w:szCs w:val="22"/>
              </w:rPr>
              <w:t>5</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DAE9F7" w:themeFill="text2" w:themeFillTint="1A"/>
            <w:vAlign w:val="center"/>
          </w:tcPr>
          <w:p w14:paraId="370AA247" w14:textId="75B31E46" w:rsidR="009A56D7" w:rsidRPr="001E0F39" w:rsidRDefault="009A56D7" w:rsidP="009A56D7">
            <w:pPr>
              <w:jc w:val="center"/>
              <w:rPr>
                <w:rFonts w:ascii="Arial" w:hAnsi="Arial" w:cs="Arial"/>
                <w:b w:val="0"/>
                <w:sz w:val="22"/>
                <w:szCs w:val="22"/>
              </w:rPr>
            </w:pPr>
            <w:r>
              <w:rPr>
                <w:rFonts w:ascii="Arial" w:hAnsi="Arial" w:cs="Arial"/>
                <w:b w:val="0"/>
                <w:sz w:val="22"/>
                <w:szCs w:val="22"/>
              </w:rPr>
              <w:t>25</w:t>
            </w:r>
          </w:p>
        </w:tc>
      </w:tr>
      <w:tr w:rsidR="009A56D7" w:rsidRPr="001E0F39" w14:paraId="504FBA74"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5AA53C42" w14:textId="3EE4C960" w:rsidR="009A56D7" w:rsidRPr="001E0F39" w:rsidRDefault="009A56D7" w:rsidP="009A56D7">
            <w:pPr>
              <w:rPr>
                <w:rFonts w:ascii="Arial" w:hAnsi="Arial" w:cs="Arial"/>
                <w:b w:val="0"/>
                <w:bCs w:val="0"/>
                <w:sz w:val="22"/>
                <w:szCs w:val="22"/>
              </w:rPr>
            </w:pPr>
            <w:r w:rsidRPr="001E0F39">
              <w:rPr>
                <w:rFonts w:ascii="Arial" w:hAnsi="Arial" w:cs="Arial"/>
                <w:b w:val="0"/>
                <w:bCs w:val="0"/>
                <w:sz w:val="22"/>
                <w:szCs w:val="22"/>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FFFFFF" w:themeFill="background1"/>
            <w:vAlign w:val="center"/>
          </w:tcPr>
          <w:p w14:paraId="1005A983" w14:textId="5D03C5E4" w:rsidR="009A56D7" w:rsidRPr="001E0F39" w:rsidRDefault="009A56D7" w:rsidP="009A56D7">
            <w:pPr>
              <w:jc w:val="center"/>
              <w:rPr>
                <w:rFonts w:ascii="Arial" w:hAnsi="Arial" w:cs="Arial"/>
                <w:b/>
                <w:sz w:val="22"/>
                <w:szCs w:val="22"/>
              </w:rPr>
            </w:pPr>
            <w:r>
              <w:rPr>
                <w:rFonts w:ascii="Arial" w:hAnsi="Arial" w:cs="Arial"/>
                <w:b/>
                <w:sz w:val="22"/>
                <w:szCs w:val="22"/>
              </w:rPr>
              <w:t>1</w:t>
            </w:r>
          </w:p>
        </w:tc>
        <w:tc>
          <w:tcPr>
            <w:tcW w:w="1701" w:type="dxa"/>
            <w:shd w:val="clear" w:color="auto" w:fill="FFFFFF" w:themeFill="background1"/>
            <w:vAlign w:val="center"/>
          </w:tcPr>
          <w:p w14:paraId="4444D1E5" w14:textId="4194F8FF" w:rsidR="009A56D7" w:rsidRPr="001E0F39" w:rsidRDefault="00072D2F" w:rsidP="009A56D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30</w:t>
            </w:r>
          </w:p>
        </w:tc>
        <w:tc>
          <w:tcPr>
            <w:cnfStyle w:val="000100000000" w:firstRow="0" w:lastRow="0" w:firstColumn="0" w:lastColumn="1" w:oddVBand="0" w:evenVBand="0" w:oddHBand="0" w:evenHBand="0" w:firstRowFirstColumn="0" w:firstRowLastColumn="0" w:lastRowFirstColumn="0" w:lastRowLastColumn="0"/>
            <w:tcW w:w="3119" w:type="dxa"/>
            <w:gridSpan w:val="4"/>
            <w:tcBorders>
              <w:bottom w:val="single" w:sz="4" w:space="0" w:color="4C94D8" w:themeColor="text2" w:themeTint="80"/>
            </w:tcBorders>
            <w:shd w:val="clear" w:color="auto" w:fill="FFFFFF" w:themeFill="background1"/>
            <w:vAlign w:val="center"/>
          </w:tcPr>
          <w:p w14:paraId="1F3506B9" w14:textId="396E6BFE" w:rsidR="009A56D7" w:rsidRPr="001E0F39" w:rsidRDefault="009A56D7" w:rsidP="009A56D7">
            <w:pPr>
              <w:jc w:val="center"/>
              <w:rPr>
                <w:rFonts w:ascii="Arial" w:hAnsi="Arial" w:cs="Arial"/>
                <w:b w:val="0"/>
                <w:sz w:val="22"/>
                <w:szCs w:val="22"/>
              </w:rPr>
            </w:pPr>
            <w:r>
              <w:rPr>
                <w:rFonts w:ascii="Arial" w:hAnsi="Arial" w:cs="Arial"/>
                <w:b w:val="0"/>
                <w:sz w:val="22"/>
                <w:szCs w:val="22"/>
              </w:rPr>
              <w:t>30</w:t>
            </w:r>
          </w:p>
        </w:tc>
      </w:tr>
      <w:tr w:rsidR="009A56D7" w:rsidRPr="001E0F39" w14:paraId="4135CEFE"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7848" w:type="dxa"/>
            <w:gridSpan w:val="9"/>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9A56D7" w:rsidRPr="001E0F39" w:rsidRDefault="009A56D7" w:rsidP="009A56D7">
            <w:pPr>
              <w:jc w:val="right"/>
              <w:rPr>
                <w:rFonts w:ascii="Arial" w:hAnsi="Arial" w:cs="Arial"/>
                <w:bCs w:val="0"/>
                <w:sz w:val="22"/>
                <w:szCs w:val="22"/>
              </w:rPr>
            </w:pPr>
            <w:r w:rsidRPr="001E0F39">
              <w:rPr>
                <w:rFonts w:ascii="Arial" w:hAnsi="Arial" w:cs="Arial"/>
                <w:bCs w:val="0"/>
                <w:sz w:val="22"/>
                <w:szCs w:val="22"/>
              </w:rPr>
              <w:t>Total:</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37F1D42F" w:rsidR="009A56D7" w:rsidRPr="001E0F39" w:rsidRDefault="009A56D7" w:rsidP="009A56D7">
            <w:pPr>
              <w:jc w:val="center"/>
              <w:rPr>
                <w:rFonts w:ascii="Arial" w:hAnsi="Arial" w:cs="Arial"/>
                <w:b w:val="0"/>
                <w:bCs w:val="0"/>
                <w:sz w:val="22"/>
                <w:szCs w:val="22"/>
              </w:rPr>
            </w:pPr>
            <w:r>
              <w:rPr>
                <w:rFonts w:ascii="Arial" w:hAnsi="Arial" w:cs="Arial"/>
                <w:b w:val="0"/>
                <w:bCs w:val="0"/>
                <w:sz w:val="22"/>
                <w:szCs w:val="22"/>
              </w:rPr>
              <w:t>1</w:t>
            </w:r>
            <w:r w:rsidR="00072D2F">
              <w:rPr>
                <w:rFonts w:ascii="Arial" w:hAnsi="Arial" w:cs="Arial"/>
                <w:b w:val="0"/>
                <w:bCs w:val="0"/>
                <w:sz w:val="22"/>
                <w:szCs w:val="22"/>
              </w:rPr>
              <w:t>71</w:t>
            </w:r>
          </w:p>
        </w:tc>
      </w:tr>
      <w:tr w:rsidR="009A56D7" w:rsidRPr="001E0F39" w14:paraId="5C9094D3"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48" w:type="dxa"/>
            <w:gridSpan w:val="9"/>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9A56D7" w:rsidRPr="001E0F39" w:rsidRDefault="009A56D7" w:rsidP="009A56D7">
            <w:pPr>
              <w:jc w:val="right"/>
              <w:rPr>
                <w:rFonts w:ascii="Arial" w:hAnsi="Arial" w:cs="Arial"/>
                <w:bCs w:val="0"/>
                <w:sz w:val="22"/>
                <w:szCs w:val="22"/>
              </w:rPr>
            </w:pPr>
            <w:r w:rsidRPr="001E0F39">
              <w:rPr>
                <w:rFonts w:ascii="Arial" w:hAnsi="Arial" w:cs="Arial"/>
                <w:bCs w:val="0"/>
                <w:sz w:val="22"/>
                <w:szCs w:val="22"/>
              </w:rPr>
              <w:lastRenderedPageBreak/>
              <w:t>Total / 30:</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0B46B6A7" w:rsidR="009A56D7" w:rsidRPr="001E0F39" w:rsidRDefault="00072D2F" w:rsidP="009A56D7">
            <w:pPr>
              <w:jc w:val="center"/>
              <w:rPr>
                <w:rFonts w:ascii="Arial" w:hAnsi="Arial" w:cs="Arial"/>
                <w:b w:val="0"/>
                <w:sz w:val="22"/>
                <w:szCs w:val="22"/>
              </w:rPr>
            </w:pPr>
            <w:r>
              <w:rPr>
                <w:rFonts w:ascii="Arial" w:hAnsi="Arial" w:cs="Arial"/>
                <w:b w:val="0"/>
                <w:sz w:val="22"/>
                <w:szCs w:val="22"/>
              </w:rPr>
              <w:t>171/30=5.7</w:t>
            </w:r>
          </w:p>
        </w:tc>
      </w:tr>
      <w:tr w:rsidR="009A56D7" w:rsidRPr="001E0F39" w14:paraId="2CA46DB3" w14:textId="77777777" w:rsidTr="001E0F39">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48" w:type="dxa"/>
            <w:gridSpan w:val="9"/>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9A56D7" w:rsidRPr="001E0F39" w:rsidRDefault="009A56D7" w:rsidP="009A56D7">
            <w:pPr>
              <w:jc w:val="right"/>
              <w:rPr>
                <w:rFonts w:ascii="Arial" w:hAnsi="Arial" w:cs="Arial"/>
                <w:b w:val="0"/>
                <w:bCs w:val="0"/>
                <w:sz w:val="22"/>
                <w:szCs w:val="22"/>
              </w:rPr>
            </w:pPr>
            <w:r w:rsidRPr="001E0F39">
              <w:rPr>
                <w:rFonts w:ascii="Arial" w:hAnsi="Arial" w:cs="Arial"/>
                <w:bCs w:val="0"/>
                <w:sz w:val="22"/>
                <w:szCs w:val="22"/>
              </w:rPr>
              <w:t>ECTS Credit:</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6A7553B3" w:rsidR="009A56D7" w:rsidRPr="001E0F39" w:rsidRDefault="00072D2F" w:rsidP="009A56D7">
            <w:pPr>
              <w:jc w:val="center"/>
              <w:rPr>
                <w:rFonts w:ascii="Arial" w:hAnsi="Arial" w:cs="Arial"/>
                <w:b w:val="0"/>
                <w:sz w:val="22"/>
                <w:szCs w:val="22"/>
              </w:rPr>
            </w:pPr>
            <w:r>
              <w:rPr>
                <w:rFonts w:ascii="Arial" w:hAnsi="Arial" w:cs="Arial"/>
                <w:b w:val="0"/>
                <w:sz w:val="22"/>
                <w:szCs w:val="22"/>
              </w:rPr>
              <w:t>6</w:t>
            </w:r>
          </w:p>
        </w:tc>
      </w:tr>
    </w:tbl>
    <w:p w14:paraId="3B11445E" w14:textId="77777777" w:rsidR="003237AD" w:rsidRPr="001E0F39" w:rsidRDefault="003237AD">
      <w:pPr>
        <w:rPr>
          <w:rFonts w:ascii="Arial" w:hAnsi="Arial" w:cs="Arial"/>
          <w:sz w:val="22"/>
          <w:szCs w:val="22"/>
        </w:rPr>
      </w:pP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1E0F39"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F538E72" w:rsidR="001C134A" w:rsidRPr="008E378A" w:rsidRDefault="003237AD" w:rsidP="008E378A">
            <w:pPr>
              <w:jc w:val="center"/>
              <w:rPr>
                <w:rFonts w:ascii="Arial" w:hAnsi="Arial" w:cs="Arial"/>
                <w:color w:val="auto"/>
                <w:sz w:val="22"/>
                <w:szCs w:val="22"/>
              </w:rPr>
            </w:pPr>
            <w:r w:rsidRPr="008E378A">
              <w:rPr>
                <w:rFonts w:ascii="Arial" w:hAnsi="Arial" w:cs="Arial"/>
                <w:color w:val="auto"/>
                <w:sz w:val="22"/>
                <w:szCs w:val="22"/>
              </w:rPr>
              <w:br w:type="page"/>
            </w:r>
            <w:r w:rsidR="00116830" w:rsidRPr="008E378A">
              <w:rPr>
                <w:rFonts w:ascii="Arial" w:hAnsi="Arial" w:cs="Arial"/>
                <w:color w:val="auto"/>
                <w:sz w:val="22"/>
                <w:szCs w:val="22"/>
              </w:rPr>
              <w:t>Past Term Achievements</w:t>
            </w:r>
          </w:p>
        </w:tc>
      </w:tr>
      <w:tr w:rsidR="003237AD" w:rsidRPr="001E0F39" w14:paraId="0FFE37D7" w14:textId="77777777" w:rsidTr="0095080C">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39DC9867" w:rsidR="003237AD" w:rsidRPr="001E0F39" w:rsidRDefault="007E5803" w:rsidP="00F17985">
            <w:pPr>
              <w:jc w:val="center"/>
              <w:rPr>
                <w:rFonts w:ascii="Arial" w:hAnsi="Arial" w:cs="Arial"/>
                <w:bCs w:val="0"/>
                <w:color w:val="000000" w:themeColor="text1"/>
                <w:sz w:val="22"/>
                <w:szCs w:val="22"/>
              </w:rPr>
            </w:pPr>
            <w:r w:rsidRPr="001E0F39">
              <w:rPr>
                <w:rFonts w:ascii="Arial" w:hAnsi="Arial" w:cs="Arial"/>
                <w:noProof/>
                <w:color w:val="000000" w:themeColor="text1"/>
                <w:sz w:val="22"/>
                <w:szCs w:val="22"/>
              </w:rPr>
              <w:drawing>
                <wp:inline distT="0" distB="0" distL="0" distR="0" wp14:anchorId="5ECF6B60" wp14:editId="0AEE59BF">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0C1283E2" w:rsidR="003237AD" w:rsidRPr="001E0F39" w:rsidRDefault="007E5803" w:rsidP="00F17985">
            <w:pPr>
              <w:jc w:val="center"/>
              <w:rPr>
                <w:rFonts w:ascii="Arial" w:hAnsi="Arial" w:cs="Arial"/>
                <w:b w:val="0"/>
                <w:color w:val="000000" w:themeColor="text1"/>
                <w:sz w:val="22"/>
                <w:szCs w:val="22"/>
              </w:rPr>
            </w:pPr>
            <w:r w:rsidRPr="001E0F39">
              <w:rPr>
                <w:rFonts w:ascii="Arial" w:hAnsi="Arial" w:cs="Arial"/>
                <w:noProof/>
                <w:color w:val="000000" w:themeColor="text1"/>
                <w:sz w:val="22"/>
                <w:szCs w:val="22"/>
              </w:rPr>
              <w:drawing>
                <wp:inline distT="0" distB="0" distL="0" distR="0" wp14:anchorId="3D5A305F" wp14:editId="1A95F28E">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bl>
    <w:p w14:paraId="4CF07066" w14:textId="77777777" w:rsidR="003A4CE2" w:rsidRDefault="003A4CE2">
      <w:pPr>
        <w:rPr>
          <w:rFonts w:ascii="Arial" w:hAnsi="Arial" w:cs="Arial"/>
          <w:sz w:val="22"/>
          <w:szCs w:val="22"/>
        </w:rPr>
      </w:pPr>
    </w:p>
    <w:p w14:paraId="0EF49B39" w14:textId="1B48FEB8" w:rsidR="008E378A" w:rsidRDefault="008E378A">
      <w:pPr>
        <w:rPr>
          <w:rFonts w:ascii="Arial" w:hAnsi="Arial" w:cs="Arial"/>
          <w:sz w:val="22"/>
          <w:szCs w:val="22"/>
        </w:rPr>
      </w:pPr>
    </w:p>
    <w:p w14:paraId="13482C91" w14:textId="77777777" w:rsidR="008E378A" w:rsidRDefault="008E378A">
      <w:pPr>
        <w:rPr>
          <w:rFonts w:ascii="Arial" w:hAnsi="Arial" w:cs="Arial"/>
          <w:sz w:val="22"/>
          <w:szCs w:val="22"/>
        </w:rPr>
      </w:pPr>
    </w:p>
    <w:p w14:paraId="5522F3EA" w14:textId="77777777" w:rsidR="008E378A" w:rsidRDefault="008E378A">
      <w:pPr>
        <w:rPr>
          <w:rFonts w:ascii="Arial" w:hAnsi="Arial" w:cs="Arial"/>
          <w:sz w:val="22"/>
          <w:szCs w:val="22"/>
        </w:rPr>
      </w:pPr>
    </w:p>
    <w:p w14:paraId="62CEDCE2" w14:textId="77777777" w:rsidR="007E5803" w:rsidRDefault="007E5803">
      <w:pPr>
        <w:rPr>
          <w:rFonts w:ascii="Arial" w:hAnsi="Arial" w:cs="Arial"/>
          <w:sz w:val="22"/>
          <w:szCs w:val="22"/>
        </w:rPr>
      </w:pPr>
    </w:p>
    <w:p w14:paraId="5BCB1EFB" w14:textId="77777777" w:rsidR="007E5803" w:rsidRDefault="007E5803">
      <w:pPr>
        <w:rPr>
          <w:rFonts w:ascii="Arial" w:hAnsi="Arial" w:cs="Arial"/>
          <w:sz w:val="22"/>
          <w:szCs w:val="22"/>
        </w:rPr>
      </w:pPr>
    </w:p>
    <w:p w14:paraId="638542A9" w14:textId="77777777" w:rsidR="007E5803" w:rsidRDefault="007E5803">
      <w:pPr>
        <w:rPr>
          <w:rFonts w:ascii="Arial" w:hAnsi="Arial" w:cs="Arial"/>
          <w:sz w:val="22"/>
          <w:szCs w:val="22"/>
        </w:rPr>
      </w:pPr>
    </w:p>
    <w:p w14:paraId="68D159E0" w14:textId="77777777" w:rsidR="007E5803" w:rsidRDefault="007E5803">
      <w:pPr>
        <w:rPr>
          <w:rFonts w:ascii="Arial" w:hAnsi="Arial" w:cs="Arial"/>
          <w:sz w:val="22"/>
          <w:szCs w:val="22"/>
        </w:rPr>
      </w:pPr>
    </w:p>
    <w:p w14:paraId="262ED2DF" w14:textId="77777777" w:rsidR="007E5803" w:rsidRDefault="007E5803">
      <w:pPr>
        <w:rPr>
          <w:rFonts w:ascii="Arial" w:hAnsi="Arial" w:cs="Arial"/>
          <w:sz w:val="22"/>
          <w:szCs w:val="22"/>
        </w:rPr>
      </w:pPr>
    </w:p>
    <w:p w14:paraId="100133FA" w14:textId="77777777" w:rsidR="007E5803" w:rsidRDefault="007E5803">
      <w:pPr>
        <w:rPr>
          <w:rFonts w:ascii="Arial" w:hAnsi="Arial" w:cs="Arial"/>
          <w:sz w:val="22"/>
          <w:szCs w:val="22"/>
        </w:rPr>
      </w:pPr>
    </w:p>
    <w:p w14:paraId="71F9E1B0" w14:textId="77777777" w:rsidR="007E5803" w:rsidRDefault="007E5803">
      <w:pPr>
        <w:rPr>
          <w:rFonts w:ascii="Arial" w:hAnsi="Arial" w:cs="Arial"/>
          <w:sz w:val="22"/>
          <w:szCs w:val="22"/>
        </w:rPr>
      </w:pPr>
    </w:p>
    <w:p w14:paraId="27760542" w14:textId="77777777" w:rsidR="007E5803" w:rsidRDefault="007E5803">
      <w:pPr>
        <w:rPr>
          <w:rFonts w:ascii="Arial" w:hAnsi="Arial" w:cs="Arial"/>
          <w:sz w:val="22"/>
          <w:szCs w:val="22"/>
        </w:rPr>
      </w:pPr>
    </w:p>
    <w:p w14:paraId="29032EAE" w14:textId="77777777" w:rsidR="007E5803" w:rsidRDefault="007E5803">
      <w:pPr>
        <w:rPr>
          <w:rFonts w:ascii="Arial" w:hAnsi="Arial" w:cs="Arial"/>
          <w:sz w:val="22"/>
          <w:szCs w:val="22"/>
        </w:rPr>
      </w:pPr>
    </w:p>
    <w:p w14:paraId="1AF61C81" w14:textId="77777777" w:rsidR="007E5803" w:rsidRDefault="007E5803">
      <w:pPr>
        <w:rPr>
          <w:rFonts w:ascii="Arial" w:hAnsi="Arial" w:cs="Arial"/>
          <w:sz w:val="22"/>
          <w:szCs w:val="22"/>
        </w:rPr>
      </w:pPr>
    </w:p>
    <w:p w14:paraId="7BA91EAF" w14:textId="77777777" w:rsidR="007E5803" w:rsidRDefault="007E5803">
      <w:pPr>
        <w:rPr>
          <w:rFonts w:ascii="Arial" w:hAnsi="Arial" w:cs="Arial"/>
          <w:sz w:val="22"/>
          <w:szCs w:val="22"/>
        </w:rPr>
      </w:pPr>
    </w:p>
    <w:p w14:paraId="1F5BEC37" w14:textId="77777777" w:rsidR="007E5803" w:rsidRDefault="007E5803">
      <w:pPr>
        <w:rPr>
          <w:rFonts w:ascii="Arial" w:hAnsi="Arial" w:cs="Arial"/>
          <w:sz w:val="22"/>
          <w:szCs w:val="22"/>
        </w:rPr>
      </w:pPr>
    </w:p>
    <w:p w14:paraId="20973445" w14:textId="77777777" w:rsidR="007E5803" w:rsidRDefault="007E5803">
      <w:pPr>
        <w:rPr>
          <w:rFonts w:ascii="Arial" w:hAnsi="Arial" w:cs="Arial"/>
          <w:sz w:val="22"/>
          <w:szCs w:val="22"/>
        </w:rPr>
      </w:pPr>
    </w:p>
    <w:p w14:paraId="63E6E758" w14:textId="77777777" w:rsidR="007E5803" w:rsidRDefault="007E5803">
      <w:pPr>
        <w:rPr>
          <w:rFonts w:ascii="Arial" w:hAnsi="Arial" w:cs="Arial"/>
          <w:sz w:val="22"/>
          <w:szCs w:val="22"/>
        </w:rPr>
      </w:pPr>
    </w:p>
    <w:p w14:paraId="16C9ECF7" w14:textId="77777777" w:rsidR="007E5803" w:rsidRDefault="007E5803">
      <w:pPr>
        <w:rPr>
          <w:rFonts w:ascii="Arial" w:hAnsi="Arial" w:cs="Arial"/>
          <w:sz w:val="22"/>
          <w:szCs w:val="22"/>
        </w:rPr>
      </w:pPr>
    </w:p>
    <w:p w14:paraId="683CF3A0" w14:textId="77777777" w:rsidR="007E5803" w:rsidRDefault="007E5803">
      <w:pPr>
        <w:rPr>
          <w:rFonts w:ascii="Arial" w:hAnsi="Arial" w:cs="Arial"/>
          <w:sz w:val="22"/>
          <w:szCs w:val="22"/>
        </w:rPr>
      </w:pPr>
    </w:p>
    <w:p w14:paraId="1368646E" w14:textId="77777777" w:rsidR="007E5803" w:rsidRDefault="007E5803">
      <w:pPr>
        <w:rPr>
          <w:rFonts w:ascii="Arial" w:hAnsi="Arial" w:cs="Arial"/>
          <w:sz w:val="22"/>
          <w:szCs w:val="22"/>
        </w:rPr>
      </w:pPr>
    </w:p>
    <w:p w14:paraId="3775EF17" w14:textId="77777777" w:rsidR="007E5803" w:rsidRDefault="007E5803">
      <w:pPr>
        <w:rPr>
          <w:rFonts w:ascii="Arial" w:hAnsi="Arial" w:cs="Arial"/>
          <w:sz w:val="22"/>
          <w:szCs w:val="22"/>
        </w:rPr>
      </w:pPr>
    </w:p>
    <w:p w14:paraId="0BD2BBE1" w14:textId="77777777" w:rsidR="008E378A" w:rsidRDefault="008E378A">
      <w:pPr>
        <w:rPr>
          <w:rFonts w:ascii="Arial" w:hAnsi="Arial" w:cs="Arial"/>
          <w:sz w:val="22"/>
          <w:szCs w:val="22"/>
        </w:rPr>
      </w:pPr>
    </w:p>
    <w:p w14:paraId="3E5538CD" w14:textId="77777777" w:rsidR="008E378A" w:rsidRDefault="008E378A">
      <w:pPr>
        <w:rPr>
          <w:rFonts w:ascii="Arial" w:hAnsi="Arial" w:cs="Arial"/>
          <w:sz w:val="22"/>
          <w:szCs w:val="22"/>
        </w:rPr>
      </w:pPr>
    </w:p>
    <w:p w14:paraId="1618E262" w14:textId="77777777" w:rsidR="008E378A" w:rsidRDefault="008E378A">
      <w:pPr>
        <w:rPr>
          <w:rFonts w:ascii="Arial" w:hAnsi="Arial" w:cs="Arial"/>
          <w:sz w:val="22"/>
          <w:szCs w:val="22"/>
        </w:rPr>
      </w:pPr>
    </w:p>
    <w:p w14:paraId="5B7715AB" w14:textId="77777777" w:rsidR="008E378A" w:rsidRDefault="008E378A">
      <w:pPr>
        <w:rPr>
          <w:rFonts w:ascii="Arial" w:hAnsi="Arial" w:cs="Arial"/>
          <w:sz w:val="22"/>
          <w:szCs w:val="22"/>
        </w:rPr>
      </w:pPr>
    </w:p>
    <w:p w14:paraId="16AEA3AF" w14:textId="77777777" w:rsidR="008E378A" w:rsidRDefault="008E378A">
      <w:pPr>
        <w:rPr>
          <w:rFonts w:ascii="Arial" w:hAnsi="Arial" w:cs="Arial"/>
          <w:sz w:val="22"/>
          <w:szCs w:val="22"/>
        </w:rPr>
      </w:pPr>
    </w:p>
    <w:p w14:paraId="1D4E2770" w14:textId="77777777" w:rsidR="008E378A" w:rsidRDefault="008E378A">
      <w:pPr>
        <w:rPr>
          <w:rFonts w:ascii="Arial" w:hAnsi="Arial" w:cs="Arial"/>
          <w:sz w:val="22"/>
          <w:szCs w:val="22"/>
        </w:rPr>
      </w:pPr>
    </w:p>
    <w:p w14:paraId="268EE2F2" w14:textId="77777777" w:rsidR="008E378A" w:rsidRDefault="008E378A">
      <w:pPr>
        <w:rPr>
          <w:rFonts w:ascii="Arial" w:hAnsi="Arial" w:cs="Arial"/>
          <w:sz w:val="22"/>
          <w:szCs w:val="22"/>
        </w:rPr>
      </w:pPr>
    </w:p>
    <w:p w14:paraId="231FE96A" w14:textId="77777777" w:rsidR="008E378A" w:rsidRDefault="008E378A">
      <w:pPr>
        <w:rPr>
          <w:rFonts w:ascii="Arial" w:hAnsi="Arial" w:cs="Arial"/>
          <w:sz w:val="22"/>
          <w:szCs w:val="22"/>
        </w:rPr>
      </w:pPr>
    </w:p>
    <w:p w14:paraId="2EF34E22" w14:textId="77777777" w:rsidR="008E378A" w:rsidRDefault="008E378A">
      <w:pPr>
        <w:rPr>
          <w:rFonts w:ascii="Arial" w:hAnsi="Arial" w:cs="Arial"/>
          <w:sz w:val="22"/>
          <w:szCs w:val="22"/>
        </w:rPr>
      </w:pPr>
    </w:p>
    <w:p w14:paraId="453E09DC" w14:textId="77777777" w:rsidR="008E378A" w:rsidRDefault="008E378A">
      <w:pPr>
        <w:rPr>
          <w:rFonts w:ascii="Arial" w:hAnsi="Arial" w:cs="Arial"/>
          <w:sz w:val="22"/>
          <w:szCs w:val="22"/>
        </w:rPr>
      </w:pPr>
    </w:p>
    <w:p w14:paraId="282C5427" w14:textId="77777777" w:rsidR="008E378A" w:rsidRDefault="008E378A">
      <w:pPr>
        <w:rPr>
          <w:rFonts w:ascii="Arial" w:hAnsi="Arial" w:cs="Arial"/>
          <w:sz w:val="22"/>
          <w:szCs w:val="22"/>
        </w:rPr>
      </w:pPr>
    </w:p>
    <w:p w14:paraId="261BD329" w14:textId="77777777" w:rsidR="008E378A" w:rsidRDefault="008E378A">
      <w:pPr>
        <w:rPr>
          <w:rFonts w:ascii="Arial" w:hAnsi="Arial" w:cs="Arial"/>
          <w:sz w:val="22"/>
          <w:szCs w:val="22"/>
        </w:rPr>
      </w:pPr>
    </w:p>
    <w:p w14:paraId="25C7B5F4" w14:textId="77777777" w:rsidR="008E378A" w:rsidRDefault="008E378A">
      <w:pPr>
        <w:rPr>
          <w:rFonts w:ascii="Arial" w:hAnsi="Arial" w:cs="Arial"/>
          <w:sz w:val="22"/>
          <w:szCs w:val="22"/>
        </w:rPr>
      </w:pPr>
    </w:p>
    <w:p w14:paraId="76066D52" w14:textId="77777777" w:rsidR="008E378A" w:rsidRDefault="008E378A">
      <w:pPr>
        <w:rPr>
          <w:rFonts w:ascii="Arial" w:hAnsi="Arial" w:cs="Arial"/>
          <w:sz w:val="22"/>
          <w:szCs w:val="22"/>
        </w:rPr>
      </w:pPr>
    </w:p>
    <w:p w14:paraId="6E6716EB" w14:textId="77777777" w:rsidR="008E378A" w:rsidRDefault="008E378A">
      <w:pPr>
        <w:rPr>
          <w:rFonts w:ascii="Arial" w:hAnsi="Arial" w:cs="Arial"/>
          <w:sz w:val="22"/>
          <w:szCs w:val="22"/>
        </w:rPr>
      </w:pPr>
    </w:p>
    <w:p w14:paraId="55363A39" w14:textId="77777777" w:rsidR="008E378A" w:rsidRDefault="008E378A">
      <w:pPr>
        <w:rPr>
          <w:rFonts w:ascii="Arial" w:hAnsi="Arial" w:cs="Arial"/>
          <w:sz w:val="22"/>
          <w:szCs w:val="22"/>
        </w:rPr>
      </w:pPr>
    </w:p>
    <w:p w14:paraId="540DD713" w14:textId="77777777" w:rsidR="008E378A" w:rsidRDefault="008E378A">
      <w:pPr>
        <w:rPr>
          <w:rFonts w:ascii="Arial" w:hAnsi="Arial" w:cs="Arial"/>
          <w:sz w:val="22"/>
          <w:szCs w:val="22"/>
        </w:rPr>
      </w:pPr>
    </w:p>
    <w:p w14:paraId="663A88AA" w14:textId="77777777" w:rsidR="008E378A" w:rsidRDefault="008E378A">
      <w:pPr>
        <w:rPr>
          <w:rFonts w:ascii="Arial" w:hAnsi="Arial" w:cs="Arial"/>
          <w:sz w:val="22"/>
          <w:szCs w:val="22"/>
        </w:rPr>
      </w:pPr>
    </w:p>
    <w:p w14:paraId="1DD52AB1" w14:textId="77777777" w:rsidR="008E378A" w:rsidRDefault="008E378A">
      <w:pPr>
        <w:rPr>
          <w:rFonts w:ascii="Arial" w:hAnsi="Arial" w:cs="Arial"/>
          <w:sz w:val="22"/>
          <w:szCs w:val="22"/>
        </w:rPr>
      </w:pPr>
    </w:p>
    <w:p w14:paraId="284AEB8A" w14:textId="11A051ED" w:rsidR="00560AE6" w:rsidRPr="00560AE6" w:rsidRDefault="00560AE6" w:rsidP="00560AE6">
      <w:pPr>
        <w:spacing w:before="120" w:after="120" w:line="276" w:lineRule="auto"/>
        <w:jc w:val="center"/>
        <w:rPr>
          <w:rFonts w:ascii="Arial" w:hAnsi="Arial" w:cs="Arial"/>
          <w:b/>
          <w:bCs/>
          <w:sz w:val="22"/>
          <w:szCs w:val="22"/>
        </w:rPr>
      </w:pPr>
      <w:r w:rsidRPr="00560AE6">
        <w:rPr>
          <w:rFonts w:ascii="Arial" w:hAnsi="Arial" w:cs="Arial"/>
          <w:b/>
          <w:bCs/>
          <w:sz w:val="22"/>
          <w:szCs w:val="22"/>
        </w:rPr>
        <w:lastRenderedPageBreak/>
        <w:t>Term Project</w:t>
      </w:r>
    </w:p>
    <w:p w14:paraId="0C3E22B3" w14:textId="4ACFFDDD" w:rsidR="008E378A" w:rsidRPr="00560AE6" w:rsidRDefault="008E378A" w:rsidP="00560AE6">
      <w:pPr>
        <w:spacing w:before="120" w:after="120" w:line="276" w:lineRule="auto"/>
        <w:jc w:val="both"/>
        <w:rPr>
          <w:rFonts w:ascii="Arial" w:hAnsi="Arial" w:cs="Arial"/>
          <w:sz w:val="22"/>
          <w:szCs w:val="22"/>
        </w:rPr>
      </w:pPr>
      <w:r w:rsidRPr="00560AE6">
        <w:rPr>
          <w:rFonts w:ascii="Arial" w:hAnsi="Arial" w:cs="Arial"/>
          <w:b/>
          <w:bCs/>
          <w:sz w:val="22"/>
          <w:szCs w:val="22"/>
        </w:rPr>
        <w:t>Topic:</w:t>
      </w:r>
      <w:r w:rsidRPr="00560AE6">
        <w:rPr>
          <w:rFonts w:ascii="Arial" w:hAnsi="Arial" w:cs="Arial"/>
          <w:sz w:val="22"/>
          <w:szCs w:val="22"/>
        </w:rPr>
        <w:t xml:space="preserve"> International Trade and the Global Economy</w:t>
      </w:r>
    </w:p>
    <w:p w14:paraId="46C5E9B8" w14:textId="77777777" w:rsidR="008E378A" w:rsidRPr="00560AE6" w:rsidRDefault="008E378A" w:rsidP="00560AE6">
      <w:pPr>
        <w:spacing w:before="120" w:after="120" w:line="276" w:lineRule="auto"/>
        <w:jc w:val="both"/>
        <w:rPr>
          <w:rFonts w:ascii="Arial" w:hAnsi="Arial" w:cs="Arial"/>
          <w:sz w:val="22"/>
          <w:szCs w:val="22"/>
        </w:rPr>
      </w:pPr>
      <w:r w:rsidRPr="00560AE6">
        <w:rPr>
          <w:rFonts w:ascii="Arial" w:hAnsi="Arial" w:cs="Arial"/>
          <w:b/>
          <w:bCs/>
          <w:sz w:val="22"/>
          <w:szCs w:val="22"/>
        </w:rPr>
        <w:t xml:space="preserve">Course: </w:t>
      </w:r>
      <w:r w:rsidRPr="00560AE6">
        <w:rPr>
          <w:rFonts w:ascii="Arial" w:hAnsi="Arial" w:cs="Arial"/>
          <w:sz w:val="22"/>
          <w:szCs w:val="22"/>
        </w:rPr>
        <w:t>International Trade</w:t>
      </w:r>
    </w:p>
    <w:p w14:paraId="31A416A1" w14:textId="65F55108" w:rsidR="008E378A" w:rsidRPr="00560AE6" w:rsidRDefault="008E378A" w:rsidP="00560AE6">
      <w:pPr>
        <w:spacing w:before="120" w:after="120" w:line="276" w:lineRule="auto"/>
        <w:jc w:val="both"/>
        <w:rPr>
          <w:rFonts w:ascii="Arial" w:hAnsi="Arial" w:cs="Arial"/>
          <w:sz w:val="22"/>
          <w:szCs w:val="22"/>
        </w:rPr>
      </w:pPr>
      <w:r w:rsidRPr="00560AE6">
        <w:rPr>
          <w:rFonts w:ascii="Arial" w:hAnsi="Arial" w:cs="Arial"/>
          <w:b/>
          <w:bCs/>
          <w:sz w:val="22"/>
          <w:szCs w:val="22"/>
        </w:rPr>
        <w:t>Level:</w:t>
      </w:r>
      <w:r w:rsidRPr="00560AE6">
        <w:rPr>
          <w:rFonts w:ascii="Arial" w:hAnsi="Arial" w:cs="Arial"/>
          <w:sz w:val="22"/>
          <w:szCs w:val="22"/>
        </w:rPr>
        <w:t xml:space="preserve"> Undergraduate</w:t>
      </w:r>
    </w:p>
    <w:p w14:paraId="7F04EFB5" w14:textId="3E7FF88C" w:rsidR="008E378A" w:rsidRPr="00560AE6" w:rsidRDefault="008E378A" w:rsidP="00560AE6">
      <w:pPr>
        <w:spacing w:before="120" w:after="120" w:line="276" w:lineRule="auto"/>
        <w:jc w:val="both"/>
        <w:rPr>
          <w:rFonts w:ascii="Arial" w:hAnsi="Arial" w:cs="Arial"/>
          <w:sz w:val="22"/>
          <w:szCs w:val="22"/>
        </w:rPr>
      </w:pPr>
      <w:r w:rsidRPr="00560AE6">
        <w:rPr>
          <w:rFonts w:ascii="Arial" w:hAnsi="Arial" w:cs="Arial"/>
          <w:b/>
          <w:bCs/>
          <w:sz w:val="22"/>
          <w:szCs w:val="22"/>
        </w:rPr>
        <w:t>Type:</w:t>
      </w:r>
      <w:r w:rsidRPr="00560AE6">
        <w:rPr>
          <w:rFonts w:ascii="Arial" w:hAnsi="Arial" w:cs="Arial"/>
          <w:sz w:val="22"/>
          <w:szCs w:val="22"/>
        </w:rPr>
        <w:t xml:space="preserve"> Group Project </w:t>
      </w:r>
    </w:p>
    <w:p w14:paraId="7B6CEF0F" w14:textId="77777777" w:rsidR="008E378A" w:rsidRPr="00560AE6" w:rsidRDefault="008E378A" w:rsidP="00560AE6">
      <w:pPr>
        <w:spacing w:before="120" w:after="120" w:line="276" w:lineRule="auto"/>
        <w:jc w:val="both"/>
        <w:rPr>
          <w:rFonts w:ascii="Arial" w:hAnsi="Arial" w:cs="Arial"/>
          <w:sz w:val="22"/>
          <w:szCs w:val="22"/>
        </w:rPr>
      </w:pPr>
      <w:r w:rsidRPr="00560AE6">
        <w:rPr>
          <w:rFonts w:ascii="Arial" w:hAnsi="Arial" w:cs="Arial"/>
          <w:b/>
          <w:bCs/>
          <w:sz w:val="22"/>
          <w:szCs w:val="22"/>
        </w:rPr>
        <w:t>Deliverables:</w:t>
      </w:r>
      <w:r w:rsidRPr="00560AE6">
        <w:rPr>
          <w:rFonts w:ascii="Arial" w:hAnsi="Arial" w:cs="Arial"/>
          <w:sz w:val="22"/>
          <w:szCs w:val="22"/>
        </w:rPr>
        <w:t xml:space="preserve"> Written Report + Oral Presentation</w:t>
      </w:r>
    </w:p>
    <w:p w14:paraId="1F1FBD6E" w14:textId="47E60A8B" w:rsidR="00560AE6" w:rsidRPr="00560AE6" w:rsidRDefault="008E378A" w:rsidP="00560AE6">
      <w:pPr>
        <w:spacing w:before="120" w:after="120" w:line="276" w:lineRule="auto"/>
        <w:jc w:val="both"/>
        <w:rPr>
          <w:rFonts w:ascii="Arial" w:hAnsi="Arial" w:cs="Arial"/>
          <w:sz w:val="22"/>
          <w:szCs w:val="22"/>
        </w:rPr>
      </w:pPr>
      <w:r w:rsidRPr="00560AE6">
        <w:rPr>
          <w:rFonts w:ascii="Arial" w:hAnsi="Arial" w:cs="Arial"/>
          <w:b/>
          <w:bCs/>
          <w:sz w:val="22"/>
          <w:szCs w:val="22"/>
        </w:rPr>
        <w:t>Weight:</w:t>
      </w:r>
      <w:r w:rsidRPr="00560AE6">
        <w:rPr>
          <w:rFonts w:ascii="Arial" w:hAnsi="Arial" w:cs="Arial"/>
          <w:sz w:val="22"/>
          <w:szCs w:val="22"/>
        </w:rPr>
        <w:t xml:space="preserve"> </w:t>
      </w:r>
      <w:r w:rsidR="00560AE6" w:rsidRPr="00560AE6">
        <w:rPr>
          <w:rFonts w:ascii="Arial" w:hAnsi="Arial" w:cs="Arial"/>
          <w:sz w:val="22"/>
          <w:szCs w:val="22"/>
        </w:rPr>
        <w:t>(</w:t>
      </w:r>
      <w:r w:rsidRPr="00560AE6">
        <w:rPr>
          <w:rFonts w:ascii="Arial" w:hAnsi="Arial" w:cs="Arial"/>
          <w:sz w:val="22"/>
          <w:szCs w:val="22"/>
        </w:rPr>
        <w:t>15% of total grade</w:t>
      </w:r>
      <w:r w:rsidR="00560AE6" w:rsidRPr="00560AE6">
        <w:rPr>
          <w:rFonts w:ascii="Arial" w:hAnsi="Arial" w:cs="Arial"/>
          <w:sz w:val="22"/>
          <w:szCs w:val="22"/>
        </w:rPr>
        <w:t>)</w:t>
      </w:r>
    </w:p>
    <w:p w14:paraId="43461D3A" w14:textId="77777777" w:rsidR="00560AE6" w:rsidRPr="00560AE6" w:rsidRDefault="00560AE6" w:rsidP="00560AE6">
      <w:pPr>
        <w:spacing w:before="120" w:after="120" w:line="276" w:lineRule="auto"/>
        <w:jc w:val="both"/>
        <w:rPr>
          <w:rFonts w:ascii="Arial" w:hAnsi="Arial" w:cs="Arial"/>
          <w:sz w:val="22"/>
          <w:szCs w:val="22"/>
        </w:rPr>
      </w:pPr>
      <w:r w:rsidRPr="00560AE6">
        <w:rPr>
          <w:rFonts w:ascii="Arial" w:hAnsi="Arial" w:cs="Arial"/>
          <w:sz w:val="22"/>
          <w:szCs w:val="22"/>
        </w:rPr>
        <w:t>In the 21st century, international trade has become increasingly interconnected and dynamic. Multinational corporations source raw materials, manufacture products, and distribute goods across multiple countries. Globalization has expanded trade volumes and reshaped the global economy. However, while trade offers economic growth and access to global markets, it also brings social, cultural, and environmental challenges that must be critically assessed.</w:t>
      </w:r>
    </w:p>
    <w:p w14:paraId="2CB88041" w14:textId="5F2F501C" w:rsidR="00560AE6" w:rsidRPr="00560AE6" w:rsidRDefault="00560AE6" w:rsidP="00560AE6">
      <w:pPr>
        <w:spacing w:before="120" w:after="120" w:line="276" w:lineRule="auto"/>
        <w:jc w:val="both"/>
        <w:rPr>
          <w:rFonts w:ascii="Arial" w:hAnsi="Arial" w:cs="Arial"/>
          <w:sz w:val="22"/>
          <w:szCs w:val="22"/>
        </w:rPr>
      </w:pPr>
      <w:r w:rsidRPr="00560AE6">
        <w:rPr>
          <w:rFonts w:ascii="Arial" w:hAnsi="Arial" w:cs="Arial"/>
          <w:sz w:val="22"/>
          <w:szCs w:val="22"/>
        </w:rPr>
        <w:t xml:space="preserve">This case study aims to help students explore the complex relationship between </w:t>
      </w:r>
      <w:r w:rsidRPr="00560AE6">
        <w:rPr>
          <w:rFonts w:ascii="Arial" w:hAnsi="Arial" w:cs="Arial"/>
          <w:b/>
          <w:bCs/>
          <w:sz w:val="22"/>
          <w:szCs w:val="22"/>
        </w:rPr>
        <w:t>international trade, globalization, and sustainable development</w:t>
      </w:r>
      <w:r w:rsidRPr="00560AE6">
        <w:rPr>
          <w:rFonts w:ascii="Arial" w:hAnsi="Arial" w:cs="Arial"/>
          <w:sz w:val="22"/>
          <w:szCs w:val="22"/>
        </w:rPr>
        <w:t xml:space="preserve">, with a specific focus on </w:t>
      </w:r>
      <w:r>
        <w:rPr>
          <w:rFonts w:ascii="Arial" w:hAnsi="Arial" w:cs="Arial"/>
          <w:b/>
          <w:bCs/>
          <w:sz w:val="22"/>
          <w:szCs w:val="22"/>
        </w:rPr>
        <w:t>Türkiye</w:t>
      </w:r>
      <w:r w:rsidRPr="00560AE6">
        <w:rPr>
          <w:rFonts w:ascii="Arial" w:hAnsi="Arial" w:cs="Arial"/>
          <w:b/>
          <w:bCs/>
          <w:sz w:val="22"/>
          <w:szCs w:val="22"/>
        </w:rPr>
        <w:t xml:space="preserve"> as an exporting country</w:t>
      </w:r>
      <w:r w:rsidRPr="00560AE6">
        <w:rPr>
          <w:rFonts w:ascii="Arial" w:hAnsi="Arial" w:cs="Arial"/>
          <w:sz w:val="22"/>
          <w:szCs w:val="22"/>
        </w:rPr>
        <w:t>.</w:t>
      </w:r>
    </w:p>
    <w:p w14:paraId="0E5E17BC" w14:textId="77777777" w:rsidR="00560AE6" w:rsidRPr="00560AE6" w:rsidRDefault="00560AE6" w:rsidP="00560AE6">
      <w:pPr>
        <w:spacing w:before="120" w:after="120" w:line="276" w:lineRule="auto"/>
        <w:jc w:val="both"/>
        <w:rPr>
          <w:rFonts w:ascii="Arial" w:hAnsi="Arial" w:cs="Arial"/>
          <w:b/>
          <w:bCs/>
          <w:sz w:val="22"/>
          <w:szCs w:val="22"/>
        </w:rPr>
      </w:pPr>
      <w:r w:rsidRPr="00560AE6">
        <w:rPr>
          <w:rFonts w:ascii="Arial" w:hAnsi="Arial" w:cs="Arial"/>
          <w:b/>
          <w:bCs/>
          <w:sz w:val="22"/>
          <w:szCs w:val="22"/>
        </w:rPr>
        <w:t>Learning Objectives</w:t>
      </w:r>
    </w:p>
    <w:p w14:paraId="4AC12D96" w14:textId="77777777" w:rsidR="00560AE6" w:rsidRPr="00560AE6" w:rsidRDefault="00560AE6" w:rsidP="00560AE6">
      <w:pPr>
        <w:spacing w:before="120" w:after="120" w:line="276" w:lineRule="auto"/>
        <w:jc w:val="both"/>
        <w:rPr>
          <w:rFonts w:ascii="Arial" w:hAnsi="Arial" w:cs="Arial"/>
          <w:sz w:val="22"/>
          <w:szCs w:val="22"/>
        </w:rPr>
      </w:pPr>
      <w:r w:rsidRPr="00560AE6">
        <w:rPr>
          <w:rFonts w:ascii="Arial" w:hAnsi="Arial" w:cs="Arial"/>
          <w:sz w:val="22"/>
          <w:szCs w:val="22"/>
        </w:rPr>
        <w:t>By completing this assignment, students will be able to:</w:t>
      </w:r>
    </w:p>
    <w:p w14:paraId="6FFEA65C" w14:textId="77777777" w:rsidR="00560AE6" w:rsidRPr="00560AE6" w:rsidRDefault="00560AE6" w:rsidP="00560AE6">
      <w:pPr>
        <w:numPr>
          <w:ilvl w:val="0"/>
          <w:numId w:val="3"/>
        </w:numPr>
        <w:spacing w:before="120" w:after="120" w:line="276" w:lineRule="auto"/>
        <w:jc w:val="both"/>
        <w:rPr>
          <w:rFonts w:ascii="Arial" w:hAnsi="Arial" w:cs="Arial"/>
          <w:sz w:val="22"/>
          <w:szCs w:val="22"/>
        </w:rPr>
      </w:pPr>
      <w:r w:rsidRPr="00560AE6">
        <w:rPr>
          <w:rFonts w:ascii="Arial" w:hAnsi="Arial" w:cs="Arial"/>
          <w:sz w:val="22"/>
          <w:szCs w:val="22"/>
        </w:rPr>
        <w:t>Analyze the mechanisms and impacts of international trade within a globalized world.</w:t>
      </w:r>
    </w:p>
    <w:p w14:paraId="17411395" w14:textId="77777777" w:rsidR="00560AE6" w:rsidRPr="00560AE6" w:rsidRDefault="00560AE6" w:rsidP="00560AE6">
      <w:pPr>
        <w:numPr>
          <w:ilvl w:val="0"/>
          <w:numId w:val="3"/>
        </w:numPr>
        <w:spacing w:before="120" w:after="120" w:line="276" w:lineRule="auto"/>
        <w:jc w:val="both"/>
        <w:rPr>
          <w:rFonts w:ascii="Arial" w:hAnsi="Arial" w:cs="Arial"/>
          <w:sz w:val="22"/>
          <w:szCs w:val="22"/>
        </w:rPr>
      </w:pPr>
      <w:r w:rsidRPr="00560AE6">
        <w:rPr>
          <w:rFonts w:ascii="Arial" w:hAnsi="Arial" w:cs="Arial"/>
          <w:sz w:val="22"/>
          <w:szCs w:val="22"/>
        </w:rPr>
        <w:t>Conduct market and feasibility research for selected products.</w:t>
      </w:r>
    </w:p>
    <w:p w14:paraId="3698EDDB" w14:textId="77777777" w:rsidR="00560AE6" w:rsidRPr="00560AE6" w:rsidRDefault="00560AE6" w:rsidP="00560AE6">
      <w:pPr>
        <w:numPr>
          <w:ilvl w:val="0"/>
          <w:numId w:val="3"/>
        </w:numPr>
        <w:spacing w:before="120" w:after="120" w:line="276" w:lineRule="auto"/>
        <w:jc w:val="both"/>
        <w:rPr>
          <w:rFonts w:ascii="Arial" w:hAnsi="Arial" w:cs="Arial"/>
          <w:sz w:val="22"/>
          <w:szCs w:val="22"/>
        </w:rPr>
      </w:pPr>
      <w:r w:rsidRPr="00560AE6">
        <w:rPr>
          <w:rFonts w:ascii="Arial" w:hAnsi="Arial" w:cs="Arial"/>
          <w:sz w:val="22"/>
          <w:szCs w:val="22"/>
        </w:rPr>
        <w:t>Evaluate the economic, environmental, and social implications of trade activities.</w:t>
      </w:r>
    </w:p>
    <w:p w14:paraId="23E9C347" w14:textId="77777777" w:rsidR="00560AE6" w:rsidRPr="00560AE6" w:rsidRDefault="00560AE6" w:rsidP="00560AE6">
      <w:pPr>
        <w:numPr>
          <w:ilvl w:val="0"/>
          <w:numId w:val="3"/>
        </w:numPr>
        <w:spacing w:before="120" w:after="120" w:line="276" w:lineRule="auto"/>
        <w:jc w:val="both"/>
        <w:rPr>
          <w:rFonts w:ascii="Arial" w:hAnsi="Arial" w:cs="Arial"/>
          <w:sz w:val="22"/>
          <w:szCs w:val="22"/>
        </w:rPr>
      </w:pPr>
      <w:r w:rsidRPr="00560AE6">
        <w:rPr>
          <w:rFonts w:ascii="Arial" w:hAnsi="Arial" w:cs="Arial"/>
          <w:sz w:val="22"/>
          <w:szCs w:val="22"/>
        </w:rPr>
        <w:t>Develop teamwork, decision-making, and presentation skills.</w:t>
      </w:r>
    </w:p>
    <w:p w14:paraId="0153A5D5" w14:textId="07C2D518" w:rsidR="00560AE6" w:rsidRPr="00560AE6" w:rsidRDefault="00560AE6" w:rsidP="00560AE6">
      <w:pPr>
        <w:numPr>
          <w:ilvl w:val="0"/>
          <w:numId w:val="3"/>
        </w:numPr>
        <w:spacing w:before="120" w:after="120" w:line="276" w:lineRule="auto"/>
        <w:jc w:val="both"/>
        <w:rPr>
          <w:rFonts w:ascii="Arial" w:hAnsi="Arial" w:cs="Arial"/>
          <w:sz w:val="22"/>
          <w:szCs w:val="22"/>
        </w:rPr>
      </w:pPr>
      <w:r w:rsidRPr="00560AE6">
        <w:rPr>
          <w:rFonts w:ascii="Arial" w:hAnsi="Arial" w:cs="Arial"/>
          <w:sz w:val="22"/>
          <w:szCs w:val="22"/>
        </w:rPr>
        <w:t>Apply cross-cultural and international business knowledge in a realistic scenario.</w:t>
      </w:r>
    </w:p>
    <w:p w14:paraId="2107B521" w14:textId="77777777" w:rsidR="00560AE6" w:rsidRPr="00560AE6" w:rsidRDefault="00560AE6" w:rsidP="00560AE6">
      <w:pPr>
        <w:spacing w:before="120" w:after="120" w:line="276" w:lineRule="auto"/>
        <w:jc w:val="both"/>
        <w:rPr>
          <w:rFonts w:ascii="Arial" w:hAnsi="Arial" w:cs="Arial"/>
          <w:b/>
          <w:bCs/>
          <w:sz w:val="22"/>
          <w:szCs w:val="22"/>
        </w:rPr>
      </w:pPr>
      <w:r w:rsidRPr="00560AE6">
        <w:rPr>
          <w:rFonts w:ascii="Arial" w:hAnsi="Arial" w:cs="Arial"/>
          <w:b/>
          <w:bCs/>
          <w:sz w:val="22"/>
          <w:szCs w:val="22"/>
        </w:rPr>
        <w:t>Assignment Description</w:t>
      </w:r>
    </w:p>
    <w:p w14:paraId="51422E46" w14:textId="5875BDD4" w:rsidR="00560AE6" w:rsidRPr="00560AE6" w:rsidRDefault="00560AE6" w:rsidP="00560AE6">
      <w:pPr>
        <w:spacing w:before="120" w:after="120" w:line="276" w:lineRule="auto"/>
        <w:jc w:val="both"/>
        <w:rPr>
          <w:rFonts w:ascii="Arial" w:hAnsi="Arial" w:cs="Arial"/>
          <w:sz w:val="22"/>
          <w:szCs w:val="22"/>
        </w:rPr>
      </w:pPr>
      <w:r w:rsidRPr="00560AE6">
        <w:rPr>
          <w:rFonts w:ascii="Arial" w:hAnsi="Arial" w:cs="Arial"/>
          <w:sz w:val="22"/>
          <w:szCs w:val="22"/>
        </w:rPr>
        <w:t xml:space="preserve">Students will form groups to complete this project collaboratively. Each group will act as an </w:t>
      </w:r>
      <w:r w:rsidRPr="00560AE6">
        <w:rPr>
          <w:rFonts w:ascii="Arial" w:hAnsi="Arial" w:cs="Arial"/>
          <w:b/>
          <w:bCs/>
          <w:sz w:val="22"/>
          <w:szCs w:val="22"/>
        </w:rPr>
        <w:t>export consulting team</w:t>
      </w:r>
      <w:r w:rsidRPr="00560AE6">
        <w:rPr>
          <w:rFonts w:ascii="Arial" w:hAnsi="Arial" w:cs="Arial"/>
          <w:sz w:val="22"/>
          <w:szCs w:val="22"/>
        </w:rPr>
        <w:t xml:space="preserve"> based in </w:t>
      </w:r>
      <w:r>
        <w:rPr>
          <w:rFonts w:ascii="Arial" w:hAnsi="Arial" w:cs="Arial"/>
          <w:sz w:val="22"/>
          <w:szCs w:val="22"/>
        </w:rPr>
        <w:t>Türkiye</w:t>
      </w:r>
      <w:r w:rsidRPr="00560AE6">
        <w:rPr>
          <w:rFonts w:ascii="Arial" w:hAnsi="Arial" w:cs="Arial"/>
          <w:sz w:val="22"/>
          <w:szCs w:val="22"/>
        </w:rPr>
        <w:t xml:space="preserve">. Your task is to design and justify an </w:t>
      </w:r>
      <w:r w:rsidRPr="00560AE6">
        <w:rPr>
          <w:rFonts w:ascii="Arial" w:hAnsi="Arial" w:cs="Arial"/>
          <w:b/>
          <w:bCs/>
          <w:sz w:val="22"/>
          <w:szCs w:val="22"/>
        </w:rPr>
        <w:t>export strategy</w:t>
      </w:r>
      <w:r w:rsidRPr="00560AE6">
        <w:rPr>
          <w:rFonts w:ascii="Arial" w:hAnsi="Arial" w:cs="Arial"/>
          <w:sz w:val="22"/>
          <w:szCs w:val="22"/>
        </w:rPr>
        <w:t xml:space="preserve"> for selected Turkish products to various international markets.</w:t>
      </w:r>
    </w:p>
    <w:p w14:paraId="4B8FFFEB" w14:textId="77777777" w:rsidR="00560AE6" w:rsidRPr="00560AE6" w:rsidRDefault="00560AE6" w:rsidP="00560AE6">
      <w:pPr>
        <w:spacing w:before="120" w:after="120" w:line="276" w:lineRule="auto"/>
        <w:jc w:val="both"/>
        <w:rPr>
          <w:rFonts w:ascii="Arial" w:hAnsi="Arial" w:cs="Arial"/>
          <w:b/>
          <w:bCs/>
          <w:sz w:val="22"/>
          <w:szCs w:val="22"/>
        </w:rPr>
      </w:pPr>
      <w:r w:rsidRPr="00560AE6">
        <w:rPr>
          <w:rFonts w:ascii="Arial" w:hAnsi="Arial" w:cs="Arial"/>
          <w:b/>
          <w:bCs/>
          <w:sz w:val="22"/>
          <w:szCs w:val="22"/>
        </w:rPr>
        <w:t>Project Requirements</w:t>
      </w:r>
    </w:p>
    <w:p w14:paraId="6E59AA9E" w14:textId="77777777" w:rsidR="00560AE6" w:rsidRPr="00560AE6" w:rsidRDefault="00560AE6" w:rsidP="00560AE6">
      <w:pPr>
        <w:spacing w:before="120" w:after="120" w:line="276" w:lineRule="auto"/>
        <w:jc w:val="both"/>
        <w:rPr>
          <w:rFonts w:ascii="Arial" w:hAnsi="Arial" w:cs="Arial"/>
          <w:b/>
          <w:bCs/>
          <w:sz w:val="22"/>
          <w:szCs w:val="22"/>
        </w:rPr>
      </w:pPr>
      <w:r w:rsidRPr="00560AE6">
        <w:rPr>
          <w:rFonts w:ascii="Arial" w:hAnsi="Arial" w:cs="Arial"/>
          <w:b/>
          <w:bCs/>
          <w:sz w:val="22"/>
          <w:szCs w:val="22"/>
        </w:rPr>
        <w:t>1. Country and Product Selection</w:t>
      </w:r>
    </w:p>
    <w:p w14:paraId="00F35DD9" w14:textId="314EBED8" w:rsidR="00560AE6" w:rsidRPr="00560AE6" w:rsidRDefault="00560AE6" w:rsidP="00560AE6">
      <w:pPr>
        <w:numPr>
          <w:ilvl w:val="0"/>
          <w:numId w:val="4"/>
        </w:numPr>
        <w:spacing w:before="120" w:after="120" w:line="276" w:lineRule="auto"/>
        <w:jc w:val="both"/>
        <w:rPr>
          <w:rFonts w:ascii="Arial" w:hAnsi="Arial" w:cs="Arial"/>
          <w:sz w:val="22"/>
          <w:szCs w:val="22"/>
        </w:rPr>
      </w:pPr>
      <w:r w:rsidRPr="00560AE6">
        <w:rPr>
          <w:rFonts w:ascii="Arial" w:hAnsi="Arial" w:cs="Arial"/>
          <w:sz w:val="22"/>
          <w:szCs w:val="22"/>
        </w:rPr>
        <w:t xml:space="preserve">You must select </w:t>
      </w:r>
      <w:r w:rsidRPr="00560AE6">
        <w:rPr>
          <w:rFonts w:ascii="Arial" w:hAnsi="Arial" w:cs="Arial"/>
          <w:b/>
          <w:bCs/>
          <w:sz w:val="22"/>
          <w:szCs w:val="22"/>
        </w:rPr>
        <w:t>at least 5 export products or services</w:t>
      </w:r>
      <w:r w:rsidRPr="00560AE6">
        <w:rPr>
          <w:rFonts w:ascii="Arial" w:hAnsi="Arial" w:cs="Arial"/>
          <w:sz w:val="22"/>
          <w:szCs w:val="22"/>
        </w:rPr>
        <w:t xml:space="preserve"> originating from </w:t>
      </w:r>
      <w:r>
        <w:rPr>
          <w:rFonts w:ascii="Arial" w:hAnsi="Arial" w:cs="Arial"/>
          <w:sz w:val="22"/>
          <w:szCs w:val="22"/>
        </w:rPr>
        <w:t>Türkiye</w:t>
      </w:r>
      <w:r w:rsidRPr="00560AE6">
        <w:rPr>
          <w:rFonts w:ascii="Arial" w:hAnsi="Arial" w:cs="Arial"/>
          <w:sz w:val="22"/>
          <w:szCs w:val="22"/>
        </w:rPr>
        <w:t>.</w:t>
      </w:r>
    </w:p>
    <w:p w14:paraId="1363F76C" w14:textId="77777777" w:rsidR="00560AE6" w:rsidRPr="00560AE6" w:rsidRDefault="00560AE6" w:rsidP="00560AE6">
      <w:pPr>
        <w:numPr>
          <w:ilvl w:val="0"/>
          <w:numId w:val="4"/>
        </w:numPr>
        <w:spacing w:before="120" w:after="120" w:line="276" w:lineRule="auto"/>
        <w:jc w:val="both"/>
        <w:rPr>
          <w:rFonts w:ascii="Arial" w:hAnsi="Arial" w:cs="Arial"/>
          <w:sz w:val="22"/>
          <w:szCs w:val="22"/>
        </w:rPr>
      </w:pPr>
      <w:r w:rsidRPr="00560AE6">
        <w:rPr>
          <w:rFonts w:ascii="Arial" w:hAnsi="Arial" w:cs="Arial"/>
          <w:sz w:val="22"/>
          <w:szCs w:val="22"/>
        </w:rPr>
        <w:t>Products may come from traditional (e.g., textiles, food, automotive) or emerging industries (e.g., technology, renewable energy, creative industries).</w:t>
      </w:r>
    </w:p>
    <w:p w14:paraId="7D179671" w14:textId="77777777" w:rsidR="00560AE6" w:rsidRPr="00560AE6" w:rsidRDefault="00560AE6" w:rsidP="00560AE6">
      <w:pPr>
        <w:numPr>
          <w:ilvl w:val="0"/>
          <w:numId w:val="4"/>
        </w:numPr>
        <w:spacing w:before="120" w:after="120" w:line="276" w:lineRule="auto"/>
        <w:jc w:val="both"/>
        <w:rPr>
          <w:rFonts w:ascii="Arial" w:hAnsi="Arial" w:cs="Arial"/>
          <w:sz w:val="22"/>
          <w:szCs w:val="22"/>
        </w:rPr>
      </w:pPr>
      <w:r w:rsidRPr="00560AE6">
        <w:rPr>
          <w:rFonts w:ascii="Arial" w:hAnsi="Arial" w:cs="Arial"/>
          <w:sz w:val="22"/>
          <w:szCs w:val="22"/>
        </w:rPr>
        <w:t xml:space="preserve">Select </w:t>
      </w:r>
      <w:r w:rsidRPr="00560AE6">
        <w:rPr>
          <w:rFonts w:ascii="Arial" w:hAnsi="Arial" w:cs="Arial"/>
          <w:b/>
          <w:bCs/>
          <w:sz w:val="22"/>
          <w:szCs w:val="22"/>
        </w:rPr>
        <w:t>at least 3 different importing countries</w:t>
      </w:r>
      <w:r w:rsidRPr="00560AE6">
        <w:rPr>
          <w:rFonts w:ascii="Arial" w:hAnsi="Arial" w:cs="Arial"/>
          <w:sz w:val="22"/>
          <w:szCs w:val="22"/>
        </w:rPr>
        <w:t xml:space="preserve"> (from different regions: e.g., Europe, Asia, Africa, Americas).</w:t>
      </w:r>
    </w:p>
    <w:p w14:paraId="0CF358D7" w14:textId="77777777" w:rsidR="00560AE6" w:rsidRPr="00560AE6" w:rsidRDefault="00560AE6" w:rsidP="00560AE6">
      <w:pPr>
        <w:numPr>
          <w:ilvl w:val="0"/>
          <w:numId w:val="4"/>
        </w:numPr>
        <w:spacing w:before="120" w:after="120" w:line="276" w:lineRule="auto"/>
        <w:jc w:val="both"/>
        <w:rPr>
          <w:rFonts w:ascii="Arial" w:hAnsi="Arial" w:cs="Arial"/>
          <w:sz w:val="22"/>
          <w:szCs w:val="22"/>
        </w:rPr>
      </w:pPr>
      <w:r w:rsidRPr="00560AE6">
        <w:rPr>
          <w:rFonts w:ascii="Arial" w:hAnsi="Arial" w:cs="Arial"/>
          <w:sz w:val="22"/>
          <w:szCs w:val="22"/>
        </w:rPr>
        <w:t>You may not choose Turkey as an importing country.</w:t>
      </w:r>
    </w:p>
    <w:p w14:paraId="6EA3DBA3" w14:textId="77777777" w:rsidR="00560AE6" w:rsidRPr="00560AE6" w:rsidRDefault="00560AE6" w:rsidP="00560AE6">
      <w:pPr>
        <w:spacing w:before="120" w:after="120" w:line="276" w:lineRule="auto"/>
        <w:jc w:val="both"/>
        <w:rPr>
          <w:rFonts w:ascii="Arial" w:hAnsi="Arial" w:cs="Arial"/>
          <w:b/>
          <w:bCs/>
          <w:sz w:val="22"/>
          <w:szCs w:val="22"/>
        </w:rPr>
      </w:pPr>
      <w:r w:rsidRPr="00560AE6">
        <w:rPr>
          <w:rFonts w:ascii="Arial" w:hAnsi="Arial" w:cs="Arial"/>
          <w:b/>
          <w:bCs/>
          <w:sz w:val="22"/>
          <w:szCs w:val="22"/>
        </w:rPr>
        <w:t>2. Feasibility &amp; Market Research</w:t>
      </w:r>
    </w:p>
    <w:p w14:paraId="1F2DEA83" w14:textId="77777777" w:rsidR="00560AE6" w:rsidRPr="00560AE6" w:rsidRDefault="00560AE6" w:rsidP="00560AE6">
      <w:pPr>
        <w:numPr>
          <w:ilvl w:val="0"/>
          <w:numId w:val="5"/>
        </w:numPr>
        <w:spacing w:before="120" w:after="120" w:line="276" w:lineRule="auto"/>
        <w:jc w:val="both"/>
        <w:rPr>
          <w:rFonts w:ascii="Arial" w:hAnsi="Arial" w:cs="Arial"/>
          <w:sz w:val="22"/>
          <w:szCs w:val="22"/>
        </w:rPr>
      </w:pPr>
      <w:r w:rsidRPr="00560AE6">
        <w:rPr>
          <w:rFonts w:ascii="Arial" w:hAnsi="Arial" w:cs="Arial"/>
          <w:sz w:val="22"/>
          <w:szCs w:val="22"/>
        </w:rPr>
        <w:t xml:space="preserve">Conduct a brief </w:t>
      </w:r>
      <w:r w:rsidRPr="00560AE6">
        <w:rPr>
          <w:rFonts w:ascii="Arial" w:hAnsi="Arial" w:cs="Arial"/>
          <w:b/>
          <w:bCs/>
          <w:sz w:val="22"/>
          <w:szCs w:val="22"/>
        </w:rPr>
        <w:t>market feasibility analysis</w:t>
      </w:r>
      <w:r w:rsidRPr="00560AE6">
        <w:rPr>
          <w:rFonts w:ascii="Arial" w:hAnsi="Arial" w:cs="Arial"/>
          <w:sz w:val="22"/>
          <w:szCs w:val="22"/>
        </w:rPr>
        <w:t xml:space="preserve"> for each product-country pair.</w:t>
      </w:r>
    </w:p>
    <w:p w14:paraId="3F8A6574" w14:textId="77777777" w:rsidR="00560AE6" w:rsidRPr="00560AE6" w:rsidRDefault="00560AE6" w:rsidP="00560AE6">
      <w:pPr>
        <w:numPr>
          <w:ilvl w:val="0"/>
          <w:numId w:val="5"/>
        </w:numPr>
        <w:spacing w:before="120" w:after="120" w:line="276" w:lineRule="auto"/>
        <w:jc w:val="both"/>
        <w:rPr>
          <w:rFonts w:ascii="Arial" w:hAnsi="Arial" w:cs="Arial"/>
          <w:sz w:val="22"/>
          <w:szCs w:val="22"/>
        </w:rPr>
      </w:pPr>
      <w:r w:rsidRPr="00560AE6">
        <w:rPr>
          <w:rFonts w:ascii="Arial" w:hAnsi="Arial" w:cs="Arial"/>
          <w:sz w:val="22"/>
          <w:szCs w:val="22"/>
        </w:rPr>
        <w:t>Include market demand, competition, entry barriers, logistics, and customer preferences.</w:t>
      </w:r>
    </w:p>
    <w:p w14:paraId="3B62E005" w14:textId="40BFA735" w:rsidR="00560AE6" w:rsidRPr="00560AE6" w:rsidRDefault="00560AE6" w:rsidP="00560AE6">
      <w:pPr>
        <w:numPr>
          <w:ilvl w:val="0"/>
          <w:numId w:val="5"/>
        </w:numPr>
        <w:spacing w:before="120" w:after="120" w:line="276" w:lineRule="auto"/>
        <w:jc w:val="both"/>
        <w:rPr>
          <w:rFonts w:ascii="Arial" w:hAnsi="Arial" w:cs="Arial"/>
          <w:sz w:val="22"/>
          <w:szCs w:val="22"/>
        </w:rPr>
      </w:pPr>
      <w:r w:rsidRPr="00560AE6">
        <w:rPr>
          <w:rFonts w:ascii="Arial" w:hAnsi="Arial" w:cs="Arial"/>
          <w:sz w:val="22"/>
          <w:szCs w:val="22"/>
        </w:rPr>
        <w:t xml:space="preserve">Support findings with </w:t>
      </w:r>
      <w:r w:rsidRPr="00560AE6">
        <w:rPr>
          <w:rFonts w:ascii="Arial" w:hAnsi="Arial" w:cs="Arial"/>
          <w:b/>
          <w:bCs/>
          <w:sz w:val="22"/>
          <w:szCs w:val="22"/>
        </w:rPr>
        <w:t>graphs, charts, and reliable trade data</w:t>
      </w:r>
      <w:r w:rsidRPr="00560AE6">
        <w:rPr>
          <w:rFonts w:ascii="Arial" w:hAnsi="Arial" w:cs="Arial"/>
          <w:sz w:val="22"/>
          <w:szCs w:val="22"/>
        </w:rPr>
        <w:t xml:space="preserve"> (e.g., from </w:t>
      </w:r>
      <w:r>
        <w:rPr>
          <w:rFonts w:ascii="Arial" w:hAnsi="Arial" w:cs="Arial"/>
          <w:sz w:val="22"/>
          <w:szCs w:val="22"/>
        </w:rPr>
        <w:t>IMF</w:t>
      </w:r>
      <w:r w:rsidRPr="00560AE6">
        <w:rPr>
          <w:rFonts w:ascii="Arial" w:hAnsi="Arial" w:cs="Arial"/>
          <w:sz w:val="22"/>
          <w:szCs w:val="22"/>
        </w:rPr>
        <w:t xml:space="preserve">, WTO, </w:t>
      </w:r>
      <w:r>
        <w:rPr>
          <w:rFonts w:ascii="Arial" w:hAnsi="Arial" w:cs="Arial"/>
          <w:sz w:val="22"/>
          <w:szCs w:val="22"/>
        </w:rPr>
        <w:t xml:space="preserve">UNCTAD, </w:t>
      </w:r>
      <w:r w:rsidRPr="00560AE6">
        <w:rPr>
          <w:rFonts w:ascii="Arial" w:hAnsi="Arial" w:cs="Arial"/>
          <w:sz w:val="22"/>
          <w:szCs w:val="22"/>
        </w:rPr>
        <w:t>World Bank).</w:t>
      </w:r>
    </w:p>
    <w:p w14:paraId="5B38E13A" w14:textId="77777777" w:rsidR="00560AE6" w:rsidRPr="00560AE6" w:rsidRDefault="00560AE6" w:rsidP="00560AE6">
      <w:pPr>
        <w:spacing w:before="120" w:after="120" w:line="276" w:lineRule="auto"/>
        <w:jc w:val="both"/>
        <w:rPr>
          <w:rFonts w:ascii="Arial" w:hAnsi="Arial" w:cs="Arial"/>
          <w:b/>
          <w:bCs/>
          <w:sz w:val="22"/>
          <w:szCs w:val="22"/>
        </w:rPr>
      </w:pPr>
      <w:r w:rsidRPr="00560AE6">
        <w:rPr>
          <w:rFonts w:ascii="Arial" w:hAnsi="Arial" w:cs="Arial"/>
          <w:b/>
          <w:bCs/>
          <w:sz w:val="22"/>
          <w:szCs w:val="22"/>
        </w:rPr>
        <w:lastRenderedPageBreak/>
        <w:t>3. Cultural and Regulatory Analysis</w:t>
      </w:r>
    </w:p>
    <w:p w14:paraId="30255DDD" w14:textId="3D77B110" w:rsidR="00560AE6" w:rsidRPr="00560AE6" w:rsidRDefault="00560AE6" w:rsidP="00560AE6">
      <w:pPr>
        <w:numPr>
          <w:ilvl w:val="0"/>
          <w:numId w:val="6"/>
        </w:numPr>
        <w:spacing w:before="120" w:after="120" w:line="276" w:lineRule="auto"/>
        <w:jc w:val="both"/>
        <w:rPr>
          <w:rFonts w:ascii="Arial" w:hAnsi="Arial" w:cs="Arial"/>
          <w:sz w:val="22"/>
          <w:szCs w:val="22"/>
        </w:rPr>
      </w:pPr>
      <w:r w:rsidRPr="00560AE6">
        <w:rPr>
          <w:rFonts w:ascii="Arial" w:hAnsi="Arial" w:cs="Arial"/>
          <w:sz w:val="22"/>
          <w:szCs w:val="22"/>
        </w:rPr>
        <w:t xml:space="preserve">Identify </w:t>
      </w:r>
      <w:r w:rsidRPr="00560AE6">
        <w:rPr>
          <w:rFonts w:ascii="Arial" w:hAnsi="Arial" w:cs="Arial"/>
          <w:b/>
          <w:bCs/>
          <w:sz w:val="22"/>
          <w:szCs w:val="22"/>
        </w:rPr>
        <w:t>cultural</w:t>
      </w:r>
      <w:r w:rsidRPr="00560AE6">
        <w:rPr>
          <w:rFonts w:ascii="Arial" w:hAnsi="Arial" w:cs="Arial"/>
          <w:sz w:val="22"/>
          <w:szCs w:val="22"/>
        </w:rPr>
        <w:t xml:space="preserve">, </w:t>
      </w:r>
      <w:r w:rsidRPr="00560AE6">
        <w:rPr>
          <w:rFonts w:ascii="Arial" w:hAnsi="Arial" w:cs="Arial"/>
          <w:b/>
          <w:bCs/>
          <w:sz w:val="22"/>
          <w:szCs w:val="22"/>
        </w:rPr>
        <w:t>legal</w:t>
      </w:r>
      <w:r w:rsidRPr="00560AE6">
        <w:rPr>
          <w:rFonts w:ascii="Arial" w:hAnsi="Arial" w:cs="Arial"/>
          <w:sz w:val="22"/>
          <w:szCs w:val="22"/>
        </w:rPr>
        <w:t xml:space="preserve">, and </w:t>
      </w:r>
      <w:r w:rsidRPr="00560AE6">
        <w:rPr>
          <w:rFonts w:ascii="Arial" w:hAnsi="Arial" w:cs="Arial"/>
          <w:b/>
          <w:bCs/>
          <w:sz w:val="22"/>
          <w:szCs w:val="22"/>
        </w:rPr>
        <w:t>customs-related differences</w:t>
      </w:r>
      <w:r w:rsidRPr="00560AE6">
        <w:rPr>
          <w:rFonts w:ascii="Arial" w:hAnsi="Arial" w:cs="Arial"/>
          <w:sz w:val="22"/>
          <w:szCs w:val="22"/>
        </w:rPr>
        <w:t xml:space="preserve"> between </w:t>
      </w:r>
      <w:r>
        <w:rPr>
          <w:rFonts w:ascii="Arial" w:hAnsi="Arial" w:cs="Arial"/>
          <w:sz w:val="22"/>
          <w:szCs w:val="22"/>
        </w:rPr>
        <w:t>Türkiye</w:t>
      </w:r>
      <w:r w:rsidRPr="00560AE6">
        <w:rPr>
          <w:rFonts w:ascii="Arial" w:hAnsi="Arial" w:cs="Arial"/>
          <w:sz w:val="22"/>
          <w:szCs w:val="22"/>
        </w:rPr>
        <w:t xml:space="preserve"> and the target markets.</w:t>
      </w:r>
    </w:p>
    <w:p w14:paraId="248EC16D" w14:textId="77777777" w:rsidR="00560AE6" w:rsidRPr="00560AE6" w:rsidRDefault="00560AE6" w:rsidP="00560AE6">
      <w:pPr>
        <w:numPr>
          <w:ilvl w:val="0"/>
          <w:numId w:val="6"/>
        </w:numPr>
        <w:spacing w:before="120" w:after="120" w:line="276" w:lineRule="auto"/>
        <w:jc w:val="both"/>
        <w:rPr>
          <w:rFonts w:ascii="Arial" w:hAnsi="Arial" w:cs="Arial"/>
          <w:sz w:val="22"/>
          <w:szCs w:val="22"/>
        </w:rPr>
      </w:pPr>
      <w:r w:rsidRPr="00560AE6">
        <w:rPr>
          <w:rFonts w:ascii="Arial" w:hAnsi="Arial" w:cs="Arial"/>
          <w:sz w:val="22"/>
          <w:szCs w:val="22"/>
        </w:rPr>
        <w:t>Discuss how these differences influence product adaptation, branding, negotiation, and communication styles.</w:t>
      </w:r>
    </w:p>
    <w:p w14:paraId="139F39C8" w14:textId="77777777" w:rsidR="00560AE6" w:rsidRPr="00560AE6" w:rsidRDefault="00560AE6" w:rsidP="00560AE6">
      <w:pPr>
        <w:spacing w:before="120" w:after="120" w:line="276" w:lineRule="auto"/>
        <w:jc w:val="both"/>
        <w:rPr>
          <w:rFonts w:ascii="Arial" w:hAnsi="Arial" w:cs="Arial"/>
          <w:b/>
          <w:bCs/>
          <w:sz w:val="22"/>
          <w:szCs w:val="22"/>
        </w:rPr>
      </w:pPr>
      <w:r w:rsidRPr="00560AE6">
        <w:rPr>
          <w:rFonts w:ascii="Arial" w:hAnsi="Arial" w:cs="Arial"/>
          <w:b/>
          <w:bCs/>
          <w:sz w:val="22"/>
          <w:szCs w:val="22"/>
        </w:rPr>
        <w:t>4. Trade Policy and Logistics</w:t>
      </w:r>
    </w:p>
    <w:p w14:paraId="5E78768F" w14:textId="77777777" w:rsidR="00560AE6" w:rsidRPr="00560AE6" w:rsidRDefault="00560AE6" w:rsidP="00560AE6">
      <w:pPr>
        <w:numPr>
          <w:ilvl w:val="0"/>
          <w:numId w:val="7"/>
        </w:numPr>
        <w:spacing w:before="120" w:after="120" w:line="276" w:lineRule="auto"/>
        <w:jc w:val="both"/>
        <w:rPr>
          <w:rFonts w:ascii="Arial" w:hAnsi="Arial" w:cs="Arial"/>
          <w:sz w:val="22"/>
          <w:szCs w:val="22"/>
        </w:rPr>
      </w:pPr>
      <w:r w:rsidRPr="00560AE6">
        <w:rPr>
          <w:rFonts w:ascii="Arial" w:hAnsi="Arial" w:cs="Arial"/>
          <w:sz w:val="22"/>
          <w:szCs w:val="22"/>
        </w:rPr>
        <w:t>Outline relevant trade agreements, tariffs, and logistical considerations for each export.</w:t>
      </w:r>
    </w:p>
    <w:p w14:paraId="4E694209" w14:textId="6D2C5DA3" w:rsidR="00560AE6" w:rsidRPr="00560AE6" w:rsidRDefault="00560AE6" w:rsidP="00560AE6">
      <w:pPr>
        <w:numPr>
          <w:ilvl w:val="0"/>
          <w:numId w:val="7"/>
        </w:numPr>
        <w:spacing w:before="120" w:after="120" w:line="276" w:lineRule="auto"/>
        <w:jc w:val="both"/>
        <w:rPr>
          <w:rFonts w:ascii="Arial" w:hAnsi="Arial" w:cs="Arial"/>
          <w:sz w:val="22"/>
          <w:szCs w:val="22"/>
        </w:rPr>
      </w:pPr>
      <w:r w:rsidRPr="00560AE6">
        <w:rPr>
          <w:rFonts w:ascii="Arial" w:hAnsi="Arial" w:cs="Arial"/>
          <w:sz w:val="22"/>
          <w:szCs w:val="22"/>
        </w:rPr>
        <w:t xml:space="preserve">Identify any </w:t>
      </w:r>
      <w:r w:rsidRPr="00560AE6">
        <w:rPr>
          <w:rFonts w:ascii="Arial" w:hAnsi="Arial" w:cs="Arial"/>
          <w:b/>
          <w:bCs/>
          <w:sz w:val="22"/>
          <w:szCs w:val="22"/>
        </w:rPr>
        <w:t>free trade agreements (FTAs)</w:t>
      </w:r>
      <w:r w:rsidRPr="00560AE6">
        <w:rPr>
          <w:rFonts w:ascii="Arial" w:hAnsi="Arial" w:cs="Arial"/>
          <w:sz w:val="22"/>
          <w:szCs w:val="22"/>
        </w:rPr>
        <w:t xml:space="preserve"> or </w:t>
      </w:r>
      <w:r w:rsidRPr="00560AE6">
        <w:rPr>
          <w:rFonts w:ascii="Arial" w:hAnsi="Arial" w:cs="Arial"/>
          <w:b/>
          <w:bCs/>
          <w:sz w:val="22"/>
          <w:szCs w:val="22"/>
        </w:rPr>
        <w:t>customs unions</w:t>
      </w:r>
      <w:r w:rsidRPr="00560AE6">
        <w:rPr>
          <w:rFonts w:ascii="Arial" w:hAnsi="Arial" w:cs="Arial"/>
          <w:sz w:val="22"/>
          <w:szCs w:val="22"/>
        </w:rPr>
        <w:t xml:space="preserve"> that </w:t>
      </w:r>
      <w:r>
        <w:rPr>
          <w:rFonts w:ascii="Arial" w:hAnsi="Arial" w:cs="Arial"/>
          <w:sz w:val="22"/>
          <w:szCs w:val="22"/>
        </w:rPr>
        <w:t>Türkiye</w:t>
      </w:r>
      <w:r w:rsidRPr="00560AE6">
        <w:rPr>
          <w:rFonts w:ascii="Arial" w:hAnsi="Arial" w:cs="Arial"/>
          <w:sz w:val="22"/>
          <w:szCs w:val="22"/>
        </w:rPr>
        <w:t xml:space="preserve"> is part of.</w:t>
      </w:r>
    </w:p>
    <w:p w14:paraId="3717374D" w14:textId="77777777" w:rsidR="00560AE6" w:rsidRPr="00560AE6" w:rsidRDefault="00560AE6" w:rsidP="00560AE6">
      <w:pPr>
        <w:spacing w:before="120" w:after="120" w:line="276" w:lineRule="auto"/>
        <w:jc w:val="both"/>
        <w:rPr>
          <w:rFonts w:ascii="Arial" w:hAnsi="Arial" w:cs="Arial"/>
          <w:b/>
          <w:bCs/>
          <w:sz w:val="22"/>
          <w:szCs w:val="22"/>
        </w:rPr>
      </w:pPr>
      <w:r w:rsidRPr="00560AE6">
        <w:rPr>
          <w:rFonts w:ascii="Arial" w:hAnsi="Arial" w:cs="Arial"/>
          <w:b/>
          <w:bCs/>
          <w:sz w:val="22"/>
          <w:szCs w:val="22"/>
        </w:rPr>
        <w:t>5. Sustainability Impact Evaluation</w:t>
      </w:r>
    </w:p>
    <w:p w14:paraId="10B14B42" w14:textId="77777777" w:rsidR="00560AE6" w:rsidRPr="00560AE6" w:rsidRDefault="00560AE6" w:rsidP="00560AE6">
      <w:pPr>
        <w:numPr>
          <w:ilvl w:val="0"/>
          <w:numId w:val="8"/>
        </w:numPr>
        <w:spacing w:before="120" w:after="120" w:line="276" w:lineRule="auto"/>
        <w:jc w:val="both"/>
        <w:rPr>
          <w:rFonts w:ascii="Arial" w:hAnsi="Arial" w:cs="Arial"/>
          <w:sz w:val="22"/>
          <w:szCs w:val="22"/>
        </w:rPr>
      </w:pPr>
      <w:r w:rsidRPr="00560AE6">
        <w:rPr>
          <w:rFonts w:ascii="Arial" w:hAnsi="Arial" w:cs="Arial"/>
          <w:sz w:val="22"/>
          <w:szCs w:val="22"/>
        </w:rPr>
        <w:t xml:space="preserve">Assess the </w:t>
      </w:r>
      <w:r w:rsidRPr="00560AE6">
        <w:rPr>
          <w:rFonts w:ascii="Arial" w:hAnsi="Arial" w:cs="Arial"/>
          <w:b/>
          <w:bCs/>
          <w:sz w:val="22"/>
          <w:szCs w:val="22"/>
        </w:rPr>
        <w:t>economic, social, and environmental</w:t>
      </w:r>
      <w:r w:rsidRPr="00560AE6">
        <w:rPr>
          <w:rFonts w:ascii="Arial" w:hAnsi="Arial" w:cs="Arial"/>
          <w:sz w:val="22"/>
          <w:szCs w:val="22"/>
        </w:rPr>
        <w:t xml:space="preserve"> impacts of the selected trade activities.</w:t>
      </w:r>
    </w:p>
    <w:p w14:paraId="7CA0E4FC" w14:textId="77777777" w:rsidR="00560AE6" w:rsidRPr="00560AE6" w:rsidRDefault="00560AE6" w:rsidP="00560AE6">
      <w:pPr>
        <w:numPr>
          <w:ilvl w:val="0"/>
          <w:numId w:val="8"/>
        </w:numPr>
        <w:spacing w:before="120" w:after="120" w:line="276" w:lineRule="auto"/>
        <w:jc w:val="both"/>
        <w:rPr>
          <w:rFonts w:ascii="Arial" w:hAnsi="Arial" w:cs="Arial"/>
          <w:sz w:val="22"/>
          <w:szCs w:val="22"/>
        </w:rPr>
      </w:pPr>
      <w:r w:rsidRPr="00560AE6">
        <w:rPr>
          <w:rFonts w:ascii="Arial" w:hAnsi="Arial" w:cs="Arial"/>
          <w:sz w:val="22"/>
          <w:szCs w:val="22"/>
        </w:rPr>
        <w:t>Reflect on how globalization affects:</w:t>
      </w:r>
    </w:p>
    <w:p w14:paraId="437D98B9" w14:textId="77777777" w:rsidR="00560AE6" w:rsidRPr="00560AE6" w:rsidRDefault="00560AE6" w:rsidP="00560AE6">
      <w:pPr>
        <w:numPr>
          <w:ilvl w:val="1"/>
          <w:numId w:val="8"/>
        </w:numPr>
        <w:spacing w:before="120" w:after="120" w:line="276" w:lineRule="auto"/>
        <w:jc w:val="both"/>
        <w:rPr>
          <w:rFonts w:ascii="Arial" w:hAnsi="Arial" w:cs="Arial"/>
          <w:sz w:val="22"/>
          <w:szCs w:val="22"/>
        </w:rPr>
      </w:pPr>
      <w:r w:rsidRPr="00560AE6">
        <w:rPr>
          <w:rFonts w:ascii="Arial" w:hAnsi="Arial" w:cs="Arial"/>
          <w:sz w:val="22"/>
          <w:szCs w:val="22"/>
        </w:rPr>
        <w:t>Labor conditions (e.g., outsourcing, fair wages)</w:t>
      </w:r>
    </w:p>
    <w:p w14:paraId="4458D0BE" w14:textId="77777777" w:rsidR="00560AE6" w:rsidRPr="00560AE6" w:rsidRDefault="00560AE6" w:rsidP="00560AE6">
      <w:pPr>
        <w:numPr>
          <w:ilvl w:val="1"/>
          <w:numId w:val="8"/>
        </w:numPr>
        <w:spacing w:before="120" w:after="120" w:line="276" w:lineRule="auto"/>
        <w:jc w:val="both"/>
        <w:rPr>
          <w:rFonts w:ascii="Arial" w:hAnsi="Arial" w:cs="Arial"/>
          <w:sz w:val="22"/>
          <w:szCs w:val="22"/>
        </w:rPr>
      </w:pPr>
      <w:r w:rsidRPr="00560AE6">
        <w:rPr>
          <w:rFonts w:ascii="Arial" w:hAnsi="Arial" w:cs="Arial"/>
          <w:sz w:val="22"/>
          <w:szCs w:val="22"/>
        </w:rPr>
        <w:t>Environmental practices (e.g., carbon emissions, waste)</w:t>
      </w:r>
    </w:p>
    <w:p w14:paraId="1E4CD334" w14:textId="77777777" w:rsidR="00560AE6" w:rsidRPr="00560AE6" w:rsidRDefault="00560AE6" w:rsidP="00560AE6">
      <w:pPr>
        <w:numPr>
          <w:ilvl w:val="1"/>
          <w:numId w:val="8"/>
        </w:numPr>
        <w:spacing w:before="120" w:after="120" w:line="276" w:lineRule="auto"/>
        <w:jc w:val="both"/>
        <w:rPr>
          <w:rFonts w:ascii="Arial" w:hAnsi="Arial" w:cs="Arial"/>
          <w:sz w:val="22"/>
          <w:szCs w:val="22"/>
        </w:rPr>
      </w:pPr>
      <w:r w:rsidRPr="00560AE6">
        <w:rPr>
          <w:rFonts w:ascii="Arial" w:hAnsi="Arial" w:cs="Arial"/>
          <w:sz w:val="22"/>
          <w:szCs w:val="22"/>
        </w:rPr>
        <w:t>Cultural integration or resistance</w:t>
      </w:r>
    </w:p>
    <w:p w14:paraId="044F44FD" w14:textId="77777777" w:rsidR="00560AE6" w:rsidRPr="00560AE6" w:rsidRDefault="00560AE6" w:rsidP="00560AE6">
      <w:pPr>
        <w:numPr>
          <w:ilvl w:val="0"/>
          <w:numId w:val="8"/>
        </w:numPr>
        <w:spacing w:before="120" w:after="120" w:line="276" w:lineRule="auto"/>
        <w:jc w:val="both"/>
        <w:rPr>
          <w:rFonts w:ascii="Arial" w:hAnsi="Arial" w:cs="Arial"/>
          <w:sz w:val="22"/>
          <w:szCs w:val="22"/>
        </w:rPr>
      </w:pPr>
      <w:r w:rsidRPr="00560AE6">
        <w:rPr>
          <w:rFonts w:ascii="Arial" w:hAnsi="Arial" w:cs="Arial"/>
          <w:sz w:val="22"/>
          <w:szCs w:val="22"/>
        </w:rPr>
        <w:t>Propose solutions for mitigating negative impacts and enhancing sustainable trade.</w:t>
      </w:r>
    </w:p>
    <w:p w14:paraId="7016623E" w14:textId="77777777" w:rsidR="00560AE6" w:rsidRPr="00560AE6" w:rsidRDefault="00560AE6" w:rsidP="00560AE6">
      <w:pPr>
        <w:spacing w:before="120" w:after="120" w:line="276" w:lineRule="auto"/>
        <w:jc w:val="both"/>
        <w:rPr>
          <w:rFonts w:ascii="Arial" w:hAnsi="Arial" w:cs="Arial"/>
          <w:b/>
          <w:bCs/>
          <w:sz w:val="22"/>
          <w:szCs w:val="22"/>
        </w:rPr>
      </w:pPr>
      <w:r w:rsidRPr="00560AE6">
        <w:rPr>
          <w:rFonts w:ascii="Arial" w:hAnsi="Arial" w:cs="Arial"/>
          <w:b/>
          <w:bCs/>
          <w:sz w:val="22"/>
          <w:szCs w:val="22"/>
        </w:rPr>
        <w:t>6. Final Deliverables</w:t>
      </w:r>
    </w:p>
    <w:p w14:paraId="25C3D78A" w14:textId="484A6E60" w:rsidR="00560AE6" w:rsidRPr="00560AE6" w:rsidRDefault="00560AE6" w:rsidP="00560AE6">
      <w:pPr>
        <w:numPr>
          <w:ilvl w:val="0"/>
          <w:numId w:val="9"/>
        </w:numPr>
        <w:spacing w:before="120" w:after="120" w:line="276" w:lineRule="auto"/>
        <w:jc w:val="both"/>
        <w:rPr>
          <w:rFonts w:ascii="Arial" w:hAnsi="Arial" w:cs="Arial"/>
          <w:sz w:val="22"/>
          <w:szCs w:val="22"/>
        </w:rPr>
      </w:pPr>
      <w:r w:rsidRPr="00560AE6">
        <w:rPr>
          <w:rFonts w:ascii="Arial" w:hAnsi="Arial" w:cs="Arial"/>
          <w:b/>
          <w:bCs/>
          <w:sz w:val="22"/>
          <w:szCs w:val="22"/>
        </w:rPr>
        <w:t>Written Report</w:t>
      </w:r>
      <w:r w:rsidRPr="00560AE6">
        <w:rPr>
          <w:rFonts w:ascii="Arial" w:hAnsi="Arial" w:cs="Arial"/>
          <w:sz w:val="22"/>
          <w:szCs w:val="22"/>
        </w:rPr>
        <w:t xml:space="preserve"> (</w:t>
      </w:r>
      <w:r>
        <w:rPr>
          <w:rFonts w:ascii="Arial" w:hAnsi="Arial" w:cs="Arial"/>
          <w:sz w:val="22"/>
          <w:szCs w:val="22"/>
        </w:rPr>
        <w:t>4.500</w:t>
      </w:r>
      <w:r w:rsidRPr="00560AE6">
        <w:rPr>
          <w:rFonts w:ascii="Arial" w:hAnsi="Arial" w:cs="Arial"/>
          <w:sz w:val="22"/>
          <w:szCs w:val="22"/>
        </w:rPr>
        <w:t>–</w:t>
      </w:r>
      <w:r>
        <w:rPr>
          <w:rFonts w:ascii="Arial" w:hAnsi="Arial" w:cs="Arial"/>
          <w:sz w:val="22"/>
          <w:szCs w:val="22"/>
        </w:rPr>
        <w:t>5.000</w:t>
      </w:r>
      <w:r w:rsidRPr="00560AE6">
        <w:rPr>
          <w:rFonts w:ascii="Arial" w:hAnsi="Arial" w:cs="Arial"/>
          <w:sz w:val="22"/>
          <w:szCs w:val="22"/>
        </w:rPr>
        <w:t xml:space="preserve"> words)</w:t>
      </w:r>
    </w:p>
    <w:p w14:paraId="65309C14" w14:textId="2DE71410" w:rsidR="00560AE6" w:rsidRPr="00560AE6" w:rsidRDefault="00560AE6" w:rsidP="00560AE6">
      <w:pPr>
        <w:numPr>
          <w:ilvl w:val="1"/>
          <w:numId w:val="9"/>
        </w:numPr>
        <w:spacing w:before="120" w:after="120" w:line="276" w:lineRule="auto"/>
        <w:jc w:val="both"/>
        <w:rPr>
          <w:rFonts w:ascii="Arial" w:hAnsi="Arial" w:cs="Arial"/>
          <w:sz w:val="22"/>
          <w:szCs w:val="22"/>
        </w:rPr>
      </w:pPr>
      <w:r>
        <w:rPr>
          <w:rFonts w:ascii="Arial" w:hAnsi="Arial" w:cs="Arial"/>
          <w:sz w:val="22"/>
          <w:szCs w:val="22"/>
        </w:rPr>
        <w:t xml:space="preserve">Abstract, </w:t>
      </w:r>
      <w:r w:rsidRPr="00560AE6">
        <w:rPr>
          <w:rFonts w:ascii="Arial" w:hAnsi="Arial" w:cs="Arial"/>
          <w:sz w:val="22"/>
          <w:szCs w:val="22"/>
        </w:rPr>
        <w:t>Introduction,</w:t>
      </w:r>
      <w:r>
        <w:rPr>
          <w:rFonts w:ascii="Arial" w:hAnsi="Arial" w:cs="Arial"/>
          <w:sz w:val="22"/>
          <w:szCs w:val="22"/>
        </w:rPr>
        <w:t xml:space="preserve"> Conceptual Framework,</w:t>
      </w:r>
      <w:r w:rsidRPr="00560AE6">
        <w:rPr>
          <w:rFonts w:ascii="Arial" w:hAnsi="Arial" w:cs="Arial"/>
          <w:sz w:val="22"/>
          <w:szCs w:val="22"/>
        </w:rPr>
        <w:t xml:space="preserve"> Discussion, Conclusion</w:t>
      </w:r>
      <w:r>
        <w:rPr>
          <w:rFonts w:ascii="Arial" w:hAnsi="Arial" w:cs="Arial"/>
          <w:sz w:val="22"/>
          <w:szCs w:val="22"/>
        </w:rPr>
        <w:t>, etc.</w:t>
      </w:r>
    </w:p>
    <w:p w14:paraId="14E08808" w14:textId="77777777" w:rsidR="00560AE6" w:rsidRPr="00560AE6" w:rsidRDefault="00560AE6" w:rsidP="00560AE6">
      <w:pPr>
        <w:numPr>
          <w:ilvl w:val="1"/>
          <w:numId w:val="9"/>
        </w:numPr>
        <w:spacing w:before="120" w:after="120" w:line="276" w:lineRule="auto"/>
        <w:jc w:val="both"/>
        <w:rPr>
          <w:rFonts w:ascii="Arial" w:hAnsi="Arial" w:cs="Arial"/>
          <w:sz w:val="22"/>
          <w:szCs w:val="22"/>
        </w:rPr>
      </w:pPr>
      <w:r w:rsidRPr="00560AE6">
        <w:rPr>
          <w:rFonts w:ascii="Arial" w:hAnsi="Arial" w:cs="Arial"/>
          <w:sz w:val="22"/>
          <w:szCs w:val="22"/>
        </w:rPr>
        <w:t>Visual data (graphs, tables, charts)</w:t>
      </w:r>
    </w:p>
    <w:p w14:paraId="04CF4971" w14:textId="60700C4B" w:rsidR="00560AE6" w:rsidRPr="00560AE6" w:rsidRDefault="00560AE6" w:rsidP="00560AE6">
      <w:pPr>
        <w:numPr>
          <w:ilvl w:val="1"/>
          <w:numId w:val="9"/>
        </w:numPr>
        <w:spacing w:before="120" w:after="120" w:line="276" w:lineRule="auto"/>
        <w:jc w:val="both"/>
        <w:rPr>
          <w:rFonts w:ascii="Arial" w:hAnsi="Arial" w:cs="Arial"/>
          <w:sz w:val="22"/>
          <w:szCs w:val="22"/>
        </w:rPr>
      </w:pPr>
      <w:r w:rsidRPr="00560AE6">
        <w:rPr>
          <w:rFonts w:ascii="Arial" w:hAnsi="Arial" w:cs="Arial"/>
          <w:sz w:val="22"/>
          <w:szCs w:val="22"/>
        </w:rPr>
        <w:t>References (APA style)</w:t>
      </w:r>
    </w:p>
    <w:p w14:paraId="1F411FD0" w14:textId="2AC67173" w:rsidR="00560AE6" w:rsidRPr="00560AE6" w:rsidRDefault="00560AE6" w:rsidP="00560AE6">
      <w:pPr>
        <w:numPr>
          <w:ilvl w:val="0"/>
          <w:numId w:val="9"/>
        </w:numPr>
        <w:spacing w:before="120" w:after="120" w:line="276" w:lineRule="auto"/>
        <w:jc w:val="both"/>
        <w:rPr>
          <w:rFonts w:ascii="Arial" w:hAnsi="Arial" w:cs="Arial"/>
          <w:sz w:val="22"/>
          <w:szCs w:val="22"/>
        </w:rPr>
      </w:pPr>
      <w:r w:rsidRPr="00560AE6">
        <w:rPr>
          <w:rFonts w:ascii="Arial" w:hAnsi="Arial" w:cs="Arial"/>
          <w:b/>
          <w:bCs/>
          <w:sz w:val="22"/>
          <w:szCs w:val="22"/>
        </w:rPr>
        <w:t>Oral Presentation</w:t>
      </w:r>
      <w:r w:rsidRPr="00560AE6">
        <w:rPr>
          <w:rFonts w:ascii="Arial" w:hAnsi="Arial" w:cs="Arial"/>
          <w:sz w:val="22"/>
          <w:szCs w:val="22"/>
        </w:rPr>
        <w:t xml:space="preserve"> (1</w:t>
      </w:r>
      <w:r>
        <w:rPr>
          <w:rFonts w:ascii="Arial" w:hAnsi="Arial" w:cs="Arial"/>
          <w:sz w:val="22"/>
          <w:szCs w:val="22"/>
        </w:rPr>
        <w:t>5-20</w:t>
      </w:r>
      <w:r w:rsidRPr="00560AE6">
        <w:rPr>
          <w:rFonts w:ascii="Arial" w:hAnsi="Arial" w:cs="Arial"/>
          <w:sz w:val="22"/>
          <w:szCs w:val="22"/>
        </w:rPr>
        <w:t xml:space="preserve"> minutes per group)</w:t>
      </w:r>
    </w:p>
    <w:p w14:paraId="206E250A" w14:textId="2C701B2C" w:rsidR="00560AE6" w:rsidRPr="00560AE6" w:rsidRDefault="00560AE6" w:rsidP="00560AE6">
      <w:pPr>
        <w:numPr>
          <w:ilvl w:val="1"/>
          <w:numId w:val="9"/>
        </w:numPr>
        <w:spacing w:before="120" w:after="120" w:line="276" w:lineRule="auto"/>
        <w:jc w:val="both"/>
        <w:rPr>
          <w:rFonts w:ascii="Arial" w:hAnsi="Arial" w:cs="Arial"/>
          <w:sz w:val="22"/>
          <w:szCs w:val="22"/>
        </w:rPr>
      </w:pPr>
      <w:r w:rsidRPr="00560AE6">
        <w:rPr>
          <w:rFonts w:ascii="Arial" w:hAnsi="Arial" w:cs="Arial"/>
          <w:sz w:val="22"/>
          <w:szCs w:val="22"/>
        </w:rPr>
        <w:t>Include visual aids (PowerPoint, Canva, etc.)</w:t>
      </w:r>
    </w:p>
    <w:p w14:paraId="3C8FA622" w14:textId="77777777" w:rsidR="00560AE6" w:rsidRPr="00560AE6" w:rsidRDefault="00560AE6" w:rsidP="00560AE6">
      <w:pPr>
        <w:numPr>
          <w:ilvl w:val="1"/>
          <w:numId w:val="9"/>
        </w:numPr>
        <w:spacing w:before="120" w:after="120" w:line="276" w:lineRule="auto"/>
        <w:jc w:val="both"/>
        <w:rPr>
          <w:rFonts w:ascii="Arial" w:hAnsi="Arial" w:cs="Arial"/>
          <w:sz w:val="22"/>
          <w:szCs w:val="22"/>
        </w:rPr>
      </w:pPr>
      <w:r w:rsidRPr="00560AE6">
        <w:rPr>
          <w:rFonts w:ascii="Arial" w:hAnsi="Arial" w:cs="Arial"/>
          <w:sz w:val="22"/>
          <w:szCs w:val="22"/>
        </w:rPr>
        <w:t>Each member must present a portion</w:t>
      </w:r>
    </w:p>
    <w:p w14:paraId="6DE53459" w14:textId="77777777" w:rsidR="00560AE6" w:rsidRPr="00560AE6" w:rsidRDefault="00560AE6" w:rsidP="00560AE6">
      <w:pPr>
        <w:numPr>
          <w:ilvl w:val="1"/>
          <w:numId w:val="9"/>
        </w:numPr>
        <w:spacing w:before="120" w:after="120" w:line="276" w:lineRule="auto"/>
        <w:jc w:val="both"/>
        <w:rPr>
          <w:rFonts w:ascii="Arial" w:hAnsi="Arial" w:cs="Arial"/>
          <w:sz w:val="22"/>
          <w:szCs w:val="22"/>
        </w:rPr>
      </w:pPr>
      <w:r w:rsidRPr="00560AE6">
        <w:rPr>
          <w:rFonts w:ascii="Arial" w:hAnsi="Arial" w:cs="Arial"/>
          <w:sz w:val="22"/>
          <w:szCs w:val="22"/>
        </w:rPr>
        <w:t>Q&amp;A session after the presentation</w:t>
      </w:r>
    </w:p>
    <w:p w14:paraId="068F863F" w14:textId="74C8D5A4" w:rsidR="00560AE6" w:rsidRDefault="00560AE6" w:rsidP="00560AE6">
      <w:pPr>
        <w:spacing w:before="120" w:after="120" w:line="276" w:lineRule="auto"/>
        <w:jc w:val="center"/>
      </w:pPr>
      <w:r>
        <w:fldChar w:fldCharType="begin"/>
      </w:r>
      <w:r>
        <w:instrText xml:space="preserve"> INCLUDEPICTURE "http://cografyaharita.com/haritalarim/3g_dunya_siyasi_haritasi.png" \* MERGEFORMATINET </w:instrText>
      </w:r>
      <w:r>
        <w:fldChar w:fldCharType="separate"/>
      </w:r>
      <w:r w:rsidR="00E6278F">
        <w:fldChar w:fldCharType="begin"/>
      </w:r>
      <w:r w:rsidR="00E6278F">
        <w:instrText xml:space="preserve"> INCLUDEPICTURE  "http://cografyaharita.com/haritalarim/3g_dunya_siyasi_haritasi.png" \* MERGEFORMATINET </w:instrText>
      </w:r>
      <w:r w:rsidR="00E6278F">
        <w:fldChar w:fldCharType="separate"/>
      </w:r>
      <w:r w:rsidR="00B45FBF">
        <w:fldChar w:fldCharType="begin"/>
      </w:r>
      <w:r w:rsidR="00B45FBF">
        <w:instrText xml:space="preserve"> </w:instrText>
      </w:r>
      <w:r w:rsidR="00B45FBF">
        <w:instrText>INCLUDEPICTURE  "http://cografyaharita.com/haritalarim/3g_dunya_siyasi_haritasi.png" \* MERGEFORMATINET</w:instrText>
      </w:r>
      <w:r w:rsidR="00B45FBF">
        <w:instrText xml:space="preserve"> </w:instrText>
      </w:r>
      <w:r w:rsidR="00B45FBF">
        <w:fldChar w:fldCharType="separate"/>
      </w:r>
      <w:r w:rsidR="00B45FBF">
        <w:pict w14:anchorId="3B8205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cografyaharita.com/haritalarim/3g_dunya_siyasi_haritasi.png" style="width:380.4pt;height:245.4pt">
            <v:imagedata r:id="rId19" r:href="rId20"/>
          </v:shape>
        </w:pict>
      </w:r>
      <w:r w:rsidR="00B45FBF">
        <w:fldChar w:fldCharType="end"/>
      </w:r>
      <w:r w:rsidR="00E6278F">
        <w:fldChar w:fldCharType="end"/>
      </w:r>
      <w:r>
        <w:fldChar w:fldCharType="end"/>
      </w:r>
    </w:p>
    <w:p w14:paraId="18884BD6" w14:textId="77777777" w:rsidR="00560AE6" w:rsidRPr="00560AE6" w:rsidRDefault="00560AE6" w:rsidP="00560AE6">
      <w:pPr>
        <w:spacing w:line="276" w:lineRule="auto"/>
        <w:jc w:val="center"/>
        <w:rPr>
          <w:rFonts w:ascii="Arial" w:eastAsia="Calibri" w:hAnsi="Arial" w:cs="Arial"/>
          <w:b/>
          <w:sz w:val="22"/>
          <w:szCs w:val="20"/>
        </w:rPr>
      </w:pPr>
      <w:r w:rsidRPr="00560AE6">
        <w:rPr>
          <w:rFonts w:ascii="Arial" w:eastAsia="Calibri" w:hAnsi="Arial" w:cs="Arial"/>
          <w:b/>
          <w:sz w:val="22"/>
          <w:szCs w:val="20"/>
        </w:rPr>
        <w:lastRenderedPageBreak/>
        <w:t xml:space="preserve">ITL-101 International Trade </w:t>
      </w:r>
    </w:p>
    <w:p w14:paraId="3FD203EB" w14:textId="77777777" w:rsidR="00560AE6" w:rsidRPr="00560AE6" w:rsidRDefault="00560AE6" w:rsidP="00560AE6">
      <w:pPr>
        <w:spacing w:line="276" w:lineRule="auto"/>
        <w:jc w:val="center"/>
        <w:rPr>
          <w:rFonts w:ascii="Arial" w:eastAsia="Calibri" w:hAnsi="Arial" w:cs="Arial"/>
          <w:b/>
          <w:sz w:val="22"/>
          <w:szCs w:val="20"/>
        </w:rPr>
      </w:pPr>
      <w:r w:rsidRPr="00560AE6">
        <w:rPr>
          <w:rFonts w:ascii="Arial" w:eastAsia="Calibri" w:hAnsi="Arial" w:cs="Arial"/>
          <w:b/>
          <w:sz w:val="22"/>
          <w:szCs w:val="20"/>
        </w:rPr>
        <w:t>Research Project</w:t>
      </w:r>
    </w:p>
    <w:p w14:paraId="76ED2A88" w14:textId="77777777" w:rsidR="00560AE6" w:rsidRPr="00560AE6" w:rsidRDefault="00560AE6" w:rsidP="00560AE6">
      <w:pPr>
        <w:spacing w:line="276" w:lineRule="auto"/>
        <w:jc w:val="center"/>
        <w:rPr>
          <w:rFonts w:ascii="Arial" w:eastAsia="Calibri" w:hAnsi="Arial" w:cs="Arial"/>
          <w:sz w:val="22"/>
          <w:szCs w:val="20"/>
        </w:rPr>
      </w:pPr>
      <w:r w:rsidRPr="00560AE6">
        <w:rPr>
          <w:rFonts w:ascii="Arial" w:eastAsia="Calibri" w:hAnsi="Arial" w:cs="Arial"/>
          <w:b/>
          <w:sz w:val="22"/>
          <w:szCs w:val="20"/>
        </w:rPr>
        <w:t>Assessment Rubric</w:t>
      </w:r>
    </w:p>
    <w:p w14:paraId="03858D49" w14:textId="77777777" w:rsidR="00560AE6" w:rsidRPr="00BB73F4" w:rsidRDefault="00560AE6" w:rsidP="00560AE6">
      <w:pPr>
        <w:spacing w:line="276" w:lineRule="auto"/>
        <w:jc w:val="both"/>
        <w:rPr>
          <w:rFonts w:eastAsia="Calibri"/>
        </w:rPr>
      </w:pPr>
    </w:p>
    <w:tbl>
      <w:tblPr>
        <w:tblW w:w="10368" w:type="dxa"/>
        <w:jc w:val="center"/>
        <w:tblLook w:val="04A0" w:firstRow="1" w:lastRow="0" w:firstColumn="1" w:lastColumn="0" w:noHBand="0" w:noVBand="1"/>
      </w:tblPr>
      <w:tblGrid>
        <w:gridCol w:w="991"/>
        <w:gridCol w:w="9377"/>
      </w:tblGrid>
      <w:tr w:rsidR="00560AE6" w:rsidRPr="00560AE6" w14:paraId="10A05B1E" w14:textId="77777777" w:rsidTr="00857F18">
        <w:trPr>
          <w:trHeight w:val="432"/>
          <w:jc w:val="center"/>
        </w:trPr>
        <w:tc>
          <w:tcPr>
            <w:tcW w:w="900" w:type="dxa"/>
            <w:tcMar>
              <w:top w:w="72" w:type="dxa"/>
              <w:left w:w="0" w:type="dxa"/>
              <w:bottom w:w="0" w:type="dxa"/>
              <w:right w:w="0" w:type="dxa"/>
            </w:tcMar>
            <w:vAlign w:val="bottom"/>
          </w:tcPr>
          <w:p w14:paraId="3589CFF5" w14:textId="77777777" w:rsidR="00560AE6" w:rsidRPr="00560AE6" w:rsidRDefault="00560AE6" w:rsidP="00857F18">
            <w:pPr>
              <w:spacing w:line="276" w:lineRule="auto"/>
              <w:jc w:val="both"/>
              <w:rPr>
                <w:rFonts w:ascii="Arial" w:eastAsia="Calibri" w:hAnsi="Arial" w:cs="Arial"/>
                <w:sz w:val="22"/>
                <w:szCs w:val="22"/>
                <w:lang w:eastAsia="en-US"/>
              </w:rPr>
            </w:pPr>
            <w:r w:rsidRPr="00560AE6">
              <w:rPr>
                <w:rFonts w:ascii="Arial" w:eastAsia="Calibri" w:hAnsi="Arial" w:cs="Arial"/>
                <w:sz w:val="22"/>
                <w:szCs w:val="22"/>
                <w:lang w:eastAsia="en-US"/>
              </w:rPr>
              <w:t>Student:</w:t>
            </w:r>
          </w:p>
        </w:tc>
        <w:tc>
          <w:tcPr>
            <w:tcW w:w="9468" w:type="dxa"/>
            <w:tcBorders>
              <w:bottom w:val="single" w:sz="2" w:space="0" w:color="auto"/>
            </w:tcBorders>
            <w:vAlign w:val="bottom"/>
          </w:tcPr>
          <w:p w14:paraId="02FBCAD1" w14:textId="77777777" w:rsidR="00560AE6" w:rsidRPr="00560AE6" w:rsidRDefault="00560AE6" w:rsidP="00857F18">
            <w:pPr>
              <w:spacing w:line="276" w:lineRule="auto"/>
              <w:jc w:val="both"/>
              <w:rPr>
                <w:rFonts w:ascii="Arial" w:eastAsia="Calibri" w:hAnsi="Arial" w:cs="Arial"/>
                <w:sz w:val="22"/>
                <w:szCs w:val="22"/>
                <w:lang w:eastAsia="en-US"/>
              </w:rPr>
            </w:pPr>
          </w:p>
        </w:tc>
      </w:tr>
      <w:tr w:rsidR="00560AE6" w:rsidRPr="00560AE6" w14:paraId="6E8BCFA7" w14:textId="77777777" w:rsidTr="00857F18">
        <w:trPr>
          <w:trHeight w:val="432"/>
          <w:jc w:val="center"/>
        </w:trPr>
        <w:tc>
          <w:tcPr>
            <w:tcW w:w="900" w:type="dxa"/>
            <w:tcMar>
              <w:top w:w="72" w:type="dxa"/>
              <w:left w:w="0" w:type="dxa"/>
              <w:bottom w:w="0" w:type="dxa"/>
              <w:right w:w="0" w:type="dxa"/>
            </w:tcMar>
            <w:vAlign w:val="bottom"/>
          </w:tcPr>
          <w:p w14:paraId="72D4414C" w14:textId="77777777" w:rsidR="00560AE6" w:rsidRPr="00560AE6" w:rsidRDefault="00560AE6" w:rsidP="00857F18">
            <w:pPr>
              <w:spacing w:line="276" w:lineRule="auto"/>
              <w:jc w:val="both"/>
              <w:rPr>
                <w:rFonts w:ascii="Arial" w:eastAsia="Calibri" w:hAnsi="Arial" w:cs="Arial"/>
                <w:sz w:val="22"/>
                <w:szCs w:val="22"/>
                <w:lang w:eastAsia="en-US"/>
              </w:rPr>
            </w:pPr>
            <w:r w:rsidRPr="00560AE6">
              <w:rPr>
                <w:rFonts w:ascii="Arial" w:eastAsia="Calibri" w:hAnsi="Arial" w:cs="Arial"/>
                <w:sz w:val="22"/>
                <w:szCs w:val="22"/>
                <w:lang w:eastAsia="en-US"/>
              </w:rPr>
              <w:t>Evaluator:</w:t>
            </w:r>
          </w:p>
        </w:tc>
        <w:tc>
          <w:tcPr>
            <w:tcW w:w="9468" w:type="dxa"/>
            <w:tcBorders>
              <w:top w:val="single" w:sz="2" w:space="0" w:color="auto"/>
              <w:bottom w:val="single" w:sz="2" w:space="0" w:color="auto"/>
            </w:tcBorders>
            <w:vAlign w:val="bottom"/>
          </w:tcPr>
          <w:p w14:paraId="53DA08AE" w14:textId="77777777" w:rsidR="00560AE6" w:rsidRPr="00560AE6" w:rsidRDefault="00560AE6" w:rsidP="00857F18">
            <w:pPr>
              <w:spacing w:line="276" w:lineRule="auto"/>
              <w:jc w:val="both"/>
              <w:rPr>
                <w:rFonts w:ascii="Arial" w:eastAsia="Calibri" w:hAnsi="Arial" w:cs="Arial"/>
                <w:sz w:val="22"/>
                <w:szCs w:val="22"/>
                <w:lang w:eastAsia="en-US"/>
              </w:rPr>
            </w:pPr>
          </w:p>
        </w:tc>
      </w:tr>
      <w:tr w:rsidR="00560AE6" w:rsidRPr="00560AE6" w14:paraId="05A0BE00" w14:textId="77777777" w:rsidTr="00857F18">
        <w:trPr>
          <w:trHeight w:val="432"/>
          <w:jc w:val="center"/>
        </w:trPr>
        <w:tc>
          <w:tcPr>
            <w:tcW w:w="900" w:type="dxa"/>
            <w:tcMar>
              <w:top w:w="72" w:type="dxa"/>
              <w:left w:w="0" w:type="dxa"/>
              <w:bottom w:w="0" w:type="dxa"/>
              <w:right w:w="0" w:type="dxa"/>
            </w:tcMar>
            <w:vAlign w:val="bottom"/>
          </w:tcPr>
          <w:p w14:paraId="04AA2EB6" w14:textId="77777777" w:rsidR="00560AE6" w:rsidRPr="00560AE6" w:rsidRDefault="00560AE6" w:rsidP="00857F18">
            <w:pPr>
              <w:spacing w:line="276" w:lineRule="auto"/>
              <w:jc w:val="both"/>
              <w:rPr>
                <w:rFonts w:ascii="Arial" w:eastAsia="Calibri" w:hAnsi="Arial" w:cs="Arial"/>
                <w:sz w:val="22"/>
                <w:szCs w:val="22"/>
                <w:lang w:eastAsia="en-US"/>
              </w:rPr>
            </w:pPr>
            <w:r w:rsidRPr="00560AE6">
              <w:rPr>
                <w:rFonts w:ascii="Arial" w:eastAsia="Calibri" w:hAnsi="Arial" w:cs="Arial"/>
                <w:sz w:val="22"/>
                <w:szCs w:val="22"/>
                <w:lang w:eastAsia="en-US"/>
              </w:rPr>
              <w:t>Date:</w:t>
            </w:r>
          </w:p>
        </w:tc>
        <w:tc>
          <w:tcPr>
            <w:tcW w:w="9468" w:type="dxa"/>
            <w:tcBorders>
              <w:top w:val="single" w:sz="2" w:space="0" w:color="auto"/>
              <w:bottom w:val="single" w:sz="2" w:space="0" w:color="auto"/>
            </w:tcBorders>
            <w:vAlign w:val="bottom"/>
          </w:tcPr>
          <w:p w14:paraId="0FCEA51B" w14:textId="77777777" w:rsidR="00560AE6" w:rsidRPr="00560AE6" w:rsidRDefault="00560AE6" w:rsidP="00857F18">
            <w:pPr>
              <w:spacing w:line="276" w:lineRule="auto"/>
              <w:jc w:val="both"/>
              <w:rPr>
                <w:rFonts w:ascii="Arial" w:eastAsia="Calibri" w:hAnsi="Arial" w:cs="Arial"/>
                <w:sz w:val="22"/>
                <w:szCs w:val="22"/>
                <w:lang w:eastAsia="en-US"/>
              </w:rPr>
            </w:pPr>
          </w:p>
        </w:tc>
      </w:tr>
    </w:tbl>
    <w:p w14:paraId="0FC20A23" w14:textId="77777777" w:rsidR="00560AE6" w:rsidRPr="00560AE6" w:rsidRDefault="00560AE6" w:rsidP="00560AE6">
      <w:pPr>
        <w:spacing w:line="276" w:lineRule="auto"/>
        <w:jc w:val="both"/>
        <w:rPr>
          <w:rFonts w:ascii="Arial" w:hAnsi="Arial" w:cs="Arial"/>
          <w:sz w:val="22"/>
          <w:szCs w:val="22"/>
        </w:rPr>
      </w:pPr>
      <w:r w:rsidRPr="00560AE6">
        <w:rPr>
          <w:rFonts w:ascii="Arial" w:hAnsi="Arial" w:cs="Arial"/>
          <w:sz w:val="22"/>
          <w:szCs w:val="22"/>
        </w:rPr>
        <w:t>For each of the evaluation dimensions identified below, use the evaluation rubric to assess the student’s work by specifying a score based on the performance ratings and descriptors delineated in the rubric form and supplying relevant comments in the space provided.</w:t>
      </w:r>
    </w:p>
    <w:p w14:paraId="220BA4D4" w14:textId="77777777" w:rsidR="00560AE6" w:rsidRPr="00560AE6" w:rsidRDefault="00560AE6" w:rsidP="00560AE6">
      <w:pPr>
        <w:spacing w:line="276" w:lineRule="auto"/>
        <w:jc w:val="both"/>
        <w:rPr>
          <w:rFonts w:ascii="Arial" w:hAnsi="Arial" w:cs="Arial"/>
          <w:sz w:val="22"/>
          <w:szCs w:val="22"/>
        </w:rPr>
      </w:pPr>
    </w:p>
    <w:p w14:paraId="33BF10C3" w14:textId="77777777"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eastAsia="Calibri" w:hAnsi="Arial" w:cs="Arial"/>
          <w:b/>
          <w:sz w:val="22"/>
          <w:szCs w:val="22"/>
        </w:rPr>
        <w:t>Focus on Topic</w:t>
      </w:r>
      <w:r w:rsidRPr="00560AE6">
        <w:rPr>
          <w:rFonts w:ascii="Arial" w:hAnsi="Arial" w:cs="Arial"/>
          <w:b/>
          <w:sz w:val="22"/>
          <w:szCs w:val="22"/>
        </w:rPr>
        <w:t>:</w:t>
      </w:r>
      <w:r w:rsidRPr="00560AE6">
        <w:rPr>
          <w:rFonts w:ascii="Arial" w:hAnsi="Arial" w:cs="Arial"/>
          <w:sz w:val="22"/>
          <w:szCs w:val="22"/>
        </w:rPr>
        <w:t xml:space="preserve"> The degree to which the student will </w:t>
      </w:r>
      <w:r w:rsidRPr="00560AE6">
        <w:rPr>
          <w:rStyle w:val="markedcontent"/>
          <w:rFonts w:ascii="Arial" w:hAnsi="Arial" w:cs="Arial"/>
          <w:sz w:val="22"/>
          <w:szCs w:val="22"/>
        </w:rPr>
        <w:t>acquire fundamental and technical knowledge in the area of business and use this knowledge to approach business problems</w:t>
      </w:r>
    </w:p>
    <w:p w14:paraId="43F2E813" w14:textId="77777777" w:rsidR="00560AE6" w:rsidRPr="00560AE6" w:rsidRDefault="00560AE6" w:rsidP="00560AE6">
      <w:pPr>
        <w:spacing w:line="276" w:lineRule="auto"/>
        <w:jc w:val="both"/>
        <w:rPr>
          <w:rFonts w:ascii="Arial" w:hAnsi="Arial" w:cs="Arial"/>
          <w:sz w:val="22"/>
          <w:szCs w:val="22"/>
        </w:rPr>
      </w:pPr>
    </w:p>
    <w:p w14:paraId="58BDF592" w14:textId="77777777"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eastAsia="Calibri" w:hAnsi="Arial" w:cs="Arial"/>
          <w:b/>
          <w:sz w:val="22"/>
          <w:szCs w:val="22"/>
        </w:rPr>
        <w:t>Integration of Theoretical and Practical Knowledge</w:t>
      </w:r>
      <w:r w:rsidRPr="00560AE6">
        <w:rPr>
          <w:rFonts w:ascii="Arial" w:hAnsi="Arial" w:cs="Arial"/>
          <w:sz w:val="22"/>
          <w:szCs w:val="22"/>
        </w:rPr>
        <w:t>: The extent to which students use elementary and relevant knowledge related with international trade &amp; logistics applications.</w:t>
      </w:r>
    </w:p>
    <w:p w14:paraId="0A82C59F" w14:textId="77777777" w:rsidR="00560AE6" w:rsidRPr="00560AE6" w:rsidRDefault="00560AE6" w:rsidP="00560AE6">
      <w:pPr>
        <w:spacing w:line="276" w:lineRule="auto"/>
        <w:jc w:val="both"/>
        <w:rPr>
          <w:rFonts w:ascii="Arial" w:hAnsi="Arial" w:cs="Arial"/>
          <w:sz w:val="22"/>
          <w:szCs w:val="22"/>
        </w:rPr>
      </w:pPr>
    </w:p>
    <w:p w14:paraId="55E42799" w14:textId="77777777"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eastAsia="Calibri" w:hAnsi="Arial" w:cs="Arial"/>
          <w:b/>
          <w:sz w:val="22"/>
          <w:szCs w:val="22"/>
        </w:rPr>
        <w:t>Analytical/Critical-Thinking Skills</w:t>
      </w:r>
      <w:r w:rsidRPr="00560AE6">
        <w:rPr>
          <w:rFonts w:ascii="Arial" w:hAnsi="Arial" w:cs="Arial"/>
          <w:sz w:val="22"/>
          <w:szCs w:val="22"/>
        </w:rPr>
        <w:t xml:space="preserve">: The degree to which the students will recognize the relations among businesses and </w:t>
      </w:r>
      <w:r w:rsidRPr="00560AE6">
        <w:rPr>
          <w:rFonts w:ascii="Arial" w:eastAsia="Calibri" w:hAnsi="Arial" w:cs="Arial"/>
          <w:sz w:val="22"/>
          <w:szCs w:val="22"/>
        </w:rPr>
        <w:t xml:space="preserve">identifies the research problem, concept, or idea, and specifies its constituent elements; investigates, selects, and organizes research information. </w:t>
      </w:r>
      <w:r w:rsidRPr="00560AE6">
        <w:rPr>
          <w:rFonts w:ascii="Arial" w:hAnsi="Arial" w:cs="Arial"/>
          <w:sz w:val="22"/>
          <w:szCs w:val="22"/>
        </w:rPr>
        <w:t xml:space="preserve"> </w:t>
      </w:r>
    </w:p>
    <w:p w14:paraId="2CCFF352" w14:textId="77777777" w:rsidR="00560AE6" w:rsidRPr="00560AE6" w:rsidRDefault="00560AE6" w:rsidP="00560AE6">
      <w:pPr>
        <w:spacing w:line="276" w:lineRule="auto"/>
        <w:ind w:left="360"/>
        <w:contextualSpacing/>
        <w:jc w:val="both"/>
        <w:rPr>
          <w:rFonts w:ascii="Arial" w:hAnsi="Arial" w:cs="Arial"/>
          <w:sz w:val="22"/>
          <w:szCs w:val="22"/>
        </w:rPr>
      </w:pPr>
    </w:p>
    <w:p w14:paraId="40B6695B" w14:textId="77777777"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hAnsi="Arial" w:cs="Arial"/>
          <w:b/>
          <w:sz w:val="22"/>
          <w:szCs w:val="22"/>
        </w:rPr>
        <w:t>Writing Skills</w:t>
      </w:r>
      <w:r w:rsidRPr="00560AE6">
        <w:rPr>
          <w:rFonts w:ascii="Arial" w:hAnsi="Arial" w:cs="Arial"/>
          <w:sz w:val="22"/>
          <w:szCs w:val="22"/>
        </w:rPr>
        <w:t>: The degree to which the student employs APA formatting in the written project, the extent to which the student uses appropriate language/word choice, mechanics, and writing conventions and the extent to which the student uses and cites appropriate resources in the research project</w:t>
      </w:r>
    </w:p>
    <w:p w14:paraId="30F4965C" w14:textId="77777777" w:rsidR="00560AE6" w:rsidRPr="00560AE6" w:rsidRDefault="00560AE6" w:rsidP="00560AE6">
      <w:pPr>
        <w:spacing w:line="276" w:lineRule="auto"/>
        <w:jc w:val="both"/>
        <w:rPr>
          <w:rFonts w:ascii="Arial" w:hAnsi="Arial" w:cs="Arial"/>
          <w:sz w:val="22"/>
          <w:szCs w:val="22"/>
        </w:rPr>
      </w:pPr>
    </w:p>
    <w:p w14:paraId="32391A25" w14:textId="77777777" w:rsidR="00560AE6" w:rsidRPr="00560AE6" w:rsidRDefault="00560AE6" w:rsidP="00560AE6">
      <w:pPr>
        <w:numPr>
          <w:ilvl w:val="0"/>
          <w:numId w:val="10"/>
        </w:numPr>
        <w:spacing w:line="276" w:lineRule="auto"/>
        <w:ind w:left="360"/>
        <w:contextualSpacing/>
        <w:jc w:val="both"/>
        <w:rPr>
          <w:rFonts w:ascii="Arial" w:eastAsia="Calibri" w:hAnsi="Arial" w:cs="Arial"/>
          <w:sz w:val="22"/>
          <w:szCs w:val="22"/>
        </w:rPr>
      </w:pPr>
      <w:r w:rsidRPr="00560AE6">
        <w:rPr>
          <w:rFonts w:ascii="Arial" w:eastAsia="Calibri" w:hAnsi="Arial" w:cs="Arial"/>
          <w:b/>
          <w:sz w:val="22"/>
          <w:szCs w:val="22"/>
        </w:rPr>
        <w:t>Oral Communication Skills</w:t>
      </w:r>
      <w:r w:rsidRPr="00560AE6">
        <w:rPr>
          <w:rFonts w:ascii="Arial" w:eastAsia="Calibri" w:hAnsi="Arial" w:cs="Arial"/>
          <w:sz w:val="22"/>
          <w:szCs w:val="22"/>
        </w:rPr>
        <w:t>: The degree to which the student presents the project information in a logical sequence, employs supporting graphics, and uses appropriate communication conventions in the oral presentation of the research project</w:t>
      </w:r>
    </w:p>
    <w:p w14:paraId="53ACC54C" w14:textId="77777777" w:rsidR="00560AE6" w:rsidRPr="00560AE6" w:rsidRDefault="00560AE6" w:rsidP="00560AE6">
      <w:pPr>
        <w:spacing w:line="276" w:lineRule="auto"/>
        <w:jc w:val="both"/>
        <w:rPr>
          <w:rFonts w:ascii="Arial" w:eastAsia="Calibri" w:hAnsi="Arial" w:cs="Arial"/>
          <w:sz w:val="22"/>
          <w:szCs w:val="22"/>
        </w:rPr>
      </w:pPr>
    </w:p>
    <w:p w14:paraId="2619D5DE" w14:textId="77777777" w:rsidR="00560AE6" w:rsidRPr="00560AE6" w:rsidRDefault="00560AE6" w:rsidP="00560AE6">
      <w:pPr>
        <w:numPr>
          <w:ilvl w:val="0"/>
          <w:numId w:val="10"/>
        </w:numPr>
        <w:spacing w:line="276" w:lineRule="auto"/>
        <w:ind w:left="360"/>
        <w:contextualSpacing/>
        <w:jc w:val="both"/>
        <w:rPr>
          <w:rStyle w:val="markedcontent"/>
          <w:rFonts w:ascii="Arial" w:hAnsi="Arial" w:cs="Arial"/>
          <w:b/>
          <w:sz w:val="22"/>
          <w:szCs w:val="22"/>
        </w:rPr>
      </w:pPr>
      <w:r w:rsidRPr="00560AE6">
        <w:rPr>
          <w:rFonts w:ascii="Arial" w:eastAsia="Calibri" w:hAnsi="Arial" w:cs="Arial"/>
          <w:b/>
          <w:sz w:val="22"/>
          <w:szCs w:val="22"/>
        </w:rPr>
        <w:t>Collaboration/Integration Skills</w:t>
      </w:r>
      <w:r w:rsidRPr="00560AE6">
        <w:rPr>
          <w:rFonts w:ascii="Arial" w:eastAsia="Calibri" w:hAnsi="Arial" w:cs="Arial"/>
          <w:sz w:val="22"/>
          <w:szCs w:val="22"/>
        </w:rPr>
        <w:t xml:space="preserve">: The degree to which the student </w:t>
      </w:r>
      <w:r w:rsidRPr="00560AE6">
        <w:rPr>
          <w:rStyle w:val="markedcontent"/>
          <w:rFonts w:ascii="Arial" w:hAnsi="Arial" w:cs="Arial"/>
          <w:sz w:val="22"/>
          <w:szCs w:val="22"/>
        </w:rPr>
        <w:t>will be able to apply effective communication skills and work in teams effectively</w:t>
      </w:r>
    </w:p>
    <w:p w14:paraId="482E76A5" w14:textId="77777777" w:rsidR="00560AE6" w:rsidRPr="00560AE6" w:rsidRDefault="00560AE6" w:rsidP="00560AE6">
      <w:pPr>
        <w:spacing w:line="276" w:lineRule="auto"/>
        <w:ind w:left="360"/>
        <w:contextualSpacing/>
        <w:jc w:val="both"/>
        <w:rPr>
          <w:rStyle w:val="markedcontent"/>
          <w:rFonts w:ascii="Arial" w:hAnsi="Arial" w:cs="Arial"/>
          <w:b/>
          <w:sz w:val="22"/>
          <w:szCs w:val="22"/>
        </w:rPr>
      </w:pPr>
    </w:p>
    <w:p w14:paraId="398A7F58" w14:textId="77777777"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eastAsia="Calibri" w:hAnsi="Arial" w:cs="Arial"/>
          <w:b/>
          <w:sz w:val="22"/>
          <w:szCs w:val="22"/>
        </w:rPr>
        <w:t>Corporate Social Responsibility Awareness:</w:t>
      </w:r>
      <w:r w:rsidRPr="00560AE6">
        <w:rPr>
          <w:rFonts w:ascii="Arial" w:eastAsia="Calibri" w:hAnsi="Arial" w:cs="Arial"/>
          <w:sz w:val="22"/>
          <w:szCs w:val="22"/>
        </w:rPr>
        <w:t xml:space="preserve"> The extent to which the students </w:t>
      </w:r>
      <w:r w:rsidRPr="00560AE6">
        <w:rPr>
          <w:rStyle w:val="markedcontent"/>
          <w:rFonts w:ascii="Arial" w:hAnsi="Arial" w:cs="Arial"/>
          <w:sz w:val="22"/>
          <w:szCs w:val="22"/>
        </w:rPr>
        <w:t>will develop sensitivity towards society and environment.</w:t>
      </w:r>
    </w:p>
    <w:p w14:paraId="11441FEC" w14:textId="77777777" w:rsidR="00560AE6" w:rsidRDefault="00560AE6" w:rsidP="00560AE6">
      <w:pPr>
        <w:spacing w:line="276" w:lineRule="auto"/>
        <w:jc w:val="both"/>
        <w:rPr>
          <w:rFonts w:ascii="Arial" w:hAnsi="Arial" w:cs="Arial"/>
          <w:b/>
          <w:sz w:val="22"/>
          <w:szCs w:val="22"/>
        </w:rPr>
      </w:pPr>
    </w:p>
    <w:p w14:paraId="1B2214D3" w14:textId="77777777" w:rsidR="00560AE6" w:rsidRDefault="00560AE6" w:rsidP="00560AE6">
      <w:pPr>
        <w:spacing w:line="276" w:lineRule="auto"/>
        <w:jc w:val="both"/>
        <w:rPr>
          <w:rFonts w:ascii="Arial" w:hAnsi="Arial" w:cs="Arial"/>
          <w:b/>
          <w:sz w:val="22"/>
          <w:szCs w:val="22"/>
        </w:rPr>
      </w:pPr>
    </w:p>
    <w:p w14:paraId="72F6C979" w14:textId="77777777" w:rsidR="00560AE6" w:rsidRDefault="00560AE6" w:rsidP="00560AE6">
      <w:pPr>
        <w:spacing w:line="276" w:lineRule="auto"/>
        <w:jc w:val="both"/>
        <w:rPr>
          <w:rFonts w:ascii="Arial" w:hAnsi="Arial" w:cs="Arial"/>
          <w:b/>
          <w:sz w:val="22"/>
          <w:szCs w:val="22"/>
        </w:rPr>
      </w:pPr>
    </w:p>
    <w:p w14:paraId="0104882B" w14:textId="77777777" w:rsidR="00560AE6" w:rsidRDefault="00560AE6" w:rsidP="00560AE6">
      <w:pPr>
        <w:spacing w:line="276" w:lineRule="auto"/>
        <w:jc w:val="both"/>
        <w:rPr>
          <w:rFonts w:ascii="Arial" w:hAnsi="Arial" w:cs="Arial"/>
          <w:b/>
          <w:sz w:val="22"/>
          <w:szCs w:val="22"/>
        </w:rPr>
      </w:pPr>
    </w:p>
    <w:p w14:paraId="6269188F" w14:textId="77777777" w:rsidR="00560AE6" w:rsidRDefault="00560AE6" w:rsidP="00560AE6">
      <w:pPr>
        <w:spacing w:line="276" w:lineRule="auto"/>
        <w:jc w:val="both"/>
        <w:rPr>
          <w:rFonts w:ascii="Arial" w:hAnsi="Arial" w:cs="Arial"/>
          <w:b/>
          <w:sz w:val="22"/>
          <w:szCs w:val="22"/>
        </w:rPr>
      </w:pPr>
    </w:p>
    <w:p w14:paraId="50F303B1" w14:textId="77777777" w:rsidR="00560AE6" w:rsidRDefault="00560AE6" w:rsidP="00560AE6">
      <w:pPr>
        <w:spacing w:line="276" w:lineRule="auto"/>
        <w:jc w:val="both"/>
        <w:rPr>
          <w:rFonts w:ascii="Arial" w:hAnsi="Arial" w:cs="Arial"/>
          <w:b/>
          <w:sz w:val="22"/>
          <w:szCs w:val="22"/>
        </w:rPr>
      </w:pPr>
    </w:p>
    <w:p w14:paraId="044B8146" w14:textId="77777777" w:rsidR="00560AE6" w:rsidRPr="00560AE6" w:rsidRDefault="00560AE6" w:rsidP="00560AE6">
      <w:pPr>
        <w:spacing w:line="276" w:lineRule="auto"/>
        <w:jc w:val="both"/>
        <w:rPr>
          <w:rFonts w:ascii="Arial" w:hAnsi="Arial" w:cs="Arial"/>
          <w:b/>
          <w:sz w:val="22"/>
          <w:szCs w:val="22"/>
        </w:rPr>
      </w:pPr>
    </w:p>
    <w:p w14:paraId="7D89691D" w14:textId="77777777" w:rsidR="00560AE6" w:rsidRDefault="00560AE6" w:rsidP="00560AE6">
      <w:pPr>
        <w:rPr>
          <w:rFonts w:ascii="Calibri" w:hAnsi="Calibri"/>
          <w:b/>
          <w:sz w:val="20"/>
          <w:szCs w:val="20"/>
        </w:rPr>
      </w:pPr>
    </w:p>
    <w:p w14:paraId="1B926936" w14:textId="77777777" w:rsidR="00560AE6" w:rsidRDefault="00560AE6" w:rsidP="00560AE6">
      <w:pPr>
        <w:rPr>
          <w:rFonts w:ascii="Calibri" w:hAnsi="Calibri"/>
          <w:b/>
          <w:sz w:val="20"/>
          <w:szCs w:val="20"/>
        </w:rPr>
      </w:pPr>
    </w:p>
    <w:p w14:paraId="5ADAF0D7" w14:textId="77777777" w:rsidR="00560AE6" w:rsidRDefault="00560AE6" w:rsidP="00560AE6">
      <w:pPr>
        <w:rPr>
          <w:rFonts w:ascii="Calibri" w:hAnsi="Calibri"/>
          <w:b/>
          <w:sz w:val="20"/>
          <w:szCs w:val="20"/>
        </w:rPr>
      </w:pPr>
    </w:p>
    <w:p w14:paraId="1C56591A" w14:textId="77777777" w:rsidR="00560AE6" w:rsidRDefault="00560AE6" w:rsidP="00560AE6">
      <w:pPr>
        <w:rPr>
          <w:rFonts w:ascii="Calibri" w:hAnsi="Calibri"/>
          <w:b/>
          <w:sz w:val="20"/>
          <w:szCs w:val="20"/>
        </w:rPr>
      </w:pPr>
    </w:p>
    <w:p w14:paraId="37A4EAA0" w14:textId="77777777" w:rsidR="00560AE6" w:rsidRPr="00A20A38" w:rsidRDefault="00560AE6" w:rsidP="00560AE6">
      <w:pPr>
        <w:rPr>
          <w:rFonts w:ascii="Calibri" w:hAnsi="Calibri"/>
          <w:b/>
          <w:sz w:val="20"/>
          <w:szCs w:val="20"/>
        </w:rPr>
      </w:pPr>
    </w:p>
    <w:p w14:paraId="4CC9CE19" w14:textId="77777777" w:rsidR="00560AE6" w:rsidRPr="00A20A38" w:rsidRDefault="00560AE6" w:rsidP="00560AE6">
      <w:pPr>
        <w:rPr>
          <w:rFonts w:ascii="Calibri" w:hAnsi="Calibri"/>
          <w:b/>
          <w:sz w:val="20"/>
          <w:szCs w:val="20"/>
        </w:rPr>
      </w:pPr>
    </w:p>
    <w:p w14:paraId="74F463FB" w14:textId="77777777" w:rsidR="00560AE6" w:rsidRPr="00A20A38" w:rsidRDefault="00560AE6" w:rsidP="00560AE6">
      <w:pPr>
        <w:rPr>
          <w:rFonts w:ascii="Calibri" w:hAnsi="Calibri"/>
          <w:b/>
          <w:sz w:val="20"/>
          <w:szCs w:val="20"/>
        </w:rPr>
      </w:pPr>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956"/>
        <w:gridCol w:w="2075"/>
        <w:gridCol w:w="2092"/>
        <w:gridCol w:w="2111"/>
        <w:gridCol w:w="828"/>
      </w:tblGrid>
      <w:tr w:rsidR="00560AE6" w:rsidRPr="00560AE6" w14:paraId="198F7C23" w14:textId="77777777" w:rsidTr="00560AE6">
        <w:trPr>
          <w:trHeight w:val="283"/>
          <w:jc w:val="center"/>
        </w:trPr>
        <w:tc>
          <w:tcPr>
            <w:tcW w:w="0" w:type="auto"/>
            <w:gridSpan w:val="5"/>
            <w:shd w:val="clear" w:color="auto" w:fill="002060"/>
            <w:vAlign w:val="center"/>
          </w:tcPr>
          <w:p w14:paraId="5EAC7849"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lastRenderedPageBreak/>
              <w:t>Research Project Evaluation Rubric</w:t>
            </w:r>
          </w:p>
        </w:tc>
      </w:tr>
      <w:tr w:rsidR="00560AE6" w:rsidRPr="00560AE6" w14:paraId="309806BE" w14:textId="77777777" w:rsidTr="00560AE6">
        <w:trPr>
          <w:trHeight w:val="283"/>
          <w:jc w:val="center"/>
        </w:trPr>
        <w:tc>
          <w:tcPr>
            <w:tcW w:w="0" w:type="auto"/>
            <w:vMerge w:val="restart"/>
            <w:shd w:val="clear" w:color="auto" w:fill="DEEAF6"/>
            <w:vAlign w:val="center"/>
          </w:tcPr>
          <w:p w14:paraId="309A089B"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Criterion</w:t>
            </w:r>
          </w:p>
        </w:tc>
        <w:tc>
          <w:tcPr>
            <w:tcW w:w="0" w:type="auto"/>
            <w:gridSpan w:val="3"/>
            <w:tcBorders>
              <w:bottom w:val="single" w:sz="4" w:space="0" w:color="002060"/>
            </w:tcBorders>
            <w:shd w:val="clear" w:color="auto" w:fill="DEEAF6"/>
            <w:tcMar>
              <w:top w:w="29" w:type="dxa"/>
              <w:left w:w="0" w:type="dxa"/>
              <w:bottom w:w="29" w:type="dxa"/>
              <w:right w:w="0" w:type="dxa"/>
            </w:tcMar>
            <w:vAlign w:val="center"/>
          </w:tcPr>
          <w:p w14:paraId="2048FD80"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Performance Rating</w:t>
            </w:r>
          </w:p>
        </w:tc>
        <w:tc>
          <w:tcPr>
            <w:tcW w:w="0" w:type="auto"/>
            <w:vMerge w:val="restart"/>
            <w:shd w:val="clear" w:color="auto" w:fill="DEEAF6"/>
            <w:vAlign w:val="center"/>
          </w:tcPr>
          <w:p w14:paraId="2B31CD26"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Score</w:t>
            </w:r>
          </w:p>
        </w:tc>
      </w:tr>
      <w:tr w:rsidR="00560AE6" w:rsidRPr="00560AE6" w14:paraId="4A72708E" w14:textId="77777777" w:rsidTr="00560AE6">
        <w:trPr>
          <w:trHeight w:val="283"/>
          <w:jc w:val="center"/>
        </w:trPr>
        <w:tc>
          <w:tcPr>
            <w:tcW w:w="0" w:type="auto"/>
            <w:vMerge/>
            <w:vAlign w:val="center"/>
          </w:tcPr>
          <w:p w14:paraId="53477BFE" w14:textId="77777777" w:rsidR="00560AE6" w:rsidRPr="00560AE6" w:rsidRDefault="00560AE6" w:rsidP="00560AE6">
            <w:pPr>
              <w:jc w:val="center"/>
              <w:rPr>
                <w:rFonts w:ascii="Arial" w:eastAsia="Calibri" w:hAnsi="Arial" w:cs="Arial"/>
                <w:b/>
                <w:sz w:val="22"/>
                <w:szCs w:val="22"/>
                <w:lang w:eastAsia="en-US"/>
              </w:rPr>
            </w:pPr>
          </w:p>
        </w:tc>
        <w:tc>
          <w:tcPr>
            <w:tcW w:w="0" w:type="auto"/>
            <w:tcBorders>
              <w:bottom w:val="single" w:sz="4" w:space="0" w:color="002060"/>
              <w:right w:val="nil"/>
            </w:tcBorders>
            <w:shd w:val="clear" w:color="auto" w:fill="DEEAF6"/>
            <w:tcMar>
              <w:top w:w="0" w:type="dxa"/>
              <w:left w:w="0" w:type="dxa"/>
              <w:bottom w:w="0" w:type="dxa"/>
              <w:right w:w="0" w:type="dxa"/>
            </w:tcMar>
            <w:vAlign w:val="center"/>
          </w:tcPr>
          <w:p w14:paraId="786C985C"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Needs Improvement</w:t>
            </w:r>
          </w:p>
        </w:tc>
        <w:tc>
          <w:tcPr>
            <w:tcW w:w="0" w:type="auto"/>
            <w:tcBorders>
              <w:left w:val="nil"/>
              <w:bottom w:val="single" w:sz="4" w:space="0" w:color="002060"/>
              <w:right w:val="nil"/>
            </w:tcBorders>
            <w:shd w:val="clear" w:color="auto" w:fill="DEEAF6"/>
            <w:tcMar>
              <w:top w:w="0" w:type="dxa"/>
              <w:left w:w="0" w:type="dxa"/>
              <w:bottom w:w="0" w:type="dxa"/>
              <w:right w:w="0" w:type="dxa"/>
            </w:tcMar>
            <w:vAlign w:val="center"/>
          </w:tcPr>
          <w:p w14:paraId="791E007F"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Competent</w:t>
            </w:r>
          </w:p>
        </w:tc>
        <w:tc>
          <w:tcPr>
            <w:tcW w:w="0" w:type="auto"/>
            <w:tcBorders>
              <w:left w:val="nil"/>
              <w:bottom w:val="single" w:sz="4" w:space="0" w:color="002060"/>
            </w:tcBorders>
            <w:shd w:val="clear" w:color="auto" w:fill="DEEAF6"/>
            <w:tcMar>
              <w:top w:w="0" w:type="dxa"/>
              <w:left w:w="0" w:type="dxa"/>
              <w:bottom w:w="0" w:type="dxa"/>
              <w:right w:w="0" w:type="dxa"/>
            </w:tcMar>
            <w:vAlign w:val="center"/>
          </w:tcPr>
          <w:p w14:paraId="0F060ABD"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Exemplary</w:t>
            </w:r>
          </w:p>
        </w:tc>
        <w:tc>
          <w:tcPr>
            <w:tcW w:w="0" w:type="auto"/>
            <w:vMerge/>
            <w:vAlign w:val="center"/>
          </w:tcPr>
          <w:p w14:paraId="75D6BF36" w14:textId="77777777" w:rsidR="00560AE6" w:rsidRPr="00560AE6" w:rsidRDefault="00560AE6" w:rsidP="00560AE6">
            <w:pPr>
              <w:jc w:val="center"/>
              <w:rPr>
                <w:rFonts w:ascii="Arial" w:eastAsia="Calibri" w:hAnsi="Arial" w:cs="Arial"/>
                <w:b/>
                <w:sz w:val="22"/>
                <w:szCs w:val="22"/>
                <w:lang w:eastAsia="en-US"/>
              </w:rPr>
            </w:pPr>
          </w:p>
        </w:tc>
      </w:tr>
      <w:tr w:rsidR="00560AE6" w:rsidRPr="00560AE6" w14:paraId="4E975768" w14:textId="77777777" w:rsidTr="00560AE6">
        <w:trPr>
          <w:trHeight w:val="283"/>
          <w:jc w:val="center"/>
        </w:trPr>
        <w:tc>
          <w:tcPr>
            <w:tcW w:w="0" w:type="auto"/>
            <w:tcMar>
              <w:left w:w="115" w:type="dxa"/>
              <w:right w:w="0" w:type="dxa"/>
            </w:tcMar>
            <w:vAlign w:val="center"/>
          </w:tcPr>
          <w:p w14:paraId="2354CDD5" w14:textId="77777777" w:rsidR="00560AE6" w:rsidRPr="00560AE6" w:rsidRDefault="00560AE6" w:rsidP="00560AE6">
            <w:pPr>
              <w:jc w:val="center"/>
              <w:rPr>
                <w:rFonts w:ascii="Arial" w:eastAsia="Calibri" w:hAnsi="Arial" w:cs="Arial"/>
                <w:b/>
                <w:sz w:val="22"/>
                <w:szCs w:val="22"/>
                <w:lang w:eastAsia="en-US"/>
              </w:rPr>
            </w:pPr>
          </w:p>
        </w:tc>
        <w:tc>
          <w:tcPr>
            <w:tcW w:w="0" w:type="auto"/>
            <w:tcMar>
              <w:top w:w="58" w:type="dxa"/>
              <w:left w:w="101" w:type="dxa"/>
              <w:bottom w:w="58" w:type="dxa"/>
              <w:right w:w="72" w:type="dxa"/>
            </w:tcMar>
            <w:vAlign w:val="center"/>
          </w:tcPr>
          <w:p w14:paraId="07691A7B"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0-5</w:t>
            </w:r>
          </w:p>
        </w:tc>
        <w:tc>
          <w:tcPr>
            <w:tcW w:w="0" w:type="auto"/>
            <w:tcMar>
              <w:top w:w="58" w:type="dxa"/>
              <w:left w:w="115" w:type="dxa"/>
              <w:bottom w:w="58" w:type="dxa"/>
              <w:right w:w="115" w:type="dxa"/>
            </w:tcMar>
            <w:vAlign w:val="center"/>
          </w:tcPr>
          <w:p w14:paraId="662999B4"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6-15</w:t>
            </w:r>
          </w:p>
        </w:tc>
        <w:tc>
          <w:tcPr>
            <w:tcW w:w="0" w:type="auto"/>
            <w:tcMar>
              <w:top w:w="58" w:type="dxa"/>
              <w:left w:w="115" w:type="dxa"/>
              <w:bottom w:w="58" w:type="dxa"/>
              <w:right w:w="115" w:type="dxa"/>
            </w:tcMar>
            <w:vAlign w:val="center"/>
          </w:tcPr>
          <w:p w14:paraId="64FA70FF"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16-25</w:t>
            </w:r>
          </w:p>
        </w:tc>
        <w:tc>
          <w:tcPr>
            <w:tcW w:w="0" w:type="auto"/>
            <w:vAlign w:val="center"/>
          </w:tcPr>
          <w:p w14:paraId="76CDC1F9" w14:textId="77777777" w:rsidR="00560AE6" w:rsidRPr="00560AE6" w:rsidRDefault="00560AE6" w:rsidP="00560AE6">
            <w:pPr>
              <w:jc w:val="center"/>
              <w:rPr>
                <w:rFonts w:ascii="Arial" w:eastAsia="Calibri" w:hAnsi="Arial" w:cs="Arial"/>
                <w:sz w:val="22"/>
                <w:szCs w:val="22"/>
                <w:lang w:eastAsia="en-US"/>
              </w:rPr>
            </w:pPr>
          </w:p>
        </w:tc>
      </w:tr>
      <w:tr w:rsidR="00560AE6" w:rsidRPr="00560AE6" w14:paraId="27341ACC" w14:textId="77777777" w:rsidTr="00560AE6">
        <w:trPr>
          <w:trHeight w:val="283"/>
          <w:jc w:val="center"/>
        </w:trPr>
        <w:tc>
          <w:tcPr>
            <w:tcW w:w="0" w:type="auto"/>
            <w:vMerge w:val="restart"/>
            <w:tcMar>
              <w:left w:w="115" w:type="dxa"/>
              <w:right w:w="0" w:type="dxa"/>
            </w:tcMar>
            <w:vAlign w:val="center"/>
          </w:tcPr>
          <w:p w14:paraId="1F0104A1"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Focus on Topic</w:t>
            </w:r>
          </w:p>
          <w:p w14:paraId="051B51C9"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(Content)</w:t>
            </w:r>
          </w:p>
        </w:tc>
        <w:tc>
          <w:tcPr>
            <w:tcW w:w="0" w:type="auto"/>
            <w:tcMar>
              <w:top w:w="58" w:type="dxa"/>
              <w:left w:w="101" w:type="dxa"/>
              <w:bottom w:w="58" w:type="dxa"/>
              <w:right w:w="72" w:type="dxa"/>
            </w:tcMar>
            <w:vAlign w:val="center"/>
          </w:tcPr>
          <w:p w14:paraId="041D2F77"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sz w:val="22"/>
                <w:szCs w:val="22"/>
                <w:lang w:eastAsia="en-US"/>
              </w:rPr>
              <w:t>Content is unclear, inaccurate, and/or incomplete; support for the central purpose, arguments, or goals of the project is weak or poorly discussed.</w:t>
            </w:r>
          </w:p>
          <w:p w14:paraId="6EB2987B" w14:textId="77777777" w:rsidR="00560AE6" w:rsidRPr="00560AE6" w:rsidRDefault="00560AE6" w:rsidP="00560AE6">
            <w:pPr>
              <w:jc w:val="center"/>
              <w:rPr>
                <w:rFonts w:ascii="Arial" w:eastAsia="Calibri" w:hAnsi="Arial" w:cs="Arial"/>
                <w:sz w:val="22"/>
                <w:szCs w:val="22"/>
                <w:lang w:eastAsia="en-US"/>
              </w:rPr>
            </w:pPr>
          </w:p>
        </w:tc>
        <w:tc>
          <w:tcPr>
            <w:tcW w:w="0" w:type="auto"/>
            <w:tcMar>
              <w:top w:w="58" w:type="dxa"/>
              <w:left w:w="115" w:type="dxa"/>
              <w:bottom w:w="58" w:type="dxa"/>
              <w:right w:w="115" w:type="dxa"/>
            </w:tcMar>
            <w:vAlign w:val="center"/>
          </w:tcPr>
          <w:p w14:paraId="5490A5FC"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sz w:val="22"/>
                <w:szCs w:val="22"/>
                <w:lang w:eastAsia="en-US"/>
              </w:rPr>
              <w:t>Presents clear and appropriate information that adequately supports the central purpose, arguments, or goals of the project.</w:t>
            </w:r>
          </w:p>
        </w:tc>
        <w:tc>
          <w:tcPr>
            <w:tcW w:w="0" w:type="auto"/>
            <w:tcMar>
              <w:top w:w="58" w:type="dxa"/>
              <w:left w:w="115" w:type="dxa"/>
              <w:bottom w:w="58" w:type="dxa"/>
              <w:right w:w="115" w:type="dxa"/>
            </w:tcMar>
            <w:vAlign w:val="center"/>
          </w:tcPr>
          <w:p w14:paraId="4C3CA5C3"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sz w:val="22"/>
                <w:szCs w:val="22"/>
                <w:lang w:eastAsia="en-US"/>
              </w:rPr>
              <w:t>Presents balanced, significant, and valid information that clearly and convincingly supports the central purpose, arguments, or goals of the project</w:t>
            </w:r>
          </w:p>
          <w:p w14:paraId="4DB01549" w14:textId="77777777" w:rsidR="00560AE6" w:rsidRPr="00560AE6" w:rsidRDefault="00560AE6" w:rsidP="00560AE6">
            <w:pPr>
              <w:jc w:val="center"/>
              <w:rPr>
                <w:rFonts w:ascii="Arial" w:eastAsia="Calibri" w:hAnsi="Arial" w:cs="Arial"/>
                <w:sz w:val="22"/>
                <w:szCs w:val="22"/>
                <w:lang w:eastAsia="en-US"/>
              </w:rPr>
            </w:pPr>
          </w:p>
        </w:tc>
        <w:tc>
          <w:tcPr>
            <w:tcW w:w="0" w:type="auto"/>
            <w:vAlign w:val="center"/>
          </w:tcPr>
          <w:p w14:paraId="772D7D7D" w14:textId="77777777" w:rsidR="00560AE6" w:rsidRPr="00560AE6" w:rsidRDefault="00560AE6" w:rsidP="00560AE6">
            <w:pPr>
              <w:jc w:val="center"/>
              <w:rPr>
                <w:rFonts w:ascii="Arial" w:eastAsia="Calibri" w:hAnsi="Arial" w:cs="Arial"/>
                <w:sz w:val="22"/>
                <w:szCs w:val="22"/>
                <w:lang w:eastAsia="en-US"/>
              </w:rPr>
            </w:pPr>
          </w:p>
        </w:tc>
      </w:tr>
      <w:tr w:rsidR="00560AE6" w:rsidRPr="00560AE6" w14:paraId="52732889" w14:textId="77777777" w:rsidTr="00560AE6">
        <w:trPr>
          <w:trHeight w:val="283"/>
          <w:jc w:val="center"/>
        </w:trPr>
        <w:tc>
          <w:tcPr>
            <w:tcW w:w="0" w:type="auto"/>
            <w:vMerge/>
            <w:tcMar>
              <w:left w:w="115" w:type="dxa"/>
              <w:right w:w="0" w:type="dxa"/>
            </w:tcMar>
            <w:vAlign w:val="center"/>
          </w:tcPr>
          <w:p w14:paraId="14F4DDA7" w14:textId="77777777" w:rsidR="00560AE6" w:rsidRPr="00560AE6" w:rsidRDefault="00560AE6" w:rsidP="00560AE6">
            <w:pPr>
              <w:jc w:val="center"/>
              <w:rPr>
                <w:rFonts w:ascii="Arial" w:eastAsia="Calibri" w:hAnsi="Arial" w:cs="Arial"/>
                <w:b/>
                <w:sz w:val="22"/>
                <w:szCs w:val="22"/>
                <w:lang w:eastAsia="en-US"/>
              </w:rPr>
            </w:pPr>
          </w:p>
        </w:tc>
        <w:tc>
          <w:tcPr>
            <w:tcW w:w="0" w:type="auto"/>
            <w:gridSpan w:val="4"/>
            <w:tcMar>
              <w:top w:w="43" w:type="dxa"/>
              <w:left w:w="115" w:type="dxa"/>
              <w:bottom w:w="43" w:type="dxa"/>
              <w:right w:w="115" w:type="dxa"/>
            </w:tcMar>
            <w:vAlign w:val="center"/>
          </w:tcPr>
          <w:p w14:paraId="10E80578" w14:textId="77777777" w:rsidR="00560AE6" w:rsidRPr="00560AE6" w:rsidRDefault="00560AE6" w:rsidP="00E71FC8">
            <w:pPr>
              <w:jc w:val="both"/>
              <w:rPr>
                <w:rFonts w:ascii="Arial" w:eastAsia="Calibri" w:hAnsi="Arial" w:cs="Arial"/>
                <w:sz w:val="22"/>
                <w:szCs w:val="22"/>
                <w:lang w:eastAsia="en-US"/>
              </w:rPr>
            </w:pPr>
            <w:r w:rsidRPr="00560AE6">
              <w:rPr>
                <w:rFonts w:ascii="Arial" w:eastAsia="Calibri" w:hAnsi="Arial" w:cs="Arial"/>
                <w:b/>
                <w:sz w:val="22"/>
                <w:szCs w:val="22"/>
                <w:lang w:eastAsia="en-US"/>
              </w:rPr>
              <w:t>Comments</w:t>
            </w:r>
            <w:r w:rsidRPr="00560AE6">
              <w:rPr>
                <w:rFonts w:ascii="Arial" w:eastAsia="Calibri" w:hAnsi="Arial" w:cs="Arial"/>
                <w:sz w:val="22"/>
                <w:szCs w:val="22"/>
                <w:lang w:eastAsia="en-US"/>
              </w:rPr>
              <w:t>:</w:t>
            </w:r>
          </w:p>
          <w:p w14:paraId="3026901B" w14:textId="77777777" w:rsidR="00560AE6" w:rsidRPr="00560AE6" w:rsidRDefault="00560AE6" w:rsidP="00E71FC8">
            <w:pPr>
              <w:jc w:val="both"/>
              <w:rPr>
                <w:rFonts w:ascii="Arial" w:eastAsia="Calibri" w:hAnsi="Arial" w:cs="Arial"/>
                <w:sz w:val="22"/>
                <w:szCs w:val="22"/>
                <w:lang w:eastAsia="en-US"/>
              </w:rPr>
            </w:pPr>
            <w:r w:rsidRPr="00560AE6">
              <w:rPr>
                <w:rFonts w:ascii="Arial" w:eastAsia="Calibri" w:hAnsi="Arial" w:cs="Arial"/>
                <w:b/>
                <w:sz w:val="22"/>
                <w:szCs w:val="22"/>
                <w:lang w:eastAsia="en-US"/>
              </w:rPr>
              <w:t xml:space="preserve">Measures:  ISLO 1; </w:t>
            </w:r>
            <w:r w:rsidRPr="00560AE6">
              <w:rPr>
                <w:rFonts w:ascii="Arial" w:eastAsia="Calibri" w:hAnsi="Arial" w:cs="Arial"/>
                <w:sz w:val="22"/>
                <w:szCs w:val="22"/>
                <w:lang w:eastAsia="en-US"/>
              </w:rPr>
              <w:t>students will be able to recognize elementary and relevant theoretical knowledge such as economics, law, mathematics, statistics, accounting and finance.</w:t>
            </w:r>
          </w:p>
        </w:tc>
      </w:tr>
      <w:tr w:rsidR="00560AE6" w:rsidRPr="00560AE6" w14:paraId="58B8CA6D" w14:textId="77777777" w:rsidTr="00560AE6">
        <w:trPr>
          <w:trHeight w:val="283"/>
          <w:jc w:val="center"/>
        </w:trPr>
        <w:tc>
          <w:tcPr>
            <w:tcW w:w="0" w:type="auto"/>
            <w:tcMar>
              <w:left w:w="115" w:type="dxa"/>
              <w:right w:w="0" w:type="dxa"/>
            </w:tcMar>
            <w:vAlign w:val="center"/>
          </w:tcPr>
          <w:p w14:paraId="26E6E99C" w14:textId="77777777" w:rsidR="00560AE6" w:rsidRPr="00560AE6" w:rsidRDefault="00560AE6" w:rsidP="00560AE6">
            <w:pPr>
              <w:jc w:val="center"/>
              <w:rPr>
                <w:rFonts w:ascii="Arial" w:eastAsia="Calibri" w:hAnsi="Arial" w:cs="Arial"/>
                <w:b/>
                <w:sz w:val="22"/>
                <w:szCs w:val="22"/>
                <w:lang w:eastAsia="en-US"/>
              </w:rPr>
            </w:pPr>
          </w:p>
        </w:tc>
        <w:tc>
          <w:tcPr>
            <w:tcW w:w="0" w:type="auto"/>
            <w:tcMar>
              <w:top w:w="58" w:type="dxa"/>
              <w:left w:w="115" w:type="dxa"/>
              <w:bottom w:w="58" w:type="dxa"/>
              <w:right w:w="115" w:type="dxa"/>
            </w:tcMar>
            <w:vAlign w:val="center"/>
          </w:tcPr>
          <w:p w14:paraId="039CD759"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0-3</w:t>
            </w:r>
          </w:p>
        </w:tc>
        <w:tc>
          <w:tcPr>
            <w:tcW w:w="0" w:type="auto"/>
            <w:tcMar>
              <w:top w:w="58" w:type="dxa"/>
              <w:left w:w="115" w:type="dxa"/>
              <w:bottom w:w="58" w:type="dxa"/>
              <w:right w:w="115" w:type="dxa"/>
            </w:tcMar>
            <w:vAlign w:val="center"/>
          </w:tcPr>
          <w:p w14:paraId="32FE245C"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4-7</w:t>
            </w:r>
          </w:p>
        </w:tc>
        <w:tc>
          <w:tcPr>
            <w:tcW w:w="0" w:type="auto"/>
            <w:tcMar>
              <w:top w:w="58" w:type="dxa"/>
              <w:left w:w="115" w:type="dxa"/>
              <w:bottom w:w="58" w:type="dxa"/>
              <w:right w:w="115" w:type="dxa"/>
            </w:tcMar>
            <w:vAlign w:val="center"/>
          </w:tcPr>
          <w:p w14:paraId="5AC5ABA5"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8-11</w:t>
            </w:r>
          </w:p>
        </w:tc>
        <w:tc>
          <w:tcPr>
            <w:tcW w:w="0" w:type="auto"/>
            <w:vAlign w:val="center"/>
          </w:tcPr>
          <w:p w14:paraId="6C56CB0E" w14:textId="77777777" w:rsidR="00560AE6" w:rsidRPr="00560AE6" w:rsidRDefault="00560AE6" w:rsidP="00560AE6">
            <w:pPr>
              <w:jc w:val="center"/>
              <w:rPr>
                <w:rFonts w:ascii="Arial" w:eastAsia="Calibri" w:hAnsi="Arial" w:cs="Arial"/>
                <w:sz w:val="22"/>
                <w:szCs w:val="22"/>
                <w:lang w:eastAsia="en-US"/>
              </w:rPr>
            </w:pPr>
          </w:p>
        </w:tc>
      </w:tr>
      <w:tr w:rsidR="00560AE6" w:rsidRPr="00560AE6" w14:paraId="7ADBF0B5" w14:textId="77777777" w:rsidTr="00560AE6">
        <w:trPr>
          <w:trHeight w:val="283"/>
          <w:jc w:val="center"/>
        </w:trPr>
        <w:tc>
          <w:tcPr>
            <w:tcW w:w="0" w:type="auto"/>
            <w:vMerge w:val="restart"/>
            <w:tcMar>
              <w:left w:w="115" w:type="dxa"/>
              <w:right w:w="0" w:type="dxa"/>
            </w:tcMar>
            <w:vAlign w:val="center"/>
          </w:tcPr>
          <w:p w14:paraId="443A98A1"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Integration of Theoretical and Practical Knowledge</w:t>
            </w:r>
          </w:p>
        </w:tc>
        <w:tc>
          <w:tcPr>
            <w:tcW w:w="0" w:type="auto"/>
            <w:tcMar>
              <w:top w:w="58" w:type="dxa"/>
              <w:left w:w="115" w:type="dxa"/>
              <w:bottom w:w="58" w:type="dxa"/>
              <w:right w:w="115" w:type="dxa"/>
            </w:tcMar>
            <w:vAlign w:val="center"/>
          </w:tcPr>
          <w:p w14:paraId="16FE3AF2"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sz w:val="22"/>
                <w:szCs w:val="22"/>
                <w:lang w:eastAsia="en-US"/>
              </w:rPr>
              <w:t>Definition of international trade &amp; logistics application is not clearly stated. Supporting details and information are unclear regarding international trade &amp; logistics.</w:t>
            </w:r>
          </w:p>
        </w:tc>
        <w:tc>
          <w:tcPr>
            <w:tcW w:w="0" w:type="auto"/>
            <w:tcMar>
              <w:top w:w="58" w:type="dxa"/>
              <w:left w:w="115" w:type="dxa"/>
              <w:bottom w:w="58" w:type="dxa"/>
              <w:right w:w="115" w:type="dxa"/>
            </w:tcMar>
            <w:vAlign w:val="center"/>
          </w:tcPr>
          <w:p w14:paraId="32282351"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sz w:val="22"/>
                <w:szCs w:val="22"/>
                <w:lang w:eastAsia="en-US"/>
              </w:rPr>
              <w:t>Definition of international trade &amp; logistics application is missing several elements. Supporting details and information are relevant but several topics are not discussed.</w:t>
            </w:r>
          </w:p>
        </w:tc>
        <w:tc>
          <w:tcPr>
            <w:tcW w:w="0" w:type="auto"/>
            <w:tcMar>
              <w:top w:w="58" w:type="dxa"/>
              <w:left w:w="115" w:type="dxa"/>
              <w:bottom w:w="58" w:type="dxa"/>
              <w:right w:w="115" w:type="dxa"/>
            </w:tcMar>
            <w:vAlign w:val="center"/>
          </w:tcPr>
          <w:p w14:paraId="48DFA641"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sz w:val="22"/>
                <w:szCs w:val="22"/>
                <w:lang w:eastAsia="en-US"/>
              </w:rPr>
              <w:t>Definition of international trade &amp; logistics application is clearly stated. Quality details give the reader important information about topics.</w:t>
            </w:r>
          </w:p>
        </w:tc>
        <w:tc>
          <w:tcPr>
            <w:tcW w:w="0" w:type="auto"/>
            <w:vAlign w:val="center"/>
          </w:tcPr>
          <w:p w14:paraId="46F9DE8F" w14:textId="77777777" w:rsidR="00560AE6" w:rsidRPr="00560AE6" w:rsidRDefault="00560AE6" w:rsidP="00560AE6">
            <w:pPr>
              <w:jc w:val="center"/>
              <w:rPr>
                <w:rFonts w:ascii="Arial" w:eastAsia="Calibri" w:hAnsi="Arial" w:cs="Arial"/>
                <w:sz w:val="22"/>
                <w:szCs w:val="22"/>
                <w:lang w:eastAsia="en-US"/>
              </w:rPr>
            </w:pPr>
          </w:p>
        </w:tc>
      </w:tr>
      <w:tr w:rsidR="00560AE6" w:rsidRPr="00560AE6" w14:paraId="6994EFE4" w14:textId="77777777" w:rsidTr="00560AE6">
        <w:trPr>
          <w:trHeight w:val="283"/>
          <w:jc w:val="center"/>
        </w:trPr>
        <w:tc>
          <w:tcPr>
            <w:tcW w:w="0" w:type="auto"/>
            <w:vMerge/>
            <w:tcMar>
              <w:left w:w="115" w:type="dxa"/>
              <w:right w:w="0" w:type="dxa"/>
            </w:tcMar>
            <w:vAlign w:val="center"/>
          </w:tcPr>
          <w:p w14:paraId="62AE4B02" w14:textId="77777777" w:rsidR="00560AE6" w:rsidRPr="00560AE6" w:rsidRDefault="00560AE6" w:rsidP="00560AE6">
            <w:pPr>
              <w:jc w:val="center"/>
              <w:rPr>
                <w:rFonts w:ascii="Arial" w:eastAsia="Calibri" w:hAnsi="Arial" w:cs="Arial"/>
                <w:b/>
                <w:sz w:val="22"/>
                <w:szCs w:val="22"/>
                <w:lang w:eastAsia="en-US"/>
              </w:rPr>
            </w:pPr>
          </w:p>
        </w:tc>
        <w:tc>
          <w:tcPr>
            <w:tcW w:w="0" w:type="auto"/>
            <w:gridSpan w:val="4"/>
            <w:tcMar>
              <w:top w:w="43" w:type="dxa"/>
              <w:left w:w="115" w:type="dxa"/>
              <w:bottom w:w="43" w:type="dxa"/>
              <w:right w:w="115" w:type="dxa"/>
            </w:tcMar>
            <w:vAlign w:val="center"/>
          </w:tcPr>
          <w:p w14:paraId="53808449" w14:textId="77777777" w:rsidR="00560AE6" w:rsidRPr="00560AE6" w:rsidRDefault="00560AE6" w:rsidP="00E71FC8">
            <w:pPr>
              <w:jc w:val="both"/>
              <w:rPr>
                <w:rFonts w:ascii="Arial" w:eastAsia="Calibri" w:hAnsi="Arial" w:cs="Arial"/>
                <w:sz w:val="22"/>
                <w:szCs w:val="22"/>
                <w:lang w:eastAsia="en-US"/>
              </w:rPr>
            </w:pPr>
            <w:r w:rsidRPr="00560AE6">
              <w:rPr>
                <w:rFonts w:ascii="Arial" w:eastAsia="Calibri" w:hAnsi="Arial" w:cs="Arial"/>
                <w:b/>
                <w:sz w:val="22"/>
                <w:szCs w:val="22"/>
                <w:lang w:eastAsia="en-US"/>
              </w:rPr>
              <w:t>Comments</w:t>
            </w:r>
            <w:r w:rsidRPr="00560AE6">
              <w:rPr>
                <w:rFonts w:ascii="Arial" w:eastAsia="Calibri" w:hAnsi="Arial" w:cs="Arial"/>
                <w:sz w:val="22"/>
                <w:szCs w:val="22"/>
                <w:lang w:eastAsia="en-US"/>
              </w:rPr>
              <w:t>:</w:t>
            </w:r>
          </w:p>
          <w:p w14:paraId="045FC854" w14:textId="77777777" w:rsidR="00560AE6" w:rsidRPr="00560AE6" w:rsidRDefault="00560AE6" w:rsidP="00E71FC8">
            <w:pPr>
              <w:jc w:val="both"/>
              <w:rPr>
                <w:rFonts w:ascii="Arial" w:eastAsia="Calibri" w:hAnsi="Arial" w:cs="Arial"/>
                <w:sz w:val="22"/>
                <w:szCs w:val="22"/>
                <w:lang w:eastAsia="en-US"/>
              </w:rPr>
            </w:pPr>
            <w:r w:rsidRPr="00560AE6">
              <w:rPr>
                <w:rFonts w:ascii="Arial" w:eastAsia="Calibri" w:hAnsi="Arial" w:cs="Arial"/>
                <w:b/>
                <w:sz w:val="22"/>
                <w:szCs w:val="22"/>
                <w:lang w:eastAsia="en-US"/>
              </w:rPr>
              <w:t>Measures:  ISLO 2;</w:t>
            </w:r>
            <w:r w:rsidRPr="00560AE6">
              <w:rPr>
                <w:rFonts w:ascii="Arial" w:eastAsia="Calibri" w:hAnsi="Arial" w:cs="Arial"/>
                <w:sz w:val="22"/>
                <w:szCs w:val="22"/>
                <w:lang w:eastAsia="en-US"/>
              </w:rPr>
              <w:t xml:space="preserve"> students will be able to use elementary and relevant knowledge related with international trade procedures.</w:t>
            </w:r>
          </w:p>
        </w:tc>
      </w:tr>
      <w:tr w:rsidR="00560AE6" w:rsidRPr="00560AE6" w14:paraId="2AAE05BA" w14:textId="77777777" w:rsidTr="00560AE6">
        <w:trPr>
          <w:trHeight w:val="283"/>
          <w:jc w:val="center"/>
        </w:trPr>
        <w:tc>
          <w:tcPr>
            <w:tcW w:w="0" w:type="auto"/>
            <w:tcMar>
              <w:left w:w="115" w:type="dxa"/>
              <w:right w:w="115" w:type="dxa"/>
            </w:tcMar>
            <w:vAlign w:val="center"/>
          </w:tcPr>
          <w:p w14:paraId="11C3F292" w14:textId="77777777" w:rsidR="00560AE6" w:rsidRPr="00560AE6" w:rsidRDefault="00560AE6" w:rsidP="00560AE6">
            <w:pPr>
              <w:jc w:val="center"/>
              <w:rPr>
                <w:rFonts w:ascii="Arial" w:eastAsia="Calibri" w:hAnsi="Arial" w:cs="Arial"/>
                <w:b/>
                <w:sz w:val="22"/>
                <w:szCs w:val="22"/>
                <w:lang w:eastAsia="en-US"/>
              </w:rPr>
            </w:pPr>
          </w:p>
        </w:tc>
        <w:tc>
          <w:tcPr>
            <w:tcW w:w="0" w:type="auto"/>
            <w:tcMar>
              <w:top w:w="58" w:type="dxa"/>
              <w:left w:w="115" w:type="dxa"/>
              <w:bottom w:w="58" w:type="dxa"/>
              <w:right w:w="115" w:type="dxa"/>
            </w:tcMar>
            <w:vAlign w:val="center"/>
          </w:tcPr>
          <w:p w14:paraId="253D7E5E"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0-3</w:t>
            </w:r>
          </w:p>
        </w:tc>
        <w:tc>
          <w:tcPr>
            <w:tcW w:w="0" w:type="auto"/>
            <w:tcMar>
              <w:top w:w="58" w:type="dxa"/>
              <w:left w:w="115" w:type="dxa"/>
              <w:bottom w:w="58" w:type="dxa"/>
              <w:right w:w="115" w:type="dxa"/>
            </w:tcMar>
            <w:vAlign w:val="center"/>
          </w:tcPr>
          <w:p w14:paraId="43259FE2"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4-7</w:t>
            </w:r>
          </w:p>
        </w:tc>
        <w:tc>
          <w:tcPr>
            <w:tcW w:w="0" w:type="auto"/>
            <w:tcMar>
              <w:top w:w="58" w:type="dxa"/>
              <w:left w:w="115" w:type="dxa"/>
              <w:bottom w:w="58" w:type="dxa"/>
              <w:right w:w="115" w:type="dxa"/>
            </w:tcMar>
            <w:vAlign w:val="center"/>
          </w:tcPr>
          <w:p w14:paraId="157382BC"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8-11</w:t>
            </w:r>
          </w:p>
        </w:tc>
        <w:tc>
          <w:tcPr>
            <w:tcW w:w="0" w:type="auto"/>
            <w:vAlign w:val="center"/>
          </w:tcPr>
          <w:p w14:paraId="0B6B33C7" w14:textId="77777777" w:rsidR="00560AE6" w:rsidRPr="00560AE6" w:rsidRDefault="00560AE6" w:rsidP="00560AE6">
            <w:pPr>
              <w:jc w:val="center"/>
              <w:rPr>
                <w:rFonts w:ascii="Arial" w:eastAsia="Calibri" w:hAnsi="Arial" w:cs="Arial"/>
                <w:sz w:val="22"/>
                <w:szCs w:val="22"/>
                <w:lang w:eastAsia="en-US"/>
              </w:rPr>
            </w:pPr>
          </w:p>
        </w:tc>
      </w:tr>
      <w:tr w:rsidR="00560AE6" w:rsidRPr="00560AE6" w14:paraId="76875D29" w14:textId="77777777" w:rsidTr="00560AE6">
        <w:trPr>
          <w:trHeight w:val="283"/>
          <w:jc w:val="center"/>
        </w:trPr>
        <w:tc>
          <w:tcPr>
            <w:tcW w:w="0" w:type="auto"/>
            <w:vMerge w:val="restart"/>
            <w:tcMar>
              <w:left w:w="115" w:type="dxa"/>
              <w:right w:w="115" w:type="dxa"/>
            </w:tcMar>
            <w:vAlign w:val="center"/>
          </w:tcPr>
          <w:p w14:paraId="711E7F64"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Analytical/</w:t>
            </w:r>
          </w:p>
          <w:p w14:paraId="3A0A22D4"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Critical-Thinking Skills</w:t>
            </w:r>
          </w:p>
        </w:tc>
        <w:tc>
          <w:tcPr>
            <w:tcW w:w="0" w:type="auto"/>
            <w:tcMar>
              <w:top w:w="58" w:type="dxa"/>
              <w:left w:w="115" w:type="dxa"/>
              <w:bottom w:w="58" w:type="dxa"/>
              <w:right w:w="115" w:type="dxa"/>
            </w:tcMar>
            <w:vAlign w:val="center"/>
          </w:tcPr>
          <w:p w14:paraId="31E6F077"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sz w:val="22"/>
                <w:szCs w:val="22"/>
                <w:lang w:eastAsia="en-US"/>
              </w:rPr>
              <w:t xml:space="preserve">Research problem, concept, or idea is not clearly articulated, or its component elements are not identified or described; research information is poorly organized, categorized, and/or superficially examined. Personal assessment is not related to topic and no point of </w:t>
            </w:r>
            <w:r w:rsidRPr="00560AE6">
              <w:rPr>
                <w:rFonts w:ascii="Arial" w:eastAsia="Calibri" w:hAnsi="Arial" w:cs="Arial"/>
                <w:sz w:val="22"/>
                <w:szCs w:val="22"/>
                <w:lang w:eastAsia="en-US"/>
              </w:rPr>
              <w:lastRenderedPageBreak/>
              <w:t>view regarding company.</w:t>
            </w:r>
          </w:p>
        </w:tc>
        <w:tc>
          <w:tcPr>
            <w:tcW w:w="0" w:type="auto"/>
            <w:tcMar>
              <w:top w:w="58" w:type="dxa"/>
              <w:left w:w="115" w:type="dxa"/>
              <w:bottom w:w="58" w:type="dxa"/>
              <w:right w:w="115" w:type="dxa"/>
            </w:tcMar>
            <w:vAlign w:val="center"/>
          </w:tcPr>
          <w:p w14:paraId="03A3C9B8"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sz w:val="22"/>
                <w:szCs w:val="22"/>
                <w:lang w:eastAsia="en-US"/>
              </w:rPr>
              <w:lastRenderedPageBreak/>
              <w:t xml:space="preserve">Adequately identifies and describes (or sketches out) the research problem, concept, or idea and its components; gathers and examines information relating to the research problem, concept, or idea. Personal assessment is relevant but there is a need for more </w:t>
            </w:r>
            <w:r w:rsidRPr="00560AE6">
              <w:rPr>
                <w:rFonts w:ascii="Arial" w:eastAsia="Calibri" w:hAnsi="Arial" w:cs="Arial"/>
                <w:sz w:val="22"/>
                <w:szCs w:val="22"/>
                <w:lang w:eastAsia="en-US"/>
              </w:rPr>
              <w:lastRenderedPageBreak/>
              <w:t>supporting knowledge.</w:t>
            </w:r>
          </w:p>
        </w:tc>
        <w:tc>
          <w:tcPr>
            <w:tcW w:w="0" w:type="auto"/>
            <w:tcMar>
              <w:top w:w="58" w:type="dxa"/>
              <w:left w:w="115" w:type="dxa"/>
              <w:bottom w:w="58" w:type="dxa"/>
              <w:right w:w="115" w:type="dxa"/>
            </w:tcMar>
            <w:vAlign w:val="center"/>
          </w:tcPr>
          <w:p w14:paraId="3D7E4C12" w14:textId="2B2EE753"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sz w:val="22"/>
                <w:szCs w:val="22"/>
                <w:lang w:eastAsia="en-US"/>
              </w:rPr>
              <w:lastRenderedPageBreak/>
              <w:t xml:space="preserve">Effectively formulates a clear description of the research problem, concept, or idea, and specifies major elements to be examined; selects and prioritizes information appropriate to addressing the research problem, concept, or idea. Main idea </w:t>
            </w:r>
            <w:r w:rsidR="004B4999" w:rsidRPr="00560AE6">
              <w:rPr>
                <w:rFonts w:ascii="Arial" w:eastAsia="Calibri" w:hAnsi="Arial" w:cs="Arial"/>
                <w:sz w:val="22"/>
                <w:szCs w:val="22"/>
                <w:lang w:eastAsia="en-US"/>
              </w:rPr>
              <w:t>stands</w:t>
            </w:r>
            <w:r w:rsidRPr="00560AE6">
              <w:rPr>
                <w:rFonts w:ascii="Arial" w:eastAsia="Calibri" w:hAnsi="Arial" w:cs="Arial"/>
                <w:sz w:val="22"/>
                <w:szCs w:val="22"/>
                <w:lang w:eastAsia="en-US"/>
              </w:rPr>
              <w:t xml:space="preserve"> out and is supported by detailed </w:t>
            </w:r>
            <w:r w:rsidRPr="00560AE6">
              <w:rPr>
                <w:rFonts w:ascii="Arial" w:eastAsia="Calibri" w:hAnsi="Arial" w:cs="Arial"/>
                <w:sz w:val="22"/>
                <w:szCs w:val="22"/>
                <w:lang w:eastAsia="en-US"/>
              </w:rPr>
              <w:lastRenderedPageBreak/>
              <w:t>information. Personal assessment is clearly stated.</w:t>
            </w:r>
          </w:p>
        </w:tc>
        <w:tc>
          <w:tcPr>
            <w:tcW w:w="0" w:type="auto"/>
            <w:vAlign w:val="center"/>
          </w:tcPr>
          <w:p w14:paraId="3139192B" w14:textId="77777777" w:rsidR="00560AE6" w:rsidRPr="00560AE6" w:rsidRDefault="00560AE6" w:rsidP="00560AE6">
            <w:pPr>
              <w:jc w:val="center"/>
              <w:rPr>
                <w:rFonts w:ascii="Arial" w:eastAsia="Calibri" w:hAnsi="Arial" w:cs="Arial"/>
                <w:sz w:val="22"/>
                <w:szCs w:val="22"/>
                <w:lang w:eastAsia="en-US"/>
              </w:rPr>
            </w:pPr>
          </w:p>
        </w:tc>
      </w:tr>
      <w:tr w:rsidR="00560AE6" w:rsidRPr="00560AE6" w14:paraId="6F515894" w14:textId="77777777" w:rsidTr="00560AE6">
        <w:trPr>
          <w:trHeight w:val="283"/>
          <w:jc w:val="center"/>
        </w:trPr>
        <w:tc>
          <w:tcPr>
            <w:tcW w:w="0" w:type="auto"/>
            <w:vMerge/>
            <w:tcMar>
              <w:left w:w="115" w:type="dxa"/>
              <w:right w:w="115" w:type="dxa"/>
            </w:tcMar>
            <w:vAlign w:val="center"/>
          </w:tcPr>
          <w:p w14:paraId="420DE63B" w14:textId="77777777" w:rsidR="00560AE6" w:rsidRPr="00560AE6" w:rsidRDefault="00560AE6" w:rsidP="00560AE6">
            <w:pPr>
              <w:jc w:val="center"/>
              <w:rPr>
                <w:rFonts w:ascii="Arial" w:eastAsia="Calibri" w:hAnsi="Arial" w:cs="Arial"/>
                <w:b/>
                <w:sz w:val="22"/>
                <w:szCs w:val="22"/>
                <w:lang w:eastAsia="en-US"/>
              </w:rPr>
            </w:pPr>
          </w:p>
        </w:tc>
        <w:tc>
          <w:tcPr>
            <w:tcW w:w="0" w:type="auto"/>
            <w:gridSpan w:val="4"/>
            <w:tcMar>
              <w:top w:w="43" w:type="dxa"/>
              <w:left w:w="115" w:type="dxa"/>
              <w:bottom w:w="43" w:type="dxa"/>
              <w:right w:w="115" w:type="dxa"/>
            </w:tcMar>
            <w:vAlign w:val="center"/>
          </w:tcPr>
          <w:p w14:paraId="2A46347C" w14:textId="138771D9" w:rsidR="00560AE6" w:rsidRPr="00560AE6" w:rsidRDefault="00560AE6" w:rsidP="00E71FC8">
            <w:pPr>
              <w:jc w:val="both"/>
              <w:rPr>
                <w:rFonts w:ascii="Arial" w:eastAsia="Calibri" w:hAnsi="Arial" w:cs="Arial"/>
                <w:sz w:val="22"/>
                <w:szCs w:val="22"/>
                <w:lang w:eastAsia="en-US"/>
              </w:rPr>
            </w:pPr>
            <w:r w:rsidRPr="00560AE6">
              <w:rPr>
                <w:rFonts w:ascii="Arial" w:eastAsia="Calibri" w:hAnsi="Arial" w:cs="Arial"/>
                <w:b/>
                <w:sz w:val="22"/>
                <w:szCs w:val="22"/>
                <w:lang w:eastAsia="en-US"/>
              </w:rPr>
              <w:t>Comments</w:t>
            </w:r>
            <w:r w:rsidRPr="00560AE6">
              <w:rPr>
                <w:rFonts w:ascii="Arial" w:eastAsia="Calibri" w:hAnsi="Arial" w:cs="Arial"/>
                <w:sz w:val="22"/>
                <w:szCs w:val="22"/>
                <w:lang w:eastAsia="en-US"/>
              </w:rPr>
              <w:t>:</w:t>
            </w:r>
          </w:p>
          <w:p w14:paraId="625844B9" w14:textId="77777777" w:rsidR="00560AE6" w:rsidRPr="00560AE6" w:rsidRDefault="00560AE6" w:rsidP="00E71FC8">
            <w:pPr>
              <w:jc w:val="both"/>
              <w:rPr>
                <w:rFonts w:ascii="Arial" w:eastAsia="Calibri" w:hAnsi="Arial" w:cs="Arial"/>
                <w:sz w:val="22"/>
                <w:szCs w:val="22"/>
                <w:lang w:eastAsia="en-US"/>
              </w:rPr>
            </w:pPr>
            <w:r w:rsidRPr="00560AE6">
              <w:rPr>
                <w:rFonts w:ascii="Arial" w:eastAsia="Calibri" w:hAnsi="Arial" w:cs="Arial"/>
                <w:b/>
                <w:sz w:val="22"/>
                <w:szCs w:val="22"/>
                <w:lang w:eastAsia="en-US"/>
              </w:rPr>
              <w:t xml:space="preserve">Measures:  ISLO 3; </w:t>
            </w:r>
            <w:r w:rsidRPr="00560AE6">
              <w:rPr>
                <w:rFonts w:ascii="Arial" w:eastAsia="Calibri" w:hAnsi="Arial" w:cs="Arial"/>
                <w:sz w:val="22"/>
                <w:szCs w:val="22"/>
                <w:lang w:eastAsia="en-US"/>
              </w:rPr>
              <w:t>students will be able to demonstrate ability to arrive at optimal solutions to business problems by using critical thinking abilities.</w:t>
            </w:r>
          </w:p>
        </w:tc>
      </w:tr>
      <w:tr w:rsidR="00560AE6" w:rsidRPr="00560AE6" w14:paraId="1EDBC566" w14:textId="77777777" w:rsidTr="00560AE6">
        <w:trPr>
          <w:trHeight w:val="283"/>
          <w:jc w:val="center"/>
        </w:trPr>
        <w:tc>
          <w:tcPr>
            <w:tcW w:w="0" w:type="auto"/>
            <w:tcMar>
              <w:left w:w="115" w:type="dxa"/>
              <w:right w:w="115" w:type="dxa"/>
            </w:tcMar>
            <w:vAlign w:val="center"/>
          </w:tcPr>
          <w:p w14:paraId="1EC00AC5" w14:textId="77777777" w:rsidR="00560AE6" w:rsidRPr="00560AE6" w:rsidRDefault="00560AE6" w:rsidP="00560AE6">
            <w:pPr>
              <w:jc w:val="center"/>
              <w:rPr>
                <w:rFonts w:ascii="Arial" w:eastAsia="Calibri" w:hAnsi="Arial" w:cs="Arial"/>
                <w:b/>
                <w:sz w:val="22"/>
                <w:szCs w:val="22"/>
                <w:lang w:eastAsia="en-US"/>
              </w:rPr>
            </w:pPr>
          </w:p>
          <w:p w14:paraId="4869FBB6" w14:textId="77777777" w:rsidR="00560AE6" w:rsidRPr="00560AE6" w:rsidRDefault="00560AE6" w:rsidP="00560AE6">
            <w:pPr>
              <w:jc w:val="center"/>
              <w:rPr>
                <w:rFonts w:ascii="Arial" w:eastAsia="Calibri" w:hAnsi="Arial" w:cs="Arial"/>
                <w:b/>
                <w:sz w:val="22"/>
                <w:szCs w:val="22"/>
                <w:lang w:eastAsia="en-US"/>
              </w:rPr>
            </w:pPr>
          </w:p>
        </w:tc>
        <w:tc>
          <w:tcPr>
            <w:tcW w:w="0" w:type="auto"/>
            <w:tcMar>
              <w:top w:w="58" w:type="dxa"/>
              <w:left w:w="115" w:type="dxa"/>
              <w:bottom w:w="58" w:type="dxa"/>
              <w:right w:w="115" w:type="dxa"/>
            </w:tcMar>
            <w:vAlign w:val="center"/>
          </w:tcPr>
          <w:p w14:paraId="24EA4E49"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0-3</w:t>
            </w:r>
          </w:p>
        </w:tc>
        <w:tc>
          <w:tcPr>
            <w:tcW w:w="0" w:type="auto"/>
            <w:tcMar>
              <w:top w:w="58" w:type="dxa"/>
              <w:left w:w="115" w:type="dxa"/>
              <w:bottom w:w="58" w:type="dxa"/>
              <w:right w:w="72" w:type="dxa"/>
            </w:tcMar>
            <w:vAlign w:val="center"/>
          </w:tcPr>
          <w:p w14:paraId="4BC9FFD7"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4-7</w:t>
            </w:r>
          </w:p>
        </w:tc>
        <w:tc>
          <w:tcPr>
            <w:tcW w:w="0" w:type="auto"/>
            <w:tcMar>
              <w:top w:w="58" w:type="dxa"/>
              <w:left w:w="115" w:type="dxa"/>
              <w:bottom w:w="58" w:type="dxa"/>
              <w:right w:w="115" w:type="dxa"/>
            </w:tcMar>
            <w:vAlign w:val="center"/>
          </w:tcPr>
          <w:p w14:paraId="1F68B339"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8-11</w:t>
            </w:r>
          </w:p>
        </w:tc>
        <w:tc>
          <w:tcPr>
            <w:tcW w:w="0" w:type="auto"/>
            <w:vAlign w:val="center"/>
          </w:tcPr>
          <w:p w14:paraId="0EB05C90" w14:textId="77777777" w:rsidR="00560AE6" w:rsidRPr="00560AE6" w:rsidRDefault="00560AE6" w:rsidP="00560AE6">
            <w:pPr>
              <w:jc w:val="center"/>
              <w:rPr>
                <w:rFonts w:ascii="Arial" w:eastAsia="Calibri" w:hAnsi="Arial" w:cs="Arial"/>
                <w:sz w:val="22"/>
                <w:szCs w:val="22"/>
                <w:lang w:eastAsia="en-US"/>
              </w:rPr>
            </w:pPr>
          </w:p>
        </w:tc>
      </w:tr>
      <w:tr w:rsidR="00560AE6" w:rsidRPr="00560AE6" w14:paraId="56D0BA3F" w14:textId="77777777" w:rsidTr="00560AE6">
        <w:trPr>
          <w:trHeight w:val="283"/>
          <w:jc w:val="center"/>
        </w:trPr>
        <w:tc>
          <w:tcPr>
            <w:tcW w:w="0" w:type="auto"/>
            <w:vMerge w:val="restart"/>
            <w:tcMar>
              <w:left w:w="115" w:type="dxa"/>
              <w:right w:w="115" w:type="dxa"/>
            </w:tcMar>
            <w:vAlign w:val="center"/>
          </w:tcPr>
          <w:p w14:paraId="70309FA9"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Writing Skills</w:t>
            </w:r>
          </w:p>
          <w:p w14:paraId="146A0CC9"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1) APA</w:t>
            </w:r>
          </w:p>
          <w:p w14:paraId="43792E32"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2) References</w:t>
            </w:r>
          </w:p>
          <w:p w14:paraId="1AEE1054"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b/>
                <w:sz w:val="22"/>
                <w:szCs w:val="22"/>
                <w:lang w:eastAsia="en-US"/>
              </w:rPr>
              <w:t>3) Grammar</w:t>
            </w:r>
          </w:p>
        </w:tc>
        <w:tc>
          <w:tcPr>
            <w:tcW w:w="0" w:type="auto"/>
            <w:tcMar>
              <w:top w:w="58" w:type="dxa"/>
              <w:left w:w="115" w:type="dxa"/>
              <w:bottom w:w="58" w:type="dxa"/>
              <w:right w:w="115" w:type="dxa"/>
            </w:tcMar>
            <w:vAlign w:val="center"/>
          </w:tcPr>
          <w:p w14:paraId="39F52A07"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b/>
                <w:sz w:val="22"/>
                <w:szCs w:val="22"/>
                <w:lang w:eastAsia="en-US"/>
              </w:rPr>
              <w:t>1)</w:t>
            </w:r>
            <w:r w:rsidRPr="00560AE6">
              <w:rPr>
                <w:rFonts w:ascii="Arial" w:eastAsia="Calibri" w:hAnsi="Arial" w:cs="Arial"/>
                <w:sz w:val="22"/>
                <w:szCs w:val="22"/>
                <w:lang w:eastAsia="en-US"/>
              </w:rPr>
              <w:t xml:space="preserve"> Research project exhibits frequent and significant errors in APA formatting.</w:t>
            </w:r>
          </w:p>
          <w:p w14:paraId="0D5A1B46"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b/>
                <w:sz w:val="22"/>
                <w:szCs w:val="22"/>
                <w:lang w:eastAsia="en-US"/>
              </w:rPr>
              <w:t>2)</w:t>
            </w:r>
            <w:r w:rsidRPr="00560AE6">
              <w:rPr>
                <w:rFonts w:ascii="Arial" w:eastAsia="Calibri" w:hAnsi="Arial" w:cs="Arial"/>
                <w:sz w:val="22"/>
                <w:szCs w:val="22"/>
                <w:lang w:eastAsia="en-US"/>
              </w:rPr>
              <w:t xml:space="preserve"> Most of the references are from sources that are not peer-reviewed or professional, and have uncertain reliability.</w:t>
            </w:r>
          </w:p>
          <w:p w14:paraId="54D4FFE8"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b/>
                <w:sz w:val="22"/>
                <w:szCs w:val="22"/>
                <w:lang w:eastAsia="en-US"/>
              </w:rPr>
              <w:t>3)</w:t>
            </w:r>
            <w:r w:rsidRPr="00560AE6">
              <w:rPr>
                <w:rFonts w:ascii="Arial" w:eastAsia="Calibri" w:hAnsi="Arial" w:cs="Arial"/>
                <w:sz w:val="22"/>
                <w:szCs w:val="22"/>
                <w:lang w:eastAsia="en-US"/>
              </w:rPr>
              <w:t xml:space="preserve"> The written project exhibits multiple errors in grammar, sentence structure, and/or spelling; inadequate writing skills.</w:t>
            </w:r>
          </w:p>
        </w:tc>
        <w:tc>
          <w:tcPr>
            <w:tcW w:w="0" w:type="auto"/>
            <w:tcMar>
              <w:top w:w="58" w:type="dxa"/>
              <w:left w:w="115" w:type="dxa"/>
              <w:bottom w:w="58" w:type="dxa"/>
              <w:right w:w="72" w:type="dxa"/>
            </w:tcMar>
            <w:vAlign w:val="center"/>
          </w:tcPr>
          <w:p w14:paraId="0A6A38F5"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b/>
                <w:sz w:val="22"/>
                <w:szCs w:val="22"/>
                <w:lang w:eastAsia="en-US"/>
              </w:rPr>
              <w:t>1)</w:t>
            </w:r>
            <w:r w:rsidRPr="00560AE6">
              <w:rPr>
                <w:rFonts w:ascii="Arial" w:eastAsia="Calibri" w:hAnsi="Arial" w:cs="Arial"/>
                <w:sz w:val="22"/>
                <w:szCs w:val="22"/>
                <w:lang w:eastAsia="en-US"/>
              </w:rPr>
              <w:t xml:space="preserve"> Professionally legitimate references are generally used; clear and fair citations are presented in most cases.</w:t>
            </w:r>
          </w:p>
          <w:p w14:paraId="2817C208"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b/>
                <w:sz w:val="22"/>
                <w:szCs w:val="22"/>
                <w:lang w:eastAsia="en-US"/>
              </w:rPr>
              <w:t>2)</w:t>
            </w:r>
            <w:r w:rsidRPr="00560AE6">
              <w:rPr>
                <w:rFonts w:ascii="Arial" w:eastAsia="Calibri" w:hAnsi="Arial" w:cs="Arial"/>
                <w:sz w:val="22"/>
                <w:szCs w:val="22"/>
                <w:lang w:eastAsia="en-US"/>
              </w:rPr>
              <w:t xml:space="preserve"> APA formatting is employed appropriately in the research project with a few minor errors.</w:t>
            </w:r>
          </w:p>
          <w:p w14:paraId="327B7B22"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b/>
                <w:sz w:val="22"/>
                <w:szCs w:val="22"/>
                <w:lang w:eastAsia="en-US"/>
              </w:rPr>
              <w:t>3)</w:t>
            </w:r>
            <w:r w:rsidRPr="00560AE6">
              <w:rPr>
                <w:rFonts w:ascii="Arial" w:eastAsia="Calibri" w:hAnsi="Arial" w:cs="Arial"/>
                <w:sz w:val="22"/>
                <w:szCs w:val="22"/>
                <w:lang w:eastAsia="en-US"/>
              </w:rPr>
              <w:t xml:space="preserve"> Written research project displays good word choice, language conventions, and mechanics with a few minor errors in spelling, grammar</w:t>
            </w:r>
          </w:p>
          <w:p w14:paraId="462F931B" w14:textId="77777777" w:rsidR="00560AE6" w:rsidRPr="00560AE6" w:rsidRDefault="00560AE6" w:rsidP="00560AE6">
            <w:pPr>
              <w:jc w:val="center"/>
              <w:rPr>
                <w:rFonts w:ascii="Arial" w:eastAsia="Calibri" w:hAnsi="Arial" w:cs="Arial"/>
                <w:sz w:val="22"/>
                <w:szCs w:val="22"/>
                <w:lang w:eastAsia="en-US"/>
              </w:rPr>
            </w:pPr>
          </w:p>
        </w:tc>
        <w:tc>
          <w:tcPr>
            <w:tcW w:w="0" w:type="auto"/>
            <w:tcMar>
              <w:top w:w="58" w:type="dxa"/>
              <w:left w:w="115" w:type="dxa"/>
              <w:bottom w:w="58" w:type="dxa"/>
              <w:right w:w="115" w:type="dxa"/>
            </w:tcMar>
            <w:vAlign w:val="center"/>
          </w:tcPr>
          <w:p w14:paraId="2A2B3ECA"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b/>
                <w:sz w:val="22"/>
                <w:szCs w:val="22"/>
                <w:lang w:eastAsia="en-US"/>
              </w:rPr>
              <w:t>1)</w:t>
            </w:r>
            <w:r w:rsidRPr="00560AE6">
              <w:rPr>
                <w:rFonts w:ascii="Arial" w:eastAsia="Calibri" w:hAnsi="Arial" w:cs="Arial"/>
                <w:sz w:val="22"/>
                <w:szCs w:val="22"/>
                <w:lang w:eastAsia="en-US"/>
              </w:rPr>
              <w:t xml:space="preserve"> Presents compelling evidence from professionally legitimate sources; attribution is clear and</w:t>
            </w:r>
          </w:p>
          <w:p w14:paraId="581485E7"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sz w:val="22"/>
                <w:szCs w:val="22"/>
                <w:lang w:eastAsia="en-US"/>
              </w:rPr>
              <w:t>accurate.</w:t>
            </w:r>
          </w:p>
          <w:p w14:paraId="2661C370"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b/>
                <w:sz w:val="22"/>
                <w:szCs w:val="22"/>
                <w:lang w:eastAsia="en-US"/>
              </w:rPr>
              <w:t>2)</w:t>
            </w:r>
            <w:r w:rsidRPr="00560AE6">
              <w:rPr>
                <w:rFonts w:ascii="Arial" w:eastAsia="Calibri" w:hAnsi="Arial" w:cs="Arial"/>
                <w:sz w:val="22"/>
                <w:szCs w:val="22"/>
                <w:lang w:eastAsia="en-US"/>
              </w:rPr>
              <w:t xml:space="preserve"> APA format is used accurately</w:t>
            </w:r>
          </w:p>
          <w:p w14:paraId="0F937555"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sz w:val="22"/>
                <w:szCs w:val="22"/>
                <w:lang w:eastAsia="en-US"/>
              </w:rPr>
              <w:t>and consistently throughout the research project.</w:t>
            </w:r>
          </w:p>
          <w:p w14:paraId="270908F5"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b/>
                <w:sz w:val="22"/>
                <w:szCs w:val="22"/>
                <w:lang w:eastAsia="en-US"/>
              </w:rPr>
              <w:t>3)</w:t>
            </w:r>
            <w:r w:rsidRPr="00560AE6">
              <w:rPr>
                <w:rFonts w:ascii="Arial" w:eastAsia="Calibri" w:hAnsi="Arial" w:cs="Arial"/>
                <w:sz w:val="22"/>
                <w:szCs w:val="22"/>
                <w:lang w:eastAsia="en-US"/>
              </w:rPr>
              <w:t xml:space="preserve"> Readability of the project is enhanced by facility in language use/word choice; uses language conventions effectively</w:t>
            </w:r>
          </w:p>
          <w:p w14:paraId="20A978FF" w14:textId="77777777" w:rsidR="00560AE6" w:rsidRPr="00560AE6" w:rsidRDefault="00560AE6" w:rsidP="00560AE6">
            <w:pPr>
              <w:jc w:val="center"/>
              <w:rPr>
                <w:rFonts w:ascii="Arial" w:eastAsia="Calibri" w:hAnsi="Arial" w:cs="Arial"/>
                <w:sz w:val="22"/>
                <w:szCs w:val="22"/>
                <w:lang w:eastAsia="en-US"/>
              </w:rPr>
            </w:pPr>
          </w:p>
        </w:tc>
        <w:tc>
          <w:tcPr>
            <w:tcW w:w="0" w:type="auto"/>
            <w:vAlign w:val="center"/>
          </w:tcPr>
          <w:p w14:paraId="209387E2" w14:textId="77777777" w:rsidR="00560AE6" w:rsidRPr="00560AE6" w:rsidRDefault="00560AE6" w:rsidP="00560AE6">
            <w:pPr>
              <w:jc w:val="center"/>
              <w:rPr>
                <w:rFonts w:ascii="Arial" w:eastAsia="Calibri" w:hAnsi="Arial" w:cs="Arial"/>
                <w:sz w:val="22"/>
                <w:szCs w:val="22"/>
                <w:lang w:eastAsia="en-US"/>
              </w:rPr>
            </w:pPr>
          </w:p>
        </w:tc>
      </w:tr>
      <w:tr w:rsidR="00560AE6" w:rsidRPr="00560AE6" w14:paraId="6CF0D5A5" w14:textId="77777777" w:rsidTr="00560AE6">
        <w:trPr>
          <w:trHeight w:val="283"/>
          <w:jc w:val="center"/>
        </w:trPr>
        <w:tc>
          <w:tcPr>
            <w:tcW w:w="0" w:type="auto"/>
            <w:vMerge/>
            <w:tcMar>
              <w:left w:w="115" w:type="dxa"/>
              <w:right w:w="115" w:type="dxa"/>
            </w:tcMar>
            <w:vAlign w:val="center"/>
          </w:tcPr>
          <w:p w14:paraId="2085F83A" w14:textId="77777777" w:rsidR="00560AE6" w:rsidRPr="00560AE6" w:rsidRDefault="00560AE6" w:rsidP="00560AE6">
            <w:pPr>
              <w:jc w:val="center"/>
              <w:rPr>
                <w:rFonts w:ascii="Arial" w:eastAsia="Calibri" w:hAnsi="Arial" w:cs="Arial"/>
                <w:b/>
                <w:sz w:val="22"/>
                <w:szCs w:val="22"/>
                <w:lang w:eastAsia="en-US"/>
              </w:rPr>
            </w:pPr>
          </w:p>
        </w:tc>
        <w:tc>
          <w:tcPr>
            <w:tcW w:w="0" w:type="auto"/>
            <w:gridSpan w:val="4"/>
            <w:tcMar>
              <w:top w:w="43" w:type="dxa"/>
              <w:left w:w="115" w:type="dxa"/>
              <w:bottom w:w="43" w:type="dxa"/>
              <w:right w:w="115" w:type="dxa"/>
            </w:tcMar>
            <w:vAlign w:val="center"/>
          </w:tcPr>
          <w:p w14:paraId="4E908DC7" w14:textId="77777777" w:rsidR="00560AE6" w:rsidRPr="00560AE6" w:rsidRDefault="00560AE6" w:rsidP="00E71FC8">
            <w:pPr>
              <w:jc w:val="both"/>
              <w:rPr>
                <w:rFonts w:ascii="Arial" w:eastAsia="Calibri" w:hAnsi="Arial" w:cs="Arial"/>
                <w:sz w:val="22"/>
                <w:szCs w:val="22"/>
                <w:lang w:eastAsia="en-US"/>
              </w:rPr>
            </w:pPr>
            <w:r w:rsidRPr="00560AE6">
              <w:rPr>
                <w:rFonts w:ascii="Arial" w:eastAsia="Calibri" w:hAnsi="Arial" w:cs="Arial"/>
                <w:b/>
                <w:sz w:val="22"/>
                <w:szCs w:val="22"/>
                <w:lang w:eastAsia="en-US"/>
              </w:rPr>
              <w:t>Comments</w:t>
            </w:r>
            <w:r w:rsidRPr="00560AE6">
              <w:rPr>
                <w:rFonts w:ascii="Arial" w:eastAsia="Calibri" w:hAnsi="Arial" w:cs="Arial"/>
                <w:sz w:val="22"/>
                <w:szCs w:val="22"/>
                <w:lang w:eastAsia="en-US"/>
              </w:rPr>
              <w:t>:</w:t>
            </w:r>
          </w:p>
          <w:p w14:paraId="1A9BFACA" w14:textId="77777777" w:rsidR="00560AE6" w:rsidRPr="00560AE6" w:rsidRDefault="00560AE6" w:rsidP="00E71FC8">
            <w:pPr>
              <w:jc w:val="both"/>
              <w:rPr>
                <w:rFonts w:ascii="Arial" w:eastAsia="Calibri" w:hAnsi="Arial" w:cs="Arial"/>
                <w:sz w:val="22"/>
                <w:szCs w:val="22"/>
                <w:lang w:eastAsia="en-US"/>
              </w:rPr>
            </w:pPr>
            <w:r w:rsidRPr="00560AE6">
              <w:rPr>
                <w:rFonts w:ascii="Arial" w:eastAsia="Calibri" w:hAnsi="Arial" w:cs="Arial"/>
                <w:b/>
                <w:sz w:val="22"/>
                <w:szCs w:val="22"/>
                <w:lang w:eastAsia="en-US"/>
              </w:rPr>
              <w:t>Measures:  ISLO 4;</w:t>
            </w:r>
            <w:r w:rsidRPr="00560AE6">
              <w:rPr>
                <w:rFonts w:ascii="Arial" w:eastAsia="Calibri" w:hAnsi="Arial" w:cs="Arial"/>
                <w:sz w:val="22"/>
                <w:szCs w:val="22"/>
                <w:lang w:eastAsia="en-US"/>
              </w:rPr>
              <w:t xml:space="preserve"> students will be able to learn how to gather date related with international trade and use research skills to analyze the available data.</w:t>
            </w:r>
          </w:p>
        </w:tc>
      </w:tr>
      <w:tr w:rsidR="00560AE6" w:rsidRPr="00560AE6" w14:paraId="74B56CBA" w14:textId="77777777" w:rsidTr="00560AE6">
        <w:trPr>
          <w:trHeight w:val="283"/>
          <w:jc w:val="center"/>
        </w:trPr>
        <w:tc>
          <w:tcPr>
            <w:tcW w:w="0" w:type="auto"/>
            <w:tcMar>
              <w:left w:w="115" w:type="dxa"/>
              <w:right w:w="115" w:type="dxa"/>
            </w:tcMar>
            <w:vAlign w:val="center"/>
          </w:tcPr>
          <w:p w14:paraId="6E4118F8" w14:textId="77777777" w:rsidR="00560AE6" w:rsidRPr="00560AE6" w:rsidRDefault="00560AE6" w:rsidP="00560AE6">
            <w:pPr>
              <w:jc w:val="center"/>
              <w:rPr>
                <w:rFonts w:ascii="Arial" w:eastAsia="Calibri" w:hAnsi="Arial" w:cs="Arial"/>
                <w:b/>
                <w:sz w:val="22"/>
                <w:szCs w:val="22"/>
                <w:lang w:eastAsia="en-US"/>
              </w:rPr>
            </w:pPr>
          </w:p>
        </w:tc>
        <w:tc>
          <w:tcPr>
            <w:tcW w:w="0" w:type="auto"/>
            <w:tcBorders>
              <w:bottom w:val="single" w:sz="4" w:space="0" w:color="002060"/>
            </w:tcBorders>
            <w:tcMar>
              <w:top w:w="58" w:type="dxa"/>
              <w:left w:w="115" w:type="dxa"/>
              <w:bottom w:w="58" w:type="dxa"/>
              <w:right w:w="115" w:type="dxa"/>
            </w:tcMar>
            <w:vAlign w:val="center"/>
          </w:tcPr>
          <w:p w14:paraId="5267D003"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0-6</w:t>
            </w:r>
          </w:p>
        </w:tc>
        <w:tc>
          <w:tcPr>
            <w:tcW w:w="0" w:type="auto"/>
            <w:tcBorders>
              <w:bottom w:val="single" w:sz="4" w:space="0" w:color="002060"/>
            </w:tcBorders>
            <w:tcMar>
              <w:top w:w="58" w:type="dxa"/>
              <w:left w:w="115" w:type="dxa"/>
              <w:bottom w:w="58" w:type="dxa"/>
              <w:right w:w="72" w:type="dxa"/>
            </w:tcMar>
            <w:vAlign w:val="center"/>
          </w:tcPr>
          <w:p w14:paraId="73A3EEE9"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7-13</w:t>
            </w:r>
          </w:p>
        </w:tc>
        <w:tc>
          <w:tcPr>
            <w:tcW w:w="0" w:type="auto"/>
            <w:tcBorders>
              <w:bottom w:val="single" w:sz="4" w:space="0" w:color="002060"/>
            </w:tcBorders>
            <w:tcMar>
              <w:top w:w="58" w:type="dxa"/>
              <w:left w:w="115" w:type="dxa"/>
              <w:bottom w:w="58" w:type="dxa"/>
              <w:right w:w="115" w:type="dxa"/>
            </w:tcMar>
            <w:vAlign w:val="center"/>
          </w:tcPr>
          <w:p w14:paraId="73114917"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14-20</w:t>
            </w:r>
          </w:p>
        </w:tc>
        <w:tc>
          <w:tcPr>
            <w:tcW w:w="0" w:type="auto"/>
            <w:tcBorders>
              <w:bottom w:val="single" w:sz="4" w:space="0" w:color="002060"/>
            </w:tcBorders>
            <w:vAlign w:val="center"/>
          </w:tcPr>
          <w:p w14:paraId="792DFFA6" w14:textId="77777777" w:rsidR="00560AE6" w:rsidRPr="00560AE6" w:rsidRDefault="00560AE6" w:rsidP="00560AE6">
            <w:pPr>
              <w:jc w:val="center"/>
              <w:rPr>
                <w:rFonts w:ascii="Arial" w:eastAsia="Calibri" w:hAnsi="Arial" w:cs="Arial"/>
                <w:sz w:val="22"/>
                <w:szCs w:val="22"/>
                <w:lang w:eastAsia="en-US"/>
              </w:rPr>
            </w:pPr>
          </w:p>
        </w:tc>
      </w:tr>
      <w:tr w:rsidR="00560AE6" w:rsidRPr="00560AE6" w14:paraId="07746AA9" w14:textId="77777777" w:rsidTr="00560AE6">
        <w:trPr>
          <w:trHeight w:val="283"/>
          <w:jc w:val="center"/>
        </w:trPr>
        <w:tc>
          <w:tcPr>
            <w:tcW w:w="0" w:type="auto"/>
            <w:vMerge w:val="restart"/>
            <w:tcMar>
              <w:left w:w="115" w:type="dxa"/>
              <w:right w:w="115" w:type="dxa"/>
            </w:tcMar>
            <w:vAlign w:val="center"/>
          </w:tcPr>
          <w:p w14:paraId="6F190B49"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Oral Communication Skills</w:t>
            </w:r>
          </w:p>
          <w:p w14:paraId="2ED2E921"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(During presentation)</w:t>
            </w:r>
          </w:p>
        </w:tc>
        <w:tc>
          <w:tcPr>
            <w:tcW w:w="0" w:type="auto"/>
            <w:tcBorders>
              <w:bottom w:val="single" w:sz="4" w:space="0" w:color="002060"/>
            </w:tcBorders>
            <w:tcMar>
              <w:top w:w="58" w:type="dxa"/>
              <w:left w:w="115" w:type="dxa"/>
              <w:bottom w:w="58" w:type="dxa"/>
              <w:right w:w="115" w:type="dxa"/>
            </w:tcMar>
            <w:vAlign w:val="center"/>
          </w:tcPr>
          <w:p w14:paraId="6C466955"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sz w:val="22"/>
                <w:szCs w:val="22"/>
                <w:lang w:eastAsia="en-US"/>
              </w:rPr>
              <w:t xml:space="preserve">Oral presentation cannot be understood because there is no logical sequencing of research information; presenter uses superfluous graphics or no graphics; presenter reads most or the entire project notes with little or no eye contact. There is no any supportive </w:t>
            </w:r>
            <w:r w:rsidRPr="00560AE6">
              <w:rPr>
                <w:rFonts w:ascii="Arial" w:eastAsia="Calibri" w:hAnsi="Arial" w:cs="Arial"/>
                <w:sz w:val="22"/>
                <w:szCs w:val="22"/>
                <w:lang w:eastAsia="en-US"/>
              </w:rPr>
              <w:lastRenderedPageBreak/>
              <w:t>material (ppt, pdf, etc). The student does not use form of presentation (debate, dialogue, speech) to effectively communicate with audience.</w:t>
            </w:r>
          </w:p>
        </w:tc>
        <w:tc>
          <w:tcPr>
            <w:tcW w:w="0" w:type="auto"/>
            <w:tcBorders>
              <w:bottom w:val="single" w:sz="4" w:space="0" w:color="002060"/>
            </w:tcBorders>
            <w:tcMar>
              <w:top w:w="58" w:type="dxa"/>
              <w:left w:w="115" w:type="dxa"/>
              <w:bottom w:w="58" w:type="dxa"/>
              <w:right w:w="72" w:type="dxa"/>
            </w:tcMar>
            <w:vAlign w:val="center"/>
          </w:tcPr>
          <w:p w14:paraId="6443D39E"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sz w:val="22"/>
                <w:szCs w:val="22"/>
                <w:lang w:eastAsia="en-US"/>
              </w:rPr>
              <w:lastRenderedPageBreak/>
              <w:t xml:space="preserve">Research information is presented in a sequence that the audience can follow; graphics support and are related to the content of the project; presenter maintains eye contact with the audience with a few minor exceptions; presenter reads from notes on a few occasions. </w:t>
            </w:r>
            <w:r w:rsidRPr="00560AE6">
              <w:rPr>
                <w:rFonts w:ascii="Arial" w:eastAsia="Calibri" w:hAnsi="Arial" w:cs="Arial"/>
                <w:sz w:val="22"/>
                <w:szCs w:val="22"/>
                <w:lang w:eastAsia="en-US"/>
              </w:rPr>
              <w:lastRenderedPageBreak/>
              <w:t>There is a supportive material but there is a need for more knowledge. The student use form of presentation (debate, dialogue, speech) with several mistakes.</w:t>
            </w:r>
          </w:p>
        </w:tc>
        <w:tc>
          <w:tcPr>
            <w:tcW w:w="0" w:type="auto"/>
            <w:tcBorders>
              <w:bottom w:val="single" w:sz="4" w:space="0" w:color="002060"/>
            </w:tcBorders>
            <w:tcMar>
              <w:top w:w="58" w:type="dxa"/>
              <w:left w:w="115" w:type="dxa"/>
              <w:bottom w:w="58" w:type="dxa"/>
              <w:right w:w="115" w:type="dxa"/>
            </w:tcMar>
            <w:vAlign w:val="center"/>
          </w:tcPr>
          <w:p w14:paraId="191A4A6A"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sz w:val="22"/>
                <w:szCs w:val="22"/>
                <w:lang w:eastAsia="en-US"/>
              </w:rPr>
              <w:lastRenderedPageBreak/>
              <w:t xml:space="preserve">Research information is presented in a logical, interesting, and effective sequence, which the audience can easily follow; oral presentation uses effective graphics to explain and reinforce the information presented; presenter maintains eye contact with audience, seldom </w:t>
            </w:r>
            <w:r w:rsidRPr="00560AE6">
              <w:rPr>
                <w:rFonts w:ascii="Arial" w:eastAsia="Calibri" w:hAnsi="Arial" w:cs="Arial"/>
                <w:sz w:val="22"/>
                <w:szCs w:val="22"/>
                <w:lang w:eastAsia="en-US"/>
              </w:rPr>
              <w:lastRenderedPageBreak/>
              <w:t>returning to notes; presenter speaks in a clear voice and uses correct. There is a sufficient material. The student use effectively forms of presentation (debate, dialogue, speech).</w:t>
            </w:r>
          </w:p>
        </w:tc>
        <w:tc>
          <w:tcPr>
            <w:tcW w:w="0" w:type="auto"/>
            <w:tcBorders>
              <w:bottom w:val="single" w:sz="4" w:space="0" w:color="002060"/>
            </w:tcBorders>
            <w:vAlign w:val="center"/>
          </w:tcPr>
          <w:p w14:paraId="20A57B35" w14:textId="77777777" w:rsidR="00560AE6" w:rsidRPr="00560AE6" w:rsidRDefault="00560AE6" w:rsidP="00560AE6">
            <w:pPr>
              <w:jc w:val="center"/>
              <w:rPr>
                <w:rFonts w:ascii="Arial" w:eastAsia="Calibri" w:hAnsi="Arial" w:cs="Arial"/>
                <w:sz w:val="22"/>
                <w:szCs w:val="22"/>
                <w:lang w:eastAsia="en-US"/>
              </w:rPr>
            </w:pPr>
          </w:p>
        </w:tc>
      </w:tr>
      <w:tr w:rsidR="00560AE6" w:rsidRPr="00560AE6" w14:paraId="4D1E5648" w14:textId="77777777" w:rsidTr="00560AE6">
        <w:trPr>
          <w:trHeight w:val="283"/>
          <w:jc w:val="center"/>
        </w:trPr>
        <w:tc>
          <w:tcPr>
            <w:tcW w:w="0" w:type="auto"/>
            <w:vMerge/>
            <w:tcMar>
              <w:left w:w="115" w:type="dxa"/>
              <w:right w:w="115" w:type="dxa"/>
            </w:tcMar>
            <w:vAlign w:val="center"/>
          </w:tcPr>
          <w:p w14:paraId="182C9709" w14:textId="77777777" w:rsidR="00560AE6" w:rsidRPr="00560AE6" w:rsidRDefault="00560AE6" w:rsidP="00560AE6">
            <w:pPr>
              <w:jc w:val="center"/>
              <w:rPr>
                <w:rFonts w:ascii="Arial" w:eastAsia="Calibri" w:hAnsi="Arial" w:cs="Arial"/>
                <w:b/>
                <w:sz w:val="22"/>
                <w:szCs w:val="22"/>
                <w:lang w:eastAsia="en-US"/>
              </w:rPr>
            </w:pPr>
          </w:p>
        </w:tc>
        <w:tc>
          <w:tcPr>
            <w:tcW w:w="0" w:type="auto"/>
            <w:gridSpan w:val="4"/>
            <w:tcMar>
              <w:top w:w="43" w:type="dxa"/>
              <w:left w:w="115" w:type="dxa"/>
              <w:bottom w:w="43" w:type="dxa"/>
              <w:right w:w="115" w:type="dxa"/>
            </w:tcMar>
            <w:vAlign w:val="center"/>
          </w:tcPr>
          <w:p w14:paraId="01AAEC3F" w14:textId="77777777" w:rsidR="00560AE6" w:rsidRPr="00560AE6" w:rsidRDefault="00560AE6" w:rsidP="00E71FC8">
            <w:pPr>
              <w:jc w:val="both"/>
              <w:rPr>
                <w:rFonts w:ascii="Arial" w:eastAsia="Calibri" w:hAnsi="Arial" w:cs="Arial"/>
                <w:sz w:val="22"/>
                <w:szCs w:val="22"/>
                <w:lang w:eastAsia="en-US"/>
              </w:rPr>
            </w:pPr>
            <w:r w:rsidRPr="00560AE6">
              <w:rPr>
                <w:rFonts w:ascii="Arial" w:eastAsia="Calibri" w:hAnsi="Arial" w:cs="Arial"/>
                <w:b/>
                <w:sz w:val="22"/>
                <w:szCs w:val="22"/>
                <w:lang w:eastAsia="en-US"/>
              </w:rPr>
              <w:t>Comments</w:t>
            </w:r>
            <w:r w:rsidRPr="00560AE6">
              <w:rPr>
                <w:rFonts w:ascii="Arial" w:eastAsia="Calibri" w:hAnsi="Arial" w:cs="Arial"/>
                <w:sz w:val="22"/>
                <w:szCs w:val="22"/>
                <w:lang w:eastAsia="en-US"/>
              </w:rPr>
              <w:t>:</w:t>
            </w:r>
          </w:p>
          <w:p w14:paraId="1535D44D" w14:textId="77777777" w:rsidR="00560AE6" w:rsidRPr="00560AE6" w:rsidRDefault="00560AE6" w:rsidP="00E71FC8">
            <w:pPr>
              <w:jc w:val="both"/>
              <w:rPr>
                <w:rFonts w:ascii="Arial" w:eastAsia="Calibri" w:hAnsi="Arial" w:cs="Arial"/>
                <w:sz w:val="22"/>
                <w:szCs w:val="22"/>
                <w:lang w:eastAsia="en-US"/>
              </w:rPr>
            </w:pPr>
            <w:r w:rsidRPr="00560AE6">
              <w:rPr>
                <w:rFonts w:ascii="Arial" w:eastAsia="Calibri" w:hAnsi="Arial" w:cs="Arial"/>
                <w:b/>
                <w:sz w:val="22"/>
                <w:szCs w:val="22"/>
                <w:lang w:eastAsia="en-US"/>
              </w:rPr>
              <w:t>Measures:  ISLO 5;</w:t>
            </w:r>
            <w:r w:rsidRPr="00560AE6">
              <w:rPr>
                <w:rFonts w:ascii="Arial" w:eastAsia="Calibri" w:hAnsi="Arial" w:cs="Arial"/>
                <w:sz w:val="22"/>
                <w:szCs w:val="22"/>
                <w:lang w:eastAsia="en-US"/>
              </w:rPr>
              <w:t xml:space="preserve"> students will be able to present information orally and in writing at the stated level with colleagues over international trade.</w:t>
            </w:r>
          </w:p>
        </w:tc>
      </w:tr>
    </w:tbl>
    <w:p w14:paraId="1FE0DD80" w14:textId="77777777" w:rsidR="00560AE6" w:rsidRPr="00475A7E" w:rsidRDefault="00560AE6" w:rsidP="00560AE6">
      <w:pPr>
        <w:rPr>
          <w:snapToGrid w:val="0"/>
          <w:vanish/>
          <w:color w:val="000000"/>
          <w:w w:val="0"/>
          <w:sz w:val="0"/>
          <w:szCs w:val="0"/>
          <w:u w:color="000000"/>
          <w:bdr w:val="none" w:sz="0" w:space="0" w:color="000000"/>
          <w:shd w:val="clear" w:color="000000" w:fill="000000"/>
          <w:lang w:val="x-none" w:eastAsia="x-none" w:bidi="x-none"/>
        </w:rPr>
      </w:pPr>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610"/>
        <w:gridCol w:w="2395"/>
        <w:gridCol w:w="2430"/>
        <w:gridCol w:w="2405"/>
        <w:gridCol w:w="222"/>
      </w:tblGrid>
      <w:tr w:rsidR="00560AE6" w:rsidRPr="00E71FC8" w14:paraId="450640E1" w14:textId="77777777" w:rsidTr="00E71FC8">
        <w:trPr>
          <w:trHeight w:val="432"/>
          <w:jc w:val="center"/>
        </w:trPr>
        <w:tc>
          <w:tcPr>
            <w:tcW w:w="0" w:type="auto"/>
            <w:tcMar>
              <w:left w:w="58" w:type="dxa"/>
              <w:right w:w="0" w:type="dxa"/>
            </w:tcMar>
            <w:vAlign w:val="center"/>
          </w:tcPr>
          <w:p w14:paraId="109E4D12" w14:textId="77777777" w:rsidR="00560AE6" w:rsidRPr="00E71FC8" w:rsidRDefault="00560AE6" w:rsidP="00857F18">
            <w:pPr>
              <w:jc w:val="center"/>
              <w:rPr>
                <w:rFonts w:ascii="Arial" w:eastAsia="Calibri" w:hAnsi="Arial" w:cs="Arial"/>
                <w:b/>
                <w:sz w:val="22"/>
                <w:szCs w:val="22"/>
                <w:lang w:eastAsia="en-US"/>
              </w:rPr>
            </w:pPr>
          </w:p>
        </w:tc>
        <w:tc>
          <w:tcPr>
            <w:tcW w:w="0" w:type="auto"/>
            <w:tcMar>
              <w:top w:w="58" w:type="dxa"/>
              <w:left w:w="115" w:type="dxa"/>
              <w:bottom w:w="58" w:type="dxa"/>
              <w:right w:w="115" w:type="dxa"/>
            </w:tcMar>
            <w:vAlign w:val="center"/>
          </w:tcPr>
          <w:p w14:paraId="23FF6FA7" w14:textId="77777777" w:rsidR="00560AE6" w:rsidRPr="00E71FC8" w:rsidRDefault="00560AE6" w:rsidP="00857F18">
            <w:pPr>
              <w:jc w:val="center"/>
              <w:rPr>
                <w:rStyle w:val="markedcontent"/>
                <w:rFonts w:ascii="Arial" w:eastAsia="Calibri" w:hAnsi="Arial" w:cs="Arial"/>
                <w:b/>
                <w:sz w:val="22"/>
                <w:szCs w:val="22"/>
                <w:lang w:eastAsia="en-US"/>
              </w:rPr>
            </w:pPr>
            <w:r w:rsidRPr="00E71FC8">
              <w:rPr>
                <w:rFonts w:ascii="Arial" w:eastAsia="Calibri" w:hAnsi="Arial" w:cs="Arial"/>
                <w:b/>
                <w:sz w:val="22"/>
                <w:szCs w:val="22"/>
                <w:lang w:eastAsia="en-US"/>
              </w:rPr>
              <w:t>0-3</w:t>
            </w:r>
          </w:p>
        </w:tc>
        <w:tc>
          <w:tcPr>
            <w:tcW w:w="0" w:type="auto"/>
            <w:tcMar>
              <w:top w:w="58" w:type="dxa"/>
              <w:left w:w="115" w:type="dxa"/>
              <w:bottom w:w="58" w:type="dxa"/>
              <w:right w:w="115" w:type="dxa"/>
            </w:tcMar>
            <w:vAlign w:val="center"/>
          </w:tcPr>
          <w:p w14:paraId="196B116B" w14:textId="77777777" w:rsidR="00560AE6" w:rsidRPr="00E71FC8" w:rsidRDefault="00560AE6" w:rsidP="00857F18">
            <w:pPr>
              <w:jc w:val="center"/>
              <w:rPr>
                <w:rStyle w:val="markedcontent"/>
                <w:rFonts w:ascii="Arial" w:eastAsia="Calibri" w:hAnsi="Arial" w:cs="Arial"/>
                <w:b/>
                <w:sz w:val="22"/>
                <w:szCs w:val="22"/>
                <w:lang w:eastAsia="en-US"/>
              </w:rPr>
            </w:pPr>
            <w:r w:rsidRPr="00E71FC8">
              <w:rPr>
                <w:rFonts w:ascii="Arial" w:eastAsia="Calibri" w:hAnsi="Arial" w:cs="Arial"/>
                <w:b/>
                <w:sz w:val="22"/>
                <w:szCs w:val="22"/>
                <w:lang w:eastAsia="en-US"/>
              </w:rPr>
              <w:t>4-7</w:t>
            </w:r>
          </w:p>
        </w:tc>
        <w:tc>
          <w:tcPr>
            <w:tcW w:w="0" w:type="auto"/>
            <w:tcMar>
              <w:top w:w="58" w:type="dxa"/>
              <w:left w:w="115" w:type="dxa"/>
              <w:bottom w:w="58" w:type="dxa"/>
              <w:right w:w="115" w:type="dxa"/>
            </w:tcMar>
            <w:vAlign w:val="center"/>
          </w:tcPr>
          <w:p w14:paraId="3B87EEBE" w14:textId="77777777" w:rsidR="00560AE6" w:rsidRPr="00E71FC8" w:rsidRDefault="00560AE6" w:rsidP="00857F18">
            <w:pPr>
              <w:jc w:val="center"/>
              <w:rPr>
                <w:rStyle w:val="markedcontent"/>
                <w:rFonts w:ascii="Arial" w:eastAsia="Calibri" w:hAnsi="Arial" w:cs="Arial"/>
                <w:b/>
                <w:sz w:val="22"/>
                <w:szCs w:val="22"/>
                <w:lang w:eastAsia="en-US"/>
              </w:rPr>
            </w:pPr>
            <w:r w:rsidRPr="00E71FC8">
              <w:rPr>
                <w:rFonts w:ascii="Arial" w:eastAsia="Calibri" w:hAnsi="Arial" w:cs="Arial"/>
                <w:b/>
                <w:sz w:val="22"/>
                <w:szCs w:val="22"/>
                <w:lang w:eastAsia="en-US"/>
              </w:rPr>
              <w:t>8-11</w:t>
            </w:r>
          </w:p>
        </w:tc>
        <w:tc>
          <w:tcPr>
            <w:tcW w:w="0" w:type="auto"/>
          </w:tcPr>
          <w:p w14:paraId="68DEC3B1" w14:textId="77777777" w:rsidR="00560AE6" w:rsidRPr="00E71FC8" w:rsidRDefault="00560AE6" w:rsidP="00857F18">
            <w:pPr>
              <w:jc w:val="center"/>
              <w:rPr>
                <w:rFonts w:ascii="Arial" w:eastAsia="Calibri" w:hAnsi="Arial" w:cs="Arial"/>
                <w:sz w:val="22"/>
                <w:szCs w:val="22"/>
                <w:lang w:eastAsia="en-US"/>
              </w:rPr>
            </w:pPr>
          </w:p>
        </w:tc>
      </w:tr>
      <w:tr w:rsidR="00560AE6" w:rsidRPr="00E71FC8" w14:paraId="6A23C7B5" w14:textId="77777777" w:rsidTr="00E71FC8">
        <w:trPr>
          <w:trHeight w:val="432"/>
          <w:jc w:val="center"/>
        </w:trPr>
        <w:tc>
          <w:tcPr>
            <w:tcW w:w="0" w:type="auto"/>
            <w:vMerge w:val="restart"/>
            <w:tcMar>
              <w:left w:w="58" w:type="dxa"/>
              <w:right w:w="0" w:type="dxa"/>
            </w:tcMar>
            <w:vAlign w:val="center"/>
          </w:tcPr>
          <w:p w14:paraId="1BF3E0F1" w14:textId="77777777" w:rsidR="00560AE6" w:rsidRPr="00E71FC8" w:rsidRDefault="00560AE6" w:rsidP="00857F18">
            <w:pPr>
              <w:jc w:val="center"/>
              <w:rPr>
                <w:rFonts w:ascii="Arial" w:eastAsia="Calibri" w:hAnsi="Arial" w:cs="Arial"/>
                <w:b/>
                <w:sz w:val="22"/>
                <w:szCs w:val="22"/>
                <w:lang w:eastAsia="en-US"/>
              </w:rPr>
            </w:pPr>
            <w:r w:rsidRPr="00E71FC8">
              <w:rPr>
                <w:rFonts w:ascii="Arial" w:eastAsia="Calibri" w:hAnsi="Arial" w:cs="Arial"/>
                <w:b/>
                <w:sz w:val="22"/>
                <w:szCs w:val="22"/>
                <w:lang w:eastAsia="en-US"/>
              </w:rPr>
              <w:t>Collaboration &amp; Integration Skills</w:t>
            </w:r>
          </w:p>
          <w:p w14:paraId="760931EC" w14:textId="77777777" w:rsidR="00560AE6" w:rsidRPr="00E71FC8" w:rsidRDefault="00560AE6" w:rsidP="00857F18">
            <w:pPr>
              <w:jc w:val="center"/>
              <w:rPr>
                <w:rFonts w:ascii="Arial" w:eastAsia="Calibri" w:hAnsi="Arial" w:cs="Arial"/>
                <w:b/>
                <w:sz w:val="22"/>
                <w:szCs w:val="22"/>
                <w:lang w:eastAsia="en-US"/>
              </w:rPr>
            </w:pPr>
            <w:r w:rsidRPr="00E71FC8">
              <w:rPr>
                <w:rFonts w:ascii="Arial" w:eastAsia="Calibri" w:hAnsi="Arial" w:cs="Arial"/>
                <w:b/>
                <w:sz w:val="22"/>
                <w:szCs w:val="22"/>
                <w:lang w:eastAsia="en-US"/>
              </w:rPr>
              <w:t>(Team Working)</w:t>
            </w:r>
          </w:p>
        </w:tc>
        <w:tc>
          <w:tcPr>
            <w:tcW w:w="0" w:type="auto"/>
            <w:tcMar>
              <w:top w:w="58" w:type="dxa"/>
              <w:left w:w="115" w:type="dxa"/>
              <w:bottom w:w="58" w:type="dxa"/>
              <w:right w:w="115" w:type="dxa"/>
            </w:tcMar>
            <w:vAlign w:val="center"/>
          </w:tcPr>
          <w:p w14:paraId="59CD29A9" w14:textId="77777777" w:rsidR="00560AE6" w:rsidRPr="00E71FC8" w:rsidRDefault="00560AE6" w:rsidP="00857F18">
            <w:pPr>
              <w:jc w:val="center"/>
              <w:rPr>
                <w:rStyle w:val="markedcontent"/>
                <w:rFonts w:ascii="Arial" w:eastAsia="Calibri" w:hAnsi="Arial" w:cs="Arial"/>
                <w:sz w:val="22"/>
                <w:szCs w:val="22"/>
                <w:lang w:eastAsia="en-US"/>
              </w:rPr>
            </w:pPr>
            <w:r w:rsidRPr="00E71FC8">
              <w:rPr>
                <w:rStyle w:val="markedcontent"/>
                <w:rFonts w:ascii="Arial" w:eastAsia="Calibri" w:hAnsi="Arial" w:cs="Arial"/>
                <w:sz w:val="22"/>
                <w:szCs w:val="22"/>
                <w:lang w:eastAsia="en-US"/>
              </w:rPr>
              <w:t>The group atmosphere is</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competitive and/or</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individualistic.</w:t>
            </w:r>
          </w:p>
          <w:p w14:paraId="2EC42D36" w14:textId="77777777" w:rsidR="00560AE6" w:rsidRPr="00E71FC8" w:rsidRDefault="00560AE6" w:rsidP="00857F18">
            <w:pPr>
              <w:jc w:val="center"/>
              <w:rPr>
                <w:rFonts w:ascii="Arial" w:eastAsia="Calibri" w:hAnsi="Arial" w:cs="Arial"/>
                <w:sz w:val="22"/>
                <w:szCs w:val="22"/>
                <w:lang w:eastAsia="en-US"/>
              </w:rPr>
            </w:pPr>
            <w:r w:rsidRPr="00E71FC8">
              <w:rPr>
                <w:rFonts w:ascii="Arial" w:eastAsia="Calibri" w:hAnsi="Arial" w:cs="Arial"/>
                <w:sz w:val="22"/>
                <w:szCs w:val="22"/>
                <w:lang w:eastAsia="en-US"/>
              </w:rPr>
              <w:t>Team working is not clear.</w:t>
            </w:r>
          </w:p>
        </w:tc>
        <w:tc>
          <w:tcPr>
            <w:tcW w:w="0" w:type="auto"/>
            <w:tcMar>
              <w:top w:w="58" w:type="dxa"/>
              <w:left w:w="115" w:type="dxa"/>
              <w:bottom w:w="58" w:type="dxa"/>
              <w:right w:w="115" w:type="dxa"/>
            </w:tcMar>
            <w:vAlign w:val="center"/>
          </w:tcPr>
          <w:p w14:paraId="37072AEA" w14:textId="77777777" w:rsidR="00560AE6" w:rsidRPr="00E71FC8" w:rsidRDefault="00560AE6" w:rsidP="00857F18">
            <w:pPr>
              <w:jc w:val="center"/>
              <w:rPr>
                <w:rFonts w:ascii="Arial" w:eastAsia="Calibri" w:hAnsi="Arial" w:cs="Arial"/>
                <w:sz w:val="22"/>
                <w:szCs w:val="22"/>
                <w:lang w:eastAsia="en-US"/>
              </w:rPr>
            </w:pPr>
            <w:r w:rsidRPr="00E71FC8">
              <w:rPr>
                <w:rStyle w:val="markedcontent"/>
                <w:rFonts w:ascii="Arial" w:eastAsia="Calibri" w:hAnsi="Arial" w:cs="Arial"/>
                <w:sz w:val="22"/>
                <w:szCs w:val="22"/>
                <w:lang w:eastAsia="en-US"/>
              </w:rPr>
              <w:t>There is a general</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atmosphere of respect for</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group members, but some</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members of the group do</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not feel free to ask</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 xml:space="preserve">questions and contribute. </w:t>
            </w:r>
            <w:r w:rsidRPr="00E71FC8">
              <w:rPr>
                <w:rFonts w:ascii="Arial" w:eastAsia="Calibri" w:hAnsi="Arial" w:cs="Arial"/>
                <w:sz w:val="22"/>
                <w:szCs w:val="22"/>
                <w:lang w:eastAsia="en-US"/>
              </w:rPr>
              <w:t>Team working is relevant but should be developed.</w:t>
            </w:r>
          </w:p>
        </w:tc>
        <w:tc>
          <w:tcPr>
            <w:tcW w:w="0" w:type="auto"/>
            <w:tcMar>
              <w:top w:w="58" w:type="dxa"/>
              <w:left w:w="115" w:type="dxa"/>
              <w:bottom w:w="58" w:type="dxa"/>
              <w:right w:w="115" w:type="dxa"/>
            </w:tcMar>
            <w:vAlign w:val="center"/>
          </w:tcPr>
          <w:p w14:paraId="290612A0" w14:textId="77777777" w:rsidR="00560AE6" w:rsidRPr="00E71FC8" w:rsidRDefault="00560AE6" w:rsidP="00857F18">
            <w:pPr>
              <w:jc w:val="center"/>
              <w:rPr>
                <w:rStyle w:val="markedcontent"/>
                <w:rFonts w:ascii="Arial" w:eastAsia="Calibri" w:hAnsi="Arial" w:cs="Arial"/>
                <w:sz w:val="22"/>
                <w:szCs w:val="22"/>
                <w:lang w:eastAsia="en-US"/>
              </w:rPr>
            </w:pPr>
            <w:r w:rsidRPr="00E71FC8">
              <w:rPr>
                <w:rStyle w:val="markedcontent"/>
                <w:rFonts w:ascii="Arial" w:eastAsia="Calibri" w:hAnsi="Arial" w:cs="Arial"/>
                <w:sz w:val="22"/>
                <w:szCs w:val="22"/>
                <w:lang w:eastAsia="en-US"/>
              </w:rPr>
              <w:t>Members of the group share</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respect for each other.</w:t>
            </w:r>
          </w:p>
          <w:p w14:paraId="69053FC4" w14:textId="77777777" w:rsidR="00560AE6" w:rsidRPr="00E71FC8" w:rsidRDefault="00560AE6" w:rsidP="00857F18">
            <w:pPr>
              <w:jc w:val="center"/>
              <w:rPr>
                <w:rFonts w:ascii="Arial" w:eastAsia="Calibri" w:hAnsi="Arial" w:cs="Arial"/>
                <w:sz w:val="22"/>
                <w:szCs w:val="22"/>
                <w:lang w:eastAsia="en-US"/>
              </w:rPr>
            </w:pPr>
            <w:r w:rsidRPr="00E71FC8">
              <w:rPr>
                <w:rFonts w:ascii="Arial" w:eastAsia="Calibri" w:hAnsi="Arial" w:cs="Arial"/>
                <w:sz w:val="22"/>
                <w:szCs w:val="22"/>
                <w:lang w:eastAsia="en-US"/>
              </w:rPr>
              <w:t>Team working is well established.</w:t>
            </w:r>
          </w:p>
          <w:p w14:paraId="096C3286" w14:textId="77777777" w:rsidR="00560AE6" w:rsidRPr="00E71FC8" w:rsidRDefault="00560AE6" w:rsidP="00857F18">
            <w:pPr>
              <w:jc w:val="center"/>
              <w:rPr>
                <w:rFonts w:ascii="Arial" w:eastAsia="Calibri" w:hAnsi="Arial" w:cs="Arial"/>
                <w:sz w:val="22"/>
                <w:szCs w:val="22"/>
                <w:lang w:eastAsia="en-US"/>
              </w:rPr>
            </w:pPr>
          </w:p>
        </w:tc>
        <w:tc>
          <w:tcPr>
            <w:tcW w:w="0" w:type="auto"/>
          </w:tcPr>
          <w:p w14:paraId="16DAFCDF" w14:textId="77777777" w:rsidR="00560AE6" w:rsidRPr="00E71FC8" w:rsidRDefault="00560AE6" w:rsidP="00857F18">
            <w:pPr>
              <w:jc w:val="center"/>
              <w:rPr>
                <w:rFonts w:ascii="Arial" w:eastAsia="Calibri" w:hAnsi="Arial" w:cs="Arial"/>
                <w:sz w:val="22"/>
                <w:szCs w:val="22"/>
                <w:lang w:eastAsia="en-US"/>
              </w:rPr>
            </w:pPr>
          </w:p>
        </w:tc>
      </w:tr>
      <w:tr w:rsidR="00560AE6" w:rsidRPr="00E71FC8" w14:paraId="0035C388" w14:textId="77777777" w:rsidTr="00E71FC8">
        <w:trPr>
          <w:trHeight w:val="20"/>
          <w:jc w:val="center"/>
        </w:trPr>
        <w:tc>
          <w:tcPr>
            <w:tcW w:w="0" w:type="auto"/>
            <w:vMerge/>
            <w:tcMar>
              <w:left w:w="58" w:type="dxa"/>
              <w:right w:w="0" w:type="dxa"/>
            </w:tcMar>
            <w:vAlign w:val="center"/>
          </w:tcPr>
          <w:p w14:paraId="79B15CA4" w14:textId="77777777" w:rsidR="00560AE6" w:rsidRPr="00E71FC8" w:rsidRDefault="00560AE6" w:rsidP="00857F18">
            <w:pPr>
              <w:jc w:val="center"/>
              <w:rPr>
                <w:rFonts w:ascii="Arial" w:eastAsia="Calibri" w:hAnsi="Arial" w:cs="Arial"/>
                <w:b/>
                <w:sz w:val="22"/>
                <w:szCs w:val="22"/>
                <w:lang w:eastAsia="en-US"/>
              </w:rPr>
            </w:pPr>
          </w:p>
        </w:tc>
        <w:tc>
          <w:tcPr>
            <w:tcW w:w="0" w:type="auto"/>
            <w:gridSpan w:val="4"/>
            <w:tcMar>
              <w:top w:w="43" w:type="dxa"/>
              <w:left w:w="115" w:type="dxa"/>
              <w:bottom w:w="43" w:type="dxa"/>
              <w:right w:w="115" w:type="dxa"/>
            </w:tcMar>
          </w:tcPr>
          <w:p w14:paraId="243C0361" w14:textId="77777777" w:rsidR="00560AE6" w:rsidRPr="00E71FC8" w:rsidRDefault="00560AE6" w:rsidP="00E71FC8">
            <w:pPr>
              <w:jc w:val="both"/>
              <w:rPr>
                <w:rFonts w:ascii="Arial" w:eastAsia="Calibri" w:hAnsi="Arial" w:cs="Arial"/>
                <w:sz w:val="22"/>
                <w:szCs w:val="22"/>
                <w:lang w:eastAsia="en-US"/>
              </w:rPr>
            </w:pPr>
            <w:r w:rsidRPr="00E71FC8">
              <w:rPr>
                <w:rFonts w:ascii="Arial" w:eastAsia="Calibri" w:hAnsi="Arial" w:cs="Arial"/>
                <w:b/>
                <w:sz w:val="22"/>
                <w:szCs w:val="22"/>
                <w:lang w:eastAsia="en-US"/>
              </w:rPr>
              <w:t>Comments</w:t>
            </w:r>
            <w:r w:rsidRPr="00E71FC8">
              <w:rPr>
                <w:rFonts w:ascii="Arial" w:eastAsia="Calibri" w:hAnsi="Arial" w:cs="Arial"/>
                <w:sz w:val="22"/>
                <w:szCs w:val="22"/>
                <w:lang w:eastAsia="en-US"/>
              </w:rPr>
              <w:t>:</w:t>
            </w:r>
          </w:p>
          <w:p w14:paraId="2D5A6732" w14:textId="77777777" w:rsidR="00560AE6" w:rsidRPr="00E71FC8" w:rsidRDefault="00560AE6" w:rsidP="00E71FC8">
            <w:pPr>
              <w:jc w:val="both"/>
              <w:rPr>
                <w:rFonts w:ascii="Arial" w:eastAsia="Calibri" w:hAnsi="Arial" w:cs="Arial"/>
                <w:sz w:val="22"/>
                <w:szCs w:val="22"/>
                <w:lang w:eastAsia="en-US"/>
              </w:rPr>
            </w:pPr>
            <w:r w:rsidRPr="00E71FC8">
              <w:rPr>
                <w:rFonts w:ascii="Arial" w:eastAsia="Calibri" w:hAnsi="Arial" w:cs="Arial"/>
                <w:b/>
                <w:sz w:val="22"/>
                <w:szCs w:val="22"/>
                <w:lang w:eastAsia="en-US"/>
              </w:rPr>
              <w:t>Measures:  ISLO 6;</w:t>
            </w:r>
            <w:r w:rsidRPr="00E71FC8">
              <w:rPr>
                <w:rFonts w:ascii="Arial" w:eastAsia="Calibri" w:hAnsi="Arial" w:cs="Arial"/>
                <w:sz w:val="22"/>
                <w:szCs w:val="22"/>
                <w:lang w:eastAsia="en-US"/>
              </w:rPr>
              <w:t xml:space="preserve"> students will be able to utilize managerial skills to work effectively in teams.</w:t>
            </w:r>
          </w:p>
        </w:tc>
      </w:tr>
      <w:tr w:rsidR="00560AE6" w:rsidRPr="00E71FC8" w14:paraId="2515BCCC" w14:textId="77777777" w:rsidTr="00E71FC8">
        <w:trPr>
          <w:trHeight w:val="432"/>
          <w:jc w:val="center"/>
        </w:trPr>
        <w:tc>
          <w:tcPr>
            <w:tcW w:w="0" w:type="auto"/>
            <w:vMerge w:val="restart"/>
            <w:tcMar>
              <w:left w:w="58" w:type="dxa"/>
              <w:right w:w="0" w:type="dxa"/>
            </w:tcMar>
            <w:vAlign w:val="center"/>
          </w:tcPr>
          <w:p w14:paraId="299AEE22" w14:textId="77777777" w:rsidR="00560AE6" w:rsidRPr="00E71FC8" w:rsidRDefault="00560AE6" w:rsidP="00857F18">
            <w:pPr>
              <w:jc w:val="center"/>
              <w:rPr>
                <w:rFonts w:ascii="Arial" w:eastAsia="Calibri" w:hAnsi="Arial" w:cs="Arial"/>
                <w:b/>
                <w:sz w:val="22"/>
                <w:szCs w:val="22"/>
                <w:lang w:eastAsia="en-US"/>
              </w:rPr>
            </w:pPr>
            <w:r w:rsidRPr="00E71FC8">
              <w:rPr>
                <w:rFonts w:ascii="Arial" w:eastAsia="Calibri" w:hAnsi="Arial" w:cs="Arial"/>
                <w:b/>
                <w:sz w:val="22"/>
                <w:szCs w:val="22"/>
                <w:lang w:eastAsia="en-US"/>
              </w:rPr>
              <w:t xml:space="preserve">Corporate Social Responsibility </w:t>
            </w:r>
          </w:p>
          <w:p w14:paraId="37AE4AE5" w14:textId="77777777" w:rsidR="00560AE6" w:rsidRPr="00E71FC8" w:rsidRDefault="00560AE6" w:rsidP="00857F18">
            <w:pPr>
              <w:jc w:val="center"/>
              <w:rPr>
                <w:rFonts w:ascii="Arial" w:eastAsia="Calibri" w:hAnsi="Arial" w:cs="Arial"/>
                <w:b/>
                <w:sz w:val="22"/>
                <w:szCs w:val="22"/>
                <w:lang w:eastAsia="en-US"/>
              </w:rPr>
            </w:pPr>
            <w:r w:rsidRPr="00E71FC8">
              <w:rPr>
                <w:rFonts w:ascii="Arial" w:eastAsia="Calibri" w:hAnsi="Arial" w:cs="Arial"/>
                <w:b/>
                <w:sz w:val="22"/>
                <w:szCs w:val="22"/>
                <w:lang w:eastAsia="en-US"/>
              </w:rPr>
              <w:t>Awareness</w:t>
            </w:r>
          </w:p>
        </w:tc>
        <w:tc>
          <w:tcPr>
            <w:tcW w:w="0" w:type="auto"/>
            <w:tcMar>
              <w:top w:w="58" w:type="dxa"/>
              <w:left w:w="115" w:type="dxa"/>
              <w:bottom w:w="58" w:type="dxa"/>
              <w:right w:w="115" w:type="dxa"/>
            </w:tcMar>
            <w:vAlign w:val="center"/>
          </w:tcPr>
          <w:p w14:paraId="347C126D" w14:textId="77777777" w:rsidR="00560AE6" w:rsidRPr="00E71FC8" w:rsidRDefault="00560AE6" w:rsidP="00857F18">
            <w:pPr>
              <w:jc w:val="center"/>
              <w:rPr>
                <w:rFonts w:ascii="Arial" w:eastAsia="Calibri" w:hAnsi="Arial" w:cs="Arial"/>
                <w:b/>
                <w:sz w:val="22"/>
                <w:szCs w:val="22"/>
                <w:lang w:eastAsia="en-US"/>
              </w:rPr>
            </w:pPr>
            <w:r w:rsidRPr="00E71FC8">
              <w:rPr>
                <w:rFonts w:ascii="Arial" w:eastAsia="Calibri" w:hAnsi="Arial" w:cs="Arial"/>
                <w:b/>
                <w:sz w:val="22"/>
                <w:szCs w:val="22"/>
                <w:lang w:eastAsia="en-US"/>
              </w:rPr>
              <w:t>0-3</w:t>
            </w:r>
          </w:p>
        </w:tc>
        <w:tc>
          <w:tcPr>
            <w:tcW w:w="0" w:type="auto"/>
            <w:tcMar>
              <w:top w:w="58" w:type="dxa"/>
              <w:left w:w="115" w:type="dxa"/>
              <w:bottom w:w="58" w:type="dxa"/>
              <w:right w:w="115" w:type="dxa"/>
            </w:tcMar>
            <w:vAlign w:val="center"/>
          </w:tcPr>
          <w:p w14:paraId="16DBB445" w14:textId="77777777" w:rsidR="00560AE6" w:rsidRPr="00E71FC8" w:rsidRDefault="00560AE6" w:rsidP="00857F18">
            <w:pPr>
              <w:jc w:val="center"/>
              <w:rPr>
                <w:rFonts w:ascii="Arial" w:eastAsia="Calibri" w:hAnsi="Arial" w:cs="Arial"/>
                <w:b/>
                <w:sz w:val="22"/>
                <w:szCs w:val="22"/>
                <w:lang w:eastAsia="en-US"/>
              </w:rPr>
            </w:pPr>
            <w:r w:rsidRPr="00E71FC8">
              <w:rPr>
                <w:rFonts w:ascii="Arial" w:eastAsia="Calibri" w:hAnsi="Arial" w:cs="Arial"/>
                <w:b/>
                <w:sz w:val="22"/>
                <w:szCs w:val="22"/>
                <w:lang w:eastAsia="en-US"/>
              </w:rPr>
              <w:t>4-7</w:t>
            </w:r>
          </w:p>
        </w:tc>
        <w:tc>
          <w:tcPr>
            <w:tcW w:w="0" w:type="auto"/>
            <w:tcMar>
              <w:top w:w="58" w:type="dxa"/>
              <w:left w:w="115" w:type="dxa"/>
              <w:bottom w:w="58" w:type="dxa"/>
              <w:right w:w="115" w:type="dxa"/>
            </w:tcMar>
            <w:vAlign w:val="center"/>
          </w:tcPr>
          <w:p w14:paraId="059F7849" w14:textId="77777777" w:rsidR="00560AE6" w:rsidRPr="00E71FC8" w:rsidRDefault="00560AE6" w:rsidP="00857F18">
            <w:pPr>
              <w:jc w:val="center"/>
              <w:rPr>
                <w:rFonts w:ascii="Arial" w:eastAsia="Calibri" w:hAnsi="Arial" w:cs="Arial"/>
                <w:b/>
                <w:sz w:val="22"/>
                <w:szCs w:val="22"/>
                <w:lang w:eastAsia="en-US"/>
              </w:rPr>
            </w:pPr>
            <w:r w:rsidRPr="00E71FC8">
              <w:rPr>
                <w:rFonts w:ascii="Arial" w:eastAsia="Calibri" w:hAnsi="Arial" w:cs="Arial"/>
                <w:b/>
                <w:sz w:val="22"/>
                <w:szCs w:val="22"/>
                <w:lang w:eastAsia="en-US"/>
              </w:rPr>
              <w:t>8-11</w:t>
            </w:r>
          </w:p>
        </w:tc>
        <w:tc>
          <w:tcPr>
            <w:tcW w:w="0" w:type="auto"/>
            <w:vAlign w:val="center"/>
          </w:tcPr>
          <w:p w14:paraId="51D64B5B" w14:textId="77777777" w:rsidR="00560AE6" w:rsidRPr="00E71FC8" w:rsidRDefault="00560AE6" w:rsidP="00857F18">
            <w:pPr>
              <w:jc w:val="center"/>
              <w:rPr>
                <w:rFonts w:ascii="Arial" w:eastAsia="Calibri" w:hAnsi="Arial" w:cs="Arial"/>
                <w:sz w:val="22"/>
                <w:szCs w:val="22"/>
                <w:lang w:eastAsia="en-US"/>
              </w:rPr>
            </w:pPr>
          </w:p>
        </w:tc>
      </w:tr>
      <w:tr w:rsidR="00560AE6" w:rsidRPr="00E71FC8" w14:paraId="1F1443B6" w14:textId="77777777" w:rsidTr="00E71FC8">
        <w:trPr>
          <w:trHeight w:val="432"/>
          <w:jc w:val="center"/>
        </w:trPr>
        <w:tc>
          <w:tcPr>
            <w:tcW w:w="0" w:type="auto"/>
            <w:vMerge/>
            <w:tcMar>
              <w:left w:w="58" w:type="dxa"/>
              <w:right w:w="0" w:type="dxa"/>
            </w:tcMar>
            <w:vAlign w:val="center"/>
          </w:tcPr>
          <w:p w14:paraId="4DF8B6AD" w14:textId="77777777" w:rsidR="00560AE6" w:rsidRPr="00E71FC8" w:rsidRDefault="00560AE6" w:rsidP="00857F18">
            <w:pPr>
              <w:rPr>
                <w:rFonts w:ascii="Arial" w:eastAsia="Calibri" w:hAnsi="Arial" w:cs="Arial"/>
                <w:b/>
                <w:sz w:val="22"/>
                <w:szCs w:val="22"/>
                <w:lang w:eastAsia="en-US"/>
              </w:rPr>
            </w:pPr>
          </w:p>
        </w:tc>
        <w:tc>
          <w:tcPr>
            <w:tcW w:w="0" w:type="auto"/>
            <w:tcMar>
              <w:top w:w="58" w:type="dxa"/>
              <w:left w:w="115" w:type="dxa"/>
              <w:bottom w:w="58" w:type="dxa"/>
              <w:right w:w="115" w:type="dxa"/>
            </w:tcMar>
            <w:vAlign w:val="center"/>
          </w:tcPr>
          <w:p w14:paraId="5984D926" w14:textId="77777777" w:rsidR="00560AE6" w:rsidRPr="00E71FC8" w:rsidRDefault="00560AE6" w:rsidP="00857F18">
            <w:pPr>
              <w:jc w:val="center"/>
              <w:rPr>
                <w:rFonts w:ascii="Arial" w:eastAsia="Calibri" w:hAnsi="Arial" w:cs="Arial"/>
                <w:sz w:val="22"/>
                <w:szCs w:val="22"/>
                <w:lang w:eastAsia="en-US"/>
              </w:rPr>
            </w:pPr>
            <w:r w:rsidRPr="00E71FC8">
              <w:rPr>
                <w:rFonts w:ascii="Arial" w:eastAsia="Calibri" w:hAnsi="Arial" w:cs="Arial"/>
                <w:sz w:val="22"/>
                <w:szCs w:val="22"/>
                <w:lang w:eastAsia="en-US"/>
              </w:rPr>
              <w:t>Demonstrated limited awareness of environment and corporate social responsibility. The student didn’t prepare a letter of recommendation to company to enhance awareness of ethical issues in business world.  Copy of letter is not available.</w:t>
            </w:r>
          </w:p>
        </w:tc>
        <w:tc>
          <w:tcPr>
            <w:tcW w:w="0" w:type="auto"/>
            <w:tcMar>
              <w:top w:w="58" w:type="dxa"/>
              <w:left w:w="115" w:type="dxa"/>
              <w:bottom w:w="58" w:type="dxa"/>
              <w:right w:w="115" w:type="dxa"/>
            </w:tcMar>
            <w:vAlign w:val="center"/>
          </w:tcPr>
          <w:p w14:paraId="588B5986" w14:textId="77777777" w:rsidR="00560AE6" w:rsidRPr="00E71FC8" w:rsidRDefault="00560AE6" w:rsidP="00857F18">
            <w:pPr>
              <w:jc w:val="center"/>
              <w:rPr>
                <w:rFonts w:ascii="Arial" w:eastAsia="Calibri" w:hAnsi="Arial" w:cs="Arial"/>
                <w:sz w:val="22"/>
                <w:szCs w:val="22"/>
                <w:lang w:eastAsia="en-US"/>
              </w:rPr>
            </w:pPr>
            <w:r w:rsidRPr="00E71FC8">
              <w:rPr>
                <w:rFonts w:ascii="Arial" w:eastAsia="Calibri" w:hAnsi="Arial" w:cs="Arial"/>
                <w:sz w:val="22"/>
                <w:szCs w:val="22"/>
                <w:lang w:eastAsia="en-US"/>
              </w:rPr>
              <w:t>Demonstrated adequate awareness of environment and corporate social responsibility. The student prepares a letter of recommendation to company to enhance awareness of ethical issues in business world. But need to develop. Copy of letter is available.</w:t>
            </w:r>
          </w:p>
        </w:tc>
        <w:tc>
          <w:tcPr>
            <w:tcW w:w="0" w:type="auto"/>
            <w:tcMar>
              <w:top w:w="58" w:type="dxa"/>
              <w:left w:w="115" w:type="dxa"/>
              <w:bottom w:w="58" w:type="dxa"/>
              <w:right w:w="115" w:type="dxa"/>
            </w:tcMar>
            <w:vAlign w:val="center"/>
          </w:tcPr>
          <w:p w14:paraId="74F657E5" w14:textId="77777777" w:rsidR="00560AE6" w:rsidRPr="00E71FC8" w:rsidRDefault="00560AE6" w:rsidP="00857F18">
            <w:pPr>
              <w:jc w:val="center"/>
              <w:rPr>
                <w:rFonts w:ascii="Arial" w:eastAsia="Calibri" w:hAnsi="Arial" w:cs="Arial"/>
                <w:sz w:val="22"/>
                <w:szCs w:val="22"/>
                <w:lang w:eastAsia="en-US"/>
              </w:rPr>
            </w:pPr>
            <w:r w:rsidRPr="00E71FC8">
              <w:rPr>
                <w:rFonts w:ascii="Arial" w:eastAsia="Calibri" w:hAnsi="Arial" w:cs="Arial"/>
                <w:sz w:val="22"/>
                <w:szCs w:val="22"/>
                <w:lang w:eastAsia="en-US"/>
              </w:rPr>
              <w:t>Demonstrated strong awareness of environment and corporate social responsibility. The student prepares comprehensive letter of recommendation to company to enhance awareness of ethical issues in business world. Copy of letter is available.</w:t>
            </w:r>
          </w:p>
        </w:tc>
        <w:tc>
          <w:tcPr>
            <w:tcW w:w="0" w:type="auto"/>
            <w:vAlign w:val="center"/>
          </w:tcPr>
          <w:p w14:paraId="2996F3D0" w14:textId="77777777" w:rsidR="00560AE6" w:rsidRPr="00E71FC8" w:rsidRDefault="00560AE6" w:rsidP="00857F18">
            <w:pPr>
              <w:jc w:val="center"/>
              <w:rPr>
                <w:rFonts w:ascii="Arial" w:eastAsia="Calibri" w:hAnsi="Arial" w:cs="Arial"/>
                <w:sz w:val="22"/>
                <w:szCs w:val="22"/>
                <w:lang w:eastAsia="en-US"/>
              </w:rPr>
            </w:pPr>
          </w:p>
        </w:tc>
      </w:tr>
      <w:tr w:rsidR="00560AE6" w:rsidRPr="00E71FC8" w14:paraId="122288FD" w14:textId="77777777" w:rsidTr="00E71FC8">
        <w:trPr>
          <w:trHeight w:val="20"/>
          <w:jc w:val="center"/>
        </w:trPr>
        <w:tc>
          <w:tcPr>
            <w:tcW w:w="0" w:type="auto"/>
            <w:vMerge/>
            <w:tcMar>
              <w:left w:w="58" w:type="dxa"/>
              <w:right w:w="0" w:type="dxa"/>
            </w:tcMar>
            <w:vAlign w:val="center"/>
          </w:tcPr>
          <w:p w14:paraId="67766C17" w14:textId="77777777" w:rsidR="00560AE6" w:rsidRPr="00E71FC8" w:rsidRDefault="00560AE6" w:rsidP="00857F18">
            <w:pPr>
              <w:rPr>
                <w:rFonts w:ascii="Arial" w:eastAsia="Calibri" w:hAnsi="Arial" w:cs="Arial"/>
                <w:b/>
                <w:sz w:val="22"/>
                <w:szCs w:val="22"/>
                <w:lang w:eastAsia="en-US"/>
              </w:rPr>
            </w:pPr>
          </w:p>
        </w:tc>
        <w:tc>
          <w:tcPr>
            <w:tcW w:w="0" w:type="auto"/>
            <w:gridSpan w:val="4"/>
            <w:tcMar>
              <w:top w:w="43" w:type="dxa"/>
              <w:left w:w="115" w:type="dxa"/>
              <w:bottom w:w="43" w:type="dxa"/>
              <w:right w:w="115" w:type="dxa"/>
            </w:tcMar>
          </w:tcPr>
          <w:p w14:paraId="451D996E" w14:textId="77777777" w:rsidR="00560AE6" w:rsidRPr="00E71FC8" w:rsidRDefault="00560AE6" w:rsidP="00E71FC8">
            <w:pPr>
              <w:jc w:val="both"/>
              <w:rPr>
                <w:rFonts w:ascii="Arial" w:eastAsia="Calibri" w:hAnsi="Arial" w:cs="Arial"/>
                <w:sz w:val="22"/>
                <w:szCs w:val="22"/>
                <w:lang w:eastAsia="en-US"/>
              </w:rPr>
            </w:pPr>
            <w:r w:rsidRPr="00E71FC8">
              <w:rPr>
                <w:rFonts w:ascii="Arial" w:eastAsia="Calibri" w:hAnsi="Arial" w:cs="Arial"/>
                <w:b/>
                <w:sz w:val="22"/>
                <w:szCs w:val="22"/>
                <w:lang w:eastAsia="en-US"/>
              </w:rPr>
              <w:t>Comments</w:t>
            </w:r>
            <w:r w:rsidRPr="00E71FC8">
              <w:rPr>
                <w:rFonts w:ascii="Arial" w:eastAsia="Calibri" w:hAnsi="Arial" w:cs="Arial"/>
                <w:sz w:val="22"/>
                <w:szCs w:val="22"/>
                <w:lang w:eastAsia="en-US"/>
              </w:rPr>
              <w:t>:</w:t>
            </w:r>
          </w:p>
          <w:p w14:paraId="1B93DA18" w14:textId="77777777" w:rsidR="00560AE6" w:rsidRPr="00E71FC8" w:rsidRDefault="00560AE6" w:rsidP="00E71FC8">
            <w:pPr>
              <w:jc w:val="both"/>
              <w:rPr>
                <w:rFonts w:ascii="Arial" w:eastAsia="Calibri" w:hAnsi="Arial" w:cs="Arial"/>
                <w:sz w:val="22"/>
                <w:szCs w:val="22"/>
                <w:lang w:eastAsia="en-US"/>
              </w:rPr>
            </w:pPr>
            <w:r w:rsidRPr="00E71FC8">
              <w:rPr>
                <w:rFonts w:ascii="Arial" w:eastAsia="Calibri" w:hAnsi="Arial" w:cs="Arial"/>
                <w:b/>
                <w:sz w:val="22"/>
                <w:szCs w:val="22"/>
                <w:lang w:eastAsia="en-US"/>
              </w:rPr>
              <w:t>Measures:  ISLO 7;</w:t>
            </w:r>
            <w:r w:rsidRPr="00E71FC8">
              <w:rPr>
                <w:rFonts w:ascii="Arial" w:eastAsia="Calibri" w:hAnsi="Arial" w:cs="Arial"/>
                <w:sz w:val="22"/>
                <w:szCs w:val="22"/>
                <w:lang w:eastAsia="en-US"/>
              </w:rPr>
              <w:t xml:space="preserve"> students will be able to recognize business, ethical and cultural issues within the environment he / she lives. </w:t>
            </w:r>
          </w:p>
        </w:tc>
      </w:tr>
      <w:tr w:rsidR="00560AE6" w:rsidRPr="00E71FC8" w14:paraId="5993DFC6" w14:textId="77777777" w:rsidTr="00E71FC8">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0"/>
          <w:jc w:val="center"/>
        </w:trPr>
        <w:tc>
          <w:tcPr>
            <w:tcW w:w="0" w:type="auto"/>
            <w:gridSpan w:val="5"/>
          </w:tcPr>
          <w:p w14:paraId="51EE0336" w14:textId="77777777" w:rsidR="00560AE6" w:rsidRPr="00E71FC8" w:rsidRDefault="00560AE6" w:rsidP="00857F18">
            <w:pPr>
              <w:jc w:val="center"/>
              <w:rPr>
                <w:rFonts w:ascii="Arial" w:eastAsia="Calibri" w:hAnsi="Arial" w:cs="Arial"/>
                <w:b/>
                <w:sz w:val="22"/>
                <w:szCs w:val="22"/>
                <w:lang w:eastAsia="en-US"/>
              </w:rPr>
            </w:pPr>
          </w:p>
          <w:p w14:paraId="78A69852" w14:textId="77777777" w:rsidR="00560AE6" w:rsidRDefault="00560AE6" w:rsidP="00857F18">
            <w:pPr>
              <w:jc w:val="center"/>
              <w:rPr>
                <w:rFonts w:ascii="Arial" w:eastAsia="Calibri" w:hAnsi="Arial" w:cs="Arial"/>
                <w:b/>
                <w:sz w:val="22"/>
                <w:szCs w:val="22"/>
                <w:lang w:eastAsia="en-US"/>
              </w:rPr>
            </w:pPr>
          </w:p>
          <w:p w14:paraId="56BC0DBE" w14:textId="77777777" w:rsidR="00E71FC8" w:rsidRDefault="00E71FC8" w:rsidP="00857F18">
            <w:pPr>
              <w:jc w:val="center"/>
              <w:rPr>
                <w:rFonts w:ascii="Arial" w:eastAsia="Calibri" w:hAnsi="Arial" w:cs="Arial"/>
                <w:b/>
                <w:sz w:val="22"/>
                <w:szCs w:val="22"/>
                <w:lang w:eastAsia="en-US"/>
              </w:rPr>
            </w:pPr>
          </w:p>
          <w:p w14:paraId="41A3E087" w14:textId="77777777" w:rsidR="00E71FC8" w:rsidRDefault="00E71FC8" w:rsidP="00857F18">
            <w:pPr>
              <w:jc w:val="center"/>
              <w:rPr>
                <w:rFonts w:ascii="Arial" w:eastAsia="Calibri" w:hAnsi="Arial" w:cs="Arial"/>
                <w:b/>
                <w:sz w:val="22"/>
                <w:szCs w:val="22"/>
                <w:lang w:eastAsia="en-US"/>
              </w:rPr>
            </w:pPr>
          </w:p>
          <w:p w14:paraId="07A597B7" w14:textId="77777777" w:rsidR="00E71FC8" w:rsidRDefault="00E71FC8" w:rsidP="00857F18">
            <w:pPr>
              <w:jc w:val="center"/>
              <w:rPr>
                <w:rFonts w:ascii="Arial" w:eastAsia="Calibri" w:hAnsi="Arial" w:cs="Arial"/>
                <w:b/>
                <w:sz w:val="22"/>
                <w:szCs w:val="22"/>
                <w:lang w:eastAsia="en-US"/>
              </w:rPr>
            </w:pPr>
          </w:p>
          <w:p w14:paraId="32FE1C63" w14:textId="77777777" w:rsidR="00E71FC8" w:rsidRPr="00E71FC8" w:rsidRDefault="00E71FC8" w:rsidP="00857F18">
            <w:pPr>
              <w:jc w:val="center"/>
              <w:rPr>
                <w:rFonts w:ascii="Arial" w:eastAsia="Calibri" w:hAnsi="Arial" w:cs="Arial"/>
                <w:b/>
                <w:sz w:val="22"/>
                <w:szCs w:val="22"/>
                <w:lang w:eastAsia="en-US"/>
              </w:rPr>
            </w:pPr>
          </w:p>
        </w:tc>
      </w:tr>
    </w:tbl>
    <w:p w14:paraId="18FC98A8" w14:textId="77777777" w:rsidR="00560AE6" w:rsidRPr="00475A7E" w:rsidRDefault="00560AE6" w:rsidP="00560AE6">
      <w:pPr>
        <w:rPr>
          <w:vanish/>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5220"/>
        <w:gridCol w:w="854"/>
      </w:tblGrid>
      <w:tr w:rsidR="00560AE6" w:rsidRPr="00E71FC8" w14:paraId="1B60115F" w14:textId="77777777" w:rsidTr="00E71FC8">
        <w:trPr>
          <w:trHeight w:val="20"/>
          <w:jc w:val="center"/>
        </w:trPr>
        <w:tc>
          <w:tcPr>
            <w:tcW w:w="0" w:type="auto"/>
            <w:gridSpan w:val="2"/>
            <w:shd w:val="clear" w:color="auto" w:fill="002060"/>
            <w:vAlign w:val="center"/>
          </w:tcPr>
          <w:p w14:paraId="2D7923D3" w14:textId="77777777" w:rsidR="00560AE6" w:rsidRPr="00E71FC8" w:rsidRDefault="00560AE6" w:rsidP="00857F18">
            <w:pPr>
              <w:jc w:val="center"/>
              <w:rPr>
                <w:rFonts w:ascii="Arial" w:hAnsi="Arial" w:cs="Arial"/>
                <w:b/>
                <w:sz w:val="22"/>
                <w:szCs w:val="22"/>
              </w:rPr>
            </w:pPr>
            <w:r w:rsidRPr="00E71FC8">
              <w:rPr>
                <w:rFonts w:ascii="Arial" w:hAnsi="Arial" w:cs="Arial"/>
                <w:b/>
                <w:sz w:val="22"/>
                <w:szCs w:val="22"/>
              </w:rPr>
              <w:lastRenderedPageBreak/>
              <w:t>Summary Performance Ratings on Programmatic ISLOs</w:t>
            </w:r>
          </w:p>
        </w:tc>
      </w:tr>
      <w:tr w:rsidR="00560AE6" w:rsidRPr="00E71FC8" w14:paraId="632CA78C" w14:textId="77777777" w:rsidTr="00E71FC8">
        <w:trPr>
          <w:trHeight w:val="20"/>
          <w:jc w:val="center"/>
        </w:trPr>
        <w:tc>
          <w:tcPr>
            <w:tcW w:w="0" w:type="auto"/>
            <w:shd w:val="clear" w:color="auto" w:fill="D9E2F3"/>
            <w:tcMar>
              <w:top w:w="29" w:type="dxa"/>
              <w:bottom w:w="29" w:type="dxa"/>
            </w:tcMar>
            <w:vAlign w:val="center"/>
          </w:tcPr>
          <w:p w14:paraId="4F873A6F" w14:textId="77777777" w:rsidR="00560AE6" w:rsidRPr="00E71FC8" w:rsidRDefault="00560AE6" w:rsidP="00857F18">
            <w:pPr>
              <w:jc w:val="center"/>
              <w:rPr>
                <w:rFonts w:ascii="Arial" w:hAnsi="Arial" w:cs="Arial"/>
                <w:b/>
                <w:sz w:val="22"/>
                <w:szCs w:val="22"/>
              </w:rPr>
            </w:pPr>
            <w:r w:rsidRPr="00E71FC8">
              <w:rPr>
                <w:rFonts w:ascii="Arial" w:hAnsi="Arial" w:cs="Arial"/>
                <w:b/>
                <w:sz w:val="22"/>
                <w:szCs w:val="22"/>
              </w:rPr>
              <w:t>ISLOs/Program-Level Assessment Criteria</w:t>
            </w:r>
          </w:p>
        </w:tc>
        <w:tc>
          <w:tcPr>
            <w:tcW w:w="0" w:type="auto"/>
            <w:shd w:val="clear" w:color="auto" w:fill="D9E2F3"/>
            <w:tcMar>
              <w:top w:w="29" w:type="dxa"/>
              <w:bottom w:w="29" w:type="dxa"/>
            </w:tcMar>
            <w:vAlign w:val="center"/>
          </w:tcPr>
          <w:p w14:paraId="11D994C3" w14:textId="77777777" w:rsidR="00560AE6" w:rsidRPr="00E71FC8" w:rsidRDefault="00560AE6" w:rsidP="00857F18">
            <w:pPr>
              <w:jc w:val="center"/>
              <w:rPr>
                <w:rFonts w:ascii="Arial" w:hAnsi="Arial" w:cs="Arial"/>
                <w:b/>
                <w:sz w:val="22"/>
                <w:szCs w:val="22"/>
              </w:rPr>
            </w:pPr>
            <w:r w:rsidRPr="00E71FC8">
              <w:rPr>
                <w:rFonts w:ascii="Arial" w:hAnsi="Arial" w:cs="Arial"/>
                <w:b/>
                <w:sz w:val="22"/>
                <w:szCs w:val="22"/>
              </w:rPr>
              <w:t>Score</w:t>
            </w:r>
          </w:p>
        </w:tc>
      </w:tr>
      <w:tr w:rsidR="00560AE6" w:rsidRPr="00E71FC8" w14:paraId="4CAE4D75" w14:textId="77777777" w:rsidTr="00E71FC8">
        <w:trPr>
          <w:trHeight w:val="20"/>
          <w:jc w:val="center"/>
        </w:trPr>
        <w:tc>
          <w:tcPr>
            <w:tcW w:w="0" w:type="auto"/>
            <w:tcMar>
              <w:top w:w="29" w:type="dxa"/>
              <w:bottom w:w="29" w:type="dxa"/>
            </w:tcMar>
          </w:tcPr>
          <w:p w14:paraId="4324943B" w14:textId="77777777" w:rsidR="00560AE6" w:rsidRPr="00E71FC8" w:rsidRDefault="00560AE6" w:rsidP="00857F18">
            <w:pPr>
              <w:rPr>
                <w:rFonts w:ascii="Arial" w:hAnsi="Arial" w:cs="Arial"/>
                <w:sz w:val="22"/>
                <w:szCs w:val="22"/>
              </w:rPr>
            </w:pPr>
            <w:r w:rsidRPr="00E71FC8">
              <w:rPr>
                <w:rFonts w:ascii="Arial" w:hAnsi="Arial" w:cs="Arial"/>
                <w:sz w:val="22"/>
                <w:szCs w:val="22"/>
              </w:rPr>
              <w:t>Focus on Topic (Content)</w:t>
            </w:r>
          </w:p>
        </w:tc>
        <w:tc>
          <w:tcPr>
            <w:tcW w:w="0" w:type="auto"/>
            <w:tcMar>
              <w:top w:w="29" w:type="dxa"/>
              <w:bottom w:w="29" w:type="dxa"/>
            </w:tcMar>
            <w:vAlign w:val="center"/>
          </w:tcPr>
          <w:p w14:paraId="6D576443" w14:textId="77777777" w:rsidR="00560AE6" w:rsidRPr="00E71FC8" w:rsidRDefault="00560AE6" w:rsidP="00857F18">
            <w:pPr>
              <w:jc w:val="center"/>
              <w:rPr>
                <w:rFonts w:ascii="Arial" w:hAnsi="Arial" w:cs="Arial"/>
                <w:sz w:val="22"/>
                <w:szCs w:val="22"/>
              </w:rPr>
            </w:pPr>
          </w:p>
        </w:tc>
      </w:tr>
      <w:tr w:rsidR="00560AE6" w:rsidRPr="00E71FC8" w14:paraId="7E51A7F9" w14:textId="77777777" w:rsidTr="00E71FC8">
        <w:trPr>
          <w:trHeight w:val="20"/>
          <w:jc w:val="center"/>
        </w:trPr>
        <w:tc>
          <w:tcPr>
            <w:tcW w:w="0" w:type="auto"/>
            <w:tcMar>
              <w:top w:w="29" w:type="dxa"/>
              <w:bottom w:w="29" w:type="dxa"/>
            </w:tcMar>
          </w:tcPr>
          <w:p w14:paraId="55DE69BA" w14:textId="77777777" w:rsidR="00560AE6" w:rsidRPr="00E71FC8" w:rsidRDefault="00560AE6" w:rsidP="00857F18">
            <w:pPr>
              <w:rPr>
                <w:rFonts w:ascii="Arial" w:hAnsi="Arial" w:cs="Arial"/>
                <w:sz w:val="22"/>
                <w:szCs w:val="22"/>
              </w:rPr>
            </w:pPr>
            <w:r w:rsidRPr="00E71FC8">
              <w:rPr>
                <w:rFonts w:ascii="Arial" w:eastAsia="Calibri" w:hAnsi="Arial" w:cs="Arial"/>
                <w:sz w:val="22"/>
                <w:szCs w:val="22"/>
              </w:rPr>
              <w:t>Integration of Theoretical and Practical Knowledge</w:t>
            </w:r>
          </w:p>
        </w:tc>
        <w:tc>
          <w:tcPr>
            <w:tcW w:w="0" w:type="auto"/>
            <w:tcMar>
              <w:top w:w="29" w:type="dxa"/>
              <w:bottom w:w="29" w:type="dxa"/>
            </w:tcMar>
            <w:vAlign w:val="center"/>
          </w:tcPr>
          <w:p w14:paraId="508AF7CF" w14:textId="77777777" w:rsidR="00560AE6" w:rsidRPr="00E71FC8" w:rsidRDefault="00560AE6" w:rsidP="00857F18">
            <w:pPr>
              <w:jc w:val="center"/>
              <w:rPr>
                <w:rFonts w:ascii="Arial" w:hAnsi="Arial" w:cs="Arial"/>
                <w:sz w:val="22"/>
                <w:szCs w:val="22"/>
              </w:rPr>
            </w:pPr>
          </w:p>
        </w:tc>
      </w:tr>
      <w:tr w:rsidR="00560AE6" w:rsidRPr="00E71FC8" w14:paraId="61CD5382" w14:textId="77777777" w:rsidTr="00E71FC8">
        <w:trPr>
          <w:trHeight w:val="20"/>
          <w:jc w:val="center"/>
        </w:trPr>
        <w:tc>
          <w:tcPr>
            <w:tcW w:w="0" w:type="auto"/>
            <w:tcMar>
              <w:top w:w="29" w:type="dxa"/>
              <w:bottom w:w="29" w:type="dxa"/>
            </w:tcMar>
          </w:tcPr>
          <w:p w14:paraId="1DA5EB41"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Analytical/Critical-Thinking Skills</w:t>
            </w:r>
          </w:p>
        </w:tc>
        <w:tc>
          <w:tcPr>
            <w:tcW w:w="0" w:type="auto"/>
            <w:tcMar>
              <w:top w:w="29" w:type="dxa"/>
              <w:bottom w:w="29" w:type="dxa"/>
            </w:tcMar>
            <w:vAlign w:val="center"/>
          </w:tcPr>
          <w:p w14:paraId="013ED065" w14:textId="77777777" w:rsidR="00560AE6" w:rsidRPr="00E71FC8" w:rsidRDefault="00560AE6" w:rsidP="00857F18">
            <w:pPr>
              <w:jc w:val="center"/>
              <w:rPr>
                <w:rFonts w:ascii="Arial" w:hAnsi="Arial" w:cs="Arial"/>
                <w:sz w:val="22"/>
                <w:szCs w:val="22"/>
              </w:rPr>
            </w:pPr>
          </w:p>
        </w:tc>
      </w:tr>
      <w:tr w:rsidR="00560AE6" w:rsidRPr="00E71FC8" w14:paraId="3CF09C2A" w14:textId="77777777" w:rsidTr="00E71FC8">
        <w:trPr>
          <w:trHeight w:val="20"/>
          <w:jc w:val="center"/>
        </w:trPr>
        <w:tc>
          <w:tcPr>
            <w:tcW w:w="0" w:type="auto"/>
            <w:tcMar>
              <w:top w:w="29" w:type="dxa"/>
              <w:bottom w:w="29" w:type="dxa"/>
            </w:tcMar>
          </w:tcPr>
          <w:p w14:paraId="1D099180"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Writing Skills</w:t>
            </w:r>
          </w:p>
        </w:tc>
        <w:tc>
          <w:tcPr>
            <w:tcW w:w="0" w:type="auto"/>
            <w:tcMar>
              <w:top w:w="29" w:type="dxa"/>
              <w:bottom w:w="29" w:type="dxa"/>
            </w:tcMar>
            <w:vAlign w:val="center"/>
          </w:tcPr>
          <w:p w14:paraId="131F9054" w14:textId="77777777" w:rsidR="00560AE6" w:rsidRPr="00E71FC8" w:rsidRDefault="00560AE6" w:rsidP="00857F18">
            <w:pPr>
              <w:jc w:val="center"/>
              <w:rPr>
                <w:rFonts w:ascii="Arial" w:hAnsi="Arial" w:cs="Arial"/>
                <w:sz w:val="22"/>
                <w:szCs w:val="22"/>
              </w:rPr>
            </w:pPr>
          </w:p>
        </w:tc>
      </w:tr>
      <w:tr w:rsidR="00560AE6" w:rsidRPr="00E71FC8" w14:paraId="332DC398" w14:textId="77777777" w:rsidTr="00E71FC8">
        <w:trPr>
          <w:trHeight w:val="20"/>
          <w:jc w:val="center"/>
        </w:trPr>
        <w:tc>
          <w:tcPr>
            <w:tcW w:w="0" w:type="auto"/>
            <w:tcMar>
              <w:top w:w="29" w:type="dxa"/>
              <w:bottom w:w="29" w:type="dxa"/>
            </w:tcMar>
          </w:tcPr>
          <w:p w14:paraId="75A3D331"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Oral Communication Skills</w:t>
            </w:r>
          </w:p>
        </w:tc>
        <w:tc>
          <w:tcPr>
            <w:tcW w:w="0" w:type="auto"/>
            <w:tcMar>
              <w:top w:w="29" w:type="dxa"/>
              <w:bottom w:w="29" w:type="dxa"/>
            </w:tcMar>
            <w:vAlign w:val="center"/>
          </w:tcPr>
          <w:p w14:paraId="28E9FA22" w14:textId="77777777" w:rsidR="00560AE6" w:rsidRPr="00E71FC8" w:rsidRDefault="00560AE6" w:rsidP="00857F18">
            <w:pPr>
              <w:jc w:val="center"/>
              <w:rPr>
                <w:rFonts w:ascii="Arial" w:hAnsi="Arial" w:cs="Arial"/>
                <w:sz w:val="22"/>
                <w:szCs w:val="22"/>
              </w:rPr>
            </w:pPr>
          </w:p>
        </w:tc>
      </w:tr>
      <w:tr w:rsidR="00560AE6" w:rsidRPr="00E71FC8" w14:paraId="7D58D702" w14:textId="77777777" w:rsidTr="00E71FC8">
        <w:trPr>
          <w:trHeight w:val="20"/>
          <w:jc w:val="center"/>
        </w:trPr>
        <w:tc>
          <w:tcPr>
            <w:tcW w:w="0" w:type="auto"/>
            <w:tcMar>
              <w:top w:w="29" w:type="dxa"/>
              <w:bottom w:w="29" w:type="dxa"/>
            </w:tcMar>
          </w:tcPr>
          <w:p w14:paraId="7DB55E81"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Collaboration &amp; Integration Skills</w:t>
            </w:r>
          </w:p>
        </w:tc>
        <w:tc>
          <w:tcPr>
            <w:tcW w:w="0" w:type="auto"/>
            <w:tcMar>
              <w:top w:w="29" w:type="dxa"/>
              <w:bottom w:w="29" w:type="dxa"/>
            </w:tcMar>
            <w:vAlign w:val="center"/>
          </w:tcPr>
          <w:p w14:paraId="31F77539" w14:textId="77777777" w:rsidR="00560AE6" w:rsidRPr="00E71FC8" w:rsidRDefault="00560AE6" w:rsidP="00857F18">
            <w:pPr>
              <w:jc w:val="center"/>
              <w:rPr>
                <w:rFonts w:ascii="Arial" w:hAnsi="Arial" w:cs="Arial"/>
                <w:sz w:val="22"/>
                <w:szCs w:val="22"/>
              </w:rPr>
            </w:pPr>
          </w:p>
        </w:tc>
      </w:tr>
      <w:tr w:rsidR="00560AE6" w:rsidRPr="00E71FC8" w14:paraId="7ECE4FFF" w14:textId="77777777" w:rsidTr="00E71FC8">
        <w:trPr>
          <w:trHeight w:val="20"/>
          <w:jc w:val="center"/>
        </w:trPr>
        <w:tc>
          <w:tcPr>
            <w:tcW w:w="0" w:type="auto"/>
            <w:tcMar>
              <w:top w:w="29" w:type="dxa"/>
              <w:bottom w:w="29" w:type="dxa"/>
            </w:tcMar>
          </w:tcPr>
          <w:p w14:paraId="543D569F"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Corporate Social Responsibility Awareness</w:t>
            </w:r>
          </w:p>
        </w:tc>
        <w:tc>
          <w:tcPr>
            <w:tcW w:w="0" w:type="auto"/>
            <w:tcMar>
              <w:top w:w="29" w:type="dxa"/>
              <w:bottom w:w="29" w:type="dxa"/>
            </w:tcMar>
            <w:vAlign w:val="center"/>
          </w:tcPr>
          <w:p w14:paraId="5030E502" w14:textId="77777777" w:rsidR="00560AE6" w:rsidRPr="00E71FC8" w:rsidRDefault="00560AE6" w:rsidP="00857F18">
            <w:pPr>
              <w:jc w:val="center"/>
              <w:rPr>
                <w:rFonts w:ascii="Arial" w:hAnsi="Arial" w:cs="Arial"/>
                <w:sz w:val="22"/>
                <w:szCs w:val="22"/>
              </w:rPr>
            </w:pPr>
          </w:p>
        </w:tc>
      </w:tr>
      <w:tr w:rsidR="00560AE6" w:rsidRPr="00E71FC8" w14:paraId="300874D3" w14:textId="77777777" w:rsidTr="00E71FC8">
        <w:trPr>
          <w:trHeight w:val="20"/>
          <w:jc w:val="center"/>
        </w:trPr>
        <w:tc>
          <w:tcPr>
            <w:tcW w:w="0" w:type="auto"/>
            <w:tcMar>
              <w:top w:w="29" w:type="dxa"/>
              <w:bottom w:w="29" w:type="dxa"/>
            </w:tcMar>
          </w:tcPr>
          <w:p w14:paraId="4BDFD469" w14:textId="77777777" w:rsidR="00560AE6" w:rsidRPr="00E71FC8" w:rsidRDefault="00560AE6" w:rsidP="00857F18">
            <w:pPr>
              <w:rPr>
                <w:rFonts w:ascii="Arial" w:hAnsi="Arial" w:cs="Arial"/>
                <w:b/>
                <w:sz w:val="22"/>
                <w:szCs w:val="22"/>
              </w:rPr>
            </w:pPr>
            <w:r w:rsidRPr="00E71FC8">
              <w:rPr>
                <w:rFonts w:ascii="Arial" w:hAnsi="Arial" w:cs="Arial"/>
                <w:b/>
                <w:sz w:val="22"/>
                <w:szCs w:val="22"/>
              </w:rPr>
              <w:t>Total Score</w:t>
            </w:r>
          </w:p>
        </w:tc>
        <w:tc>
          <w:tcPr>
            <w:tcW w:w="0" w:type="auto"/>
            <w:tcMar>
              <w:top w:w="29" w:type="dxa"/>
              <w:bottom w:w="29" w:type="dxa"/>
            </w:tcMar>
            <w:vAlign w:val="center"/>
          </w:tcPr>
          <w:p w14:paraId="64E493D6" w14:textId="77777777" w:rsidR="00560AE6" w:rsidRPr="00E71FC8" w:rsidRDefault="00560AE6" w:rsidP="00857F18">
            <w:pPr>
              <w:jc w:val="center"/>
              <w:rPr>
                <w:rFonts w:ascii="Arial" w:hAnsi="Arial" w:cs="Arial"/>
                <w:sz w:val="22"/>
                <w:szCs w:val="22"/>
              </w:rPr>
            </w:pPr>
          </w:p>
        </w:tc>
      </w:tr>
    </w:tbl>
    <w:p w14:paraId="4F7694B3" w14:textId="77777777" w:rsidR="00560AE6" w:rsidRPr="00A20A38" w:rsidRDefault="00560AE6" w:rsidP="00560AE6"/>
    <w:p w14:paraId="13336CE6" w14:textId="77777777" w:rsidR="00560AE6" w:rsidRPr="00E71FC8" w:rsidRDefault="00560AE6" w:rsidP="00560AE6">
      <w:pPr>
        <w:rPr>
          <w:rFonts w:ascii="Arial" w:hAnsi="Arial" w:cs="Arial"/>
          <w:sz w:val="22"/>
          <w:szCs w:val="22"/>
        </w:rPr>
      </w:pPr>
      <w:r w:rsidRPr="00E71FC8">
        <w:rPr>
          <w:rFonts w:ascii="Arial" w:hAnsi="Arial" w:cs="Arial"/>
          <w:sz w:val="22"/>
          <w:szCs w:val="22"/>
        </w:rPr>
        <w:t>CC (70/100) and higher grades will be considered as successful for this lecture.</w:t>
      </w:r>
    </w:p>
    <w:p w14:paraId="26894531" w14:textId="77777777" w:rsidR="00560AE6" w:rsidRDefault="00560AE6" w:rsidP="00560AE6">
      <w:pPr>
        <w:rPr>
          <w:rFonts w:ascii="Arial" w:hAnsi="Arial" w:cs="Arial"/>
          <w:sz w:val="20"/>
          <w:szCs w:val="20"/>
        </w:rPr>
      </w:pPr>
    </w:p>
    <w:p w14:paraId="7B302F61" w14:textId="77777777" w:rsidR="00560AE6" w:rsidRPr="002479A9" w:rsidRDefault="00560AE6" w:rsidP="00560AE6">
      <w:pPr>
        <w:jc w:val="right"/>
        <w:rPr>
          <w:b/>
          <w:i/>
          <w:szCs w:val="20"/>
        </w:rPr>
      </w:pPr>
    </w:p>
    <w:p w14:paraId="0296A07E" w14:textId="77777777" w:rsidR="00560AE6" w:rsidRPr="00E71FC8" w:rsidRDefault="00560AE6" w:rsidP="00560AE6">
      <w:pPr>
        <w:jc w:val="right"/>
        <w:rPr>
          <w:rFonts w:ascii="Arial" w:hAnsi="Arial" w:cs="Arial"/>
          <w:bCs/>
          <w:i/>
          <w:sz w:val="22"/>
          <w:szCs w:val="18"/>
        </w:rPr>
      </w:pPr>
      <w:r w:rsidRPr="00E71FC8">
        <w:rPr>
          <w:rFonts w:ascii="Arial" w:hAnsi="Arial" w:cs="Arial"/>
          <w:bCs/>
          <w:i/>
          <w:sz w:val="22"/>
          <w:szCs w:val="18"/>
        </w:rPr>
        <w:t>Best wishes...</w:t>
      </w:r>
    </w:p>
    <w:p w14:paraId="6797A5D0" w14:textId="77777777" w:rsidR="00560AE6" w:rsidRPr="00E71FC8" w:rsidRDefault="00560AE6" w:rsidP="00560AE6">
      <w:pPr>
        <w:jc w:val="right"/>
        <w:rPr>
          <w:rFonts w:ascii="Arial" w:hAnsi="Arial" w:cs="Arial"/>
          <w:bCs/>
          <w:i/>
          <w:sz w:val="22"/>
          <w:szCs w:val="18"/>
        </w:rPr>
      </w:pPr>
    </w:p>
    <w:p w14:paraId="3FC10491" w14:textId="0FB6F578" w:rsidR="00560AE6" w:rsidRPr="00E71FC8" w:rsidRDefault="00E71FC8" w:rsidP="00560AE6">
      <w:pPr>
        <w:jc w:val="right"/>
        <w:rPr>
          <w:rFonts w:ascii="Arial" w:hAnsi="Arial" w:cs="Arial"/>
          <w:bCs/>
          <w:i/>
          <w:sz w:val="22"/>
          <w:szCs w:val="18"/>
        </w:rPr>
      </w:pPr>
      <w:r>
        <w:rPr>
          <w:rFonts w:ascii="Arial" w:hAnsi="Arial" w:cs="Arial"/>
          <w:bCs/>
          <w:i/>
          <w:sz w:val="22"/>
          <w:szCs w:val="18"/>
        </w:rPr>
        <w:t>Assoc</w:t>
      </w:r>
      <w:r w:rsidR="00560AE6" w:rsidRPr="00E71FC8">
        <w:rPr>
          <w:rFonts w:ascii="Arial" w:hAnsi="Arial" w:cs="Arial"/>
          <w:bCs/>
          <w:i/>
          <w:sz w:val="22"/>
          <w:szCs w:val="18"/>
        </w:rPr>
        <w:t>. Prof. Emre Kadir ÖZEKENCİ</w:t>
      </w:r>
    </w:p>
    <w:p w14:paraId="781974D4" w14:textId="77777777" w:rsidR="00560AE6" w:rsidRDefault="00560AE6" w:rsidP="00560AE6">
      <w:pPr>
        <w:spacing w:before="120" w:after="120" w:line="276" w:lineRule="auto"/>
        <w:jc w:val="center"/>
        <w:rPr>
          <w:rFonts w:ascii="Arial" w:hAnsi="Arial" w:cs="Arial"/>
          <w:sz w:val="22"/>
          <w:szCs w:val="22"/>
        </w:rPr>
      </w:pPr>
    </w:p>
    <w:p w14:paraId="3A293962" w14:textId="77777777" w:rsidR="00560AE6" w:rsidRPr="00560AE6" w:rsidRDefault="00560AE6" w:rsidP="00560AE6">
      <w:pPr>
        <w:jc w:val="center"/>
        <w:rPr>
          <w:rFonts w:ascii="Arial" w:hAnsi="Arial" w:cs="Arial"/>
          <w:b/>
          <w:sz w:val="22"/>
          <w:szCs w:val="16"/>
        </w:rPr>
      </w:pPr>
      <w:r w:rsidRPr="00560AE6">
        <w:rPr>
          <w:rFonts w:ascii="Arial" w:hAnsi="Arial" w:cs="Arial"/>
          <w:b/>
          <w:sz w:val="22"/>
          <w:szCs w:val="16"/>
        </w:rPr>
        <w:t>Grading Scale of Çağ University</w:t>
      </w:r>
    </w:p>
    <w:p w14:paraId="5A8B2676" w14:textId="77777777" w:rsidR="00560AE6" w:rsidRDefault="00560AE6" w:rsidP="00560AE6">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2050"/>
        <w:gridCol w:w="2050"/>
        <w:gridCol w:w="2332"/>
      </w:tblGrid>
      <w:tr w:rsidR="00560AE6" w:rsidRPr="00560AE6" w14:paraId="3D890448" w14:textId="77777777" w:rsidTr="00560AE6">
        <w:trPr>
          <w:jc w:val="center"/>
        </w:trPr>
        <w:tc>
          <w:tcPr>
            <w:tcW w:w="0" w:type="auto"/>
          </w:tcPr>
          <w:p w14:paraId="274F701C" w14:textId="77777777" w:rsidR="00560AE6" w:rsidRPr="00560AE6" w:rsidRDefault="00560AE6" w:rsidP="00857F18">
            <w:pPr>
              <w:spacing w:line="360" w:lineRule="auto"/>
              <w:jc w:val="center"/>
              <w:rPr>
                <w:rFonts w:ascii="Arial" w:hAnsi="Arial" w:cs="Arial"/>
                <w:b/>
                <w:sz w:val="22"/>
                <w:szCs w:val="22"/>
              </w:rPr>
            </w:pPr>
            <w:r w:rsidRPr="00560AE6">
              <w:rPr>
                <w:rFonts w:ascii="Arial" w:hAnsi="Arial" w:cs="Arial"/>
                <w:b/>
                <w:sz w:val="22"/>
                <w:szCs w:val="22"/>
              </w:rPr>
              <w:t>Letter Grade</w:t>
            </w:r>
          </w:p>
        </w:tc>
        <w:tc>
          <w:tcPr>
            <w:tcW w:w="0" w:type="auto"/>
          </w:tcPr>
          <w:p w14:paraId="2D8CA396" w14:textId="77777777" w:rsidR="00560AE6" w:rsidRPr="00560AE6" w:rsidRDefault="00560AE6" w:rsidP="00857F18">
            <w:pPr>
              <w:spacing w:line="360" w:lineRule="auto"/>
              <w:jc w:val="center"/>
              <w:rPr>
                <w:rFonts w:ascii="Arial" w:hAnsi="Arial" w:cs="Arial"/>
                <w:b/>
                <w:sz w:val="22"/>
                <w:szCs w:val="22"/>
              </w:rPr>
            </w:pPr>
            <w:r w:rsidRPr="00560AE6">
              <w:rPr>
                <w:rFonts w:ascii="Arial" w:hAnsi="Arial" w:cs="Arial"/>
                <w:b/>
                <w:sz w:val="22"/>
                <w:szCs w:val="22"/>
              </w:rPr>
              <w:t>Number of Points</w:t>
            </w:r>
          </w:p>
          <w:p w14:paraId="076C7AED" w14:textId="77777777" w:rsidR="00560AE6" w:rsidRPr="00560AE6" w:rsidRDefault="00560AE6" w:rsidP="00857F18">
            <w:pPr>
              <w:spacing w:line="360" w:lineRule="auto"/>
              <w:jc w:val="center"/>
              <w:rPr>
                <w:rFonts w:ascii="Arial" w:hAnsi="Arial" w:cs="Arial"/>
                <w:b/>
                <w:sz w:val="22"/>
                <w:szCs w:val="22"/>
              </w:rPr>
            </w:pPr>
            <w:r w:rsidRPr="00560AE6">
              <w:rPr>
                <w:rFonts w:ascii="Arial" w:hAnsi="Arial" w:cs="Arial"/>
                <w:b/>
                <w:sz w:val="22"/>
                <w:szCs w:val="22"/>
              </w:rPr>
              <w:t>(Scale of 100)</w:t>
            </w:r>
          </w:p>
        </w:tc>
        <w:tc>
          <w:tcPr>
            <w:tcW w:w="0" w:type="auto"/>
          </w:tcPr>
          <w:p w14:paraId="67B489DF" w14:textId="77777777" w:rsidR="00560AE6" w:rsidRPr="00560AE6" w:rsidRDefault="00560AE6" w:rsidP="00857F18">
            <w:pPr>
              <w:spacing w:line="360" w:lineRule="auto"/>
              <w:jc w:val="center"/>
              <w:rPr>
                <w:rFonts w:ascii="Arial" w:hAnsi="Arial" w:cs="Arial"/>
                <w:b/>
                <w:sz w:val="22"/>
                <w:szCs w:val="22"/>
              </w:rPr>
            </w:pPr>
            <w:r w:rsidRPr="00560AE6">
              <w:rPr>
                <w:rFonts w:ascii="Arial" w:hAnsi="Arial" w:cs="Arial"/>
                <w:b/>
                <w:sz w:val="22"/>
                <w:szCs w:val="22"/>
              </w:rPr>
              <w:t>Number of Points</w:t>
            </w:r>
          </w:p>
          <w:p w14:paraId="141A1D8F" w14:textId="77777777" w:rsidR="00560AE6" w:rsidRPr="00560AE6" w:rsidRDefault="00560AE6" w:rsidP="00857F18">
            <w:pPr>
              <w:spacing w:line="360" w:lineRule="auto"/>
              <w:jc w:val="center"/>
              <w:rPr>
                <w:rFonts w:ascii="Arial" w:hAnsi="Arial" w:cs="Arial"/>
                <w:b/>
                <w:sz w:val="22"/>
                <w:szCs w:val="22"/>
              </w:rPr>
            </w:pPr>
            <w:r w:rsidRPr="00560AE6">
              <w:rPr>
                <w:rFonts w:ascii="Arial" w:hAnsi="Arial" w:cs="Arial"/>
                <w:b/>
                <w:sz w:val="22"/>
                <w:szCs w:val="22"/>
              </w:rPr>
              <w:t>(4 Points)</w:t>
            </w:r>
          </w:p>
        </w:tc>
        <w:tc>
          <w:tcPr>
            <w:tcW w:w="0" w:type="auto"/>
          </w:tcPr>
          <w:p w14:paraId="48ECBFDB" w14:textId="77777777" w:rsidR="00560AE6" w:rsidRPr="00560AE6" w:rsidRDefault="00560AE6" w:rsidP="00857F18">
            <w:pPr>
              <w:spacing w:line="360" w:lineRule="auto"/>
              <w:jc w:val="center"/>
              <w:rPr>
                <w:rFonts w:ascii="Arial" w:hAnsi="Arial" w:cs="Arial"/>
                <w:b/>
                <w:sz w:val="22"/>
                <w:szCs w:val="22"/>
              </w:rPr>
            </w:pPr>
            <w:r w:rsidRPr="00560AE6">
              <w:rPr>
                <w:rFonts w:ascii="Arial" w:hAnsi="Arial" w:cs="Arial"/>
                <w:b/>
                <w:sz w:val="22"/>
                <w:szCs w:val="22"/>
              </w:rPr>
              <w:t>Definition</w:t>
            </w:r>
          </w:p>
        </w:tc>
      </w:tr>
      <w:tr w:rsidR="00560AE6" w:rsidRPr="00560AE6" w14:paraId="7D3AC8EF" w14:textId="77777777" w:rsidTr="00560AE6">
        <w:trPr>
          <w:jc w:val="center"/>
        </w:trPr>
        <w:tc>
          <w:tcPr>
            <w:tcW w:w="0" w:type="auto"/>
            <w:vAlign w:val="center"/>
          </w:tcPr>
          <w:p w14:paraId="4C76222F"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AA</w:t>
            </w:r>
          </w:p>
        </w:tc>
        <w:tc>
          <w:tcPr>
            <w:tcW w:w="0" w:type="auto"/>
            <w:vAlign w:val="center"/>
          </w:tcPr>
          <w:p w14:paraId="6B0A51B8"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90-100</w:t>
            </w:r>
          </w:p>
        </w:tc>
        <w:tc>
          <w:tcPr>
            <w:tcW w:w="0" w:type="auto"/>
            <w:vAlign w:val="center"/>
          </w:tcPr>
          <w:p w14:paraId="05EDE839"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4.00</w:t>
            </w:r>
          </w:p>
        </w:tc>
        <w:tc>
          <w:tcPr>
            <w:tcW w:w="0" w:type="auto"/>
            <w:vAlign w:val="center"/>
          </w:tcPr>
          <w:p w14:paraId="12F2873C"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Excellent</w:t>
            </w:r>
          </w:p>
        </w:tc>
      </w:tr>
      <w:tr w:rsidR="00560AE6" w:rsidRPr="00560AE6" w14:paraId="7B622533" w14:textId="77777777" w:rsidTr="00560AE6">
        <w:trPr>
          <w:jc w:val="center"/>
        </w:trPr>
        <w:tc>
          <w:tcPr>
            <w:tcW w:w="0" w:type="auto"/>
            <w:vAlign w:val="center"/>
          </w:tcPr>
          <w:p w14:paraId="533B653F"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BA</w:t>
            </w:r>
          </w:p>
        </w:tc>
        <w:tc>
          <w:tcPr>
            <w:tcW w:w="0" w:type="auto"/>
            <w:vAlign w:val="center"/>
          </w:tcPr>
          <w:p w14:paraId="28A7F56F"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85-89</w:t>
            </w:r>
          </w:p>
        </w:tc>
        <w:tc>
          <w:tcPr>
            <w:tcW w:w="0" w:type="auto"/>
            <w:vAlign w:val="center"/>
          </w:tcPr>
          <w:p w14:paraId="4E7F6B1B"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3.50</w:t>
            </w:r>
          </w:p>
        </w:tc>
        <w:tc>
          <w:tcPr>
            <w:tcW w:w="0" w:type="auto"/>
            <w:vAlign w:val="center"/>
          </w:tcPr>
          <w:p w14:paraId="093CC51A"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Very good</w:t>
            </w:r>
          </w:p>
        </w:tc>
      </w:tr>
      <w:tr w:rsidR="00560AE6" w:rsidRPr="00560AE6" w14:paraId="38D93759" w14:textId="77777777" w:rsidTr="00560AE6">
        <w:trPr>
          <w:jc w:val="center"/>
        </w:trPr>
        <w:tc>
          <w:tcPr>
            <w:tcW w:w="0" w:type="auto"/>
            <w:vAlign w:val="center"/>
          </w:tcPr>
          <w:p w14:paraId="7F39FC8D"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BB</w:t>
            </w:r>
          </w:p>
        </w:tc>
        <w:tc>
          <w:tcPr>
            <w:tcW w:w="0" w:type="auto"/>
            <w:vAlign w:val="center"/>
          </w:tcPr>
          <w:p w14:paraId="6E9AA422"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80-84</w:t>
            </w:r>
          </w:p>
        </w:tc>
        <w:tc>
          <w:tcPr>
            <w:tcW w:w="0" w:type="auto"/>
            <w:vAlign w:val="center"/>
          </w:tcPr>
          <w:p w14:paraId="3D979062"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3.00</w:t>
            </w:r>
          </w:p>
        </w:tc>
        <w:tc>
          <w:tcPr>
            <w:tcW w:w="0" w:type="auto"/>
            <w:vAlign w:val="center"/>
          </w:tcPr>
          <w:p w14:paraId="7A8AC5F5"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Good</w:t>
            </w:r>
          </w:p>
        </w:tc>
      </w:tr>
      <w:tr w:rsidR="00560AE6" w:rsidRPr="00560AE6" w14:paraId="06198208" w14:textId="77777777" w:rsidTr="00560AE6">
        <w:trPr>
          <w:jc w:val="center"/>
        </w:trPr>
        <w:tc>
          <w:tcPr>
            <w:tcW w:w="0" w:type="auto"/>
            <w:vAlign w:val="center"/>
          </w:tcPr>
          <w:p w14:paraId="002D282E"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CB</w:t>
            </w:r>
          </w:p>
        </w:tc>
        <w:tc>
          <w:tcPr>
            <w:tcW w:w="0" w:type="auto"/>
            <w:vAlign w:val="center"/>
          </w:tcPr>
          <w:p w14:paraId="5F6B0DD4"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75-79</w:t>
            </w:r>
          </w:p>
        </w:tc>
        <w:tc>
          <w:tcPr>
            <w:tcW w:w="0" w:type="auto"/>
            <w:vAlign w:val="center"/>
          </w:tcPr>
          <w:p w14:paraId="28FE62CC"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2.50</w:t>
            </w:r>
          </w:p>
        </w:tc>
        <w:tc>
          <w:tcPr>
            <w:tcW w:w="0" w:type="auto"/>
            <w:vAlign w:val="center"/>
          </w:tcPr>
          <w:p w14:paraId="4220F9BC"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Satisfactory-Good</w:t>
            </w:r>
          </w:p>
        </w:tc>
      </w:tr>
      <w:tr w:rsidR="00560AE6" w:rsidRPr="00560AE6" w14:paraId="52EAB3CC" w14:textId="77777777" w:rsidTr="00560AE6">
        <w:trPr>
          <w:jc w:val="center"/>
        </w:trPr>
        <w:tc>
          <w:tcPr>
            <w:tcW w:w="0" w:type="auto"/>
            <w:vAlign w:val="center"/>
          </w:tcPr>
          <w:p w14:paraId="1B9E337E"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CC</w:t>
            </w:r>
          </w:p>
        </w:tc>
        <w:tc>
          <w:tcPr>
            <w:tcW w:w="0" w:type="auto"/>
            <w:vAlign w:val="center"/>
          </w:tcPr>
          <w:p w14:paraId="1F2A204C"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70-74</w:t>
            </w:r>
          </w:p>
        </w:tc>
        <w:tc>
          <w:tcPr>
            <w:tcW w:w="0" w:type="auto"/>
            <w:vAlign w:val="center"/>
          </w:tcPr>
          <w:p w14:paraId="2E25CDF1"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2.00</w:t>
            </w:r>
          </w:p>
        </w:tc>
        <w:tc>
          <w:tcPr>
            <w:tcW w:w="0" w:type="auto"/>
            <w:vAlign w:val="center"/>
          </w:tcPr>
          <w:p w14:paraId="7B5A5137"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Satisfactory</w:t>
            </w:r>
          </w:p>
        </w:tc>
      </w:tr>
      <w:tr w:rsidR="00560AE6" w:rsidRPr="00560AE6" w14:paraId="5276B07F" w14:textId="77777777" w:rsidTr="00560AE6">
        <w:trPr>
          <w:jc w:val="center"/>
        </w:trPr>
        <w:tc>
          <w:tcPr>
            <w:tcW w:w="0" w:type="auto"/>
            <w:vAlign w:val="center"/>
          </w:tcPr>
          <w:p w14:paraId="11008D07"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DC</w:t>
            </w:r>
          </w:p>
        </w:tc>
        <w:tc>
          <w:tcPr>
            <w:tcW w:w="0" w:type="auto"/>
            <w:vAlign w:val="center"/>
          </w:tcPr>
          <w:p w14:paraId="5D2EF8F1"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60-69</w:t>
            </w:r>
          </w:p>
        </w:tc>
        <w:tc>
          <w:tcPr>
            <w:tcW w:w="0" w:type="auto"/>
            <w:vAlign w:val="center"/>
          </w:tcPr>
          <w:p w14:paraId="6E11269D"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1.50</w:t>
            </w:r>
          </w:p>
        </w:tc>
        <w:tc>
          <w:tcPr>
            <w:tcW w:w="0" w:type="auto"/>
            <w:vAlign w:val="center"/>
          </w:tcPr>
          <w:p w14:paraId="230358E9"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Sufficient Satisfactory</w:t>
            </w:r>
          </w:p>
        </w:tc>
      </w:tr>
      <w:tr w:rsidR="00560AE6" w:rsidRPr="00560AE6" w14:paraId="4011B2C5" w14:textId="77777777" w:rsidTr="00560AE6">
        <w:trPr>
          <w:jc w:val="center"/>
        </w:trPr>
        <w:tc>
          <w:tcPr>
            <w:tcW w:w="0" w:type="auto"/>
            <w:vAlign w:val="center"/>
          </w:tcPr>
          <w:p w14:paraId="2E5DC76A"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DD</w:t>
            </w:r>
          </w:p>
        </w:tc>
        <w:tc>
          <w:tcPr>
            <w:tcW w:w="0" w:type="auto"/>
            <w:vAlign w:val="center"/>
          </w:tcPr>
          <w:p w14:paraId="5EB7E7BA"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50-59</w:t>
            </w:r>
          </w:p>
        </w:tc>
        <w:tc>
          <w:tcPr>
            <w:tcW w:w="0" w:type="auto"/>
            <w:vAlign w:val="center"/>
          </w:tcPr>
          <w:p w14:paraId="5041A994"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1.00</w:t>
            </w:r>
          </w:p>
        </w:tc>
        <w:tc>
          <w:tcPr>
            <w:tcW w:w="0" w:type="auto"/>
            <w:vAlign w:val="center"/>
          </w:tcPr>
          <w:p w14:paraId="021378E6"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Sufficient</w:t>
            </w:r>
          </w:p>
        </w:tc>
      </w:tr>
      <w:tr w:rsidR="00560AE6" w:rsidRPr="00560AE6" w14:paraId="69C23321" w14:textId="77777777" w:rsidTr="00560AE6">
        <w:trPr>
          <w:jc w:val="center"/>
        </w:trPr>
        <w:tc>
          <w:tcPr>
            <w:tcW w:w="0" w:type="auto"/>
            <w:vAlign w:val="center"/>
          </w:tcPr>
          <w:p w14:paraId="020417A6"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FD</w:t>
            </w:r>
          </w:p>
        </w:tc>
        <w:tc>
          <w:tcPr>
            <w:tcW w:w="0" w:type="auto"/>
            <w:vAlign w:val="center"/>
          </w:tcPr>
          <w:p w14:paraId="720BEAE2"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40-49</w:t>
            </w:r>
          </w:p>
        </w:tc>
        <w:tc>
          <w:tcPr>
            <w:tcW w:w="0" w:type="auto"/>
            <w:vAlign w:val="center"/>
          </w:tcPr>
          <w:p w14:paraId="4E3EC70E"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0.50</w:t>
            </w:r>
          </w:p>
        </w:tc>
        <w:tc>
          <w:tcPr>
            <w:tcW w:w="0" w:type="auto"/>
            <w:vAlign w:val="center"/>
          </w:tcPr>
          <w:p w14:paraId="596744AB"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Fail</w:t>
            </w:r>
          </w:p>
        </w:tc>
      </w:tr>
      <w:tr w:rsidR="00560AE6" w:rsidRPr="00560AE6" w14:paraId="16A5324B" w14:textId="77777777" w:rsidTr="00560AE6">
        <w:trPr>
          <w:jc w:val="center"/>
        </w:trPr>
        <w:tc>
          <w:tcPr>
            <w:tcW w:w="0" w:type="auto"/>
            <w:vAlign w:val="center"/>
          </w:tcPr>
          <w:p w14:paraId="5A305F1D"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FF</w:t>
            </w:r>
          </w:p>
        </w:tc>
        <w:tc>
          <w:tcPr>
            <w:tcW w:w="0" w:type="auto"/>
            <w:vAlign w:val="center"/>
          </w:tcPr>
          <w:p w14:paraId="0CBDCB7B"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0-39</w:t>
            </w:r>
          </w:p>
        </w:tc>
        <w:tc>
          <w:tcPr>
            <w:tcW w:w="0" w:type="auto"/>
            <w:vAlign w:val="center"/>
          </w:tcPr>
          <w:p w14:paraId="6833EF65"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0.00</w:t>
            </w:r>
          </w:p>
        </w:tc>
        <w:tc>
          <w:tcPr>
            <w:tcW w:w="0" w:type="auto"/>
            <w:vAlign w:val="center"/>
          </w:tcPr>
          <w:p w14:paraId="2B73DAFF"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Fail</w:t>
            </w:r>
          </w:p>
        </w:tc>
      </w:tr>
      <w:tr w:rsidR="00560AE6" w:rsidRPr="00560AE6" w14:paraId="43CFA429" w14:textId="77777777" w:rsidTr="00560AE6">
        <w:trPr>
          <w:jc w:val="center"/>
        </w:trPr>
        <w:tc>
          <w:tcPr>
            <w:tcW w:w="0" w:type="auto"/>
            <w:vAlign w:val="center"/>
          </w:tcPr>
          <w:p w14:paraId="5A872FED"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N/A</w:t>
            </w:r>
          </w:p>
        </w:tc>
        <w:tc>
          <w:tcPr>
            <w:tcW w:w="0" w:type="auto"/>
            <w:vAlign w:val="center"/>
          </w:tcPr>
          <w:p w14:paraId="0F467848"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w:t>
            </w:r>
          </w:p>
        </w:tc>
        <w:tc>
          <w:tcPr>
            <w:tcW w:w="0" w:type="auto"/>
            <w:vAlign w:val="center"/>
          </w:tcPr>
          <w:p w14:paraId="1D812C30"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w:t>
            </w:r>
          </w:p>
        </w:tc>
        <w:tc>
          <w:tcPr>
            <w:tcW w:w="0" w:type="auto"/>
            <w:vAlign w:val="center"/>
          </w:tcPr>
          <w:p w14:paraId="7F88F298"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Absent</w:t>
            </w:r>
          </w:p>
        </w:tc>
      </w:tr>
    </w:tbl>
    <w:p w14:paraId="13FE1F1A" w14:textId="77777777" w:rsidR="00560AE6" w:rsidRPr="00560AE6" w:rsidRDefault="00560AE6" w:rsidP="00560AE6">
      <w:pPr>
        <w:spacing w:before="120" w:after="120" w:line="276" w:lineRule="auto"/>
        <w:jc w:val="center"/>
        <w:rPr>
          <w:rFonts w:ascii="Arial" w:hAnsi="Arial" w:cs="Arial"/>
          <w:sz w:val="22"/>
          <w:szCs w:val="22"/>
        </w:rPr>
      </w:pPr>
    </w:p>
    <w:sectPr w:rsidR="00560AE6" w:rsidRPr="00560AE6" w:rsidSect="005A2B8A">
      <w:headerReference w:type="default" r:id="rId21"/>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55BED" w14:textId="77777777" w:rsidR="006F785F" w:rsidRDefault="006F785F" w:rsidP="0034027E">
      <w:r>
        <w:separator/>
      </w:r>
    </w:p>
  </w:endnote>
  <w:endnote w:type="continuationSeparator" w:id="0">
    <w:p w14:paraId="21F95D07" w14:textId="77777777" w:rsidR="006F785F" w:rsidRDefault="006F785F"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A93C8" w14:textId="77777777" w:rsidR="006F785F" w:rsidRDefault="006F785F" w:rsidP="0034027E">
      <w:r>
        <w:separator/>
      </w:r>
    </w:p>
  </w:footnote>
  <w:footnote w:type="continuationSeparator" w:id="0">
    <w:p w14:paraId="40E0B1FC" w14:textId="77777777" w:rsidR="006F785F" w:rsidRDefault="006F785F"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472A8"/>
    <w:multiLevelType w:val="multilevel"/>
    <w:tmpl w:val="D7C670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B3395"/>
    <w:multiLevelType w:val="multilevel"/>
    <w:tmpl w:val="56AC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617F74"/>
    <w:multiLevelType w:val="hybridMultilevel"/>
    <w:tmpl w:val="B2F01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0A0910"/>
    <w:multiLevelType w:val="multilevel"/>
    <w:tmpl w:val="CAB2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6F60B1"/>
    <w:multiLevelType w:val="hybridMultilevel"/>
    <w:tmpl w:val="43D47124"/>
    <w:lvl w:ilvl="0" w:tplc="09626424">
      <w:start w:val="1"/>
      <w:numFmt w:val="decimal"/>
      <w:lvlText w:val="%1."/>
      <w:lvlJc w:val="left"/>
      <w:pPr>
        <w:ind w:left="644"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3E60EB"/>
    <w:multiLevelType w:val="multilevel"/>
    <w:tmpl w:val="D27C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60785F"/>
    <w:multiLevelType w:val="hybridMultilevel"/>
    <w:tmpl w:val="5BCAE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F222C0"/>
    <w:multiLevelType w:val="multilevel"/>
    <w:tmpl w:val="B1D24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3B367D"/>
    <w:multiLevelType w:val="multilevel"/>
    <w:tmpl w:val="4B8C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A556A6"/>
    <w:multiLevelType w:val="multilevel"/>
    <w:tmpl w:val="C1402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7293880">
    <w:abstractNumId w:val="6"/>
  </w:num>
  <w:num w:numId="2" w16cid:durableId="2102287066">
    <w:abstractNumId w:val="2"/>
  </w:num>
  <w:num w:numId="3" w16cid:durableId="1883440563">
    <w:abstractNumId w:val="8"/>
  </w:num>
  <w:num w:numId="4" w16cid:durableId="259024400">
    <w:abstractNumId w:val="3"/>
  </w:num>
  <w:num w:numId="5" w16cid:durableId="1394816445">
    <w:abstractNumId w:val="5"/>
  </w:num>
  <w:num w:numId="6" w16cid:durableId="85343746">
    <w:abstractNumId w:val="7"/>
  </w:num>
  <w:num w:numId="7" w16cid:durableId="1517578880">
    <w:abstractNumId w:val="1"/>
  </w:num>
  <w:num w:numId="8" w16cid:durableId="1913540876">
    <w:abstractNumId w:val="9"/>
  </w:num>
  <w:num w:numId="9" w16cid:durableId="207492873">
    <w:abstractNumId w:val="0"/>
  </w:num>
  <w:num w:numId="10" w16cid:durableId="20822942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260A0"/>
    <w:rsid w:val="00051842"/>
    <w:rsid w:val="00052E53"/>
    <w:rsid w:val="00072D2F"/>
    <w:rsid w:val="00085AD5"/>
    <w:rsid w:val="00090AED"/>
    <w:rsid w:val="0009745F"/>
    <w:rsid w:val="000A4453"/>
    <w:rsid w:val="000A54F8"/>
    <w:rsid w:val="000D384E"/>
    <w:rsid w:val="000F34D6"/>
    <w:rsid w:val="00102701"/>
    <w:rsid w:val="00116830"/>
    <w:rsid w:val="001460A7"/>
    <w:rsid w:val="00146F98"/>
    <w:rsid w:val="00154070"/>
    <w:rsid w:val="001639F7"/>
    <w:rsid w:val="00170CC3"/>
    <w:rsid w:val="0017773A"/>
    <w:rsid w:val="0019361E"/>
    <w:rsid w:val="001A1304"/>
    <w:rsid w:val="001A7816"/>
    <w:rsid w:val="001B0A2E"/>
    <w:rsid w:val="001B4DBF"/>
    <w:rsid w:val="001B5C97"/>
    <w:rsid w:val="001C134A"/>
    <w:rsid w:val="001C7F25"/>
    <w:rsid w:val="001D3D43"/>
    <w:rsid w:val="001D4974"/>
    <w:rsid w:val="001E0F39"/>
    <w:rsid w:val="001F6F6B"/>
    <w:rsid w:val="00200197"/>
    <w:rsid w:val="00212A30"/>
    <w:rsid w:val="00231D3E"/>
    <w:rsid w:val="00233A78"/>
    <w:rsid w:val="00252D65"/>
    <w:rsid w:val="002540BC"/>
    <w:rsid w:val="00264E5A"/>
    <w:rsid w:val="0027165B"/>
    <w:rsid w:val="002A2FAA"/>
    <w:rsid w:val="002B4AEF"/>
    <w:rsid w:val="002B7787"/>
    <w:rsid w:val="002D29FC"/>
    <w:rsid w:val="002E660C"/>
    <w:rsid w:val="00306F03"/>
    <w:rsid w:val="0031763C"/>
    <w:rsid w:val="003208C3"/>
    <w:rsid w:val="003237AD"/>
    <w:rsid w:val="003311C4"/>
    <w:rsid w:val="00332E3E"/>
    <w:rsid w:val="003360EF"/>
    <w:rsid w:val="0034027E"/>
    <w:rsid w:val="00345DF1"/>
    <w:rsid w:val="003537D4"/>
    <w:rsid w:val="00356BA9"/>
    <w:rsid w:val="003635E6"/>
    <w:rsid w:val="00366E3B"/>
    <w:rsid w:val="00373163"/>
    <w:rsid w:val="003923D0"/>
    <w:rsid w:val="003A0CE5"/>
    <w:rsid w:val="003A4CE2"/>
    <w:rsid w:val="003C2122"/>
    <w:rsid w:val="003E396C"/>
    <w:rsid w:val="0042441A"/>
    <w:rsid w:val="004347B1"/>
    <w:rsid w:val="00447FFB"/>
    <w:rsid w:val="00466279"/>
    <w:rsid w:val="00471A47"/>
    <w:rsid w:val="00474110"/>
    <w:rsid w:val="00474423"/>
    <w:rsid w:val="00482527"/>
    <w:rsid w:val="004904EB"/>
    <w:rsid w:val="00496407"/>
    <w:rsid w:val="004A19BE"/>
    <w:rsid w:val="004A7E15"/>
    <w:rsid w:val="004B4999"/>
    <w:rsid w:val="004E15BB"/>
    <w:rsid w:val="005215FA"/>
    <w:rsid w:val="005221D8"/>
    <w:rsid w:val="0054597B"/>
    <w:rsid w:val="005546F5"/>
    <w:rsid w:val="00560AE6"/>
    <w:rsid w:val="005726A0"/>
    <w:rsid w:val="00573109"/>
    <w:rsid w:val="00580094"/>
    <w:rsid w:val="005920FF"/>
    <w:rsid w:val="005A2B8A"/>
    <w:rsid w:val="005C15A7"/>
    <w:rsid w:val="005F70D3"/>
    <w:rsid w:val="00600586"/>
    <w:rsid w:val="00601BED"/>
    <w:rsid w:val="00612FE4"/>
    <w:rsid w:val="00620E13"/>
    <w:rsid w:val="00621099"/>
    <w:rsid w:val="006241B7"/>
    <w:rsid w:val="00635121"/>
    <w:rsid w:val="00636DEF"/>
    <w:rsid w:val="00642ED5"/>
    <w:rsid w:val="0065015E"/>
    <w:rsid w:val="00681162"/>
    <w:rsid w:val="006A2DEE"/>
    <w:rsid w:val="006A6D82"/>
    <w:rsid w:val="006B3DE1"/>
    <w:rsid w:val="006D47E9"/>
    <w:rsid w:val="006F785F"/>
    <w:rsid w:val="007062CB"/>
    <w:rsid w:val="007152C2"/>
    <w:rsid w:val="00727DB3"/>
    <w:rsid w:val="007348AB"/>
    <w:rsid w:val="00735EC2"/>
    <w:rsid w:val="00745E6E"/>
    <w:rsid w:val="00747E10"/>
    <w:rsid w:val="007625C6"/>
    <w:rsid w:val="00770795"/>
    <w:rsid w:val="0077715D"/>
    <w:rsid w:val="007C799D"/>
    <w:rsid w:val="007D162B"/>
    <w:rsid w:val="007E5803"/>
    <w:rsid w:val="007F04A8"/>
    <w:rsid w:val="00800E21"/>
    <w:rsid w:val="00807259"/>
    <w:rsid w:val="0082068F"/>
    <w:rsid w:val="0082236E"/>
    <w:rsid w:val="00825885"/>
    <w:rsid w:val="00833C72"/>
    <w:rsid w:val="00847969"/>
    <w:rsid w:val="00853935"/>
    <w:rsid w:val="008625D4"/>
    <w:rsid w:val="0086588C"/>
    <w:rsid w:val="00870700"/>
    <w:rsid w:val="008804FE"/>
    <w:rsid w:val="00880F10"/>
    <w:rsid w:val="00883290"/>
    <w:rsid w:val="00886770"/>
    <w:rsid w:val="00895E2A"/>
    <w:rsid w:val="008A022E"/>
    <w:rsid w:val="008D4F25"/>
    <w:rsid w:val="008E378A"/>
    <w:rsid w:val="00905CD0"/>
    <w:rsid w:val="00911FE6"/>
    <w:rsid w:val="00916141"/>
    <w:rsid w:val="00933B97"/>
    <w:rsid w:val="0095080C"/>
    <w:rsid w:val="00964CAF"/>
    <w:rsid w:val="00973A60"/>
    <w:rsid w:val="00985E0F"/>
    <w:rsid w:val="00997C36"/>
    <w:rsid w:val="009A56D7"/>
    <w:rsid w:val="009C5DE7"/>
    <w:rsid w:val="009E445E"/>
    <w:rsid w:val="00A33F69"/>
    <w:rsid w:val="00A3554C"/>
    <w:rsid w:val="00A566C4"/>
    <w:rsid w:val="00A711BC"/>
    <w:rsid w:val="00A71C2A"/>
    <w:rsid w:val="00A7625D"/>
    <w:rsid w:val="00A8032C"/>
    <w:rsid w:val="00A8173B"/>
    <w:rsid w:val="00B03B19"/>
    <w:rsid w:val="00B06EC6"/>
    <w:rsid w:val="00B41C3E"/>
    <w:rsid w:val="00B43DD8"/>
    <w:rsid w:val="00B45FBF"/>
    <w:rsid w:val="00B52C20"/>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15B1F"/>
    <w:rsid w:val="00D24AE5"/>
    <w:rsid w:val="00D379D7"/>
    <w:rsid w:val="00D41B6B"/>
    <w:rsid w:val="00D86D4D"/>
    <w:rsid w:val="00DA3803"/>
    <w:rsid w:val="00DB0AEA"/>
    <w:rsid w:val="00DC07E8"/>
    <w:rsid w:val="00DD0194"/>
    <w:rsid w:val="00E02DF5"/>
    <w:rsid w:val="00E151FF"/>
    <w:rsid w:val="00E23222"/>
    <w:rsid w:val="00E255A0"/>
    <w:rsid w:val="00E268B9"/>
    <w:rsid w:val="00E5279E"/>
    <w:rsid w:val="00E53102"/>
    <w:rsid w:val="00E6278F"/>
    <w:rsid w:val="00E7156E"/>
    <w:rsid w:val="00E71FC8"/>
    <w:rsid w:val="00E77691"/>
    <w:rsid w:val="00E9623B"/>
    <w:rsid w:val="00E971D4"/>
    <w:rsid w:val="00EA2406"/>
    <w:rsid w:val="00EA6A9B"/>
    <w:rsid w:val="00EB1678"/>
    <w:rsid w:val="00EC693D"/>
    <w:rsid w:val="00ED3D23"/>
    <w:rsid w:val="00ED5384"/>
    <w:rsid w:val="00EF0908"/>
    <w:rsid w:val="00F04A29"/>
    <w:rsid w:val="00F107BF"/>
    <w:rsid w:val="00F2363D"/>
    <w:rsid w:val="00F410ED"/>
    <w:rsid w:val="00F43268"/>
    <w:rsid w:val="00F44952"/>
    <w:rsid w:val="00F818C3"/>
    <w:rsid w:val="00F91795"/>
    <w:rsid w:val="00F96934"/>
    <w:rsid w:val="00FA2A04"/>
    <w:rsid w:val="00FB3417"/>
    <w:rsid w:val="00FC1CD9"/>
    <w:rsid w:val="00FC1D2A"/>
    <w:rsid w:val="00FC5B80"/>
    <w:rsid w:val="00FC6B48"/>
    <w:rsid w:val="00FF6B0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character" w:styleId="zmlenmeyenBahsetme">
    <w:name w:val="Unresolved Mention"/>
    <w:basedOn w:val="VarsaylanParagrafYazTipi"/>
    <w:uiPriority w:val="99"/>
    <w:semiHidden/>
    <w:unhideWhenUsed/>
    <w:rsid w:val="001E0F39"/>
    <w:rPr>
      <w:color w:val="605E5C"/>
      <w:shd w:val="clear" w:color="auto" w:fill="E1DFDD"/>
    </w:rPr>
  </w:style>
  <w:style w:type="paragraph" w:styleId="ListeParagraf">
    <w:name w:val="List Paragraph"/>
    <w:basedOn w:val="Normal"/>
    <w:uiPriority w:val="34"/>
    <w:qFormat/>
    <w:rsid w:val="006B3DE1"/>
    <w:pPr>
      <w:ind w:left="720"/>
      <w:contextualSpacing/>
    </w:pPr>
  </w:style>
  <w:style w:type="character" w:customStyle="1" w:styleId="markedcontent">
    <w:name w:val="markedcontent"/>
    <w:basedOn w:val="VarsaylanParagrafYazTipi"/>
    <w:rsid w:val="00560A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ubraonat@cag.edu.tr" TargetMode="External"/><Relationship Id="rId13" Type="http://schemas.openxmlformats.org/officeDocument/2006/relationships/hyperlink" Target="https://ec.europa.eu/trade/" TargetMode="External"/><Relationship Id="rId18" Type="http://schemas.openxmlformats.org/officeDocument/2006/relationships/chart" Target="charts/chart2.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ekadirozekenci@cag.edu.tr" TargetMode="External"/><Relationship Id="rId12" Type="http://schemas.openxmlformats.org/officeDocument/2006/relationships/hyperlink" Target="http://www.oecd.org" TargetMode="External"/><Relationship Id="rId1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hyperlink" Target="https://hbrturkiye.com/" TargetMode="External"/><Relationship Id="rId20" Type="http://schemas.openxmlformats.org/officeDocument/2006/relationships/image" Target="http://cografyaharita.com/haritalarim/3g_dunya_siyasi_haritasi.p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orldbank.org" TargetMode="External"/><Relationship Id="rId5" Type="http://schemas.openxmlformats.org/officeDocument/2006/relationships/footnotes" Target="footnotes.xml"/><Relationship Id="rId15" Type="http://schemas.openxmlformats.org/officeDocument/2006/relationships/hyperlink" Target="https://hbr.org/" TargetMode="External"/><Relationship Id="rId23" Type="http://schemas.openxmlformats.org/officeDocument/2006/relationships/theme" Target="theme/theme1.xml"/><Relationship Id="rId10" Type="http://schemas.openxmlformats.org/officeDocument/2006/relationships/hyperlink" Target="http://www.imf.org" TargetMode="Externa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wto.org" TargetMode="External"/><Relationship Id="rId14" Type="http://schemas.openxmlformats.org/officeDocument/2006/relationships/hyperlink" Target="http://www.forbes.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tr-TR" sz="1050" b="0" i="0" u="none" strike="noStrike" kern="1200" spc="0" baseline="0">
                <a:solidFill>
                  <a:sysClr val="windowText" lastClr="000000">
                    <a:lumMod val="65000"/>
                    <a:lumOff val="35000"/>
                  </a:sysClr>
                </a:solidFill>
                <a:latin typeface="Arial" panose="020B0604020202020204" pitchFamily="34" charset="0"/>
                <a:cs typeface="Arial" panose="020B0604020202020204" pitchFamily="34" charset="0"/>
              </a:rPr>
              <a:t>ITL-101 International Trade</a:t>
            </a:r>
            <a:endParaRPr lang="en-US" sz="1050" b="0" i="0" u="none" strike="noStrike" kern="1200" spc="0" baseline="0">
              <a:solidFill>
                <a:sysClr val="windowText" lastClr="000000">
                  <a:lumMod val="65000"/>
                  <a:lumOff val="35000"/>
                </a:sysClr>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32</c:v>
                </c:pt>
                <c:pt idx="2">
                  <c:v>8</c:v>
                </c:pt>
                <c:pt idx="3">
                  <c:v>8</c:v>
                </c:pt>
                <c:pt idx="4">
                  <c:v>1</c:v>
                </c:pt>
                <c:pt idx="5">
                  <c:v>0</c:v>
                </c:pt>
                <c:pt idx="6">
                  <c:v>1</c:v>
                </c:pt>
                <c:pt idx="7">
                  <c:v>0</c:v>
                </c:pt>
                <c:pt idx="8">
                  <c:v>1</c:v>
                </c:pt>
                <c:pt idx="9">
                  <c:v>0</c:v>
                </c:pt>
              </c:numCache>
            </c:numRef>
          </c:val>
          <c:extLst>
            <c:ext xmlns:c16="http://schemas.microsoft.com/office/drawing/2014/chart" uri="{C3380CC4-5D6E-409C-BE32-E72D297353CC}">
              <c16:uniqueId val="{00000001-A684-43C8-B593-B73AA7C2FA8B}"/>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2023-2024</a:t>
            </a:r>
            <a:r>
              <a:rPr lang="tr-TR" sz="1050" baseline="0">
                <a:latin typeface="Arial" panose="020B0604020202020204" pitchFamily="34" charset="0"/>
                <a:cs typeface="Arial" panose="020B0604020202020204" pitchFamily="34" charset="0"/>
              </a:rPr>
              <a:t> Fall Semester</a:t>
            </a:r>
          </a:p>
          <a:p>
            <a:pPr>
              <a:defRPr/>
            </a:pPr>
            <a:r>
              <a:rPr lang="tr-TR" sz="1050" b="0" i="0" u="none" strike="noStrike" kern="1200" spc="0" baseline="0">
                <a:solidFill>
                  <a:sysClr val="windowText" lastClr="000000">
                    <a:lumMod val="65000"/>
                    <a:lumOff val="35000"/>
                  </a:sysClr>
                </a:solidFill>
                <a:latin typeface="Arial" panose="020B0604020202020204" pitchFamily="34" charset="0"/>
                <a:cs typeface="Arial" panose="020B0604020202020204" pitchFamily="34" charset="0"/>
              </a:rPr>
              <a:t>ITL-101 International Trade</a:t>
            </a:r>
            <a:endParaRPr lang="en-US" sz="1050" b="0" i="0" u="none" strike="noStrike" kern="1200" spc="0" baseline="0">
              <a:solidFill>
                <a:sysClr val="windowText" lastClr="000000">
                  <a:lumMod val="65000"/>
                  <a:lumOff val="35000"/>
                </a:sysClr>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15</c:v>
                </c:pt>
                <c:pt idx="2">
                  <c:v>2</c:v>
                </c:pt>
                <c:pt idx="3">
                  <c:v>6</c:v>
                </c:pt>
                <c:pt idx="4">
                  <c:v>5</c:v>
                </c:pt>
                <c:pt idx="5">
                  <c:v>0</c:v>
                </c:pt>
                <c:pt idx="6">
                  <c:v>0</c:v>
                </c:pt>
                <c:pt idx="7">
                  <c:v>0</c:v>
                </c:pt>
                <c:pt idx="8">
                  <c:v>0</c:v>
                </c:pt>
                <c:pt idx="9">
                  <c:v>0</c:v>
                </c:pt>
              </c:numCache>
            </c:numRef>
          </c:val>
          <c:extLst>
            <c:ext xmlns:c16="http://schemas.microsoft.com/office/drawing/2014/chart" uri="{C3380CC4-5D6E-409C-BE32-E72D297353CC}">
              <c16:uniqueId val="{00000001-F86E-45A9-98A2-96E0AAF7886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3133</Words>
  <Characters>17861</Characters>
  <Application>Microsoft Office Word</Application>
  <DocSecurity>0</DocSecurity>
  <Lines>148</Lines>
  <Paragraphs>41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20953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none</cp:lastModifiedBy>
  <cp:revision>2</cp:revision>
  <dcterms:created xsi:type="dcterms:W3CDTF">2025-09-24T08:13:00Z</dcterms:created>
  <dcterms:modified xsi:type="dcterms:W3CDTF">2025-09-24T08:13:00Z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3dd14257-1a04-47bf-8b93-c2ca3251f9bb</vt:lpwstr>
  </property>
</Properties>
</file>